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24423FB3" w:rsidR="002413C6" w:rsidRPr="009A145C" w:rsidRDefault="002066CD" w:rsidP="00C129FB">
      <w:pPr>
        <w:tabs>
          <w:tab w:val="left" w:pos="142"/>
        </w:tabs>
        <w:suppressAutoHyphens/>
        <w:wordWrap/>
        <w:autoSpaceDE/>
        <w:spacing w:line="360" w:lineRule="auto"/>
        <w:rPr>
          <w:rFonts w:eastAsia="Times New Roman" w:cs="Arial"/>
          <w:bCs/>
          <w:kern w:val="0"/>
          <w:szCs w:val="20"/>
          <w:u w:val="single"/>
          <w:lang w:val="en-GB" w:eastAsia="en-GB" w:bidi="en-GB"/>
        </w:rPr>
      </w:pPr>
      <w:r w:rsidRPr="009A145C">
        <w:rPr>
          <w:rFonts w:eastAsia="Times New Roman" w:cs="Arial"/>
          <w:b/>
          <w:kern w:val="0"/>
          <w:szCs w:val="20"/>
          <w:u w:val="single"/>
          <w:lang w:val="en-GB" w:eastAsia="en-GB" w:bidi="en-GB"/>
        </w:rPr>
        <w:t>Press</w:t>
      </w:r>
      <w:r w:rsidR="00BE33DC" w:rsidRPr="009A145C">
        <w:rPr>
          <w:rFonts w:eastAsia="Times New Roman" w:cs="Arial"/>
          <w:b/>
          <w:kern w:val="0"/>
          <w:szCs w:val="20"/>
          <w:u w:val="single"/>
          <w:lang w:val="en-GB" w:eastAsia="en-GB" w:bidi="en-GB"/>
        </w:rPr>
        <w:t xml:space="preserve"> </w:t>
      </w:r>
      <w:r w:rsidR="008D7BE6" w:rsidRPr="009A145C">
        <w:rPr>
          <w:rFonts w:eastAsia="Times New Roman" w:cs="Arial"/>
          <w:b/>
          <w:kern w:val="0"/>
          <w:szCs w:val="20"/>
          <w:u w:val="single"/>
          <w:lang w:val="en-GB" w:eastAsia="en-GB" w:bidi="en-GB"/>
        </w:rPr>
        <w:t>r</w:t>
      </w:r>
      <w:r w:rsidRPr="009A145C">
        <w:rPr>
          <w:rFonts w:eastAsia="Times New Roman" w:cs="Arial"/>
          <w:b/>
          <w:kern w:val="0"/>
          <w:szCs w:val="20"/>
          <w:u w:val="single"/>
          <w:lang w:val="en-GB" w:eastAsia="en-GB" w:bidi="en-GB"/>
        </w:rPr>
        <w:t>elease</w:t>
      </w:r>
    </w:p>
    <w:p w14:paraId="25011B28" w14:textId="77777777" w:rsidR="00640803" w:rsidRPr="009A145C" w:rsidRDefault="00640803" w:rsidP="00C129FB">
      <w:pPr>
        <w:tabs>
          <w:tab w:val="left" w:pos="142"/>
        </w:tabs>
        <w:suppressAutoHyphens/>
        <w:wordWrap/>
        <w:autoSpaceDE/>
        <w:spacing w:line="360" w:lineRule="auto"/>
        <w:rPr>
          <w:rFonts w:eastAsia="Times New Roman" w:cs="Arial"/>
          <w:bCs/>
          <w:kern w:val="0"/>
          <w:szCs w:val="20"/>
          <w:u w:val="single"/>
          <w:lang w:val="en-GB" w:eastAsia="en-GB" w:bidi="en-GB"/>
        </w:rPr>
      </w:pPr>
    </w:p>
    <w:p w14:paraId="65B852CC" w14:textId="7A3E0427" w:rsidR="00B61E6C" w:rsidRPr="009A145C" w:rsidRDefault="00B61E6C" w:rsidP="00C129FB">
      <w:pPr>
        <w:tabs>
          <w:tab w:val="left" w:pos="142"/>
        </w:tabs>
        <w:suppressAutoHyphens/>
        <w:wordWrap/>
        <w:autoSpaceDE/>
        <w:spacing w:line="360" w:lineRule="auto"/>
        <w:jc w:val="left"/>
        <w:rPr>
          <w:rFonts w:eastAsia="Times New Roman" w:cs="Arial"/>
          <w:b/>
          <w:kern w:val="0"/>
          <w:sz w:val="32"/>
          <w:szCs w:val="20"/>
          <w:lang w:val="en-GB" w:eastAsia="en-GB" w:bidi="en-GB"/>
        </w:rPr>
      </w:pPr>
      <w:r w:rsidRPr="009A145C">
        <w:rPr>
          <w:rFonts w:eastAsia="Times New Roman" w:cs="Arial"/>
          <w:b/>
          <w:kern w:val="0"/>
          <w:sz w:val="32"/>
          <w:szCs w:val="20"/>
          <w:lang w:val="en-GB" w:eastAsia="en-GB" w:bidi="en-GB"/>
        </w:rPr>
        <w:t xml:space="preserve">Hankook announces </w:t>
      </w:r>
      <w:r w:rsidRPr="00B235C5">
        <w:rPr>
          <w:rFonts w:eastAsia="Times New Roman" w:cs="Arial"/>
          <w:b/>
          <w:kern w:val="0"/>
          <w:sz w:val="32"/>
          <w:szCs w:val="20"/>
          <w:lang w:val="en-GB" w:eastAsia="en-GB" w:bidi="en-GB"/>
        </w:rPr>
        <w:t>202</w:t>
      </w:r>
      <w:r w:rsidR="00BF391C">
        <w:rPr>
          <w:rFonts w:eastAsia="Times New Roman" w:cs="Arial"/>
          <w:b/>
          <w:kern w:val="0"/>
          <w:sz w:val="32"/>
          <w:szCs w:val="20"/>
          <w:lang w:val="en-GB" w:eastAsia="en-GB" w:bidi="en-GB"/>
        </w:rPr>
        <w:t>3</w:t>
      </w:r>
      <w:r w:rsidRPr="00B235C5">
        <w:rPr>
          <w:rFonts w:eastAsia="Times New Roman" w:cs="Arial"/>
          <w:b/>
          <w:kern w:val="0"/>
          <w:sz w:val="32"/>
          <w:szCs w:val="20"/>
          <w:lang w:val="en-GB" w:eastAsia="en-GB" w:bidi="en-GB"/>
        </w:rPr>
        <w:t xml:space="preserve"> Q</w:t>
      </w:r>
      <w:r w:rsidR="00BF391C">
        <w:rPr>
          <w:rFonts w:eastAsia="Times New Roman" w:cs="Arial"/>
          <w:b/>
          <w:kern w:val="0"/>
          <w:sz w:val="32"/>
          <w:szCs w:val="20"/>
          <w:lang w:val="en-GB" w:eastAsia="en-GB" w:bidi="en-GB"/>
        </w:rPr>
        <w:t>1</w:t>
      </w:r>
      <w:r w:rsidRPr="009A145C">
        <w:rPr>
          <w:rFonts w:eastAsia="Times New Roman" w:cs="Arial"/>
          <w:b/>
          <w:kern w:val="0"/>
          <w:sz w:val="32"/>
          <w:szCs w:val="20"/>
          <w:lang w:val="en-GB" w:eastAsia="en-GB" w:bidi="en-GB"/>
        </w:rPr>
        <w:t xml:space="preserve"> financial results</w:t>
      </w:r>
    </w:p>
    <w:p w14:paraId="2D150DF5" w14:textId="77777777" w:rsidR="00B61E6C" w:rsidRPr="009A145C" w:rsidRDefault="00B61E6C" w:rsidP="00C129FB">
      <w:pPr>
        <w:tabs>
          <w:tab w:val="left" w:pos="142"/>
        </w:tabs>
        <w:suppressAutoHyphens/>
        <w:wordWrap/>
        <w:autoSpaceDE/>
        <w:spacing w:line="360" w:lineRule="auto"/>
        <w:jc w:val="left"/>
        <w:rPr>
          <w:rFonts w:eastAsia="Times New Roman" w:cs="Arial"/>
          <w:bCs/>
          <w:color w:val="00000A"/>
          <w:kern w:val="0"/>
          <w:sz w:val="32"/>
          <w:szCs w:val="32"/>
          <w:lang w:val="en-GB" w:eastAsia="en-GB" w:bidi="en-GB"/>
        </w:rPr>
      </w:pPr>
    </w:p>
    <w:p w14:paraId="0F0ACCBB" w14:textId="54209CA5" w:rsidR="007076BD" w:rsidRDefault="007076BD" w:rsidP="007076BD">
      <w:pPr>
        <w:pStyle w:val="Listenabsatz"/>
        <w:numPr>
          <w:ilvl w:val="0"/>
          <w:numId w:val="6"/>
        </w:numPr>
        <w:wordWrap/>
        <w:spacing w:line="360" w:lineRule="auto"/>
        <w:rPr>
          <w:rFonts w:eastAsia="Times New Roman" w:cs="Arial"/>
          <w:b/>
          <w:color w:val="00000A"/>
          <w:kern w:val="0"/>
          <w:sz w:val="22"/>
          <w:szCs w:val="22"/>
          <w:lang w:val="en-GB" w:eastAsia="en-GB" w:bidi="en-GB"/>
        </w:rPr>
      </w:pPr>
      <w:r w:rsidRPr="007076BD">
        <w:rPr>
          <w:rFonts w:eastAsia="Times New Roman" w:cs="Arial"/>
          <w:b/>
          <w:color w:val="00000A"/>
          <w:kern w:val="0"/>
          <w:sz w:val="22"/>
          <w:szCs w:val="22"/>
          <w:lang w:val="en-GB" w:eastAsia="en-GB" w:bidi="en-GB"/>
        </w:rPr>
        <w:t>Reports show sales up 17.5</w:t>
      </w:r>
      <w:r w:rsidR="00711BFA">
        <w:rPr>
          <w:rFonts w:eastAsia="Times New Roman" w:cs="Arial"/>
          <w:b/>
          <w:color w:val="00000A"/>
          <w:kern w:val="0"/>
          <w:sz w:val="22"/>
          <w:szCs w:val="22"/>
          <w:lang w:val="en-GB" w:eastAsia="en-GB" w:bidi="en-GB"/>
        </w:rPr>
        <w:t xml:space="preserve"> percent</w:t>
      </w:r>
      <w:r w:rsidRPr="007076BD">
        <w:rPr>
          <w:rFonts w:eastAsia="Times New Roman" w:cs="Arial"/>
          <w:b/>
          <w:color w:val="00000A"/>
          <w:kern w:val="0"/>
          <w:sz w:val="22"/>
          <w:szCs w:val="22"/>
          <w:lang w:val="en-GB" w:eastAsia="en-GB" w:bidi="en-GB"/>
        </w:rPr>
        <w:t xml:space="preserve"> and operating profit up 51.5</w:t>
      </w:r>
      <w:r w:rsidR="00711BFA">
        <w:rPr>
          <w:rFonts w:eastAsia="Times New Roman" w:cs="Arial"/>
          <w:b/>
          <w:color w:val="00000A"/>
          <w:kern w:val="0"/>
          <w:sz w:val="22"/>
          <w:szCs w:val="22"/>
          <w:lang w:val="en-GB" w:eastAsia="en-GB" w:bidi="en-GB"/>
        </w:rPr>
        <w:t xml:space="preserve"> percent</w:t>
      </w:r>
      <w:r w:rsidRPr="007076BD">
        <w:rPr>
          <w:rFonts w:eastAsia="Times New Roman" w:cs="Arial"/>
          <w:b/>
          <w:color w:val="00000A"/>
          <w:kern w:val="0"/>
          <w:sz w:val="22"/>
          <w:szCs w:val="22"/>
          <w:lang w:val="en-GB" w:eastAsia="en-GB" w:bidi="en-GB"/>
        </w:rPr>
        <w:t xml:space="preserve"> </w:t>
      </w:r>
      <w:r w:rsidR="00980B7D">
        <w:rPr>
          <w:rFonts w:eastAsia="Times New Roman" w:cs="Arial"/>
          <w:b/>
          <w:color w:val="00000A"/>
          <w:kern w:val="0"/>
          <w:sz w:val="22"/>
          <w:szCs w:val="22"/>
          <w:lang w:val="en-GB" w:eastAsia="en-GB" w:bidi="en-GB"/>
        </w:rPr>
        <w:t>year-on-year (</w:t>
      </w:r>
      <w:r w:rsidRPr="007076BD">
        <w:rPr>
          <w:rFonts w:eastAsia="Times New Roman" w:cs="Arial"/>
          <w:b/>
          <w:color w:val="00000A"/>
          <w:kern w:val="0"/>
          <w:sz w:val="22"/>
          <w:szCs w:val="22"/>
          <w:lang w:val="en-GB" w:eastAsia="en-GB" w:bidi="en-GB"/>
        </w:rPr>
        <w:t>YoY</w:t>
      </w:r>
      <w:r w:rsidR="00980B7D">
        <w:rPr>
          <w:rFonts w:eastAsia="Times New Roman" w:cs="Arial"/>
          <w:b/>
          <w:color w:val="00000A"/>
          <w:kern w:val="0"/>
          <w:sz w:val="22"/>
          <w:szCs w:val="22"/>
          <w:lang w:val="en-GB" w:eastAsia="en-GB" w:bidi="en-GB"/>
        </w:rPr>
        <w:t>)</w:t>
      </w:r>
    </w:p>
    <w:p w14:paraId="61385CCF" w14:textId="77976F14" w:rsidR="00B61E6C" w:rsidRPr="007076BD" w:rsidRDefault="007076BD" w:rsidP="007076BD">
      <w:pPr>
        <w:pStyle w:val="Listenabsatz"/>
        <w:numPr>
          <w:ilvl w:val="0"/>
          <w:numId w:val="6"/>
        </w:numPr>
        <w:wordWrap/>
        <w:spacing w:line="360" w:lineRule="auto"/>
        <w:rPr>
          <w:rFonts w:eastAsia="Times New Roman" w:cs="Arial"/>
          <w:b/>
          <w:color w:val="00000A"/>
          <w:kern w:val="0"/>
          <w:sz w:val="22"/>
          <w:szCs w:val="22"/>
          <w:lang w:val="en-GB" w:eastAsia="en-GB" w:bidi="en-GB"/>
        </w:rPr>
      </w:pPr>
      <w:r w:rsidRPr="007076BD">
        <w:rPr>
          <w:rFonts w:eastAsia="Times New Roman" w:cs="Arial"/>
          <w:b/>
          <w:color w:val="00000A"/>
          <w:kern w:val="0"/>
          <w:sz w:val="22"/>
          <w:szCs w:val="22"/>
          <w:lang w:val="en-GB" w:eastAsia="en-GB" w:bidi="en-GB"/>
        </w:rPr>
        <w:t xml:space="preserve">Hankook plans to </w:t>
      </w:r>
      <w:r w:rsidR="007248B2">
        <w:rPr>
          <w:rFonts w:eastAsia="Times New Roman" w:cs="Arial"/>
          <w:b/>
          <w:color w:val="00000A"/>
          <w:kern w:val="0"/>
          <w:sz w:val="22"/>
          <w:szCs w:val="22"/>
          <w:lang w:val="en-GB" w:eastAsia="en-GB" w:bidi="en-GB"/>
        </w:rPr>
        <w:t>consolidate its leading position in</w:t>
      </w:r>
      <w:r w:rsidRPr="007076BD">
        <w:rPr>
          <w:rFonts w:eastAsia="Times New Roman" w:cs="Arial"/>
          <w:b/>
          <w:color w:val="00000A"/>
          <w:kern w:val="0"/>
          <w:sz w:val="22"/>
          <w:szCs w:val="22"/>
          <w:lang w:val="en-GB" w:eastAsia="en-GB" w:bidi="en-GB"/>
        </w:rPr>
        <w:t xml:space="preserve"> the EV t</w:t>
      </w:r>
      <w:r w:rsidR="00756FFC">
        <w:rPr>
          <w:rFonts w:eastAsia="Times New Roman" w:cs="Arial"/>
          <w:b/>
          <w:color w:val="00000A"/>
          <w:kern w:val="0"/>
          <w:sz w:val="22"/>
          <w:szCs w:val="22"/>
          <w:lang w:val="en-GB" w:eastAsia="en-GB" w:bidi="en-GB"/>
        </w:rPr>
        <w:t>y</w:t>
      </w:r>
      <w:r w:rsidRPr="007076BD">
        <w:rPr>
          <w:rFonts w:eastAsia="Times New Roman" w:cs="Arial"/>
          <w:b/>
          <w:color w:val="00000A"/>
          <w:kern w:val="0"/>
          <w:sz w:val="22"/>
          <w:szCs w:val="22"/>
          <w:lang w:val="en-GB" w:eastAsia="en-GB" w:bidi="en-GB"/>
        </w:rPr>
        <w:t>re and high-performance t</w:t>
      </w:r>
      <w:r w:rsidR="00756FFC">
        <w:rPr>
          <w:rFonts w:eastAsia="Times New Roman" w:cs="Arial"/>
          <w:b/>
          <w:color w:val="00000A"/>
          <w:kern w:val="0"/>
          <w:sz w:val="22"/>
          <w:szCs w:val="22"/>
          <w:lang w:val="en-GB" w:eastAsia="en-GB" w:bidi="en-GB"/>
        </w:rPr>
        <w:t>y</w:t>
      </w:r>
      <w:r w:rsidRPr="007076BD">
        <w:rPr>
          <w:rFonts w:eastAsia="Times New Roman" w:cs="Arial"/>
          <w:b/>
          <w:color w:val="00000A"/>
          <w:kern w:val="0"/>
          <w:sz w:val="22"/>
          <w:szCs w:val="22"/>
          <w:lang w:val="en-GB" w:eastAsia="en-GB" w:bidi="en-GB"/>
        </w:rPr>
        <w:t>re markets</w:t>
      </w:r>
    </w:p>
    <w:p w14:paraId="74900765" w14:textId="77777777" w:rsidR="007076BD" w:rsidRPr="0003142B" w:rsidRDefault="007076BD" w:rsidP="007076BD">
      <w:pPr>
        <w:wordWrap/>
        <w:spacing w:line="360" w:lineRule="auto"/>
        <w:contextualSpacing/>
        <w:rPr>
          <w:rFonts w:cs="Arial"/>
          <w:b/>
          <w:sz w:val="22"/>
          <w:szCs w:val="22"/>
        </w:rPr>
      </w:pPr>
    </w:p>
    <w:p w14:paraId="11392CA7" w14:textId="271DA718" w:rsidR="0097359A" w:rsidRPr="0097359A" w:rsidRDefault="00AB644E" w:rsidP="0097359A">
      <w:pPr>
        <w:wordWrap/>
        <w:spacing w:line="360" w:lineRule="auto"/>
        <w:contextualSpacing/>
        <w:rPr>
          <w:rFonts w:eastAsia="Times New Roman" w:cs="Arial"/>
          <w:color w:val="00000A"/>
          <w:kern w:val="0"/>
          <w:lang w:val="en-GB" w:eastAsia="en-GB" w:bidi="en-GB"/>
        </w:rPr>
      </w:pPr>
      <w:r w:rsidRPr="20857B0D">
        <w:rPr>
          <w:rFonts w:cs="Arial"/>
          <w:b/>
          <w:lang w:val="en-GB"/>
        </w:rPr>
        <w:t>Seoul, Korea / Neu-</w:t>
      </w:r>
      <w:proofErr w:type="spellStart"/>
      <w:r w:rsidRPr="20857B0D">
        <w:rPr>
          <w:rFonts w:cs="Arial"/>
          <w:b/>
          <w:lang w:val="en-GB"/>
        </w:rPr>
        <w:t>Isenburg</w:t>
      </w:r>
      <w:proofErr w:type="spellEnd"/>
      <w:r w:rsidRPr="20857B0D">
        <w:rPr>
          <w:rFonts w:cs="Arial"/>
          <w:b/>
          <w:lang w:val="en-GB"/>
        </w:rPr>
        <w:t xml:space="preserve">, </w:t>
      </w:r>
      <w:r w:rsidRPr="008730AD">
        <w:rPr>
          <w:rFonts w:cs="Arial"/>
          <w:b/>
          <w:lang w:val="en-GB"/>
        </w:rPr>
        <w:t>Germany,</w:t>
      </w:r>
      <w:r w:rsidR="00B61E6C" w:rsidRPr="008730AD">
        <w:rPr>
          <w:rFonts w:cs="Arial"/>
          <w:b/>
          <w:lang w:val="en-GB"/>
        </w:rPr>
        <w:t xml:space="preserve"> </w:t>
      </w:r>
      <w:r w:rsidR="0097359A">
        <w:rPr>
          <w:rFonts w:cs="Arial"/>
          <w:b/>
          <w:lang w:val="en-GB"/>
        </w:rPr>
        <w:t>12</w:t>
      </w:r>
      <w:r w:rsidR="006E662F" w:rsidRPr="008730AD">
        <w:rPr>
          <w:rFonts w:cs="Arial"/>
          <w:b/>
          <w:lang w:val="en-GB"/>
        </w:rPr>
        <w:t xml:space="preserve"> </w:t>
      </w:r>
      <w:r w:rsidR="00BF391C">
        <w:rPr>
          <w:rFonts w:cs="Arial"/>
          <w:b/>
          <w:lang w:val="en-GB"/>
        </w:rPr>
        <w:t>May</w:t>
      </w:r>
      <w:r w:rsidR="00B61E6C" w:rsidRPr="008730AD">
        <w:rPr>
          <w:rFonts w:cs="Arial"/>
          <w:b/>
          <w:lang w:val="en-GB"/>
        </w:rPr>
        <w:t xml:space="preserve"> 202</w:t>
      </w:r>
      <w:r w:rsidR="00BF391C">
        <w:rPr>
          <w:rFonts w:cs="Arial"/>
          <w:b/>
          <w:lang w:val="en-GB"/>
        </w:rPr>
        <w:t>3</w:t>
      </w:r>
      <w:r w:rsidR="00B61E6C" w:rsidRPr="008730AD">
        <w:rPr>
          <w:rFonts w:cs="Arial"/>
          <w:b/>
          <w:lang w:val="en-GB"/>
        </w:rPr>
        <w:t xml:space="preserve"> </w:t>
      </w:r>
      <w:r w:rsidR="00B54AF2" w:rsidRPr="00C129FB">
        <w:rPr>
          <w:rFonts w:cs="Arial"/>
          <w:bCs/>
          <w:lang w:val="en-GB"/>
        </w:rPr>
        <w:t>–</w:t>
      </w:r>
      <w:r w:rsidR="00B54AF2" w:rsidRPr="008730AD">
        <w:rPr>
          <w:rFonts w:cs="Arial"/>
          <w:b/>
          <w:lang w:val="en-GB"/>
        </w:rPr>
        <w:t xml:space="preserve"> </w:t>
      </w:r>
      <w:r w:rsidR="00B54AF2" w:rsidRPr="007275C9">
        <w:rPr>
          <w:rFonts w:eastAsia="Times New Roman" w:cs="Arial"/>
          <w:color w:val="00000A"/>
          <w:kern w:val="0"/>
          <w:lang w:val="en-GB" w:eastAsia="en-GB" w:bidi="en-GB"/>
        </w:rPr>
        <w:t>Premium</w:t>
      </w:r>
      <w:r w:rsidR="26E3425C" w:rsidRPr="007275C9">
        <w:rPr>
          <w:rFonts w:eastAsia="Times New Roman" w:cs="Arial"/>
          <w:color w:val="00000A"/>
          <w:kern w:val="0"/>
          <w:lang w:val="en-GB" w:eastAsia="en-GB" w:bidi="en-GB"/>
        </w:rPr>
        <w:t xml:space="preserve"> tyre </w:t>
      </w:r>
      <w:r w:rsidR="00980B7D">
        <w:rPr>
          <w:rFonts w:eastAsia="Times New Roman" w:cs="Arial"/>
          <w:color w:val="00000A"/>
          <w:kern w:val="0"/>
          <w:lang w:val="en-GB" w:eastAsia="en-GB" w:bidi="en-GB"/>
        </w:rPr>
        <w:t>manufacturer</w:t>
      </w:r>
      <w:r w:rsidR="00980B7D" w:rsidRPr="007275C9">
        <w:rPr>
          <w:rFonts w:eastAsia="Times New Roman" w:cs="Arial"/>
          <w:color w:val="00000A"/>
          <w:kern w:val="0"/>
          <w:lang w:val="en-GB" w:eastAsia="en-GB" w:bidi="en-GB"/>
        </w:rPr>
        <w:t xml:space="preserve"> </w:t>
      </w:r>
      <w:r w:rsidR="00DF75FF" w:rsidRPr="007275C9">
        <w:rPr>
          <w:rFonts w:eastAsia="Times New Roman" w:cs="Arial"/>
          <w:color w:val="00000A"/>
          <w:kern w:val="0"/>
          <w:lang w:val="en-GB" w:eastAsia="en-GB" w:bidi="en-GB"/>
        </w:rPr>
        <w:t xml:space="preserve">Hankook </w:t>
      </w:r>
      <w:r w:rsidR="0097359A" w:rsidRPr="0097359A">
        <w:rPr>
          <w:rFonts w:eastAsia="Times New Roman" w:cs="Arial"/>
          <w:color w:val="00000A"/>
          <w:kern w:val="0"/>
          <w:lang w:val="en-GB" w:eastAsia="en-GB" w:bidi="en-GB"/>
        </w:rPr>
        <w:t xml:space="preserve">has announced sales of KRW 2,104.0 </w:t>
      </w:r>
      <w:r w:rsidR="005977D1">
        <w:rPr>
          <w:rFonts w:eastAsia="Times New Roman" w:cs="Arial"/>
          <w:color w:val="00000A"/>
          <w:kern w:val="0"/>
          <w:szCs w:val="20"/>
          <w:lang w:val="en-GB" w:eastAsia="en-GB" w:bidi="en-GB"/>
        </w:rPr>
        <w:t>b</w:t>
      </w:r>
      <w:r w:rsidR="005977D1" w:rsidRPr="00F97E9E">
        <w:rPr>
          <w:rFonts w:eastAsia="Times New Roman" w:cs="Arial"/>
          <w:color w:val="00000A"/>
          <w:kern w:val="0"/>
          <w:szCs w:val="20"/>
          <w:lang w:val="en-GB" w:eastAsia="en-GB" w:bidi="en-GB"/>
        </w:rPr>
        <w:t>illion</w:t>
      </w:r>
      <w:r w:rsidR="005977D1" w:rsidRPr="00981500">
        <w:rPr>
          <w:rFonts w:eastAsia="Times New Roman" w:cs="Arial"/>
          <w:color w:val="00000A"/>
          <w:kern w:val="0"/>
          <w:szCs w:val="20"/>
          <w:lang w:val="en-GB" w:eastAsia="en-GB" w:bidi="en-GB"/>
        </w:rPr>
        <w:t xml:space="preserve"> </w:t>
      </w:r>
      <w:r w:rsidR="005977D1">
        <w:rPr>
          <w:rFonts w:eastAsia="Times New Roman" w:cs="Arial"/>
          <w:color w:val="00000A"/>
          <w:kern w:val="0"/>
          <w:szCs w:val="20"/>
          <w:lang w:val="en-GB" w:eastAsia="en-GB" w:bidi="en-GB"/>
        </w:rPr>
        <w:t>(</w:t>
      </w:r>
      <w:r w:rsidR="00980B7D">
        <w:rPr>
          <w:rFonts w:eastAsia="Times New Roman" w:cs="Arial"/>
          <w:color w:val="00000A"/>
          <w:kern w:val="0"/>
          <w:szCs w:val="20"/>
          <w:lang w:val="en-GB" w:eastAsia="en-GB" w:bidi="en-GB"/>
        </w:rPr>
        <w:t xml:space="preserve">approx. </w:t>
      </w:r>
      <w:r w:rsidR="005977D1">
        <w:rPr>
          <w:rFonts w:eastAsia="Times New Roman" w:cs="Arial"/>
          <w:color w:val="00000A"/>
          <w:kern w:val="0"/>
          <w:szCs w:val="20"/>
          <w:lang w:val="en-GB" w:eastAsia="en-GB" w:bidi="en-GB"/>
        </w:rPr>
        <w:t xml:space="preserve">EUR </w:t>
      </w:r>
      <w:r w:rsidR="00A0164A" w:rsidRPr="00A0164A">
        <w:rPr>
          <w:rFonts w:eastAsia="Times New Roman" w:cs="Arial"/>
          <w:color w:val="00000A"/>
          <w:kern w:val="0"/>
          <w:szCs w:val="20"/>
          <w:lang w:val="en-GB" w:eastAsia="en-GB" w:bidi="en-GB"/>
        </w:rPr>
        <w:t>1,537.4</w:t>
      </w:r>
      <w:r w:rsidR="005977D1">
        <w:rPr>
          <w:rFonts w:eastAsia="Times New Roman" w:cs="Arial"/>
          <w:color w:val="00000A"/>
          <w:kern w:val="0"/>
          <w:szCs w:val="20"/>
          <w:lang w:val="en-GB" w:eastAsia="en-GB" w:bidi="en-GB"/>
        </w:rPr>
        <w:t xml:space="preserve">m) </w:t>
      </w:r>
      <w:r w:rsidR="0097359A" w:rsidRPr="0097359A">
        <w:rPr>
          <w:rFonts w:eastAsia="Times New Roman" w:cs="Arial"/>
          <w:color w:val="00000A"/>
          <w:kern w:val="0"/>
          <w:lang w:val="en-GB" w:eastAsia="en-GB" w:bidi="en-GB"/>
        </w:rPr>
        <w:t xml:space="preserve">and an operating profit of KRW 190.9 </w:t>
      </w:r>
      <w:r w:rsidR="004C47B1" w:rsidRPr="00981500">
        <w:rPr>
          <w:rFonts w:eastAsia="Times New Roman" w:cs="Arial"/>
          <w:color w:val="00000A"/>
          <w:kern w:val="0"/>
          <w:szCs w:val="20"/>
          <w:lang w:val="en-GB" w:eastAsia="en-GB" w:bidi="en-GB"/>
        </w:rPr>
        <w:t>billion</w:t>
      </w:r>
      <w:r w:rsidR="004C47B1">
        <w:rPr>
          <w:rFonts w:eastAsia="Times New Roman" w:cs="Arial"/>
          <w:color w:val="00000A"/>
          <w:kern w:val="0"/>
          <w:szCs w:val="20"/>
          <w:lang w:val="en-GB" w:eastAsia="en-GB" w:bidi="en-GB"/>
        </w:rPr>
        <w:t xml:space="preserve"> (</w:t>
      </w:r>
      <w:r w:rsidR="00980B7D">
        <w:rPr>
          <w:rFonts w:eastAsia="Times New Roman" w:cs="Arial"/>
          <w:color w:val="00000A"/>
          <w:kern w:val="0"/>
          <w:szCs w:val="20"/>
          <w:lang w:val="en-GB" w:eastAsia="en-GB" w:bidi="en-GB"/>
        </w:rPr>
        <w:t xml:space="preserve">approx. </w:t>
      </w:r>
      <w:r w:rsidR="004C47B1">
        <w:rPr>
          <w:rFonts w:eastAsia="Times New Roman" w:cs="Arial"/>
          <w:color w:val="00000A"/>
          <w:kern w:val="0"/>
          <w:szCs w:val="20"/>
          <w:lang w:val="en-GB" w:eastAsia="en-GB" w:bidi="en-GB"/>
        </w:rPr>
        <w:t xml:space="preserve">EUR </w:t>
      </w:r>
      <w:r w:rsidR="00A0164A" w:rsidRPr="00A0164A">
        <w:rPr>
          <w:rFonts w:eastAsia="Times New Roman" w:cs="Arial"/>
          <w:color w:val="00000A"/>
          <w:kern w:val="0"/>
          <w:szCs w:val="20"/>
          <w:lang w:val="en-GB" w:eastAsia="en-GB" w:bidi="en-GB"/>
        </w:rPr>
        <w:t>139.4</w:t>
      </w:r>
      <w:r w:rsidR="004C47B1">
        <w:rPr>
          <w:rFonts w:eastAsia="Times New Roman" w:cs="Arial"/>
          <w:color w:val="00000A"/>
          <w:kern w:val="0"/>
          <w:szCs w:val="20"/>
          <w:lang w:val="en-GB" w:eastAsia="en-GB" w:bidi="en-GB"/>
        </w:rPr>
        <w:t>m)</w:t>
      </w:r>
      <w:r w:rsidR="0097359A" w:rsidRPr="0097359A">
        <w:rPr>
          <w:rFonts w:eastAsia="Times New Roman" w:cs="Arial"/>
          <w:color w:val="00000A"/>
          <w:kern w:val="0"/>
          <w:lang w:val="en-GB" w:eastAsia="en-GB" w:bidi="en-GB"/>
        </w:rPr>
        <w:t xml:space="preserve"> based on global consolidated financial results for the first quarter of 2023. Both sales and operating profit increased by 17.5</w:t>
      </w:r>
      <w:r w:rsidR="00711BFA">
        <w:rPr>
          <w:rFonts w:eastAsia="Times New Roman" w:cs="Arial"/>
          <w:color w:val="00000A"/>
          <w:kern w:val="0"/>
          <w:lang w:val="en-GB" w:eastAsia="en-GB" w:bidi="en-GB"/>
        </w:rPr>
        <w:t xml:space="preserve"> </w:t>
      </w:r>
      <w:r w:rsidR="00711BFA" w:rsidRPr="00711BFA">
        <w:rPr>
          <w:rFonts w:eastAsia="Times New Roman" w:cs="Arial"/>
          <w:color w:val="00000A"/>
          <w:kern w:val="0"/>
          <w:lang w:val="en-GB" w:eastAsia="en-GB" w:bidi="en-GB"/>
        </w:rPr>
        <w:t>percent</w:t>
      </w:r>
      <w:r w:rsidR="0097359A" w:rsidRPr="0097359A">
        <w:rPr>
          <w:rFonts w:eastAsia="Times New Roman" w:cs="Arial"/>
          <w:color w:val="00000A"/>
          <w:kern w:val="0"/>
          <w:lang w:val="en-GB" w:eastAsia="en-GB" w:bidi="en-GB"/>
        </w:rPr>
        <w:t xml:space="preserve"> and 51.5</w:t>
      </w:r>
      <w:r w:rsidR="00711BFA">
        <w:rPr>
          <w:rFonts w:eastAsia="Times New Roman" w:cs="Arial"/>
          <w:color w:val="00000A"/>
          <w:kern w:val="0"/>
          <w:lang w:val="en-GB" w:eastAsia="en-GB" w:bidi="en-GB"/>
        </w:rPr>
        <w:t xml:space="preserve"> </w:t>
      </w:r>
      <w:r w:rsidR="00711BFA" w:rsidRPr="00711BFA">
        <w:rPr>
          <w:rFonts w:eastAsia="Times New Roman" w:cs="Arial"/>
          <w:color w:val="00000A"/>
          <w:kern w:val="0"/>
          <w:lang w:val="en-GB" w:eastAsia="en-GB" w:bidi="en-GB"/>
        </w:rPr>
        <w:t>percent</w:t>
      </w:r>
      <w:r w:rsidR="0097359A" w:rsidRPr="0097359A">
        <w:rPr>
          <w:rFonts w:eastAsia="Times New Roman" w:cs="Arial"/>
          <w:color w:val="00000A"/>
          <w:kern w:val="0"/>
          <w:lang w:val="en-GB" w:eastAsia="en-GB" w:bidi="en-GB"/>
        </w:rPr>
        <w:t xml:space="preserve"> respectively YoY.</w:t>
      </w:r>
    </w:p>
    <w:p w14:paraId="5972CCD9" w14:textId="77777777" w:rsidR="0097359A" w:rsidRPr="0097359A" w:rsidRDefault="0097359A" w:rsidP="0097359A">
      <w:pPr>
        <w:wordWrap/>
        <w:spacing w:line="360" w:lineRule="auto"/>
        <w:contextualSpacing/>
        <w:rPr>
          <w:rFonts w:eastAsia="Times New Roman" w:cs="Arial"/>
          <w:color w:val="00000A"/>
          <w:kern w:val="0"/>
          <w:lang w:val="en-GB" w:eastAsia="en-GB" w:bidi="en-GB"/>
        </w:rPr>
      </w:pPr>
    </w:p>
    <w:p w14:paraId="242973EE" w14:textId="6C375476" w:rsidR="0097359A" w:rsidRPr="0097359A" w:rsidRDefault="0097359A" w:rsidP="0097359A">
      <w:pPr>
        <w:wordWrap/>
        <w:spacing w:line="360" w:lineRule="auto"/>
        <w:contextualSpacing/>
        <w:rPr>
          <w:rFonts w:eastAsia="Times New Roman" w:cs="Arial"/>
          <w:color w:val="00000A"/>
          <w:kern w:val="0"/>
          <w:lang w:val="en-GB" w:eastAsia="en-GB" w:bidi="en-GB"/>
        </w:rPr>
      </w:pPr>
      <w:r w:rsidRPr="0097359A">
        <w:rPr>
          <w:rFonts w:eastAsia="Times New Roman" w:cs="Arial"/>
          <w:color w:val="00000A"/>
          <w:kern w:val="0"/>
          <w:lang w:val="en-GB" w:eastAsia="en-GB" w:bidi="en-GB"/>
        </w:rPr>
        <w:t>Based on premium brand strategies that include increasing the proportion of high-value-added products and securing sales of t</w:t>
      </w:r>
      <w:r w:rsidR="009A3385">
        <w:rPr>
          <w:rFonts w:eastAsia="Times New Roman" w:cs="Arial"/>
          <w:color w:val="00000A"/>
          <w:kern w:val="0"/>
          <w:lang w:val="en-GB" w:eastAsia="en-GB" w:bidi="en-GB"/>
        </w:rPr>
        <w:t>y</w:t>
      </w:r>
      <w:r w:rsidRPr="0097359A">
        <w:rPr>
          <w:rFonts w:eastAsia="Times New Roman" w:cs="Arial"/>
          <w:color w:val="00000A"/>
          <w:kern w:val="0"/>
          <w:lang w:val="en-GB" w:eastAsia="en-GB" w:bidi="en-GB"/>
        </w:rPr>
        <w:t xml:space="preserve">res exclusive to electric vehicles (EVs), </w:t>
      </w:r>
      <w:r w:rsidR="001F38E9">
        <w:rPr>
          <w:rFonts w:eastAsia="Times New Roman" w:cs="Arial"/>
          <w:color w:val="00000A"/>
          <w:kern w:val="0"/>
          <w:lang w:val="en-GB" w:eastAsia="en-GB" w:bidi="en-GB"/>
        </w:rPr>
        <w:t>Hankook’s</w:t>
      </w:r>
      <w:r w:rsidR="001F38E9" w:rsidRPr="0097359A">
        <w:rPr>
          <w:rFonts w:eastAsia="Times New Roman" w:cs="Arial"/>
          <w:color w:val="00000A"/>
          <w:kern w:val="0"/>
          <w:lang w:val="en-GB" w:eastAsia="en-GB" w:bidi="en-GB"/>
        </w:rPr>
        <w:t xml:space="preserve"> </w:t>
      </w:r>
      <w:r w:rsidRPr="0097359A">
        <w:rPr>
          <w:rFonts w:eastAsia="Times New Roman" w:cs="Arial"/>
          <w:color w:val="00000A"/>
          <w:kern w:val="0"/>
          <w:lang w:val="en-GB" w:eastAsia="en-GB" w:bidi="en-GB"/>
        </w:rPr>
        <w:t xml:space="preserve">sales and operating profit achieved growth despite </w:t>
      </w:r>
      <w:r w:rsidR="001F38E9">
        <w:rPr>
          <w:rFonts w:eastAsia="Times New Roman" w:cs="Arial"/>
          <w:color w:val="00000A"/>
          <w:kern w:val="0"/>
          <w:lang w:val="en-GB" w:eastAsia="en-GB" w:bidi="en-GB"/>
        </w:rPr>
        <w:t>the backdrop</w:t>
      </w:r>
      <w:r w:rsidRPr="0097359A">
        <w:rPr>
          <w:rFonts w:eastAsia="Times New Roman" w:cs="Arial"/>
          <w:color w:val="00000A"/>
          <w:kern w:val="0"/>
          <w:lang w:val="en-GB" w:eastAsia="en-GB" w:bidi="en-GB"/>
        </w:rPr>
        <w:t xml:space="preserve"> of difficult business conditions, such as the global economic downturn, intensifying competition and more. This performance was supported by the increase in supply of original equipment (OE) t</w:t>
      </w:r>
      <w:r w:rsidR="001F38E9">
        <w:rPr>
          <w:rFonts w:eastAsia="Times New Roman" w:cs="Arial"/>
          <w:color w:val="00000A"/>
          <w:kern w:val="0"/>
          <w:lang w:val="en-GB" w:eastAsia="en-GB" w:bidi="en-GB"/>
        </w:rPr>
        <w:t>y</w:t>
      </w:r>
      <w:r w:rsidRPr="0097359A">
        <w:rPr>
          <w:rFonts w:eastAsia="Times New Roman" w:cs="Arial"/>
          <w:color w:val="00000A"/>
          <w:kern w:val="0"/>
          <w:lang w:val="en-GB" w:eastAsia="en-GB" w:bidi="en-GB"/>
        </w:rPr>
        <w:t>res with the stabili</w:t>
      </w:r>
      <w:r w:rsidR="00662AC0">
        <w:rPr>
          <w:rFonts w:eastAsia="Times New Roman" w:cs="Arial"/>
          <w:color w:val="00000A"/>
          <w:kern w:val="0"/>
          <w:lang w:val="en-GB" w:eastAsia="en-GB" w:bidi="en-GB"/>
        </w:rPr>
        <w:t>s</w:t>
      </w:r>
      <w:r w:rsidRPr="0097359A">
        <w:rPr>
          <w:rFonts w:eastAsia="Times New Roman" w:cs="Arial"/>
          <w:color w:val="00000A"/>
          <w:kern w:val="0"/>
          <w:lang w:val="en-GB" w:eastAsia="en-GB" w:bidi="en-GB"/>
        </w:rPr>
        <w:t>ation of semiconductor supply and the rise of global sales of replacement t</w:t>
      </w:r>
      <w:r w:rsidR="00662AC0">
        <w:rPr>
          <w:rFonts w:eastAsia="Times New Roman" w:cs="Arial"/>
          <w:color w:val="00000A"/>
          <w:kern w:val="0"/>
          <w:lang w:val="en-GB" w:eastAsia="en-GB" w:bidi="en-GB"/>
        </w:rPr>
        <w:t>y</w:t>
      </w:r>
      <w:r w:rsidRPr="0097359A">
        <w:rPr>
          <w:rFonts w:eastAsia="Times New Roman" w:cs="Arial"/>
          <w:color w:val="00000A"/>
          <w:kern w:val="0"/>
          <w:lang w:val="en-GB" w:eastAsia="en-GB" w:bidi="en-GB"/>
        </w:rPr>
        <w:t>res in regions like Europe.</w:t>
      </w:r>
    </w:p>
    <w:p w14:paraId="655135CB" w14:textId="77777777" w:rsidR="0097359A" w:rsidRPr="0097359A" w:rsidRDefault="0097359A" w:rsidP="0097359A">
      <w:pPr>
        <w:wordWrap/>
        <w:spacing w:line="360" w:lineRule="auto"/>
        <w:contextualSpacing/>
        <w:rPr>
          <w:rFonts w:eastAsia="Times New Roman" w:cs="Arial"/>
          <w:color w:val="00000A"/>
          <w:kern w:val="0"/>
          <w:lang w:val="en-GB" w:eastAsia="en-GB" w:bidi="en-GB"/>
        </w:rPr>
      </w:pPr>
    </w:p>
    <w:p w14:paraId="77899FC2" w14:textId="39FB45D7" w:rsidR="0097359A" w:rsidRPr="0097359A" w:rsidRDefault="0097359A" w:rsidP="0097359A">
      <w:pPr>
        <w:wordWrap/>
        <w:spacing w:line="360" w:lineRule="auto"/>
        <w:contextualSpacing/>
        <w:rPr>
          <w:rFonts w:eastAsia="Times New Roman" w:cs="Arial"/>
          <w:color w:val="00000A"/>
          <w:kern w:val="0"/>
          <w:lang w:val="en-GB" w:eastAsia="en-GB" w:bidi="en-GB"/>
        </w:rPr>
      </w:pPr>
      <w:r w:rsidRPr="0097359A">
        <w:rPr>
          <w:rFonts w:eastAsia="Times New Roman" w:cs="Arial"/>
          <w:color w:val="00000A"/>
          <w:kern w:val="0"/>
          <w:lang w:val="en-GB" w:eastAsia="en-GB" w:bidi="en-GB"/>
        </w:rPr>
        <w:t>Hankook has been growing rapidly in the global electric vehicle market by pioneering customi</w:t>
      </w:r>
      <w:r w:rsidR="00187869">
        <w:rPr>
          <w:rFonts w:eastAsia="Times New Roman" w:cs="Arial"/>
          <w:color w:val="00000A"/>
          <w:kern w:val="0"/>
          <w:lang w:val="en-GB" w:eastAsia="en-GB" w:bidi="en-GB"/>
        </w:rPr>
        <w:t>s</w:t>
      </w:r>
      <w:r w:rsidRPr="0097359A">
        <w:rPr>
          <w:rFonts w:eastAsia="Times New Roman" w:cs="Arial"/>
          <w:color w:val="00000A"/>
          <w:kern w:val="0"/>
          <w:lang w:val="en-GB" w:eastAsia="en-GB" w:bidi="en-GB"/>
        </w:rPr>
        <w:t>ed technologies and strategies even before the widespread commerciali</w:t>
      </w:r>
      <w:r w:rsidR="00187869">
        <w:rPr>
          <w:rFonts w:eastAsia="Times New Roman" w:cs="Arial"/>
          <w:color w:val="00000A"/>
          <w:kern w:val="0"/>
          <w:lang w:val="en-GB" w:eastAsia="en-GB" w:bidi="en-GB"/>
        </w:rPr>
        <w:t>s</w:t>
      </w:r>
      <w:r w:rsidRPr="0097359A">
        <w:rPr>
          <w:rFonts w:eastAsia="Times New Roman" w:cs="Arial"/>
          <w:color w:val="00000A"/>
          <w:kern w:val="0"/>
          <w:lang w:val="en-GB" w:eastAsia="en-GB" w:bidi="en-GB"/>
        </w:rPr>
        <w:t>ation of EVs. The company is now leading the market, raising its target proportion of EV t</w:t>
      </w:r>
      <w:r w:rsidR="00187869">
        <w:rPr>
          <w:rFonts w:eastAsia="Times New Roman" w:cs="Arial"/>
          <w:color w:val="00000A"/>
          <w:kern w:val="0"/>
          <w:lang w:val="en-GB" w:eastAsia="en-GB" w:bidi="en-GB"/>
        </w:rPr>
        <w:t>y</w:t>
      </w:r>
      <w:r w:rsidRPr="0097359A">
        <w:rPr>
          <w:rFonts w:eastAsia="Times New Roman" w:cs="Arial"/>
          <w:color w:val="00000A"/>
          <w:kern w:val="0"/>
          <w:lang w:val="en-GB" w:eastAsia="en-GB" w:bidi="en-GB"/>
        </w:rPr>
        <w:t>res to about 20</w:t>
      </w:r>
      <w:r w:rsidR="00711BFA">
        <w:rPr>
          <w:rFonts w:eastAsia="Times New Roman" w:cs="Arial"/>
          <w:color w:val="00000A"/>
          <w:kern w:val="0"/>
          <w:lang w:val="en-GB" w:eastAsia="en-GB" w:bidi="en-GB"/>
        </w:rPr>
        <w:t xml:space="preserve"> </w:t>
      </w:r>
      <w:r w:rsidR="00711BFA" w:rsidRPr="00711BFA">
        <w:rPr>
          <w:rFonts w:eastAsia="Times New Roman" w:cs="Arial"/>
          <w:color w:val="00000A"/>
          <w:kern w:val="0"/>
          <w:lang w:val="en-GB" w:eastAsia="en-GB" w:bidi="en-GB"/>
        </w:rPr>
        <w:t>percent</w:t>
      </w:r>
      <w:r w:rsidRPr="0097359A">
        <w:rPr>
          <w:rFonts w:eastAsia="Times New Roman" w:cs="Arial"/>
          <w:color w:val="00000A"/>
          <w:kern w:val="0"/>
          <w:lang w:val="en-GB" w:eastAsia="en-GB" w:bidi="en-GB"/>
        </w:rPr>
        <w:t xml:space="preserve"> this year out of the total supply for passenger car and light truck OE </w:t>
      </w:r>
      <w:r w:rsidR="00187869">
        <w:rPr>
          <w:rFonts w:eastAsia="Times New Roman" w:cs="Arial"/>
          <w:color w:val="00000A"/>
          <w:kern w:val="0"/>
          <w:lang w:val="en-GB" w:eastAsia="en-GB" w:bidi="en-GB"/>
        </w:rPr>
        <w:t>tyre</w:t>
      </w:r>
      <w:r w:rsidRPr="0097359A">
        <w:rPr>
          <w:rFonts w:eastAsia="Times New Roman" w:cs="Arial"/>
          <w:color w:val="00000A"/>
          <w:kern w:val="0"/>
          <w:lang w:val="en-GB" w:eastAsia="en-GB" w:bidi="en-GB"/>
        </w:rPr>
        <w:t>s – which recorded 5</w:t>
      </w:r>
      <w:r w:rsidR="00711BFA">
        <w:rPr>
          <w:rFonts w:eastAsia="Times New Roman" w:cs="Arial"/>
          <w:color w:val="00000A"/>
          <w:kern w:val="0"/>
          <w:lang w:val="en-GB" w:eastAsia="en-GB" w:bidi="en-GB"/>
        </w:rPr>
        <w:t xml:space="preserve"> </w:t>
      </w:r>
      <w:r w:rsidR="00711BFA" w:rsidRPr="00711BFA">
        <w:rPr>
          <w:rFonts w:eastAsia="Times New Roman" w:cs="Arial"/>
          <w:color w:val="00000A"/>
          <w:kern w:val="0"/>
          <w:lang w:val="en-GB" w:eastAsia="en-GB" w:bidi="en-GB"/>
        </w:rPr>
        <w:t>percent</w:t>
      </w:r>
      <w:r w:rsidRPr="0097359A">
        <w:rPr>
          <w:rFonts w:eastAsia="Times New Roman" w:cs="Arial"/>
          <w:color w:val="00000A"/>
          <w:kern w:val="0"/>
          <w:lang w:val="en-GB" w:eastAsia="en-GB" w:bidi="en-GB"/>
        </w:rPr>
        <w:t xml:space="preserve"> in 2021 and 11</w:t>
      </w:r>
      <w:r w:rsidR="00711BFA">
        <w:rPr>
          <w:rFonts w:eastAsia="Times New Roman" w:cs="Arial"/>
          <w:color w:val="00000A"/>
          <w:kern w:val="0"/>
          <w:lang w:val="en-GB" w:eastAsia="en-GB" w:bidi="en-GB"/>
        </w:rPr>
        <w:t xml:space="preserve"> </w:t>
      </w:r>
      <w:r w:rsidR="00711BFA" w:rsidRPr="00711BFA">
        <w:rPr>
          <w:rFonts w:eastAsia="Times New Roman" w:cs="Arial"/>
          <w:color w:val="00000A"/>
          <w:kern w:val="0"/>
          <w:lang w:val="en-GB" w:eastAsia="en-GB" w:bidi="en-GB"/>
        </w:rPr>
        <w:t>percent</w:t>
      </w:r>
      <w:r w:rsidRPr="0097359A">
        <w:rPr>
          <w:rFonts w:eastAsia="Times New Roman" w:cs="Arial"/>
          <w:color w:val="00000A"/>
          <w:kern w:val="0"/>
          <w:lang w:val="en-GB" w:eastAsia="en-GB" w:bidi="en-GB"/>
        </w:rPr>
        <w:t xml:space="preserve"> in 2022.</w:t>
      </w:r>
    </w:p>
    <w:p w14:paraId="75C2CEB5" w14:textId="77777777" w:rsidR="0097359A" w:rsidRPr="0097359A" w:rsidRDefault="0097359A" w:rsidP="0097359A">
      <w:pPr>
        <w:wordWrap/>
        <w:spacing w:line="360" w:lineRule="auto"/>
        <w:contextualSpacing/>
        <w:rPr>
          <w:rFonts w:eastAsia="Times New Roman" w:cs="Arial"/>
          <w:color w:val="00000A"/>
          <w:kern w:val="0"/>
          <w:lang w:val="en-GB" w:eastAsia="en-GB" w:bidi="en-GB"/>
        </w:rPr>
      </w:pPr>
    </w:p>
    <w:p w14:paraId="4D80F20F" w14:textId="37A01A56" w:rsidR="0097359A" w:rsidRPr="0097359A" w:rsidRDefault="0097359A" w:rsidP="0097359A">
      <w:pPr>
        <w:wordWrap/>
        <w:spacing w:line="360" w:lineRule="auto"/>
        <w:contextualSpacing/>
        <w:rPr>
          <w:rFonts w:eastAsia="Times New Roman" w:cs="Arial"/>
          <w:color w:val="00000A"/>
          <w:kern w:val="0"/>
          <w:lang w:val="en-GB" w:eastAsia="en-GB" w:bidi="en-GB"/>
        </w:rPr>
      </w:pPr>
      <w:r w:rsidRPr="0097359A">
        <w:rPr>
          <w:rFonts w:eastAsia="Times New Roman" w:cs="Arial"/>
          <w:color w:val="00000A"/>
          <w:kern w:val="0"/>
          <w:lang w:val="en-GB" w:eastAsia="en-GB" w:bidi="en-GB"/>
        </w:rPr>
        <w:t xml:space="preserve">In the first quarter, Hankook maintained steady progress by providing premium </w:t>
      </w:r>
      <w:r w:rsidR="00187869">
        <w:rPr>
          <w:rFonts w:eastAsia="Times New Roman" w:cs="Arial"/>
          <w:color w:val="00000A"/>
          <w:kern w:val="0"/>
          <w:lang w:val="en-GB" w:eastAsia="en-GB" w:bidi="en-GB"/>
        </w:rPr>
        <w:t>tyre</w:t>
      </w:r>
      <w:r w:rsidRPr="0097359A">
        <w:rPr>
          <w:rFonts w:eastAsia="Times New Roman" w:cs="Arial"/>
          <w:color w:val="00000A"/>
          <w:kern w:val="0"/>
          <w:lang w:val="en-GB" w:eastAsia="en-GB" w:bidi="en-GB"/>
        </w:rPr>
        <w:t>s for electric vehicles, including Chinese electric vehicle start</w:t>
      </w:r>
      <w:r w:rsidR="00FF29E7">
        <w:rPr>
          <w:rFonts w:eastAsia="Times New Roman" w:cs="Arial"/>
          <w:color w:val="00000A"/>
          <w:kern w:val="0"/>
          <w:lang w:val="en-GB" w:eastAsia="en-GB" w:bidi="en-GB"/>
        </w:rPr>
        <w:t>-</w:t>
      </w:r>
      <w:r w:rsidRPr="0097359A">
        <w:rPr>
          <w:rFonts w:eastAsia="Times New Roman" w:cs="Arial"/>
          <w:color w:val="00000A"/>
          <w:kern w:val="0"/>
          <w:lang w:val="en-GB" w:eastAsia="en-GB" w:bidi="en-GB"/>
        </w:rPr>
        <w:t xml:space="preserve">up </w:t>
      </w:r>
      <w:proofErr w:type="spellStart"/>
      <w:r w:rsidRPr="0097359A">
        <w:rPr>
          <w:rFonts w:eastAsia="Times New Roman" w:cs="Arial"/>
          <w:color w:val="00000A"/>
          <w:kern w:val="0"/>
          <w:lang w:val="en-GB" w:eastAsia="en-GB" w:bidi="en-GB"/>
        </w:rPr>
        <w:t>Leapmotor’s</w:t>
      </w:r>
      <w:proofErr w:type="spellEnd"/>
      <w:r w:rsidRPr="0097359A">
        <w:rPr>
          <w:rFonts w:eastAsia="Times New Roman" w:cs="Arial"/>
          <w:color w:val="00000A"/>
          <w:kern w:val="0"/>
          <w:lang w:val="en-GB" w:eastAsia="en-GB" w:bidi="en-GB"/>
        </w:rPr>
        <w:t xml:space="preserve"> ‘C11 electric SUV’, Volkswagen’s electric </w:t>
      </w:r>
      <w:r w:rsidR="00980B7D">
        <w:rPr>
          <w:rFonts w:eastAsia="Times New Roman" w:cs="Arial"/>
          <w:color w:val="00000A"/>
          <w:kern w:val="0"/>
          <w:lang w:val="en-GB" w:eastAsia="en-GB" w:bidi="en-GB"/>
        </w:rPr>
        <w:t xml:space="preserve">bus </w:t>
      </w:r>
      <w:r w:rsidRPr="0097359A">
        <w:rPr>
          <w:rFonts w:eastAsia="Times New Roman" w:cs="Arial"/>
          <w:color w:val="00000A"/>
          <w:kern w:val="0"/>
          <w:lang w:val="en-GB" w:eastAsia="en-GB" w:bidi="en-GB"/>
        </w:rPr>
        <w:t>the ‘ID. Buzz’, and Toyota’s first fully electric SUV ‘bZ4X’.</w:t>
      </w:r>
    </w:p>
    <w:p w14:paraId="66D31079" w14:textId="77777777" w:rsidR="0097359A" w:rsidRPr="0097359A" w:rsidRDefault="0097359A" w:rsidP="0097359A">
      <w:pPr>
        <w:wordWrap/>
        <w:spacing w:line="360" w:lineRule="auto"/>
        <w:contextualSpacing/>
        <w:rPr>
          <w:rFonts w:eastAsia="Times New Roman" w:cs="Arial"/>
          <w:color w:val="00000A"/>
          <w:kern w:val="0"/>
          <w:lang w:val="en-GB" w:eastAsia="en-GB" w:bidi="en-GB"/>
        </w:rPr>
      </w:pPr>
    </w:p>
    <w:p w14:paraId="4A2BE8CB" w14:textId="72872603" w:rsidR="0097359A" w:rsidRPr="0097359A" w:rsidRDefault="0097359A" w:rsidP="0097359A">
      <w:pPr>
        <w:wordWrap/>
        <w:spacing w:line="360" w:lineRule="auto"/>
        <w:contextualSpacing/>
        <w:rPr>
          <w:rFonts w:eastAsia="Times New Roman" w:cs="Arial"/>
          <w:color w:val="00000A"/>
          <w:kern w:val="0"/>
          <w:lang w:val="en-GB" w:eastAsia="en-GB" w:bidi="en-GB"/>
        </w:rPr>
      </w:pPr>
      <w:r w:rsidRPr="0097359A">
        <w:rPr>
          <w:rFonts w:eastAsia="Times New Roman" w:cs="Arial"/>
          <w:color w:val="00000A"/>
          <w:kern w:val="0"/>
          <w:lang w:val="en-GB" w:eastAsia="en-GB" w:bidi="en-GB"/>
        </w:rPr>
        <w:t>In addition, the</w:t>
      </w:r>
      <w:r w:rsidR="00187869">
        <w:rPr>
          <w:rFonts w:eastAsia="Times New Roman" w:cs="Arial"/>
          <w:color w:val="00000A"/>
          <w:kern w:val="0"/>
          <w:lang w:val="en-GB" w:eastAsia="en-GB" w:bidi="en-GB"/>
        </w:rPr>
        <w:t xml:space="preserve"> proportion of</w:t>
      </w:r>
      <w:r w:rsidRPr="0097359A">
        <w:rPr>
          <w:rFonts w:eastAsia="Times New Roman" w:cs="Arial"/>
          <w:color w:val="00000A"/>
          <w:kern w:val="0"/>
          <w:lang w:val="en-GB" w:eastAsia="en-GB" w:bidi="en-GB"/>
        </w:rPr>
        <w:t xml:space="preserve"> sales </w:t>
      </w:r>
      <w:r w:rsidR="00187869">
        <w:rPr>
          <w:rFonts w:eastAsia="Times New Roman" w:cs="Arial"/>
          <w:color w:val="00000A"/>
          <w:kern w:val="0"/>
          <w:lang w:val="en-GB" w:eastAsia="en-GB" w:bidi="en-GB"/>
        </w:rPr>
        <w:t>attributable to</w:t>
      </w:r>
      <w:r w:rsidRPr="0097359A">
        <w:rPr>
          <w:rFonts w:eastAsia="Times New Roman" w:cs="Arial"/>
          <w:color w:val="00000A"/>
          <w:kern w:val="0"/>
          <w:lang w:val="en-GB" w:eastAsia="en-GB" w:bidi="en-GB"/>
        </w:rPr>
        <w:t xml:space="preserve"> 18-inch and higher passenger car </w:t>
      </w:r>
      <w:r w:rsidR="00187869">
        <w:rPr>
          <w:rFonts w:eastAsia="Times New Roman" w:cs="Arial"/>
          <w:color w:val="00000A"/>
          <w:kern w:val="0"/>
          <w:lang w:val="en-GB" w:eastAsia="en-GB" w:bidi="en-GB"/>
        </w:rPr>
        <w:t>tyre</w:t>
      </w:r>
      <w:r w:rsidRPr="0097359A">
        <w:rPr>
          <w:rFonts w:eastAsia="Times New Roman" w:cs="Arial"/>
          <w:color w:val="00000A"/>
          <w:kern w:val="0"/>
          <w:lang w:val="en-GB" w:eastAsia="en-GB" w:bidi="en-GB"/>
        </w:rPr>
        <w:t>s – which are high-value-added products – reached 43.5</w:t>
      </w:r>
      <w:r w:rsidR="00711BFA">
        <w:rPr>
          <w:rFonts w:eastAsia="Times New Roman" w:cs="Arial"/>
          <w:color w:val="00000A"/>
          <w:kern w:val="0"/>
          <w:lang w:val="en-GB" w:eastAsia="en-GB" w:bidi="en-GB"/>
        </w:rPr>
        <w:t xml:space="preserve"> </w:t>
      </w:r>
      <w:r w:rsidR="00711BFA" w:rsidRPr="00711BFA">
        <w:rPr>
          <w:rFonts w:eastAsia="Times New Roman" w:cs="Arial"/>
          <w:color w:val="00000A"/>
          <w:kern w:val="0"/>
          <w:lang w:val="en-GB" w:eastAsia="en-GB" w:bidi="en-GB"/>
        </w:rPr>
        <w:t>percent</w:t>
      </w:r>
      <w:r w:rsidRPr="0097359A">
        <w:rPr>
          <w:rFonts w:eastAsia="Times New Roman" w:cs="Arial"/>
          <w:color w:val="00000A"/>
          <w:kern w:val="0"/>
          <w:lang w:val="en-GB" w:eastAsia="en-GB" w:bidi="en-GB"/>
        </w:rPr>
        <w:t>, up by 4.5</w:t>
      </w:r>
      <w:r w:rsidR="00711BFA">
        <w:rPr>
          <w:rFonts w:eastAsia="Times New Roman" w:cs="Arial"/>
          <w:color w:val="00000A"/>
          <w:kern w:val="0"/>
          <w:lang w:val="en-GB" w:eastAsia="en-GB" w:bidi="en-GB"/>
        </w:rPr>
        <w:t xml:space="preserve"> </w:t>
      </w:r>
      <w:r w:rsidR="00B84AB8">
        <w:rPr>
          <w:rFonts w:eastAsia="Times New Roman" w:cs="Arial"/>
          <w:color w:val="00000A"/>
          <w:kern w:val="0"/>
          <w:szCs w:val="20"/>
          <w:lang w:val="en-GB" w:eastAsia="en-GB" w:bidi="en-GB"/>
        </w:rPr>
        <w:t>percentage points (pp)</w:t>
      </w:r>
      <w:r w:rsidRPr="0097359A">
        <w:rPr>
          <w:rFonts w:eastAsia="Times New Roman" w:cs="Arial"/>
          <w:color w:val="00000A"/>
          <w:kern w:val="0"/>
          <w:lang w:val="en-GB" w:eastAsia="en-GB" w:bidi="en-GB"/>
        </w:rPr>
        <w:t xml:space="preserve"> YoY. By region, there was an increase of 4.6</w:t>
      </w:r>
      <w:r w:rsidR="00B84AB8">
        <w:rPr>
          <w:rFonts w:eastAsia="Times New Roman" w:cs="Arial"/>
          <w:color w:val="00000A"/>
          <w:kern w:val="0"/>
          <w:lang w:val="en-GB" w:eastAsia="en-GB" w:bidi="en-GB"/>
        </w:rPr>
        <w:t>p</w:t>
      </w:r>
      <w:r w:rsidRPr="0097359A">
        <w:rPr>
          <w:rFonts w:eastAsia="Times New Roman" w:cs="Arial"/>
          <w:color w:val="00000A"/>
          <w:kern w:val="0"/>
          <w:lang w:val="en-GB" w:eastAsia="en-GB" w:bidi="en-GB"/>
        </w:rPr>
        <w:t>p in Korea (53.9</w:t>
      </w:r>
      <w:r w:rsidR="00711BFA">
        <w:rPr>
          <w:rFonts w:eastAsia="Times New Roman" w:cs="Arial"/>
          <w:color w:val="00000A"/>
          <w:kern w:val="0"/>
          <w:lang w:val="en-GB" w:eastAsia="en-GB" w:bidi="en-GB"/>
        </w:rPr>
        <w:t xml:space="preserve"> </w:t>
      </w:r>
      <w:r w:rsidR="00711BFA" w:rsidRPr="00711BFA">
        <w:rPr>
          <w:rFonts w:eastAsia="Times New Roman" w:cs="Arial"/>
          <w:color w:val="00000A"/>
          <w:kern w:val="0"/>
          <w:lang w:val="en-GB" w:eastAsia="en-GB" w:bidi="en-GB"/>
        </w:rPr>
        <w:t>percent</w:t>
      </w:r>
      <w:r w:rsidRPr="0097359A">
        <w:rPr>
          <w:rFonts w:eastAsia="Times New Roman" w:cs="Arial"/>
          <w:color w:val="00000A"/>
          <w:kern w:val="0"/>
          <w:lang w:val="en-GB" w:eastAsia="en-GB" w:bidi="en-GB"/>
        </w:rPr>
        <w:t>), 4.0</w:t>
      </w:r>
      <w:r w:rsidR="00B84AB8">
        <w:rPr>
          <w:rFonts w:eastAsia="Times New Roman" w:cs="Arial"/>
          <w:color w:val="00000A"/>
          <w:kern w:val="0"/>
          <w:lang w:val="en-GB" w:eastAsia="en-GB" w:bidi="en-GB"/>
        </w:rPr>
        <w:t>p</w:t>
      </w:r>
      <w:r w:rsidRPr="0097359A">
        <w:rPr>
          <w:rFonts w:eastAsia="Times New Roman" w:cs="Arial"/>
          <w:color w:val="00000A"/>
          <w:kern w:val="0"/>
          <w:lang w:val="en-GB" w:eastAsia="en-GB" w:bidi="en-GB"/>
        </w:rPr>
        <w:t>p in Europe (31.9</w:t>
      </w:r>
      <w:r w:rsidR="00711BFA">
        <w:rPr>
          <w:rFonts w:eastAsia="Times New Roman" w:cs="Arial"/>
          <w:color w:val="00000A"/>
          <w:kern w:val="0"/>
          <w:lang w:val="en-GB" w:eastAsia="en-GB" w:bidi="en-GB"/>
        </w:rPr>
        <w:t xml:space="preserve"> </w:t>
      </w:r>
      <w:r w:rsidR="00711BFA" w:rsidRPr="00711BFA">
        <w:rPr>
          <w:rFonts w:eastAsia="Times New Roman" w:cs="Arial"/>
          <w:color w:val="00000A"/>
          <w:kern w:val="0"/>
          <w:lang w:val="en-GB" w:eastAsia="en-GB" w:bidi="en-GB"/>
        </w:rPr>
        <w:t>percent</w:t>
      </w:r>
      <w:r w:rsidRPr="0097359A">
        <w:rPr>
          <w:rFonts w:eastAsia="Times New Roman" w:cs="Arial"/>
          <w:color w:val="00000A"/>
          <w:kern w:val="0"/>
          <w:lang w:val="en-GB" w:eastAsia="en-GB" w:bidi="en-GB"/>
        </w:rPr>
        <w:t>), 6.6</w:t>
      </w:r>
      <w:r w:rsidR="00B84AB8">
        <w:rPr>
          <w:rFonts w:eastAsia="Times New Roman" w:cs="Arial"/>
          <w:color w:val="00000A"/>
          <w:kern w:val="0"/>
          <w:lang w:val="en-GB" w:eastAsia="en-GB" w:bidi="en-GB"/>
        </w:rPr>
        <w:t>p</w:t>
      </w:r>
      <w:r w:rsidRPr="0097359A">
        <w:rPr>
          <w:rFonts w:eastAsia="Times New Roman" w:cs="Arial"/>
          <w:color w:val="00000A"/>
          <w:kern w:val="0"/>
          <w:lang w:val="en-GB" w:eastAsia="en-GB" w:bidi="en-GB"/>
        </w:rPr>
        <w:t>p in North America (54.2</w:t>
      </w:r>
      <w:r w:rsidR="00711BFA">
        <w:rPr>
          <w:rFonts w:eastAsia="Times New Roman" w:cs="Arial"/>
          <w:color w:val="00000A"/>
          <w:kern w:val="0"/>
          <w:lang w:val="en-GB" w:eastAsia="en-GB" w:bidi="en-GB"/>
        </w:rPr>
        <w:t xml:space="preserve"> </w:t>
      </w:r>
      <w:r w:rsidR="00711BFA" w:rsidRPr="00711BFA">
        <w:rPr>
          <w:rFonts w:eastAsia="Times New Roman" w:cs="Arial"/>
          <w:color w:val="00000A"/>
          <w:kern w:val="0"/>
          <w:lang w:val="en-GB" w:eastAsia="en-GB" w:bidi="en-GB"/>
        </w:rPr>
        <w:t>percent</w:t>
      </w:r>
      <w:r w:rsidRPr="0097359A">
        <w:rPr>
          <w:rFonts w:eastAsia="Times New Roman" w:cs="Arial"/>
          <w:color w:val="00000A"/>
          <w:kern w:val="0"/>
          <w:lang w:val="en-GB" w:eastAsia="en-GB" w:bidi="en-GB"/>
        </w:rPr>
        <w:t>), and 7.2</w:t>
      </w:r>
      <w:r w:rsidR="00B84AB8">
        <w:rPr>
          <w:rFonts w:eastAsia="Times New Roman" w:cs="Arial"/>
          <w:color w:val="00000A"/>
          <w:kern w:val="0"/>
          <w:lang w:val="en-GB" w:eastAsia="en-GB" w:bidi="en-GB"/>
        </w:rPr>
        <w:t>p</w:t>
      </w:r>
      <w:r w:rsidRPr="0097359A">
        <w:rPr>
          <w:rFonts w:eastAsia="Times New Roman" w:cs="Arial"/>
          <w:color w:val="00000A"/>
          <w:kern w:val="0"/>
          <w:lang w:val="en-GB" w:eastAsia="en-GB" w:bidi="en-GB"/>
        </w:rPr>
        <w:t>p in China (56.3</w:t>
      </w:r>
      <w:r w:rsidR="00711BFA">
        <w:rPr>
          <w:rFonts w:eastAsia="Times New Roman" w:cs="Arial"/>
          <w:color w:val="00000A"/>
          <w:kern w:val="0"/>
          <w:lang w:val="en-GB" w:eastAsia="en-GB" w:bidi="en-GB"/>
        </w:rPr>
        <w:t xml:space="preserve"> </w:t>
      </w:r>
      <w:r w:rsidR="00711BFA" w:rsidRPr="00711BFA">
        <w:rPr>
          <w:rFonts w:eastAsia="Times New Roman" w:cs="Arial"/>
          <w:color w:val="00000A"/>
          <w:kern w:val="0"/>
          <w:lang w:val="en-GB" w:eastAsia="en-GB" w:bidi="en-GB"/>
        </w:rPr>
        <w:t>percent</w:t>
      </w:r>
      <w:r w:rsidRPr="0097359A">
        <w:rPr>
          <w:rFonts w:eastAsia="Times New Roman" w:cs="Arial"/>
          <w:color w:val="00000A"/>
          <w:kern w:val="0"/>
          <w:lang w:val="en-GB" w:eastAsia="en-GB" w:bidi="en-GB"/>
        </w:rPr>
        <w:t xml:space="preserve">), showing consistent growth across all global regions. </w:t>
      </w:r>
    </w:p>
    <w:p w14:paraId="118E90BC" w14:textId="77777777" w:rsidR="0097359A" w:rsidRPr="0097359A" w:rsidRDefault="0097359A" w:rsidP="0097359A">
      <w:pPr>
        <w:wordWrap/>
        <w:spacing w:line="360" w:lineRule="auto"/>
        <w:contextualSpacing/>
        <w:rPr>
          <w:rFonts w:eastAsia="Times New Roman" w:cs="Arial"/>
          <w:color w:val="00000A"/>
          <w:kern w:val="0"/>
          <w:lang w:val="en-GB" w:eastAsia="en-GB" w:bidi="en-GB"/>
        </w:rPr>
      </w:pPr>
    </w:p>
    <w:p w14:paraId="25533FBC" w14:textId="2A53530F" w:rsidR="0097359A" w:rsidRPr="0097359A" w:rsidRDefault="0097359A" w:rsidP="0097359A">
      <w:pPr>
        <w:wordWrap/>
        <w:spacing w:line="360" w:lineRule="auto"/>
        <w:contextualSpacing/>
        <w:rPr>
          <w:rFonts w:eastAsia="Times New Roman" w:cs="Arial"/>
          <w:color w:val="00000A"/>
          <w:kern w:val="0"/>
          <w:lang w:val="en-GB" w:eastAsia="en-GB" w:bidi="en-GB"/>
        </w:rPr>
      </w:pPr>
      <w:r w:rsidRPr="0097359A">
        <w:rPr>
          <w:rFonts w:eastAsia="Times New Roman" w:cs="Arial"/>
          <w:color w:val="00000A"/>
          <w:kern w:val="0"/>
          <w:lang w:val="en-GB" w:eastAsia="en-GB" w:bidi="en-GB"/>
        </w:rPr>
        <w:lastRenderedPageBreak/>
        <w:t xml:space="preserve">In 2023, Hankook will continue to sustain its leadership in the EV </w:t>
      </w:r>
      <w:r w:rsidR="00187869">
        <w:rPr>
          <w:rFonts w:eastAsia="Times New Roman" w:cs="Arial"/>
          <w:color w:val="00000A"/>
          <w:kern w:val="0"/>
          <w:lang w:val="en-GB" w:eastAsia="en-GB" w:bidi="en-GB"/>
        </w:rPr>
        <w:t>tyre</w:t>
      </w:r>
      <w:r w:rsidRPr="0097359A">
        <w:rPr>
          <w:rFonts w:eastAsia="Times New Roman" w:cs="Arial"/>
          <w:color w:val="00000A"/>
          <w:kern w:val="0"/>
          <w:lang w:val="en-GB" w:eastAsia="en-GB" w:bidi="en-GB"/>
        </w:rPr>
        <w:t xml:space="preserve"> and high-performance </w:t>
      </w:r>
      <w:r w:rsidR="00187869">
        <w:rPr>
          <w:rFonts w:eastAsia="Times New Roman" w:cs="Arial"/>
          <w:color w:val="00000A"/>
          <w:kern w:val="0"/>
          <w:lang w:val="en-GB" w:eastAsia="en-GB" w:bidi="en-GB"/>
        </w:rPr>
        <w:t>tyre</w:t>
      </w:r>
      <w:r w:rsidRPr="0097359A">
        <w:rPr>
          <w:rFonts w:eastAsia="Times New Roman" w:cs="Arial"/>
          <w:color w:val="00000A"/>
          <w:kern w:val="0"/>
          <w:lang w:val="en-GB" w:eastAsia="en-GB" w:bidi="en-GB"/>
        </w:rPr>
        <w:t xml:space="preserve"> markets. </w:t>
      </w:r>
      <w:r w:rsidR="0036238F">
        <w:rPr>
          <w:rFonts w:eastAsia="Times New Roman" w:cs="Arial"/>
          <w:color w:val="00000A"/>
          <w:kern w:val="0"/>
          <w:lang w:val="en-GB" w:eastAsia="en-GB" w:bidi="en-GB"/>
        </w:rPr>
        <w:t>T</w:t>
      </w:r>
      <w:r w:rsidRPr="0097359A">
        <w:rPr>
          <w:rFonts w:eastAsia="Times New Roman" w:cs="Arial"/>
          <w:color w:val="00000A"/>
          <w:kern w:val="0"/>
          <w:lang w:val="en-GB" w:eastAsia="en-GB" w:bidi="en-GB"/>
        </w:rPr>
        <w:t xml:space="preserve">he company has been selected as the </w:t>
      </w:r>
      <w:r w:rsidR="00142375">
        <w:rPr>
          <w:rFonts w:eastAsia="Times New Roman" w:cs="Arial"/>
          <w:color w:val="00000A"/>
          <w:kern w:val="0"/>
          <w:lang w:val="en-GB" w:eastAsia="en-GB" w:bidi="en-GB"/>
        </w:rPr>
        <w:t>exclusive technical</w:t>
      </w:r>
      <w:r w:rsidR="00142375" w:rsidRPr="0097359A">
        <w:rPr>
          <w:rFonts w:eastAsia="Times New Roman" w:cs="Arial"/>
          <w:color w:val="00000A"/>
          <w:kern w:val="0"/>
          <w:lang w:val="en-GB" w:eastAsia="en-GB" w:bidi="en-GB"/>
        </w:rPr>
        <w:t xml:space="preserve"> </w:t>
      </w:r>
      <w:r w:rsidRPr="0097359A">
        <w:rPr>
          <w:rFonts w:eastAsia="Times New Roman" w:cs="Arial"/>
          <w:color w:val="00000A"/>
          <w:kern w:val="0"/>
          <w:lang w:val="en-GB" w:eastAsia="en-GB" w:bidi="en-GB"/>
        </w:rPr>
        <w:t xml:space="preserve">partner and </w:t>
      </w:r>
      <w:r w:rsidR="00187869">
        <w:rPr>
          <w:rFonts w:eastAsia="Times New Roman" w:cs="Arial"/>
          <w:color w:val="00000A"/>
          <w:kern w:val="0"/>
          <w:lang w:val="en-GB" w:eastAsia="en-GB" w:bidi="en-GB"/>
        </w:rPr>
        <w:t>tyre</w:t>
      </w:r>
      <w:r w:rsidRPr="0097359A">
        <w:rPr>
          <w:rFonts w:eastAsia="Times New Roman" w:cs="Arial"/>
          <w:color w:val="00000A"/>
          <w:kern w:val="0"/>
          <w:lang w:val="en-GB" w:eastAsia="en-GB" w:bidi="en-GB"/>
        </w:rPr>
        <w:t xml:space="preserve"> supplier </w:t>
      </w:r>
      <w:r w:rsidR="0036238F">
        <w:rPr>
          <w:rFonts w:eastAsia="Times New Roman" w:cs="Arial"/>
          <w:color w:val="00000A"/>
          <w:kern w:val="0"/>
          <w:lang w:val="en-GB" w:eastAsia="en-GB" w:bidi="en-GB"/>
        </w:rPr>
        <w:t>for</w:t>
      </w:r>
      <w:r w:rsidR="0036238F" w:rsidRPr="0097359A">
        <w:rPr>
          <w:rFonts w:eastAsia="Times New Roman" w:cs="Arial"/>
          <w:color w:val="00000A"/>
          <w:kern w:val="0"/>
          <w:lang w:val="en-GB" w:eastAsia="en-GB" w:bidi="en-GB"/>
        </w:rPr>
        <w:t xml:space="preserve"> </w:t>
      </w:r>
      <w:r w:rsidRPr="0097359A">
        <w:rPr>
          <w:rFonts w:eastAsia="Times New Roman" w:cs="Arial"/>
          <w:color w:val="00000A"/>
          <w:kern w:val="0"/>
          <w:lang w:val="en-GB" w:eastAsia="en-GB" w:bidi="en-GB"/>
        </w:rPr>
        <w:t>the ABB FIA Formula E World Championship</w:t>
      </w:r>
      <w:r w:rsidR="00170F4B">
        <w:rPr>
          <w:rFonts w:eastAsia="Times New Roman" w:cs="Arial"/>
          <w:color w:val="00000A"/>
          <w:kern w:val="0"/>
          <w:lang w:val="en-GB" w:eastAsia="en-GB" w:bidi="en-GB"/>
        </w:rPr>
        <w:t>,</w:t>
      </w:r>
      <w:r w:rsidRPr="0097359A">
        <w:rPr>
          <w:rFonts w:eastAsia="Times New Roman" w:cs="Arial"/>
          <w:color w:val="00000A"/>
          <w:kern w:val="0"/>
          <w:lang w:val="en-GB" w:eastAsia="en-GB" w:bidi="en-GB"/>
        </w:rPr>
        <w:t xml:space="preserve"> </w:t>
      </w:r>
      <w:r w:rsidR="0036238F">
        <w:rPr>
          <w:rFonts w:eastAsia="Times New Roman" w:cs="Arial"/>
          <w:color w:val="00000A"/>
          <w:kern w:val="0"/>
          <w:lang w:val="en-GB" w:eastAsia="en-GB" w:bidi="en-GB"/>
        </w:rPr>
        <w:t>starting this season</w:t>
      </w:r>
      <w:r w:rsidRPr="0097359A">
        <w:rPr>
          <w:rFonts w:eastAsia="Times New Roman" w:cs="Arial"/>
          <w:color w:val="00000A"/>
          <w:kern w:val="0"/>
          <w:lang w:val="en-GB" w:eastAsia="en-GB" w:bidi="en-GB"/>
        </w:rPr>
        <w:t xml:space="preserve">. </w:t>
      </w:r>
      <w:r w:rsidR="00A87EE3">
        <w:rPr>
          <w:rFonts w:eastAsia="Times New Roman" w:cs="Arial"/>
          <w:color w:val="00000A"/>
          <w:kern w:val="0"/>
          <w:lang w:val="en-GB" w:eastAsia="en-GB" w:bidi="en-GB"/>
        </w:rPr>
        <w:t>Hankook</w:t>
      </w:r>
      <w:r w:rsidRPr="0097359A">
        <w:rPr>
          <w:rFonts w:eastAsia="Times New Roman" w:cs="Arial"/>
          <w:color w:val="00000A"/>
          <w:kern w:val="0"/>
          <w:lang w:val="en-GB" w:eastAsia="en-GB" w:bidi="en-GB"/>
        </w:rPr>
        <w:t xml:space="preserve"> is also the exclusive </w:t>
      </w:r>
      <w:r w:rsidR="00187869">
        <w:rPr>
          <w:rFonts w:eastAsia="Times New Roman" w:cs="Arial"/>
          <w:color w:val="00000A"/>
          <w:kern w:val="0"/>
          <w:lang w:val="en-GB" w:eastAsia="en-GB" w:bidi="en-GB"/>
        </w:rPr>
        <w:t>tyre</w:t>
      </w:r>
      <w:r w:rsidRPr="0097359A">
        <w:rPr>
          <w:rFonts w:eastAsia="Times New Roman" w:cs="Arial"/>
          <w:color w:val="00000A"/>
          <w:kern w:val="0"/>
          <w:lang w:val="en-GB" w:eastAsia="en-GB" w:bidi="en-GB"/>
        </w:rPr>
        <w:t xml:space="preserve"> partner of the Lamborghini Super </w:t>
      </w:r>
      <w:proofErr w:type="spellStart"/>
      <w:r w:rsidRPr="0097359A">
        <w:rPr>
          <w:rFonts w:eastAsia="Times New Roman" w:cs="Arial"/>
          <w:color w:val="00000A"/>
          <w:kern w:val="0"/>
          <w:lang w:val="en-GB" w:eastAsia="en-GB" w:bidi="en-GB"/>
        </w:rPr>
        <w:t>Trofeo</w:t>
      </w:r>
      <w:proofErr w:type="spellEnd"/>
      <w:r w:rsidRPr="0097359A">
        <w:rPr>
          <w:rFonts w:eastAsia="Times New Roman" w:cs="Arial"/>
          <w:color w:val="00000A"/>
          <w:kern w:val="0"/>
          <w:lang w:val="en-GB" w:eastAsia="en-GB" w:bidi="en-GB"/>
        </w:rPr>
        <w:t>. Through these valued partnerships, Hankook will further enhance its position as a premium global brand and continue to gather data to enhance research and development.</w:t>
      </w:r>
    </w:p>
    <w:p w14:paraId="05C0D50F" w14:textId="77777777" w:rsidR="0097359A" w:rsidRPr="0097359A" w:rsidRDefault="0097359A" w:rsidP="0097359A">
      <w:pPr>
        <w:wordWrap/>
        <w:spacing w:line="360" w:lineRule="auto"/>
        <w:contextualSpacing/>
        <w:rPr>
          <w:rFonts w:eastAsia="Times New Roman" w:cs="Arial"/>
          <w:color w:val="00000A"/>
          <w:kern w:val="0"/>
          <w:lang w:val="en-GB" w:eastAsia="en-GB" w:bidi="en-GB"/>
        </w:rPr>
      </w:pPr>
    </w:p>
    <w:p w14:paraId="48B1FFBC" w14:textId="5C152326" w:rsidR="00C129FB" w:rsidRDefault="00FE1DDA" w:rsidP="0097359A">
      <w:pPr>
        <w:wordWrap/>
        <w:spacing w:line="360" w:lineRule="auto"/>
        <w:contextualSpacing/>
        <w:rPr>
          <w:rFonts w:eastAsia="Times New Roman" w:cs="Arial"/>
          <w:color w:val="00000A"/>
          <w:kern w:val="0"/>
          <w:lang w:val="en-GB" w:eastAsia="en-GB" w:bidi="en-GB"/>
        </w:rPr>
      </w:pPr>
      <w:r>
        <w:rPr>
          <w:rFonts w:eastAsia="Times New Roman" w:cs="Arial"/>
          <w:color w:val="00000A"/>
          <w:kern w:val="0"/>
          <w:lang w:val="en-GB" w:eastAsia="en-GB" w:bidi="en-GB"/>
        </w:rPr>
        <w:t>Hankook’s goal is to grow</w:t>
      </w:r>
      <w:r w:rsidR="0097359A" w:rsidRPr="0097359A">
        <w:rPr>
          <w:rFonts w:eastAsia="Times New Roman" w:cs="Arial"/>
          <w:color w:val="00000A"/>
          <w:kern w:val="0"/>
          <w:lang w:val="en-GB" w:eastAsia="en-GB" w:bidi="en-GB"/>
        </w:rPr>
        <w:t xml:space="preserve"> sales by more than 5</w:t>
      </w:r>
      <w:r w:rsidR="00711BFA">
        <w:rPr>
          <w:rFonts w:eastAsia="Times New Roman" w:cs="Arial"/>
          <w:color w:val="00000A"/>
          <w:kern w:val="0"/>
          <w:lang w:val="en-GB" w:eastAsia="en-GB" w:bidi="en-GB"/>
        </w:rPr>
        <w:t xml:space="preserve"> </w:t>
      </w:r>
      <w:r w:rsidR="00711BFA" w:rsidRPr="00711BFA">
        <w:rPr>
          <w:rFonts w:eastAsia="Times New Roman" w:cs="Arial"/>
          <w:color w:val="00000A"/>
          <w:kern w:val="0"/>
          <w:lang w:val="en-GB" w:eastAsia="en-GB" w:bidi="en-GB"/>
        </w:rPr>
        <w:t>percent</w:t>
      </w:r>
      <w:r w:rsidR="0097359A" w:rsidRPr="0097359A">
        <w:rPr>
          <w:rFonts w:eastAsia="Times New Roman" w:cs="Arial"/>
          <w:color w:val="00000A"/>
          <w:kern w:val="0"/>
          <w:lang w:val="en-GB" w:eastAsia="en-GB" w:bidi="en-GB"/>
        </w:rPr>
        <w:t xml:space="preserve"> YoY and achiev</w:t>
      </w:r>
      <w:r>
        <w:rPr>
          <w:rFonts w:eastAsia="Times New Roman" w:cs="Arial"/>
          <w:color w:val="00000A"/>
          <w:kern w:val="0"/>
          <w:lang w:val="en-GB" w:eastAsia="en-GB" w:bidi="en-GB"/>
        </w:rPr>
        <w:t>e</w:t>
      </w:r>
      <w:r w:rsidR="0097359A" w:rsidRPr="0097359A">
        <w:rPr>
          <w:rFonts w:eastAsia="Times New Roman" w:cs="Arial"/>
          <w:color w:val="00000A"/>
          <w:kern w:val="0"/>
          <w:lang w:val="en-GB" w:eastAsia="en-GB" w:bidi="en-GB"/>
        </w:rPr>
        <w:t xml:space="preserve"> 45</w:t>
      </w:r>
      <w:r w:rsidR="00711BFA">
        <w:rPr>
          <w:rFonts w:eastAsia="Times New Roman" w:cs="Arial"/>
          <w:color w:val="00000A"/>
          <w:kern w:val="0"/>
          <w:lang w:val="en-GB" w:eastAsia="en-GB" w:bidi="en-GB"/>
        </w:rPr>
        <w:t xml:space="preserve"> </w:t>
      </w:r>
      <w:r w:rsidR="00711BFA" w:rsidRPr="00711BFA">
        <w:rPr>
          <w:rFonts w:eastAsia="Times New Roman" w:cs="Arial"/>
          <w:color w:val="00000A"/>
          <w:kern w:val="0"/>
          <w:lang w:val="en-GB" w:eastAsia="en-GB" w:bidi="en-GB"/>
        </w:rPr>
        <w:t>percent</w:t>
      </w:r>
      <w:r w:rsidR="0097359A" w:rsidRPr="0097359A">
        <w:rPr>
          <w:rFonts w:eastAsia="Times New Roman" w:cs="Arial"/>
          <w:color w:val="00000A"/>
          <w:kern w:val="0"/>
          <w:lang w:val="en-GB" w:eastAsia="en-GB" w:bidi="en-GB"/>
        </w:rPr>
        <w:t xml:space="preserve"> sales for 18-inch and higher passenger car </w:t>
      </w:r>
      <w:r w:rsidR="00187869">
        <w:rPr>
          <w:rFonts w:eastAsia="Times New Roman" w:cs="Arial"/>
          <w:color w:val="00000A"/>
          <w:kern w:val="0"/>
          <w:lang w:val="en-GB" w:eastAsia="en-GB" w:bidi="en-GB"/>
        </w:rPr>
        <w:t>tyre</w:t>
      </w:r>
      <w:r w:rsidR="0097359A" w:rsidRPr="0097359A">
        <w:rPr>
          <w:rFonts w:eastAsia="Times New Roman" w:cs="Arial"/>
          <w:color w:val="00000A"/>
          <w:kern w:val="0"/>
          <w:lang w:val="en-GB" w:eastAsia="en-GB" w:bidi="en-GB"/>
        </w:rPr>
        <w:t>s</w:t>
      </w:r>
      <w:r>
        <w:rPr>
          <w:rFonts w:eastAsia="Times New Roman" w:cs="Arial"/>
          <w:color w:val="00000A"/>
          <w:kern w:val="0"/>
          <w:lang w:val="en-GB" w:eastAsia="en-GB" w:bidi="en-GB"/>
        </w:rPr>
        <w:t>. To achieve this, the company</w:t>
      </w:r>
      <w:r w:rsidR="0097359A" w:rsidRPr="0097359A">
        <w:rPr>
          <w:rFonts w:eastAsia="Times New Roman" w:cs="Arial"/>
          <w:color w:val="00000A"/>
          <w:kern w:val="0"/>
          <w:lang w:val="en-GB" w:eastAsia="en-GB" w:bidi="en-GB"/>
        </w:rPr>
        <w:t xml:space="preserve"> will focus on increasing sales in major markets, strengthening partnerships with premium car</w:t>
      </w:r>
      <w:r w:rsidR="00A87EE3">
        <w:rPr>
          <w:rFonts w:eastAsia="Times New Roman" w:cs="Arial"/>
          <w:color w:val="00000A"/>
          <w:kern w:val="0"/>
          <w:lang w:val="en-GB" w:eastAsia="en-GB" w:bidi="en-GB"/>
        </w:rPr>
        <w:t xml:space="preserve"> </w:t>
      </w:r>
      <w:r w:rsidR="0097359A" w:rsidRPr="0097359A">
        <w:rPr>
          <w:rFonts w:eastAsia="Times New Roman" w:cs="Arial"/>
          <w:color w:val="00000A"/>
          <w:kern w:val="0"/>
          <w:lang w:val="en-GB" w:eastAsia="en-GB" w:bidi="en-GB"/>
        </w:rPr>
        <w:t xml:space="preserve">makers and sustaining leadership in the electric vehicle </w:t>
      </w:r>
      <w:r w:rsidR="00187869">
        <w:rPr>
          <w:rFonts w:eastAsia="Times New Roman" w:cs="Arial"/>
          <w:color w:val="00000A"/>
          <w:kern w:val="0"/>
          <w:lang w:val="en-GB" w:eastAsia="en-GB" w:bidi="en-GB"/>
        </w:rPr>
        <w:t>tyre</w:t>
      </w:r>
      <w:r w:rsidR="0097359A" w:rsidRPr="0097359A">
        <w:rPr>
          <w:rFonts w:eastAsia="Times New Roman" w:cs="Arial"/>
          <w:color w:val="00000A"/>
          <w:kern w:val="0"/>
          <w:lang w:val="en-GB" w:eastAsia="en-GB" w:bidi="en-GB"/>
        </w:rPr>
        <w:t xml:space="preserve"> segment. </w:t>
      </w:r>
    </w:p>
    <w:p w14:paraId="1C1CFAF5" w14:textId="77777777" w:rsidR="007275C9" w:rsidRDefault="007275C9" w:rsidP="0097359A">
      <w:pPr>
        <w:wordWrap/>
        <w:spacing w:line="360" w:lineRule="auto"/>
        <w:contextualSpacing/>
        <w:rPr>
          <w:rFonts w:eastAsia="Times New Roman" w:cs="Arial"/>
          <w:color w:val="00000A"/>
          <w:kern w:val="0"/>
          <w:lang w:val="en-GB" w:eastAsia="en-GB" w:bidi="en-GB"/>
        </w:rPr>
      </w:pPr>
    </w:p>
    <w:p w14:paraId="19D3BFE3" w14:textId="0398D2D7" w:rsidR="00166509" w:rsidRPr="002852B7" w:rsidRDefault="00166509" w:rsidP="00C129FB">
      <w:pPr>
        <w:wordWrap/>
        <w:spacing w:line="360" w:lineRule="auto"/>
        <w:contextualSpacing/>
        <w:rPr>
          <w:rFonts w:eastAsia="Hankook Regular" w:cs="Arial"/>
          <w:b/>
          <w:kern w:val="0"/>
          <w:sz w:val="19"/>
          <w:szCs w:val="19"/>
          <w:lang w:val="en-GB"/>
        </w:rPr>
      </w:pPr>
      <w:r w:rsidRPr="002852B7">
        <w:rPr>
          <w:rFonts w:eastAsia="Hankook Regular" w:cs="Arial"/>
          <w:b/>
          <w:kern w:val="0"/>
          <w:sz w:val="19"/>
          <w:szCs w:val="19"/>
          <w:lang w:val="en-GB"/>
        </w:rPr>
        <w:t>Q</w:t>
      </w:r>
      <w:r w:rsidR="00BF391C" w:rsidRPr="002852B7">
        <w:rPr>
          <w:rFonts w:eastAsia="Hankook Regular" w:cs="Arial"/>
          <w:b/>
          <w:kern w:val="0"/>
          <w:sz w:val="19"/>
          <w:szCs w:val="19"/>
          <w:lang w:val="en-GB"/>
        </w:rPr>
        <w:t>1</w:t>
      </w:r>
      <w:r w:rsidRPr="002852B7">
        <w:rPr>
          <w:rFonts w:eastAsia="Hankook Regular" w:cs="Arial"/>
          <w:b/>
          <w:kern w:val="0"/>
          <w:sz w:val="19"/>
          <w:szCs w:val="19"/>
          <w:lang w:val="en-GB"/>
        </w:rPr>
        <w:t xml:space="preserve"> 202</w:t>
      </w:r>
      <w:r w:rsidR="00BF391C" w:rsidRPr="002852B7">
        <w:rPr>
          <w:rFonts w:eastAsia="Hankook Regular" w:cs="Arial"/>
          <w:b/>
          <w:kern w:val="0"/>
          <w:sz w:val="19"/>
          <w:szCs w:val="19"/>
          <w:lang w:val="en-GB"/>
        </w:rPr>
        <w:t>3</w:t>
      </w:r>
      <w:r w:rsidRPr="002852B7">
        <w:rPr>
          <w:rFonts w:eastAsia="Hankook Regular" w:cs="Arial"/>
          <w:b/>
          <w:kern w:val="0"/>
          <w:sz w:val="19"/>
          <w:szCs w:val="19"/>
          <w:lang w:val="en-GB"/>
        </w:rPr>
        <w:t xml:space="preserve"> Consolidated Financial Result</w:t>
      </w:r>
    </w:p>
    <w:tbl>
      <w:tblPr>
        <w:tblW w:w="903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60"/>
        <w:gridCol w:w="2260"/>
        <w:gridCol w:w="2260"/>
      </w:tblGrid>
      <w:tr w:rsidR="00E54AB6" w:rsidRPr="00543828" w14:paraId="762C2D69" w14:textId="77777777" w:rsidTr="00B75198">
        <w:trPr>
          <w:trHeight w:val="342"/>
        </w:trPr>
        <w:tc>
          <w:tcPr>
            <w:tcW w:w="2259" w:type="dxa"/>
            <w:tcBorders>
              <w:bottom w:val="double" w:sz="4" w:space="0" w:color="auto"/>
              <w:right w:val="double" w:sz="4" w:space="0" w:color="auto"/>
            </w:tcBorders>
            <w:shd w:val="clear" w:color="auto" w:fill="7F7F7F"/>
            <w:vAlign w:val="center"/>
          </w:tcPr>
          <w:p w14:paraId="6B752B6C" w14:textId="77777777" w:rsidR="00E54AB6" w:rsidRPr="002852B7" w:rsidRDefault="00E54AB6" w:rsidP="00E54AB6">
            <w:pPr>
              <w:wordWrap/>
              <w:spacing w:line="276" w:lineRule="auto"/>
              <w:ind w:rightChars="56" w:right="112"/>
              <w:jc w:val="center"/>
              <w:rPr>
                <w:rFonts w:eastAsia="Hankook Regular" w:cs="Arial"/>
                <w:b/>
                <w:color w:val="FFFFFF"/>
                <w:kern w:val="0"/>
                <w:sz w:val="19"/>
                <w:szCs w:val="19"/>
                <w:lang w:val="en-GB"/>
              </w:rPr>
            </w:pPr>
            <w:r w:rsidRPr="002852B7">
              <w:rPr>
                <w:rFonts w:eastAsia="Hankook Regular" w:cs="Arial"/>
                <w:b/>
                <w:color w:val="FFFFFF"/>
                <w:kern w:val="0"/>
                <w:sz w:val="19"/>
                <w:szCs w:val="19"/>
                <w:lang w:val="en-GB"/>
              </w:rPr>
              <w:t>(Unit: Billion KRW)</w:t>
            </w:r>
          </w:p>
        </w:tc>
        <w:tc>
          <w:tcPr>
            <w:tcW w:w="2260" w:type="dxa"/>
            <w:tcBorders>
              <w:bottom w:val="double" w:sz="4" w:space="0" w:color="auto"/>
              <w:right w:val="double" w:sz="4" w:space="0" w:color="auto"/>
            </w:tcBorders>
            <w:shd w:val="clear" w:color="auto" w:fill="7F7F7F"/>
            <w:vAlign w:val="center"/>
          </w:tcPr>
          <w:p w14:paraId="090FC4C6" w14:textId="3C8558D4" w:rsidR="00E54AB6" w:rsidRPr="002852B7" w:rsidRDefault="00E54AB6" w:rsidP="00E54AB6">
            <w:pPr>
              <w:wordWrap/>
              <w:spacing w:line="276" w:lineRule="auto"/>
              <w:ind w:rightChars="56" w:right="112"/>
              <w:jc w:val="center"/>
              <w:rPr>
                <w:rFonts w:eastAsia="Hankook Regular" w:cs="Arial"/>
                <w:b/>
                <w:color w:val="FFFFFF" w:themeColor="background1"/>
                <w:kern w:val="0"/>
                <w:sz w:val="19"/>
                <w:szCs w:val="19"/>
                <w:lang w:val="en-GB"/>
              </w:rPr>
            </w:pPr>
            <w:r w:rsidRPr="002852B7">
              <w:rPr>
                <w:rFonts w:eastAsia="Hankook Regular" w:cs="Arial"/>
                <w:b/>
                <w:color w:val="FFFFFF" w:themeColor="background1"/>
                <w:kern w:val="0"/>
                <w:sz w:val="19"/>
                <w:szCs w:val="19"/>
              </w:rPr>
              <w:t>Q</w:t>
            </w:r>
            <w:r w:rsidR="007408A6" w:rsidRPr="002852B7">
              <w:rPr>
                <w:rFonts w:eastAsia="Hankook Regular" w:cs="Arial"/>
                <w:b/>
                <w:color w:val="FFFFFF" w:themeColor="background1"/>
                <w:kern w:val="0"/>
                <w:sz w:val="19"/>
                <w:szCs w:val="19"/>
              </w:rPr>
              <w:t>1</w:t>
            </w:r>
            <w:r w:rsidRPr="002852B7">
              <w:rPr>
                <w:rFonts w:eastAsia="Hankook Regular" w:cs="Arial"/>
                <w:b/>
                <w:color w:val="FFFFFF" w:themeColor="background1"/>
                <w:kern w:val="0"/>
                <w:sz w:val="19"/>
                <w:szCs w:val="19"/>
              </w:rPr>
              <w:t xml:space="preserve"> FY 202</w:t>
            </w:r>
            <w:r w:rsidR="007408A6" w:rsidRPr="002852B7">
              <w:rPr>
                <w:rFonts w:eastAsia="Hankook Regular" w:cs="Arial"/>
                <w:b/>
                <w:color w:val="FFFFFF" w:themeColor="background1"/>
                <w:kern w:val="0"/>
                <w:sz w:val="19"/>
                <w:szCs w:val="19"/>
              </w:rPr>
              <w:t>2</w:t>
            </w:r>
          </w:p>
        </w:tc>
        <w:tc>
          <w:tcPr>
            <w:tcW w:w="2260" w:type="dxa"/>
            <w:tcBorders>
              <w:bottom w:val="double" w:sz="4" w:space="0" w:color="auto"/>
              <w:right w:val="double" w:sz="4" w:space="0" w:color="auto"/>
            </w:tcBorders>
            <w:shd w:val="clear" w:color="auto" w:fill="7F7F7F"/>
            <w:vAlign w:val="center"/>
          </w:tcPr>
          <w:p w14:paraId="3CFCA131" w14:textId="37676DE8" w:rsidR="00E54AB6" w:rsidRPr="002852B7" w:rsidRDefault="00E54AB6" w:rsidP="00E54AB6">
            <w:pPr>
              <w:wordWrap/>
              <w:spacing w:line="276" w:lineRule="auto"/>
              <w:ind w:rightChars="56" w:right="112"/>
              <w:jc w:val="center"/>
              <w:rPr>
                <w:rFonts w:eastAsia="Hankook Regular" w:cs="Arial"/>
                <w:b/>
                <w:color w:val="FFFFFF" w:themeColor="background1"/>
                <w:kern w:val="0"/>
                <w:sz w:val="19"/>
                <w:szCs w:val="19"/>
                <w:lang w:val="en-GB"/>
              </w:rPr>
            </w:pPr>
            <w:r w:rsidRPr="002852B7">
              <w:rPr>
                <w:rFonts w:eastAsia="Hankook Regular" w:cs="Arial"/>
                <w:b/>
                <w:color w:val="FFFFFF" w:themeColor="background1"/>
                <w:kern w:val="0"/>
                <w:sz w:val="19"/>
                <w:szCs w:val="19"/>
              </w:rPr>
              <w:t>Q</w:t>
            </w:r>
            <w:r w:rsidR="007408A6" w:rsidRPr="002852B7">
              <w:rPr>
                <w:rFonts w:eastAsia="Hankook Regular" w:cs="Arial"/>
                <w:b/>
                <w:color w:val="FFFFFF" w:themeColor="background1"/>
                <w:kern w:val="0"/>
                <w:sz w:val="19"/>
                <w:szCs w:val="19"/>
              </w:rPr>
              <w:t>4</w:t>
            </w:r>
            <w:r w:rsidRPr="002852B7">
              <w:rPr>
                <w:rFonts w:eastAsia="Hankook Regular" w:cs="Arial"/>
                <w:b/>
                <w:color w:val="FFFFFF" w:themeColor="background1"/>
                <w:kern w:val="0"/>
                <w:sz w:val="19"/>
                <w:szCs w:val="19"/>
              </w:rPr>
              <w:t xml:space="preserve"> FY 2022</w:t>
            </w:r>
          </w:p>
        </w:tc>
        <w:tc>
          <w:tcPr>
            <w:tcW w:w="2260" w:type="dxa"/>
            <w:tcBorders>
              <w:left w:val="double" w:sz="4" w:space="0" w:color="auto"/>
              <w:bottom w:val="double" w:sz="4" w:space="0" w:color="auto"/>
              <w:right w:val="nil"/>
            </w:tcBorders>
            <w:shd w:val="clear" w:color="auto" w:fill="7F7F7F"/>
            <w:vAlign w:val="center"/>
          </w:tcPr>
          <w:p w14:paraId="42C0B6A8" w14:textId="73AFAEA5" w:rsidR="00E54AB6" w:rsidRPr="002852B7" w:rsidRDefault="00E54AB6" w:rsidP="00E54AB6">
            <w:pPr>
              <w:wordWrap/>
              <w:spacing w:line="276" w:lineRule="auto"/>
              <w:ind w:rightChars="56" w:right="112"/>
              <w:jc w:val="center"/>
              <w:rPr>
                <w:rFonts w:eastAsia="Hankook Regular" w:cs="Arial"/>
                <w:b/>
                <w:color w:val="FFFFFF" w:themeColor="background1"/>
                <w:kern w:val="0"/>
                <w:sz w:val="19"/>
                <w:szCs w:val="19"/>
                <w:lang w:val="en-GB"/>
              </w:rPr>
            </w:pPr>
            <w:r w:rsidRPr="002852B7">
              <w:rPr>
                <w:rFonts w:eastAsia="Hankook Regular" w:cs="Arial"/>
                <w:b/>
                <w:color w:val="FFFFFF" w:themeColor="background1"/>
                <w:kern w:val="0"/>
                <w:sz w:val="19"/>
                <w:szCs w:val="19"/>
              </w:rPr>
              <w:t>Q</w:t>
            </w:r>
            <w:r w:rsidR="007408A6" w:rsidRPr="002852B7">
              <w:rPr>
                <w:rFonts w:eastAsia="Hankook Regular" w:cs="Arial"/>
                <w:b/>
                <w:color w:val="FFFFFF" w:themeColor="background1"/>
                <w:kern w:val="0"/>
                <w:sz w:val="19"/>
                <w:szCs w:val="19"/>
              </w:rPr>
              <w:t>1</w:t>
            </w:r>
            <w:r w:rsidRPr="002852B7">
              <w:rPr>
                <w:rFonts w:eastAsia="Hankook Regular" w:cs="Arial"/>
                <w:b/>
                <w:color w:val="FFFFFF" w:themeColor="background1"/>
                <w:kern w:val="0"/>
                <w:sz w:val="19"/>
                <w:szCs w:val="19"/>
              </w:rPr>
              <w:t xml:space="preserve"> FY 202</w:t>
            </w:r>
            <w:r w:rsidR="007408A6" w:rsidRPr="002852B7">
              <w:rPr>
                <w:rFonts w:eastAsia="Hankook Regular" w:cs="Arial"/>
                <w:b/>
                <w:color w:val="FFFFFF" w:themeColor="background1"/>
                <w:kern w:val="0"/>
                <w:sz w:val="19"/>
                <w:szCs w:val="19"/>
              </w:rPr>
              <w:t>3</w:t>
            </w:r>
          </w:p>
        </w:tc>
      </w:tr>
      <w:tr w:rsidR="00C177C8" w:rsidRPr="00543828" w14:paraId="1B69A6DE" w14:textId="77777777" w:rsidTr="00B75198">
        <w:trPr>
          <w:trHeight w:val="342"/>
        </w:trPr>
        <w:tc>
          <w:tcPr>
            <w:tcW w:w="2259" w:type="dxa"/>
            <w:tcBorders>
              <w:top w:val="double" w:sz="4" w:space="0" w:color="auto"/>
              <w:right w:val="double" w:sz="4" w:space="0" w:color="auto"/>
            </w:tcBorders>
            <w:shd w:val="clear" w:color="auto" w:fill="auto"/>
            <w:vAlign w:val="center"/>
          </w:tcPr>
          <w:p w14:paraId="17D701F1" w14:textId="77777777" w:rsidR="00C177C8" w:rsidRPr="002852B7" w:rsidRDefault="00C177C8" w:rsidP="00C177C8">
            <w:pPr>
              <w:wordWrap/>
              <w:spacing w:line="276" w:lineRule="auto"/>
              <w:ind w:rightChars="56" w:right="112"/>
              <w:jc w:val="center"/>
              <w:rPr>
                <w:rFonts w:eastAsia="Hankook Regular" w:cs="Arial"/>
                <w:b/>
                <w:color w:val="000000"/>
                <w:kern w:val="0"/>
                <w:sz w:val="19"/>
                <w:szCs w:val="19"/>
                <w:lang w:val="en-GB"/>
              </w:rPr>
            </w:pPr>
            <w:r w:rsidRPr="002852B7">
              <w:rPr>
                <w:rFonts w:eastAsia="Hankook Regular" w:cs="Arial"/>
                <w:b/>
                <w:color w:val="000000"/>
                <w:kern w:val="0"/>
                <w:sz w:val="19"/>
                <w:szCs w:val="19"/>
                <w:lang w:val="en-GB"/>
              </w:rPr>
              <w:t>Sales</w:t>
            </w:r>
          </w:p>
        </w:tc>
        <w:tc>
          <w:tcPr>
            <w:tcW w:w="2260" w:type="dxa"/>
            <w:tcBorders>
              <w:top w:val="double" w:sz="4" w:space="0" w:color="auto"/>
              <w:right w:val="double" w:sz="4" w:space="0" w:color="auto"/>
            </w:tcBorders>
            <w:shd w:val="clear" w:color="auto" w:fill="auto"/>
            <w:vAlign w:val="center"/>
          </w:tcPr>
          <w:p w14:paraId="2E724A80" w14:textId="209ED6BE" w:rsidR="00C177C8" w:rsidRPr="002852B7" w:rsidRDefault="00C177C8" w:rsidP="00C177C8">
            <w:pPr>
              <w:widowControl/>
              <w:wordWrap/>
              <w:autoSpaceDE/>
              <w:autoSpaceDN/>
              <w:spacing w:line="276" w:lineRule="auto"/>
              <w:jc w:val="center"/>
              <w:rPr>
                <w:rFonts w:eastAsia="Hankook Regular" w:cs="Arial"/>
                <w:b/>
                <w:bCs/>
                <w:sz w:val="19"/>
                <w:szCs w:val="19"/>
                <w:lang w:val="en-GB"/>
              </w:rPr>
            </w:pPr>
            <w:r w:rsidRPr="002852B7">
              <w:rPr>
                <w:rFonts w:eastAsia="Hankook Regular" w:cs="Arial"/>
                <w:b/>
                <w:sz w:val="19"/>
                <w:szCs w:val="19"/>
              </w:rPr>
              <w:t>1,790.6</w:t>
            </w:r>
          </w:p>
        </w:tc>
        <w:tc>
          <w:tcPr>
            <w:tcW w:w="2260" w:type="dxa"/>
            <w:tcBorders>
              <w:top w:val="double" w:sz="4" w:space="0" w:color="auto"/>
              <w:right w:val="double" w:sz="4" w:space="0" w:color="auto"/>
            </w:tcBorders>
            <w:shd w:val="clear" w:color="auto" w:fill="auto"/>
            <w:vAlign w:val="center"/>
          </w:tcPr>
          <w:p w14:paraId="71A0E311" w14:textId="1D91B2F0" w:rsidR="00C177C8" w:rsidRPr="002852B7" w:rsidRDefault="00C177C8" w:rsidP="00C177C8">
            <w:pPr>
              <w:spacing w:line="276" w:lineRule="auto"/>
              <w:jc w:val="center"/>
              <w:rPr>
                <w:rFonts w:eastAsia="Hankook Regular" w:cs="Arial"/>
                <w:b/>
                <w:bCs/>
                <w:sz w:val="19"/>
                <w:szCs w:val="19"/>
                <w:highlight w:val="yellow"/>
                <w:lang w:val="en-GB"/>
              </w:rPr>
            </w:pPr>
            <w:r w:rsidRPr="002852B7">
              <w:rPr>
                <w:rFonts w:eastAsia="Hankook Regular" w:cs="Arial"/>
                <w:b/>
                <w:bCs/>
                <w:sz w:val="19"/>
                <w:szCs w:val="19"/>
              </w:rPr>
              <w:t>2,263.8</w:t>
            </w:r>
          </w:p>
        </w:tc>
        <w:tc>
          <w:tcPr>
            <w:tcW w:w="2260" w:type="dxa"/>
            <w:tcBorders>
              <w:top w:val="double" w:sz="4" w:space="0" w:color="auto"/>
              <w:left w:val="double" w:sz="4" w:space="0" w:color="auto"/>
              <w:right w:val="nil"/>
            </w:tcBorders>
            <w:shd w:val="clear" w:color="auto" w:fill="auto"/>
            <w:vAlign w:val="center"/>
          </w:tcPr>
          <w:p w14:paraId="443409D2" w14:textId="4B65E95A" w:rsidR="00C177C8" w:rsidRPr="002852B7" w:rsidRDefault="00C177C8" w:rsidP="00C177C8">
            <w:pPr>
              <w:spacing w:line="276" w:lineRule="auto"/>
              <w:jc w:val="center"/>
              <w:rPr>
                <w:rFonts w:eastAsia="Hankook Regular" w:cs="Arial"/>
                <w:b/>
                <w:bCs/>
                <w:sz w:val="19"/>
                <w:szCs w:val="19"/>
                <w:highlight w:val="yellow"/>
                <w:lang w:val="en-GB"/>
              </w:rPr>
            </w:pPr>
            <w:r w:rsidRPr="002852B7">
              <w:rPr>
                <w:rFonts w:eastAsia="Hankook Regular" w:cs="Arial"/>
                <w:b/>
                <w:bCs/>
                <w:sz w:val="19"/>
                <w:szCs w:val="19"/>
              </w:rPr>
              <w:t>2,104.0</w:t>
            </w:r>
          </w:p>
        </w:tc>
      </w:tr>
      <w:tr w:rsidR="00C177C8" w:rsidRPr="00543828" w14:paraId="4669FCE8" w14:textId="77777777" w:rsidTr="00B75198">
        <w:trPr>
          <w:trHeight w:val="342"/>
        </w:trPr>
        <w:tc>
          <w:tcPr>
            <w:tcW w:w="2259" w:type="dxa"/>
            <w:tcBorders>
              <w:right w:val="double" w:sz="4" w:space="0" w:color="auto"/>
            </w:tcBorders>
            <w:shd w:val="clear" w:color="auto" w:fill="auto"/>
            <w:vAlign w:val="center"/>
          </w:tcPr>
          <w:p w14:paraId="3F334381" w14:textId="77777777" w:rsidR="00C177C8" w:rsidRPr="002852B7" w:rsidRDefault="00C177C8" w:rsidP="00C177C8">
            <w:pPr>
              <w:wordWrap/>
              <w:spacing w:line="276" w:lineRule="auto"/>
              <w:ind w:rightChars="56" w:right="112"/>
              <w:jc w:val="center"/>
              <w:rPr>
                <w:rFonts w:eastAsia="Hankook Regular" w:cs="Arial"/>
                <w:b/>
                <w:color w:val="000000"/>
                <w:kern w:val="0"/>
                <w:sz w:val="19"/>
                <w:szCs w:val="19"/>
                <w:lang w:val="en-GB"/>
              </w:rPr>
            </w:pPr>
            <w:r w:rsidRPr="002852B7">
              <w:rPr>
                <w:rFonts w:eastAsia="Hankook Regular" w:cs="Arial"/>
                <w:b/>
                <w:color w:val="000000"/>
                <w:kern w:val="0"/>
                <w:sz w:val="19"/>
                <w:szCs w:val="19"/>
                <w:lang w:val="en-GB"/>
              </w:rPr>
              <w:t>Operating Profit</w:t>
            </w:r>
          </w:p>
        </w:tc>
        <w:tc>
          <w:tcPr>
            <w:tcW w:w="2260" w:type="dxa"/>
            <w:tcBorders>
              <w:right w:val="double" w:sz="4" w:space="0" w:color="auto"/>
            </w:tcBorders>
            <w:shd w:val="clear" w:color="auto" w:fill="auto"/>
            <w:vAlign w:val="center"/>
          </w:tcPr>
          <w:p w14:paraId="2CB16FD3" w14:textId="251C6AF4" w:rsidR="00C177C8" w:rsidRPr="002852B7" w:rsidRDefault="00C177C8" w:rsidP="00C177C8">
            <w:pPr>
              <w:widowControl/>
              <w:wordWrap/>
              <w:autoSpaceDE/>
              <w:autoSpaceDN/>
              <w:spacing w:line="276" w:lineRule="auto"/>
              <w:jc w:val="center"/>
              <w:rPr>
                <w:rFonts w:eastAsia="Hankook Regular" w:cs="Arial"/>
                <w:b/>
                <w:bCs/>
                <w:sz w:val="19"/>
                <w:szCs w:val="19"/>
                <w:lang w:val="en-GB"/>
              </w:rPr>
            </w:pPr>
            <w:r w:rsidRPr="002852B7">
              <w:rPr>
                <w:rFonts w:eastAsia="Hankook Regular" w:cs="Arial"/>
                <w:b/>
                <w:sz w:val="19"/>
                <w:szCs w:val="19"/>
              </w:rPr>
              <w:t>126.0</w:t>
            </w:r>
          </w:p>
        </w:tc>
        <w:tc>
          <w:tcPr>
            <w:tcW w:w="2260" w:type="dxa"/>
            <w:tcBorders>
              <w:right w:val="double" w:sz="4" w:space="0" w:color="auto"/>
            </w:tcBorders>
            <w:shd w:val="clear" w:color="auto" w:fill="auto"/>
            <w:vAlign w:val="center"/>
          </w:tcPr>
          <w:p w14:paraId="2E1BC1D4" w14:textId="23294C53" w:rsidR="00C177C8" w:rsidRPr="002852B7" w:rsidRDefault="00C177C8" w:rsidP="00C177C8">
            <w:pPr>
              <w:widowControl/>
              <w:wordWrap/>
              <w:autoSpaceDE/>
              <w:autoSpaceDN/>
              <w:spacing w:line="276" w:lineRule="auto"/>
              <w:jc w:val="center"/>
              <w:rPr>
                <w:rFonts w:eastAsia="Hankook Regular" w:cs="Arial"/>
                <w:b/>
                <w:bCs/>
                <w:sz w:val="19"/>
                <w:szCs w:val="19"/>
                <w:highlight w:val="yellow"/>
                <w:lang w:val="en-GB"/>
              </w:rPr>
            </w:pPr>
            <w:r w:rsidRPr="002852B7">
              <w:rPr>
                <w:rFonts w:eastAsia="Hankook Regular" w:cs="Arial"/>
                <w:b/>
                <w:bCs/>
                <w:sz w:val="19"/>
                <w:szCs w:val="19"/>
              </w:rPr>
              <w:t>212.0</w:t>
            </w:r>
          </w:p>
        </w:tc>
        <w:tc>
          <w:tcPr>
            <w:tcW w:w="2260" w:type="dxa"/>
            <w:tcBorders>
              <w:left w:val="double" w:sz="4" w:space="0" w:color="auto"/>
              <w:right w:val="nil"/>
            </w:tcBorders>
            <w:shd w:val="clear" w:color="auto" w:fill="auto"/>
            <w:vAlign w:val="center"/>
          </w:tcPr>
          <w:p w14:paraId="79E7A320" w14:textId="7C37C731" w:rsidR="00C177C8" w:rsidRPr="002852B7" w:rsidRDefault="00C177C8" w:rsidP="00C177C8">
            <w:pPr>
              <w:widowControl/>
              <w:wordWrap/>
              <w:autoSpaceDE/>
              <w:autoSpaceDN/>
              <w:spacing w:line="276" w:lineRule="auto"/>
              <w:jc w:val="center"/>
              <w:rPr>
                <w:rFonts w:eastAsia="Hankook Regular" w:cs="Arial"/>
                <w:b/>
                <w:bCs/>
                <w:sz w:val="19"/>
                <w:szCs w:val="19"/>
                <w:highlight w:val="yellow"/>
                <w:lang w:val="en-GB"/>
              </w:rPr>
            </w:pPr>
            <w:r w:rsidRPr="002852B7">
              <w:rPr>
                <w:rFonts w:eastAsia="Hankook Regular" w:cs="Arial"/>
                <w:b/>
                <w:bCs/>
                <w:sz w:val="19"/>
                <w:szCs w:val="19"/>
              </w:rPr>
              <w:t>190.9</w:t>
            </w:r>
          </w:p>
        </w:tc>
      </w:tr>
    </w:tbl>
    <w:p w14:paraId="6B183AE7" w14:textId="77777777" w:rsidR="00166509" w:rsidRPr="002852B7" w:rsidRDefault="00166509" w:rsidP="00166509">
      <w:pPr>
        <w:spacing w:line="276" w:lineRule="auto"/>
        <w:rPr>
          <w:rFonts w:cs="Arial"/>
          <w:color w:val="000000"/>
          <w:sz w:val="22"/>
          <w:lang w:val="en-GB"/>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7408A6" w:rsidRPr="00543828" w14:paraId="21CEE327" w14:textId="77777777" w:rsidTr="00B75198">
        <w:trPr>
          <w:trHeight w:val="363"/>
        </w:trPr>
        <w:tc>
          <w:tcPr>
            <w:tcW w:w="2235" w:type="dxa"/>
            <w:tcBorders>
              <w:bottom w:val="double" w:sz="4" w:space="0" w:color="auto"/>
              <w:right w:val="double" w:sz="4" w:space="0" w:color="auto"/>
            </w:tcBorders>
            <w:shd w:val="clear" w:color="auto" w:fill="7F7F7F"/>
            <w:vAlign w:val="center"/>
          </w:tcPr>
          <w:p w14:paraId="1B989BF8" w14:textId="77777777" w:rsidR="007408A6" w:rsidRPr="002852B7" w:rsidRDefault="007408A6" w:rsidP="007408A6">
            <w:pPr>
              <w:wordWrap/>
              <w:spacing w:line="276" w:lineRule="auto"/>
              <w:ind w:rightChars="56" w:right="112"/>
              <w:jc w:val="center"/>
              <w:rPr>
                <w:rFonts w:eastAsia="Hankook Regular" w:cs="Arial"/>
                <w:b/>
                <w:color w:val="FFFFFF"/>
                <w:kern w:val="0"/>
                <w:sz w:val="19"/>
                <w:szCs w:val="19"/>
                <w:lang w:val="en-GB"/>
              </w:rPr>
            </w:pPr>
            <w:r w:rsidRPr="002852B7">
              <w:rPr>
                <w:rFonts w:eastAsia="Hankook Regular" w:cs="Arial"/>
                <w:b/>
                <w:color w:val="FFFFFF"/>
                <w:kern w:val="0"/>
                <w:sz w:val="19"/>
                <w:szCs w:val="19"/>
                <w:lang w:val="en-GB"/>
              </w:rPr>
              <w:t>(Unit: Million USD)</w:t>
            </w:r>
          </w:p>
        </w:tc>
        <w:tc>
          <w:tcPr>
            <w:tcW w:w="2268" w:type="dxa"/>
            <w:tcBorders>
              <w:left w:val="double" w:sz="4" w:space="0" w:color="auto"/>
              <w:bottom w:val="double" w:sz="4" w:space="0" w:color="auto"/>
              <w:right w:val="double" w:sz="4" w:space="0" w:color="auto"/>
            </w:tcBorders>
            <w:shd w:val="clear" w:color="auto" w:fill="7F7F7F"/>
            <w:vAlign w:val="center"/>
          </w:tcPr>
          <w:p w14:paraId="48A429DF" w14:textId="16D6B47D" w:rsidR="007408A6" w:rsidRPr="002852B7" w:rsidRDefault="007408A6" w:rsidP="007408A6">
            <w:pPr>
              <w:wordWrap/>
              <w:spacing w:line="276" w:lineRule="auto"/>
              <w:ind w:rightChars="56" w:right="112"/>
              <w:jc w:val="center"/>
              <w:rPr>
                <w:rFonts w:eastAsia="Hankook Regular" w:cs="Arial"/>
                <w:b/>
                <w:color w:val="FFFFFF" w:themeColor="background1"/>
                <w:kern w:val="0"/>
                <w:sz w:val="19"/>
                <w:szCs w:val="19"/>
                <w:lang w:val="en-GB"/>
              </w:rPr>
            </w:pPr>
            <w:r w:rsidRPr="002852B7">
              <w:rPr>
                <w:rFonts w:eastAsia="Hankook Regular" w:cs="Arial"/>
                <w:b/>
                <w:color w:val="FFFFFF" w:themeColor="background1"/>
                <w:kern w:val="0"/>
                <w:sz w:val="19"/>
                <w:szCs w:val="19"/>
              </w:rPr>
              <w:t>Q1 FY 2022</w:t>
            </w:r>
          </w:p>
        </w:tc>
        <w:tc>
          <w:tcPr>
            <w:tcW w:w="2268" w:type="dxa"/>
            <w:tcBorders>
              <w:left w:val="double" w:sz="4" w:space="0" w:color="auto"/>
              <w:bottom w:val="double" w:sz="4" w:space="0" w:color="auto"/>
              <w:right w:val="double" w:sz="4" w:space="0" w:color="auto"/>
            </w:tcBorders>
            <w:shd w:val="clear" w:color="auto" w:fill="7F7F7F"/>
            <w:vAlign w:val="center"/>
          </w:tcPr>
          <w:p w14:paraId="5CE7335D" w14:textId="5D2BA2B9" w:rsidR="007408A6" w:rsidRPr="002852B7" w:rsidRDefault="007408A6" w:rsidP="007408A6">
            <w:pPr>
              <w:wordWrap/>
              <w:spacing w:line="276" w:lineRule="auto"/>
              <w:ind w:rightChars="56" w:right="112"/>
              <w:jc w:val="center"/>
              <w:rPr>
                <w:rFonts w:eastAsia="Hankook Regular" w:cs="Arial"/>
                <w:b/>
                <w:color w:val="FFFFFF" w:themeColor="background1"/>
                <w:kern w:val="0"/>
                <w:sz w:val="19"/>
                <w:szCs w:val="19"/>
                <w:lang w:val="en-GB"/>
              </w:rPr>
            </w:pPr>
            <w:r w:rsidRPr="002852B7">
              <w:rPr>
                <w:rFonts w:eastAsia="Hankook Regular" w:cs="Arial"/>
                <w:b/>
                <w:color w:val="FFFFFF" w:themeColor="background1"/>
                <w:kern w:val="0"/>
                <w:sz w:val="19"/>
                <w:szCs w:val="19"/>
              </w:rPr>
              <w:t>Q4 FY 2022</w:t>
            </w:r>
          </w:p>
        </w:tc>
        <w:tc>
          <w:tcPr>
            <w:tcW w:w="2268" w:type="dxa"/>
            <w:tcBorders>
              <w:left w:val="double" w:sz="4" w:space="0" w:color="auto"/>
              <w:bottom w:val="double" w:sz="4" w:space="0" w:color="auto"/>
              <w:right w:val="nil"/>
            </w:tcBorders>
            <w:shd w:val="clear" w:color="auto" w:fill="7F7F7F"/>
            <w:vAlign w:val="center"/>
          </w:tcPr>
          <w:p w14:paraId="2CAA7172" w14:textId="3B436DFB" w:rsidR="007408A6" w:rsidRPr="002852B7" w:rsidRDefault="007408A6" w:rsidP="007408A6">
            <w:pPr>
              <w:wordWrap/>
              <w:spacing w:line="276" w:lineRule="auto"/>
              <w:ind w:rightChars="56" w:right="112"/>
              <w:jc w:val="center"/>
              <w:rPr>
                <w:rFonts w:eastAsia="Hankook Regular" w:cs="Arial"/>
                <w:b/>
                <w:color w:val="FFFFFF" w:themeColor="background1"/>
                <w:kern w:val="0"/>
                <w:sz w:val="19"/>
                <w:szCs w:val="19"/>
                <w:lang w:val="en-GB"/>
              </w:rPr>
            </w:pPr>
            <w:r w:rsidRPr="002852B7">
              <w:rPr>
                <w:rFonts w:eastAsia="Hankook Regular" w:cs="Arial"/>
                <w:b/>
                <w:color w:val="FFFFFF" w:themeColor="background1"/>
                <w:kern w:val="0"/>
                <w:sz w:val="19"/>
                <w:szCs w:val="19"/>
              </w:rPr>
              <w:t>Q1 FY 2023</w:t>
            </w:r>
          </w:p>
        </w:tc>
      </w:tr>
      <w:tr w:rsidR="00AB144A" w:rsidRPr="00543828" w14:paraId="6297AB85" w14:textId="77777777" w:rsidTr="00B75198">
        <w:trPr>
          <w:trHeight w:val="363"/>
        </w:trPr>
        <w:tc>
          <w:tcPr>
            <w:tcW w:w="2235" w:type="dxa"/>
            <w:tcBorders>
              <w:top w:val="double" w:sz="4" w:space="0" w:color="auto"/>
              <w:bottom w:val="single" w:sz="4" w:space="0" w:color="auto"/>
              <w:right w:val="double" w:sz="4" w:space="0" w:color="auto"/>
            </w:tcBorders>
            <w:shd w:val="clear" w:color="auto" w:fill="auto"/>
            <w:vAlign w:val="center"/>
          </w:tcPr>
          <w:p w14:paraId="18ED269D" w14:textId="77777777" w:rsidR="00AB144A" w:rsidRPr="002852B7" w:rsidRDefault="00AB144A" w:rsidP="00AB144A">
            <w:pPr>
              <w:wordWrap/>
              <w:spacing w:line="276" w:lineRule="auto"/>
              <w:ind w:rightChars="56" w:right="112"/>
              <w:jc w:val="center"/>
              <w:rPr>
                <w:rFonts w:eastAsia="Hankook Regular" w:cs="Arial"/>
                <w:b/>
                <w:kern w:val="0"/>
                <w:sz w:val="19"/>
                <w:szCs w:val="19"/>
                <w:lang w:val="en-GB"/>
              </w:rPr>
            </w:pPr>
            <w:r w:rsidRPr="002852B7">
              <w:rPr>
                <w:rFonts w:eastAsia="Hankook Regular" w:cs="Arial"/>
                <w:b/>
                <w:kern w:val="0"/>
                <w:sz w:val="19"/>
                <w:szCs w:val="19"/>
                <w:lang w:val="en-GB"/>
              </w:rPr>
              <w:t>Sales</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5CEF0789" w14:textId="18F160B4" w:rsidR="00AB144A" w:rsidRPr="002852B7" w:rsidRDefault="00AB144A" w:rsidP="00AB144A">
            <w:pPr>
              <w:widowControl/>
              <w:wordWrap/>
              <w:autoSpaceDE/>
              <w:autoSpaceDN/>
              <w:spacing w:line="276" w:lineRule="auto"/>
              <w:jc w:val="center"/>
              <w:rPr>
                <w:rFonts w:eastAsia="Hankook Regular" w:cs="Arial"/>
                <w:b/>
                <w:bCs/>
                <w:sz w:val="19"/>
                <w:szCs w:val="19"/>
                <w:lang w:val="en-GB"/>
              </w:rPr>
            </w:pPr>
            <w:r w:rsidRPr="002852B7">
              <w:rPr>
                <w:rFonts w:eastAsia="Hankook Regular" w:cs="Arial"/>
                <w:b/>
                <w:sz w:val="19"/>
                <w:szCs w:val="19"/>
              </w:rPr>
              <w:t>1,486.0</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5900FCF1" w14:textId="4D109E83" w:rsidR="00AB144A" w:rsidRPr="002852B7" w:rsidRDefault="00AB144A" w:rsidP="00AB144A">
            <w:pPr>
              <w:spacing w:line="276" w:lineRule="auto"/>
              <w:jc w:val="center"/>
              <w:rPr>
                <w:rFonts w:eastAsia="Hankook Regular" w:cs="Arial"/>
                <w:b/>
                <w:bCs/>
                <w:sz w:val="19"/>
                <w:szCs w:val="19"/>
                <w:highlight w:val="yellow"/>
                <w:lang w:val="en-GB"/>
              </w:rPr>
            </w:pPr>
            <w:r w:rsidRPr="002852B7">
              <w:rPr>
                <w:rFonts w:eastAsia="Hankook Regular" w:cs="Arial"/>
                <w:b/>
                <w:bCs/>
                <w:sz w:val="19"/>
                <w:szCs w:val="19"/>
              </w:rPr>
              <w:t>1,665.4</w:t>
            </w:r>
          </w:p>
        </w:tc>
        <w:tc>
          <w:tcPr>
            <w:tcW w:w="2268" w:type="dxa"/>
            <w:tcBorders>
              <w:top w:val="double" w:sz="4" w:space="0" w:color="auto"/>
              <w:left w:val="double" w:sz="4" w:space="0" w:color="auto"/>
              <w:bottom w:val="single" w:sz="4" w:space="0" w:color="auto"/>
              <w:right w:val="nil"/>
            </w:tcBorders>
            <w:shd w:val="clear" w:color="auto" w:fill="FFFFFF"/>
            <w:vAlign w:val="center"/>
          </w:tcPr>
          <w:p w14:paraId="15F49227" w14:textId="70A76D16" w:rsidR="00AB144A" w:rsidRPr="002852B7" w:rsidRDefault="00AB144A" w:rsidP="00AB144A">
            <w:pPr>
              <w:spacing w:line="276" w:lineRule="auto"/>
              <w:jc w:val="center"/>
              <w:rPr>
                <w:rFonts w:eastAsia="Hankook Regular" w:cs="Arial"/>
                <w:b/>
                <w:bCs/>
                <w:sz w:val="19"/>
                <w:szCs w:val="19"/>
                <w:highlight w:val="yellow"/>
                <w:lang w:val="en-GB"/>
              </w:rPr>
            </w:pPr>
            <w:r w:rsidRPr="002852B7">
              <w:rPr>
                <w:rFonts w:eastAsia="Hankook Regular" w:cs="Arial"/>
                <w:b/>
                <w:bCs/>
                <w:sz w:val="19"/>
                <w:szCs w:val="19"/>
              </w:rPr>
              <w:t>1,649.4</w:t>
            </w:r>
          </w:p>
        </w:tc>
      </w:tr>
      <w:tr w:rsidR="00AB144A" w:rsidRPr="00543828" w14:paraId="13A76555" w14:textId="77777777" w:rsidTr="00B75198">
        <w:trPr>
          <w:trHeight w:val="363"/>
        </w:trPr>
        <w:tc>
          <w:tcPr>
            <w:tcW w:w="2235" w:type="dxa"/>
            <w:tcBorders>
              <w:bottom w:val="single" w:sz="4" w:space="0" w:color="auto"/>
              <w:right w:val="double" w:sz="4" w:space="0" w:color="auto"/>
            </w:tcBorders>
            <w:shd w:val="clear" w:color="auto" w:fill="auto"/>
            <w:vAlign w:val="center"/>
          </w:tcPr>
          <w:p w14:paraId="6F9C06D9" w14:textId="77777777" w:rsidR="00AB144A" w:rsidRPr="002852B7" w:rsidRDefault="00AB144A" w:rsidP="00AB144A">
            <w:pPr>
              <w:wordWrap/>
              <w:spacing w:line="276" w:lineRule="auto"/>
              <w:ind w:rightChars="56" w:right="112"/>
              <w:jc w:val="center"/>
              <w:rPr>
                <w:rFonts w:eastAsia="Hankook Regular" w:cs="Arial"/>
                <w:b/>
                <w:kern w:val="0"/>
                <w:sz w:val="19"/>
                <w:szCs w:val="19"/>
                <w:lang w:val="en-GB"/>
              </w:rPr>
            </w:pPr>
            <w:r w:rsidRPr="002852B7">
              <w:rPr>
                <w:rFonts w:eastAsia="Hankook Regular" w:cs="Arial"/>
                <w:b/>
                <w:kern w:val="0"/>
                <w:sz w:val="19"/>
                <w:szCs w:val="19"/>
                <w:lang w:val="en-GB"/>
              </w:rPr>
              <w:t>Operating Profit</w:t>
            </w:r>
          </w:p>
        </w:tc>
        <w:tc>
          <w:tcPr>
            <w:tcW w:w="2268" w:type="dxa"/>
            <w:tcBorders>
              <w:left w:val="double" w:sz="4" w:space="0" w:color="auto"/>
              <w:bottom w:val="single" w:sz="4" w:space="0" w:color="auto"/>
              <w:right w:val="double" w:sz="4" w:space="0" w:color="auto"/>
            </w:tcBorders>
            <w:shd w:val="clear" w:color="auto" w:fill="auto"/>
            <w:vAlign w:val="center"/>
          </w:tcPr>
          <w:p w14:paraId="4FBFA47F" w14:textId="4977C4CC" w:rsidR="00AB144A" w:rsidRPr="002852B7" w:rsidRDefault="00AB144A" w:rsidP="00AB144A">
            <w:pPr>
              <w:widowControl/>
              <w:wordWrap/>
              <w:autoSpaceDE/>
              <w:autoSpaceDN/>
              <w:spacing w:line="276" w:lineRule="auto"/>
              <w:jc w:val="center"/>
              <w:rPr>
                <w:rFonts w:eastAsia="Hankook Regular" w:cs="Arial"/>
                <w:b/>
                <w:bCs/>
                <w:sz w:val="19"/>
                <w:szCs w:val="19"/>
                <w:lang w:val="en-GB"/>
              </w:rPr>
            </w:pPr>
            <w:r w:rsidRPr="002852B7">
              <w:rPr>
                <w:rFonts w:eastAsia="Hankook Regular" w:cs="Arial"/>
                <w:b/>
                <w:sz w:val="19"/>
                <w:szCs w:val="19"/>
              </w:rPr>
              <w:t>104.5</w:t>
            </w:r>
          </w:p>
        </w:tc>
        <w:tc>
          <w:tcPr>
            <w:tcW w:w="2268" w:type="dxa"/>
            <w:tcBorders>
              <w:left w:val="double" w:sz="4" w:space="0" w:color="auto"/>
              <w:bottom w:val="single" w:sz="4" w:space="0" w:color="auto"/>
              <w:right w:val="double" w:sz="4" w:space="0" w:color="auto"/>
            </w:tcBorders>
            <w:shd w:val="clear" w:color="auto" w:fill="auto"/>
            <w:vAlign w:val="center"/>
          </w:tcPr>
          <w:p w14:paraId="06168B1C" w14:textId="3D609F0C" w:rsidR="00AB144A" w:rsidRPr="002852B7" w:rsidRDefault="00AB144A" w:rsidP="00AB144A">
            <w:pPr>
              <w:widowControl/>
              <w:wordWrap/>
              <w:autoSpaceDE/>
              <w:autoSpaceDN/>
              <w:spacing w:line="276" w:lineRule="auto"/>
              <w:jc w:val="center"/>
              <w:rPr>
                <w:rFonts w:eastAsia="Hankook Regular" w:cs="Arial"/>
                <w:b/>
                <w:bCs/>
                <w:sz w:val="19"/>
                <w:szCs w:val="19"/>
                <w:highlight w:val="yellow"/>
                <w:lang w:val="en-GB"/>
              </w:rPr>
            </w:pPr>
            <w:r w:rsidRPr="002852B7">
              <w:rPr>
                <w:rFonts w:eastAsia="Hankook Regular" w:cs="Arial"/>
                <w:b/>
                <w:bCs/>
                <w:sz w:val="19"/>
                <w:szCs w:val="19"/>
              </w:rPr>
              <w:t>155.9</w:t>
            </w:r>
          </w:p>
        </w:tc>
        <w:tc>
          <w:tcPr>
            <w:tcW w:w="2268" w:type="dxa"/>
            <w:tcBorders>
              <w:left w:val="double" w:sz="4" w:space="0" w:color="auto"/>
              <w:bottom w:val="single" w:sz="4" w:space="0" w:color="auto"/>
              <w:right w:val="nil"/>
            </w:tcBorders>
            <w:shd w:val="clear" w:color="auto" w:fill="FFFFFF"/>
            <w:vAlign w:val="center"/>
          </w:tcPr>
          <w:p w14:paraId="29E36506" w14:textId="41CC4C66" w:rsidR="00AB144A" w:rsidRPr="002852B7" w:rsidRDefault="00AB144A" w:rsidP="00AB144A">
            <w:pPr>
              <w:widowControl/>
              <w:wordWrap/>
              <w:autoSpaceDE/>
              <w:autoSpaceDN/>
              <w:spacing w:line="276" w:lineRule="auto"/>
              <w:jc w:val="center"/>
              <w:rPr>
                <w:rFonts w:eastAsia="Hankook Regular" w:cs="Arial"/>
                <w:b/>
                <w:bCs/>
                <w:sz w:val="19"/>
                <w:szCs w:val="19"/>
                <w:highlight w:val="yellow"/>
                <w:lang w:val="en-GB"/>
              </w:rPr>
            </w:pPr>
            <w:r w:rsidRPr="002852B7">
              <w:rPr>
                <w:rFonts w:eastAsia="Hankook Regular" w:cs="Arial"/>
                <w:b/>
                <w:bCs/>
                <w:sz w:val="19"/>
                <w:szCs w:val="19"/>
              </w:rPr>
              <w:t>149.6</w:t>
            </w:r>
          </w:p>
        </w:tc>
      </w:tr>
    </w:tbl>
    <w:p w14:paraId="17E732AA" w14:textId="77777777" w:rsidR="00166509" w:rsidRPr="002852B7" w:rsidRDefault="00166509" w:rsidP="00166509">
      <w:pPr>
        <w:spacing w:line="276" w:lineRule="auto"/>
        <w:rPr>
          <w:rFonts w:eastAsia="Hankook Regular" w:cs="Arial"/>
          <w:color w:val="FFFFFF"/>
          <w:sz w:val="19"/>
          <w:szCs w:val="19"/>
          <w:lang w:val="en-GB"/>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7408A6" w:rsidRPr="00543828" w14:paraId="55F509A3" w14:textId="77777777" w:rsidTr="00B75198">
        <w:trPr>
          <w:trHeight w:val="363"/>
        </w:trPr>
        <w:tc>
          <w:tcPr>
            <w:tcW w:w="2235" w:type="dxa"/>
            <w:tcBorders>
              <w:top w:val="nil"/>
              <w:bottom w:val="double" w:sz="4" w:space="0" w:color="auto"/>
              <w:right w:val="double" w:sz="4" w:space="0" w:color="auto"/>
            </w:tcBorders>
            <w:shd w:val="clear" w:color="auto" w:fill="7F7F7F"/>
            <w:vAlign w:val="center"/>
          </w:tcPr>
          <w:p w14:paraId="1B8F73DC" w14:textId="77777777" w:rsidR="007408A6" w:rsidRPr="002852B7" w:rsidRDefault="007408A6" w:rsidP="007408A6">
            <w:pPr>
              <w:wordWrap/>
              <w:spacing w:line="276" w:lineRule="auto"/>
              <w:ind w:rightChars="56" w:right="112"/>
              <w:jc w:val="center"/>
              <w:rPr>
                <w:rFonts w:eastAsia="Hankook Regular" w:cs="Arial"/>
                <w:b/>
                <w:color w:val="FFFFFF"/>
                <w:kern w:val="0"/>
                <w:sz w:val="19"/>
                <w:szCs w:val="19"/>
                <w:lang w:val="en-GB"/>
              </w:rPr>
            </w:pPr>
            <w:r w:rsidRPr="002852B7">
              <w:rPr>
                <w:rFonts w:eastAsia="Hankook Regular" w:cs="Arial"/>
                <w:b/>
                <w:color w:val="FFFFFF"/>
                <w:kern w:val="0"/>
                <w:sz w:val="19"/>
                <w:szCs w:val="19"/>
                <w:lang w:val="en-GB"/>
              </w:rPr>
              <w:t>(Unit: Million EUR)</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695C7910" w14:textId="4FD4E1F3" w:rsidR="007408A6" w:rsidRPr="002852B7" w:rsidRDefault="007408A6" w:rsidP="007408A6">
            <w:pPr>
              <w:wordWrap/>
              <w:spacing w:line="276" w:lineRule="auto"/>
              <w:ind w:rightChars="56" w:right="112"/>
              <w:jc w:val="center"/>
              <w:rPr>
                <w:rFonts w:eastAsia="Hankook Regular" w:cs="Arial"/>
                <w:b/>
                <w:color w:val="FFFFFF" w:themeColor="background1"/>
                <w:kern w:val="0"/>
                <w:sz w:val="19"/>
                <w:szCs w:val="19"/>
                <w:lang w:val="en-GB"/>
              </w:rPr>
            </w:pPr>
            <w:r w:rsidRPr="002852B7">
              <w:rPr>
                <w:rFonts w:eastAsia="Hankook Regular" w:cs="Arial"/>
                <w:b/>
                <w:color w:val="FFFFFF" w:themeColor="background1"/>
                <w:kern w:val="0"/>
                <w:sz w:val="19"/>
                <w:szCs w:val="19"/>
              </w:rPr>
              <w:t>Q1 FY 2022</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1B9D5938" w14:textId="02119BEE" w:rsidR="007408A6" w:rsidRPr="002852B7" w:rsidRDefault="007408A6" w:rsidP="007408A6">
            <w:pPr>
              <w:wordWrap/>
              <w:spacing w:line="276" w:lineRule="auto"/>
              <w:ind w:rightChars="56" w:right="112"/>
              <w:jc w:val="center"/>
              <w:rPr>
                <w:rFonts w:eastAsia="Hankook Regular" w:cs="Arial"/>
                <w:b/>
                <w:color w:val="FFFFFF" w:themeColor="background1"/>
                <w:kern w:val="0"/>
                <w:sz w:val="19"/>
                <w:szCs w:val="19"/>
                <w:lang w:val="en-GB"/>
              </w:rPr>
            </w:pPr>
            <w:r w:rsidRPr="002852B7">
              <w:rPr>
                <w:rFonts w:eastAsia="Hankook Regular" w:cs="Arial"/>
                <w:b/>
                <w:color w:val="FFFFFF" w:themeColor="background1"/>
                <w:kern w:val="0"/>
                <w:sz w:val="19"/>
                <w:szCs w:val="19"/>
              </w:rPr>
              <w:t>Q4 FY 2022</w:t>
            </w:r>
          </w:p>
        </w:tc>
        <w:tc>
          <w:tcPr>
            <w:tcW w:w="2268" w:type="dxa"/>
            <w:tcBorders>
              <w:top w:val="nil"/>
              <w:left w:val="double" w:sz="4" w:space="0" w:color="auto"/>
              <w:bottom w:val="double" w:sz="4" w:space="0" w:color="auto"/>
              <w:right w:val="nil"/>
            </w:tcBorders>
            <w:shd w:val="clear" w:color="auto" w:fill="7F7F7F"/>
            <w:vAlign w:val="center"/>
          </w:tcPr>
          <w:p w14:paraId="7E747D3A" w14:textId="6D50EAAE" w:rsidR="007408A6" w:rsidRPr="002852B7" w:rsidRDefault="007408A6" w:rsidP="007408A6">
            <w:pPr>
              <w:wordWrap/>
              <w:spacing w:line="276" w:lineRule="auto"/>
              <w:ind w:rightChars="56" w:right="112"/>
              <w:jc w:val="center"/>
              <w:rPr>
                <w:rFonts w:eastAsia="Hankook Regular" w:cs="Arial"/>
                <w:b/>
                <w:color w:val="FFFFFF" w:themeColor="background1"/>
                <w:kern w:val="0"/>
                <w:sz w:val="19"/>
                <w:szCs w:val="19"/>
                <w:lang w:val="en-GB"/>
              </w:rPr>
            </w:pPr>
            <w:r w:rsidRPr="002852B7">
              <w:rPr>
                <w:rFonts w:eastAsia="Hankook Regular" w:cs="Arial"/>
                <w:b/>
                <w:color w:val="FFFFFF" w:themeColor="background1"/>
                <w:kern w:val="0"/>
                <w:sz w:val="19"/>
                <w:szCs w:val="19"/>
              </w:rPr>
              <w:t>Q1 FY 2023</w:t>
            </w:r>
          </w:p>
        </w:tc>
      </w:tr>
      <w:tr w:rsidR="00675014" w:rsidRPr="00543828" w14:paraId="501781F3" w14:textId="77777777" w:rsidTr="00B75198">
        <w:trPr>
          <w:trHeight w:val="363"/>
        </w:trPr>
        <w:tc>
          <w:tcPr>
            <w:tcW w:w="2235" w:type="dxa"/>
            <w:tcBorders>
              <w:top w:val="double" w:sz="4" w:space="0" w:color="auto"/>
              <w:right w:val="double" w:sz="4" w:space="0" w:color="auto"/>
            </w:tcBorders>
            <w:shd w:val="clear" w:color="auto" w:fill="auto"/>
            <w:vAlign w:val="center"/>
          </w:tcPr>
          <w:p w14:paraId="347F9DE3" w14:textId="77777777" w:rsidR="00675014" w:rsidRPr="002852B7" w:rsidRDefault="00675014" w:rsidP="00675014">
            <w:pPr>
              <w:wordWrap/>
              <w:spacing w:line="276" w:lineRule="auto"/>
              <w:ind w:rightChars="56" w:right="112"/>
              <w:jc w:val="center"/>
              <w:rPr>
                <w:rFonts w:eastAsia="Hankook Regular" w:cs="Arial"/>
                <w:b/>
                <w:kern w:val="0"/>
                <w:sz w:val="19"/>
                <w:szCs w:val="19"/>
                <w:lang w:val="en-GB"/>
              </w:rPr>
            </w:pPr>
            <w:r w:rsidRPr="002852B7">
              <w:rPr>
                <w:rFonts w:eastAsia="Hankook Regular" w:cs="Arial"/>
                <w:b/>
                <w:kern w:val="0"/>
                <w:sz w:val="19"/>
                <w:szCs w:val="19"/>
                <w:lang w:val="en-GB"/>
              </w:rPr>
              <w:t>Sales</w:t>
            </w:r>
          </w:p>
        </w:tc>
        <w:tc>
          <w:tcPr>
            <w:tcW w:w="2268" w:type="dxa"/>
            <w:tcBorders>
              <w:top w:val="double" w:sz="4" w:space="0" w:color="auto"/>
              <w:left w:val="double" w:sz="4" w:space="0" w:color="auto"/>
              <w:right w:val="double" w:sz="4" w:space="0" w:color="auto"/>
            </w:tcBorders>
            <w:shd w:val="clear" w:color="auto" w:fill="auto"/>
            <w:vAlign w:val="center"/>
          </w:tcPr>
          <w:p w14:paraId="1ED8E7FB" w14:textId="0B06E8E2" w:rsidR="00675014" w:rsidRPr="002852B7" w:rsidRDefault="00675014" w:rsidP="00675014">
            <w:pPr>
              <w:widowControl/>
              <w:wordWrap/>
              <w:autoSpaceDE/>
              <w:autoSpaceDN/>
              <w:spacing w:line="276" w:lineRule="auto"/>
              <w:jc w:val="center"/>
              <w:rPr>
                <w:rFonts w:eastAsia="Hankook Regular" w:cs="Arial"/>
                <w:b/>
                <w:bCs/>
                <w:sz w:val="19"/>
                <w:szCs w:val="19"/>
                <w:lang w:val="en-GB"/>
              </w:rPr>
            </w:pPr>
            <w:r w:rsidRPr="002852B7">
              <w:rPr>
                <w:rFonts w:eastAsia="Hankook Regular" w:cs="Arial"/>
                <w:b/>
                <w:sz w:val="19"/>
                <w:szCs w:val="19"/>
              </w:rPr>
              <w:t>1,323.9</w:t>
            </w:r>
          </w:p>
        </w:tc>
        <w:tc>
          <w:tcPr>
            <w:tcW w:w="2268" w:type="dxa"/>
            <w:tcBorders>
              <w:top w:val="double" w:sz="4" w:space="0" w:color="auto"/>
              <w:left w:val="double" w:sz="4" w:space="0" w:color="auto"/>
              <w:right w:val="double" w:sz="4" w:space="0" w:color="auto"/>
            </w:tcBorders>
            <w:shd w:val="clear" w:color="auto" w:fill="auto"/>
            <w:vAlign w:val="center"/>
          </w:tcPr>
          <w:p w14:paraId="02484BD9" w14:textId="5D54A425" w:rsidR="00675014" w:rsidRPr="002852B7" w:rsidRDefault="00675014" w:rsidP="00675014">
            <w:pPr>
              <w:spacing w:line="276" w:lineRule="auto"/>
              <w:jc w:val="center"/>
              <w:rPr>
                <w:rFonts w:eastAsia="Hankook Regular" w:cs="Arial"/>
                <w:b/>
                <w:bCs/>
                <w:sz w:val="19"/>
                <w:szCs w:val="19"/>
                <w:highlight w:val="yellow"/>
                <w:lang w:val="en-GB"/>
              </w:rPr>
            </w:pPr>
            <w:r w:rsidRPr="002852B7">
              <w:rPr>
                <w:rFonts w:eastAsia="Hankook Regular" w:cs="Arial"/>
                <w:b/>
                <w:bCs/>
                <w:sz w:val="19"/>
                <w:szCs w:val="19"/>
              </w:rPr>
              <w:t>1,631.8</w:t>
            </w:r>
          </w:p>
        </w:tc>
        <w:tc>
          <w:tcPr>
            <w:tcW w:w="2268" w:type="dxa"/>
            <w:tcBorders>
              <w:top w:val="double" w:sz="4" w:space="0" w:color="auto"/>
              <w:left w:val="double" w:sz="4" w:space="0" w:color="auto"/>
              <w:right w:val="nil"/>
            </w:tcBorders>
            <w:shd w:val="clear" w:color="auto" w:fill="FFFFFF"/>
            <w:vAlign w:val="center"/>
          </w:tcPr>
          <w:p w14:paraId="2A927822" w14:textId="4E1BDC02" w:rsidR="00675014" w:rsidRPr="002852B7" w:rsidRDefault="00675014" w:rsidP="00675014">
            <w:pPr>
              <w:spacing w:line="276" w:lineRule="auto"/>
              <w:jc w:val="center"/>
              <w:rPr>
                <w:rFonts w:eastAsia="Hankook Regular" w:cs="Arial"/>
                <w:b/>
                <w:bCs/>
                <w:sz w:val="19"/>
                <w:szCs w:val="19"/>
                <w:highlight w:val="yellow"/>
                <w:lang w:val="en-GB"/>
              </w:rPr>
            </w:pPr>
            <w:r w:rsidRPr="002852B7">
              <w:rPr>
                <w:rFonts w:eastAsia="Hankook Regular" w:cs="Arial"/>
                <w:b/>
                <w:bCs/>
                <w:sz w:val="19"/>
                <w:szCs w:val="19"/>
              </w:rPr>
              <w:t>1,537.4</w:t>
            </w:r>
          </w:p>
        </w:tc>
      </w:tr>
      <w:tr w:rsidR="00675014" w:rsidRPr="00543828" w14:paraId="01E266F2" w14:textId="77777777" w:rsidTr="00B75198">
        <w:trPr>
          <w:trHeight w:val="363"/>
        </w:trPr>
        <w:tc>
          <w:tcPr>
            <w:tcW w:w="2235" w:type="dxa"/>
            <w:tcBorders>
              <w:right w:val="double" w:sz="4" w:space="0" w:color="auto"/>
            </w:tcBorders>
            <w:shd w:val="clear" w:color="auto" w:fill="auto"/>
            <w:vAlign w:val="center"/>
          </w:tcPr>
          <w:p w14:paraId="30E130B4" w14:textId="77777777" w:rsidR="00675014" w:rsidRPr="002852B7" w:rsidRDefault="00675014" w:rsidP="00675014">
            <w:pPr>
              <w:wordWrap/>
              <w:spacing w:line="276" w:lineRule="auto"/>
              <w:ind w:rightChars="56" w:right="112"/>
              <w:jc w:val="center"/>
              <w:rPr>
                <w:rFonts w:eastAsia="Hankook Regular" w:cs="Arial"/>
                <w:b/>
                <w:kern w:val="0"/>
                <w:sz w:val="19"/>
                <w:szCs w:val="19"/>
                <w:lang w:val="en-GB"/>
              </w:rPr>
            </w:pPr>
            <w:r w:rsidRPr="002852B7">
              <w:rPr>
                <w:rFonts w:eastAsia="Hankook Regular" w:cs="Arial"/>
                <w:b/>
                <w:kern w:val="0"/>
                <w:sz w:val="19"/>
                <w:szCs w:val="19"/>
                <w:lang w:val="en-GB"/>
              </w:rPr>
              <w:t>Operating Profit</w:t>
            </w:r>
          </w:p>
        </w:tc>
        <w:tc>
          <w:tcPr>
            <w:tcW w:w="2268" w:type="dxa"/>
            <w:tcBorders>
              <w:left w:val="double" w:sz="4" w:space="0" w:color="auto"/>
              <w:right w:val="double" w:sz="4" w:space="0" w:color="auto"/>
            </w:tcBorders>
            <w:shd w:val="clear" w:color="auto" w:fill="auto"/>
            <w:vAlign w:val="center"/>
          </w:tcPr>
          <w:p w14:paraId="4A1632AC" w14:textId="3D39A098" w:rsidR="00675014" w:rsidRPr="002852B7" w:rsidRDefault="00675014" w:rsidP="00675014">
            <w:pPr>
              <w:widowControl/>
              <w:wordWrap/>
              <w:autoSpaceDE/>
              <w:autoSpaceDN/>
              <w:spacing w:line="276" w:lineRule="auto"/>
              <w:jc w:val="center"/>
              <w:rPr>
                <w:rFonts w:eastAsia="Hankook Regular" w:cs="Arial"/>
                <w:b/>
                <w:bCs/>
                <w:sz w:val="19"/>
                <w:szCs w:val="19"/>
                <w:lang w:val="en-GB"/>
              </w:rPr>
            </w:pPr>
            <w:r w:rsidRPr="002852B7">
              <w:rPr>
                <w:rFonts w:eastAsia="Hankook Regular" w:cs="Arial"/>
                <w:b/>
                <w:sz w:val="19"/>
                <w:szCs w:val="19"/>
              </w:rPr>
              <w:t>93.1</w:t>
            </w:r>
          </w:p>
        </w:tc>
        <w:tc>
          <w:tcPr>
            <w:tcW w:w="2268" w:type="dxa"/>
            <w:tcBorders>
              <w:left w:val="double" w:sz="4" w:space="0" w:color="auto"/>
              <w:right w:val="double" w:sz="4" w:space="0" w:color="auto"/>
            </w:tcBorders>
            <w:shd w:val="clear" w:color="auto" w:fill="auto"/>
            <w:vAlign w:val="center"/>
          </w:tcPr>
          <w:p w14:paraId="50A2BCB0" w14:textId="6A15CAA6" w:rsidR="00675014" w:rsidRPr="002852B7" w:rsidRDefault="00675014" w:rsidP="00675014">
            <w:pPr>
              <w:widowControl/>
              <w:wordWrap/>
              <w:autoSpaceDE/>
              <w:autoSpaceDN/>
              <w:spacing w:line="276" w:lineRule="auto"/>
              <w:jc w:val="center"/>
              <w:rPr>
                <w:rFonts w:eastAsia="Hankook Regular" w:cs="Arial"/>
                <w:b/>
                <w:bCs/>
                <w:sz w:val="19"/>
                <w:szCs w:val="19"/>
                <w:highlight w:val="yellow"/>
                <w:lang w:val="en-GB"/>
              </w:rPr>
            </w:pPr>
            <w:r w:rsidRPr="002852B7">
              <w:rPr>
                <w:rFonts w:eastAsia="Hankook Regular" w:cs="Arial"/>
                <w:b/>
                <w:bCs/>
                <w:sz w:val="19"/>
                <w:szCs w:val="19"/>
              </w:rPr>
              <w:t>152.8</w:t>
            </w:r>
          </w:p>
        </w:tc>
        <w:tc>
          <w:tcPr>
            <w:tcW w:w="2268" w:type="dxa"/>
            <w:tcBorders>
              <w:left w:val="double" w:sz="4" w:space="0" w:color="auto"/>
              <w:right w:val="nil"/>
            </w:tcBorders>
            <w:shd w:val="clear" w:color="auto" w:fill="FFFFFF"/>
            <w:vAlign w:val="center"/>
          </w:tcPr>
          <w:p w14:paraId="0E2D7B5D" w14:textId="2D88B099" w:rsidR="00675014" w:rsidRPr="002852B7" w:rsidRDefault="00675014" w:rsidP="00675014">
            <w:pPr>
              <w:widowControl/>
              <w:wordWrap/>
              <w:autoSpaceDE/>
              <w:autoSpaceDN/>
              <w:spacing w:line="276" w:lineRule="auto"/>
              <w:jc w:val="center"/>
              <w:rPr>
                <w:rFonts w:eastAsia="Hankook Regular" w:cs="Arial"/>
                <w:b/>
                <w:bCs/>
                <w:sz w:val="19"/>
                <w:szCs w:val="19"/>
                <w:highlight w:val="yellow"/>
                <w:lang w:val="en-GB"/>
              </w:rPr>
            </w:pPr>
            <w:r w:rsidRPr="002852B7">
              <w:rPr>
                <w:rFonts w:eastAsia="Hankook Regular" w:cs="Arial"/>
                <w:b/>
                <w:bCs/>
                <w:sz w:val="19"/>
                <w:szCs w:val="19"/>
              </w:rPr>
              <w:t>139.4</w:t>
            </w:r>
          </w:p>
        </w:tc>
      </w:tr>
    </w:tbl>
    <w:p w14:paraId="65940251" w14:textId="77777777" w:rsidR="00166509" w:rsidRPr="002852B7" w:rsidRDefault="00166509" w:rsidP="00166509">
      <w:pPr>
        <w:wordWrap/>
        <w:snapToGrid w:val="0"/>
        <w:spacing w:line="276" w:lineRule="auto"/>
        <w:ind w:leftChars="71" w:left="142" w:rightChars="56" w:right="112"/>
        <w:rPr>
          <w:rFonts w:eastAsia="Hankook Regular" w:cs="Arial"/>
          <w:b/>
          <w:i/>
          <w:kern w:val="0"/>
          <w:sz w:val="19"/>
          <w:szCs w:val="19"/>
          <w:lang w:val="en-GB"/>
        </w:rPr>
      </w:pPr>
    </w:p>
    <w:p w14:paraId="7A29C44D" w14:textId="77777777" w:rsidR="00166509" w:rsidRPr="002852B7" w:rsidRDefault="00166509" w:rsidP="00166509">
      <w:pPr>
        <w:wordWrap/>
        <w:snapToGrid w:val="0"/>
        <w:spacing w:line="276" w:lineRule="auto"/>
        <w:ind w:leftChars="71" w:left="142" w:rightChars="56" w:right="112"/>
        <w:rPr>
          <w:rFonts w:eastAsia="Hankook Regular" w:cs="Arial"/>
          <w:b/>
          <w:i/>
          <w:kern w:val="0"/>
          <w:sz w:val="19"/>
          <w:szCs w:val="19"/>
          <w:lang w:val="en-GB"/>
        </w:rPr>
      </w:pPr>
      <w:r w:rsidRPr="002852B7">
        <w:rPr>
          <w:rFonts w:eastAsia="Hankook Regular" w:cs="Arial"/>
          <w:b/>
          <w:i/>
          <w:kern w:val="0"/>
          <w:sz w:val="19"/>
          <w:szCs w:val="19"/>
          <w:lang w:val="en-GB"/>
        </w:rPr>
        <w:t>*Exchange Rates:</w:t>
      </w: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7408A6" w:rsidRPr="00543828" w14:paraId="18789F2A" w14:textId="77777777" w:rsidTr="00B75198">
        <w:trPr>
          <w:trHeight w:val="363"/>
        </w:trPr>
        <w:tc>
          <w:tcPr>
            <w:tcW w:w="2235" w:type="dxa"/>
            <w:tcBorders>
              <w:bottom w:val="double" w:sz="4" w:space="0" w:color="auto"/>
              <w:right w:val="double" w:sz="4" w:space="0" w:color="auto"/>
            </w:tcBorders>
            <w:shd w:val="clear" w:color="auto" w:fill="7F7F7F"/>
            <w:vAlign w:val="center"/>
          </w:tcPr>
          <w:p w14:paraId="2F5CBDE0" w14:textId="77777777" w:rsidR="007408A6" w:rsidRPr="002852B7" w:rsidRDefault="007408A6" w:rsidP="007408A6">
            <w:pPr>
              <w:wordWrap/>
              <w:spacing w:line="276" w:lineRule="auto"/>
              <w:ind w:rightChars="56" w:right="112"/>
              <w:jc w:val="center"/>
              <w:rPr>
                <w:rFonts w:eastAsia="Hankook Regular" w:cs="Arial"/>
                <w:b/>
                <w:kern w:val="0"/>
                <w:sz w:val="19"/>
                <w:szCs w:val="19"/>
                <w:lang w:val="en-GB"/>
              </w:rPr>
            </w:pPr>
          </w:p>
        </w:tc>
        <w:tc>
          <w:tcPr>
            <w:tcW w:w="2268" w:type="dxa"/>
            <w:tcBorders>
              <w:bottom w:val="double" w:sz="4" w:space="0" w:color="auto"/>
              <w:right w:val="double" w:sz="4" w:space="0" w:color="auto"/>
            </w:tcBorders>
            <w:shd w:val="clear" w:color="auto" w:fill="7F7F7F"/>
            <w:vAlign w:val="center"/>
          </w:tcPr>
          <w:p w14:paraId="13ED169D" w14:textId="7E06FEA3" w:rsidR="007408A6" w:rsidRPr="002852B7" w:rsidRDefault="007408A6" w:rsidP="007408A6">
            <w:pPr>
              <w:wordWrap/>
              <w:spacing w:line="276" w:lineRule="auto"/>
              <w:ind w:rightChars="56" w:right="112"/>
              <w:jc w:val="center"/>
              <w:rPr>
                <w:rFonts w:eastAsia="Hankook Regular" w:cs="Arial"/>
                <w:b/>
                <w:color w:val="FFFFFF" w:themeColor="background1"/>
                <w:kern w:val="0"/>
                <w:sz w:val="19"/>
                <w:szCs w:val="19"/>
                <w:lang w:val="en-GB"/>
              </w:rPr>
            </w:pPr>
            <w:r w:rsidRPr="002852B7">
              <w:rPr>
                <w:rFonts w:eastAsia="Hankook Regular" w:cs="Arial"/>
                <w:b/>
                <w:color w:val="FFFFFF" w:themeColor="background1"/>
                <w:kern w:val="0"/>
                <w:sz w:val="19"/>
                <w:szCs w:val="19"/>
              </w:rPr>
              <w:t>Q1 FY 2022</w:t>
            </w:r>
          </w:p>
        </w:tc>
        <w:tc>
          <w:tcPr>
            <w:tcW w:w="2268" w:type="dxa"/>
            <w:tcBorders>
              <w:left w:val="double" w:sz="4" w:space="0" w:color="auto"/>
              <w:bottom w:val="double" w:sz="4" w:space="0" w:color="auto"/>
              <w:right w:val="double" w:sz="4" w:space="0" w:color="auto"/>
            </w:tcBorders>
            <w:shd w:val="clear" w:color="auto" w:fill="7F7F7F"/>
            <w:vAlign w:val="center"/>
          </w:tcPr>
          <w:p w14:paraId="09894F84" w14:textId="23CA4E59" w:rsidR="007408A6" w:rsidRPr="002852B7" w:rsidRDefault="007408A6" w:rsidP="007408A6">
            <w:pPr>
              <w:wordWrap/>
              <w:spacing w:line="276" w:lineRule="auto"/>
              <w:ind w:rightChars="56" w:right="112"/>
              <w:jc w:val="center"/>
              <w:rPr>
                <w:rFonts w:eastAsia="Hankook Regular" w:cs="Arial"/>
                <w:b/>
                <w:color w:val="FFFFFF" w:themeColor="background1"/>
                <w:kern w:val="0"/>
                <w:sz w:val="19"/>
                <w:szCs w:val="19"/>
                <w:lang w:val="en-GB"/>
              </w:rPr>
            </w:pPr>
            <w:r w:rsidRPr="002852B7">
              <w:rPr>
                <w:rFonts w:eastAsia="Hankook Regular" w:cs="Arial"/>
                <w:b/>
                <w:color w:val="FFFFFF" w:themeColor="background1"/>
                <w:kern w:val="0"/>
                <w:sz w:val="19"/>
                <w:szCs w:val="19"/>
              </w:rPr>
              <w:t>Q4 FY 2022</w:t>
            </w:r>
          </w:p>
        </w:tc>
        <w:tc>
          <w:tcPr>
            <w:tcW w:w="2268" w:type="dxa"/>
            <w:tcBorders>
              <w:left w:val="double" w:sz="4" w:space="0" w:color="auto"/>
              <w:bottom w:val="double" w:sz="4" w:space="0" w:color="auto"/>
              <w:right w:val="nil"/>
            </w:tcBorders>
            <w:shd w:val="clear" w:color="auto" w:fill="7F7F7F"/>
            <w:vAlign w:val="center"/>
          </w:tcPr>
          <w:p w14:paraId="73BC438E" w14:textId="7BFC307C" w:rsidR="007408A6" w:rsidRPr="002852B7" w:rsidRDefault="007408A6" w:rsidP="007408A6">
            <w:pPr>
              <w:wordWrap/>
              <w:spacing w:line="276" w:lineRule="auto"/>
              <w:ind w:rightChars="56" w:right="112"/>
              <w:jc w:val="center"/>
              <w:rPr>
                <w:rFonts w:eastAsia="Hankook Regular" w:cs="Arial"/>
                <w:b/>
                <w:color w:val="FFFFFF" w:themeColor="background1"/>
                <w:kern w:val="0"/>
                <w:sz w:val="19"/>
                <w:szCs w:val="19"/>
                <w:lang w:val="en-GB"/>
              </w:rPr>
            </w:pPr>
            <w:r w:rsidRPr="002852B7">
              <w:rPr>
                <w:rFonts w:eastAsia="Hankook Regular" w:cs="Arial"/>
                <w:b/>
                <w:color w:val="FFFFFF" w:themeColor="background1"/>
                <w:kern w:val="0"/>
                <w:sz w:val="19"/>
                <w:szCs w:val="19"/>
              </w:rPr>
              <w:t>Q1 FY 2023</w:t>
            </w:r>
          </w:p>
        </w:tc>
      </w:tr>
      <w:tr w:rsidR="002461B4" w:rsidRPr="00543828" w14:paraId="3AEE9C8C" w14:textId="77777777" w:rsidTr="00B75198">
        <w:trPr>
          <w:trHeight w:val="363"/>
        </w:trPr>
        <w:tc>
          <w:tcPr>
            <w:tcW w:w="2235" w:type="dxa"/>
            <w:tcBorders>
              <w:top w:val="double" w:sz="4" w:space="0" w:color="auto"/>
              <w:right w:val="double" w:sz="4" w:space="0" w:color="auto"/>
            </w:tcBorders>
            <w:shd w:val="clear" w:color="auto" w:fill="auto"/>
            <w:vAlign w:val="center"/>
          </w:tcPr>
          <w:p w14:paraId="667EDC68" w14:textId="77777777" w:rsidR="002461B4" w:rsidRPr="002852B7" w:rsidRDefault="002461B4" w:rsidP="002461B4">
            <w:pPr>
              <w:wordWrap/>
              <w:spacing w:line="276" w:lineRule="auto"/>
              <w:ind w:rightChars="56" w:right="112"/>
              <w:jc w:val="center"/>
              <w:rPr>
                <w:rFonts w:eastAsia="Hankook Regular" w:cs="Arial"/>
                <w:b/>
                <w:kern w:val="0"/>
                <w:sz w:val="19"/>
                <w:szCs w:val="19"/>
                <w:lang w:val="en-GB"/>
              </w:rPr>
            </w:pPr>
            <w:r w:rsidRPr="002852B7">
              <w:rPr>
                <w:rFonts w:eastAsia="Hankook Regular" w:cs="Arial"/>
                <w:b/>
                <w:kern w:val="0"/>
                <w:sz w:val="19"/>
                <w:szCs w:val="19"/>
                <w:lang w:val="en-GB"/>
              </w:rPr>
              <w:t>USD / KRW</w:t>
            </w:r>
          </w:p>
        </w:tc>
        <w:tc>
          <w:tcPr>
            <w:tcW w:w="2268" w:type="dxa"/>
            <w:tcBorders>
              <w:top w:val="double" w:sz="4" w:space="0" w:color="auto"/>
              <w:right w:val="double" w:sz="4" w:space="0" w:color="auto"/>
            </w:tcBorders>
            <w:shd w:val="clear" w:color="auto" w:fill="auto"/>
            <w:vAlign w:val="center"/>
          </w:tcPr>
          <w:p w14:paraId="2BDA6CEE" w14:textId="14239E7B" w:rsidR="002461B4" w:rsidRPr="002852B7" w:rsidRDefault="002461B4" w:rsidP="002461B4">
            <w:pPr>
              <w:widowControl/>
              <w:wordWrap/>
              <w:autoSpaceDE/>
              <w:autoSpaceDN/>
              <w:spacing w:line="276" w:lineRule="auto"/>
              <w:jc w:val="center"/>
              <w:rPr>
                <w:rFonts w:eastAsiaTheme="minorEastAsia" w:cs="Arial"/>
                <w:b/>
                <w:bCs/>
                <w:kern w:val="0"/>
                <w:sz w:val="19"/>
                <w:szCs w:val="19"/>
                <w:lang w:val="en-GB"/>
              </w:rPr>
            </w:pPr>
            <w:r w:rsidRPr="002852B7">
              <w:rPr>
                <w:rFonts w:eastAsia="Hankook Regular" w:cs="Arial"/>
                <w:b/>
                <w:bCs/>
                <w:color w:val="000000"/>
                <w:sz w:val="19"/>
                <w:szCs w:val="19"/>
              </w:rPr>
              <w:t>1,204.95</w:t>
            </w:r>
          </w:p>
        </w:tc>
        <w:tc>
          <w:tcPr>
            <w:tcW w:w="2268" w:type="dxa"/>
            <w:tcBorders>
              <w:top w:val="double" w:sz="4" w:space="0" w:color="auto"/>
              <w:left w:val="double" w:sz="4" w:space="0" w:color="auto"/>
              <w:right w:val="double" w:sz="4" w:space="0" w:color="auto"/>
            </w:tcBorders>
            <w:shd w:val="clear" w:color="auto" w:fill="auto"/>
            <w:vAlign w:val="center"/>
          </w:tcPr>
          <w:p w14:paraId="7591B68E" w14:textId="5C4DEBDD" w:rsidR="002461B4" w:rsidRPr="002852B7" w:rsidRDefault="002461B4" w:rsidP="002461B4">
            <w:pPr>
              <w:widowControl/>
              <w:wordWrap/>
              <w:autoSpaceDE/>
              <w:autoSpaceDN/>
              <w:spacing w:line="276" w:lineRule="auto"/>
              <w:jc w:val="center"/>
              <w:rPr>
                <w:rFonts w:eastAsiaTheme="minorEastAsia" w:cs="Arial"/>
                <w:b/>
                <w:sz w:val="19"/>
                <w:szCs w:val="19"/>
                <w:highlight w:val="yellow"/>
                <w:lang w:val="en-GB"/>
              </w:rPr>
            </w:pPr>
            <w:r w:rsidRPr="002852B7">
              <w:rPr>
                <w:rFonts w:eastAsia="Hankook Regular" w:cs="Arial"/>
                <w:b/>
                <w:bCs/>
                <w:color w:val="000000"/>
                <w:sz w:val="19"/>
                <w:szCs w:val="19"/>
              </w:rPr>
              <w:t>1,359.26</w:t>
            </w:r>
          </w:p>
        </w:tc>
        <w:tc>
          <w:tcPr>
            <w:tcW w:w="2268" w:type="dxa"/>
            <w:tcBorders>
              <w:top w:val="double" w:sz="4" w:space="0" w:color="auto"/>
              <w:left w:val="double" w:sz="4" w:space="0" w:color="auto"/>
              <w:right w:val="nil"/>
            </w:tcBorders>
            <w:shd w:val="clear" w:color="auto" w:fill="auto"/>
            <w:vAlign w:val="center"/>
          </w:tcPr>
          <w:p w14:paraId="72156C74" w14:textId="2388E98E" w:rsidR="002461B4" w:rsidRPr="002852B7" w:rsidRDefault="002461B4" w:rsidP="002461B4">
            <w:pPr>
              <w:widowControl/>
              <w:wordWrap/>
              <w:autoSpaceDE/>
              <w:autoSpaceDN/>
              <w:spacing w:line="276" w:lineRule="auto"/>
              <w:jc w:val="center"/>
              <w:rPr>
                <w:rFonts w:eastAsiaTheme="minorEastAsia" w:cs="Arial"/>
                <w:b/>
                <w:sz w:val="19"/>
                <w:szCs w:val="19"/>
                <w:highlight w:val="yellow"/>
                <w:lang w:val="en-GB"/>
              </w:rPr>
            </w:pPr>
            <w:r w:rsidRPr="002852B7">
              <w:rPr>
                <w:rFonts w:eastAsia="Hankook Regular" w:cs="Arial"/>
                <w:b/>
                <w:bCs/>
                <w:color w:val="000000"/>
                <w:sz w:val="19"/>
                <w:szCs w:val="19"/>
              </w:rPr>
              <w:t>1,275.58</w:t>
            </w:r>
          </w:p>
        </w:tc>
      </w:tr>
      <w:tr w:rsidR="002461B4" w:rsidRPr="00543828" w14:paraId="39F491DF" w14:textId="77777777" w:rsidTr="00B75198">
        <w:trPr>
          <w:trHeight w:val="363"/>
        </w:trPr>
        <w:tc>
          <w:tcPr>
            <w:tcW w:w="2235" w:type="dxa"/>
            <w:tcBorders>
              <w:right w:val="double" w:sz="4" w:space="0" w:color="auto"/>
            </w:tcBorders>
            <w:shd w:val="clear" w:color="auto" w:fill="auto"/>
            <w:vAlign w:val="center"/>
          </w:tcPr>
          <w:p w14:paraId="6EF86AD1" w14:textId="77777777" w:rsidR="002461B4" w:rsidRPr="002852B7" w:rsidRDefault="002461B4" w:rsidP="002461B4">
            <w:pPr>
              <w:wordWrap/>
              <w:spacing w:line="276" w:lineRule="auto"/>
              <w:ind w:rightChars="56" w:right="112"/>
              <w:jc w:val="center"/>
              <w:rPr>
                <w:rFonts w:eastAsia="Hankook Regular" w:cs="Arial"/>
                <w:b/>
                <w:kern w:val="0"/>
                <w:sz w:val="19"/>
                <w:szCs w:val="19"/>
                <w:lang w:val="en-GB"/>
              </w:rPr>
            </w:pPr>
            <w:r w:rsidRPr="002852B7">
              <w:rPr>
                <w:rFonts w:eastAsia="Hankook Regular" w:cs="Arial"/>
                <w:b/>
                <w:kern w:val="0"/>
                <w:sz w:val="19"/>
                <w:szCs w:val="19"/>
                <w:lang w:val="en-GB"/>
              </w:rPr>
              <w:t>EUR / KRW</w:t>
            </w:r>
          </w:p>
        </w:tc>
        <w:tc>
          <w:tcPr>
            <w:tcW w:w="2268" w:type="dxa"/>
            <w:tcBorders>
              <w:right w:val="double" w:sz="4" w:space="0" w:color="auto"/>
            </w:tcBorders>
            <w:shd w:val="clear" w:color="auto" w:fill="auto"/>
            <w:vAlign w:val="center"/>
          </w:tcPr>
          <w:p w14:paraId="4B26CA76" w14:textId="1175E54B" w:rsidR="002461B4" w:rsidRPr="002852B7" w:rsidRDefault="002461B4" w:rsidP="002461B4">
            <w:pPr>
              <w:spacing w:line="276" w:lineRule="auto"/>
              <w:jc w:val="center"/>
              <w:rPr>
                <w:rFonts w:eastAsiaTheme="minorEastAsia" w:cs="Arial"/>
                <w:b/>
                <w:bCs/>
                <w:sz w:val="19"/>
                <w:szCs w:val="19"/>
                <w:lang w:val="en-GB"/>
              </w:rPr>
            </w:pPr>
            <w:r w:rsidRPr="002852B7">
              <w:rPr>
                <w:rFonts w:eastAsia="Hankook Regular" w:cs="Arial"/>
                <w:b/>
                <w:bCs/>
                <w:color w:val="000000"/>
                <w:sz w:val="19"/>
                <w:szCs w:val="19"/>
              </w:rPr>
              <w:t>1,352.44</w:t>
            </w:r>
          </w:p>
        </w:tc>
        <w:tc>
          <w:tcPr>
            <w:tcW w:w="2268" w:type="dxa"/>
            <w:tcBorders>
              <w:left w:val="double" w:sz="4" w:space="0" w:color="auto"/>
              <w:right w:val="double" w:sz="4" w:space="0" w:color="auto"/>
            </w:tcBorders>
            <w:shd w:val="clear" w:color="auto" w:fill="auto"/>
            <w:vAlign w:val="center"/>
          </w:tcPr>
          <w:p w14:paraId="2A31F87F" w14:textId="5771A657" w:rsidR="002461B4" w:rsidRPr="002852B7" w:rsidRDefault="002461B4" w:rsidP="002461B4">
            <w:pPr>
              <w:widowControl/>
              <w:wordWrap/>
              <w:autoSpaceDE/>
              <w:autoSpaceDN/>
              <w:spacing w:line="276" w:lineRule="auto"/>
              <w:jc w:val="center"/>
              <w:rPr>
                <w:rFonts w:eastAsiaTheme="minorEastAsia" w:cs="Arial"/>
                <w:b/>
                <w:sz w:val="19"/>
                <w:szCs w:val="19"/>
                <w:highlight w:val="yellow"/>
                <w:lang w:val="en-GB"/>
              </w:rPr>
            </w:pPr>
            <w:r w:rsidRPr="002852B7">
              <w:rPr>
                <w:rFonts w:eastAsia="Hankook Regular" w:cs="Arial"/>
                <w:b/>
                <w:bCs/>
                <w:color w:val="000000"/>
                <w:sz w:val="19"/>
                <w:szCs w:val="19"/>
              </w:rPr>
              <w:t>1,387.29</w:t>
            </w:r>
          </w:p>
        </w:tc>
        <w:tc>
          <w:tcPr>
            <w:tcW w:w="2268" w:type="dxa"/>
            <w:tcBorders>
              <w:left w:val="double" w:sz="4" w:space="0" w:color="auto"/>
              <w:right w:val="nil"/>
            </w:tcBorders>
            <w:shd w:val="clear" w:color="auto" w:fill="auto"/>
            <w:vAlign w:val="center"/>
          </w:tcPr>
          <w:p w14:paraId="5A16DBA1" w14:textId="35F7E8F7" w:rsidR="002461B4" w:rsidRPr="002852B7" w:rsidRDefault="002461B4" w:rsidP="002461B4">
            <w:pPr>
              <w:widowControl/>
              <w:wordWrap/>
              <w:autoSpaceDE/>
              <w:autoSpaceDN/>
              <w:spacing w:line="276" w:lineRule="auto"/>
              <w:jc w:val="center"/>
              <w:rPr>
                <w:rFonts w:eastAsiaTheme="minorEastAsia" w:cs="Arial"/>
                <w:b/>
                <w:sz w:val="19"/>
                <w:szCs w:val="19"/>
                <w:highlight w:val="yellow"/>
                <w:lang w:val="en-GB"/>
              </w:rPr>
            </w:pPr>
            <w:r w:rsidRPr="002852B7">
              <w:rPr>
                <w:rFonts w:eastAsiaTheme="minorEastAsia" w:cs="Arial"/>
                <w:b/>
                <w:sz w:val="19"/>
                <w:szCs w:val="19"/>
              </w:rPr>
              <w:t>1,368.51</w:t>
            </w:r>
          </w:p>
        </w:tc>
      </w:tr>
    </w:tbl>
    <w:p w14:paraId="768CDE71" w14:textId="77777777" w:rsidR="00166509" w:rsidRPr="002852B7" w:rsidRDefault="00166509" w:rsidP="00166509">
      <w:pPr>
        <w:wordWrap/>
        <w:spacing w:line="276" w:lineRule="auto"/>
        <w:rPr>
          <w:rFonts w:eastAsia="Hankook Regular" w:cs="Arial"/>
          <w:i/>
          <w:iCs/>
          <w:sz w:val="19"/>
          <w:szCs w:val="19"/>
          <w:lang w:val="en-GB"/>
        </w:rPr>
      </w:pPr>
      <w:r w:rsidRPr="002852B7">
        <w:rPr>
          <w:rFonts w:eastAsia="Hankook Regular" w:cs="Arial"/>
          <w:i/>
          <w:iCs/>
          <w:sz w:val="19"/>
          <w:szCs w:val="19"/>
          <w:lang w:val="en-GB"/>
        </w:rPr>
        <w:t>(NOTE: Average exchange rates for the given annual period, retrieved from Korea Exchange Bank)</w:t>
      </w:r>
    </w:p>
    <w:p w14:paraId="153E8B5E" w14:textId="77777777" w:rsidR="00166509" w:rsidRPr="002852B7" w:rsidRDefault="00166509" w:rsidP="00166509">
      <w:pPr>
        <w:widowControl/>
        <w:wordWrap/>
        <w:autoSpaceDE/>
        <w:autoSpaceDN/>
        <w:spacing w:line="276" w:lineRule="auto"/>
        <w:jc w:val="left"/>
        <w:rPr>
          <w:rFonts w:eastAsia="Hankook Regular" w:cs="Arial"/>
          <w:b/>
          <w:kern w:val="0"/>
          <w:sz w:val="19"/>
          <w:szCs w:val="19"/>
          <w:lang w:val="en-GB"/>
        </w:rPr>
      </w:pPr>
    </w:p>
    <w:p w14:paraId="2222CC34" w14:textId="77777777" w:rsidR="001558BF" w:rsidRDefault="001558BF">
      <w:pPr>
        <w:widowControl/>
        <w:wordWrap/>
        <w:autoSpaceDE/>
        <w:autoSpaceDN/>
        <w:spacing w:after="200" w:line="276" w:lineRule="auto"/>
        <w:jc w:val="left"/>
        <w:rPr>
          <w:rFonts w:eastAsia="Hankook Regular" w:cs="Arial"/>
          <w:b/>
          <w:kern w:val="0"/>
          <w:sz w:val="19"/>
          <w:szCs w:val="19"/>
          <w:lang w:val="en-GB"/>
        </w:rPr>
      </w:pPr>
      <w:r>
        <w:rPr>
          <w:rFonts w:eastAsia="Hankook Regular" w:cs="Arial"/>
          <w:b/>
          <w:kern w:val="0"/>
          <w:sz w:val="19"/>
          <w:szCs w:val="19"/>
          <w:lang w:val="en-GB"/>
        </w:rPr>
        <w:br w:type="page"/>
      </w:r>
    </w:p>
    <w:p w14:paraId="61477851" w14:textId="77777777" w:rsidR="004A1836" w:rsidRPr="00993641" w:rsidRDefault="004A1836" w:rsidP="00E872B8">
      <w:pPr>
        <w:pStyle w:val="Listenabsatz"/>
        <w:wordWrap/>
        <w:snapToGrid w:val="0"/>
        <w:spacing w:line="276" w:lineRule="auto"/>
        <w:ind w:left="0"/>
        <w:jc w:val="center"/>
        <w:rPr>
          <w:rFonts w:eastAsia="Hankook Regular" w:cs="Arial"/>
          <w:szCs w:val="20"/>
          <w:lang w:val="en-GB"/>
        </w:rPr>
      </w:pPr>
    </w:p>
    <w:p w14:paraId="6F10E631" w14:textId="5D0845B0" w:rsidR="00B61E6C" w:rsidRPr="001558BF" w:rsidRDefault="00B61E6C" w:rsidP="00937E50">
      <w:pPr>
        <w:wordWrap/>
        <w:snapToGrid w:val="0"/>
        <w:spacing w:line="276" w:lineRule="auto"/>
        <w:jc w:val="center"/>
        <w:rPr>
          <w:rFonts w:eastAsiaTheme="minorHAnsi" w:cs="Arial"/>
          <w:szCs w:val="20"/>
          <w:lang w:val="en-GB"/>
        </w:rPr>
      </w:pPr>
      <w:r w:rsidRPr="001558BF">
        <w:rPr>
          <w:rFonts w:eastAsiaTheme="minorHAnsi" w:cs="Arial"/>
          <w:szCs w:val="20"/>
          <w:lang w:val="en-GB"/>
        </w:rPr>
        <w:t>###</w:t>
      </w:r>
    </w:p>
    <w:p w14:paraId="163567C2" w14:textId="377E7A31" w:rsidR="004A1836" w:rsidRDefault="004A1836" w:rsidP="00937E50">
      <w:pPr>
        <w:wordWrap/>
        <w:snapToGrid w:val="0"/>
        <w:spacing w:line="276" w:lineRule="auto"/>
        <w:jc w:val="center"/>
        <w:rPr>
          <w:rFonts w:eastAsiaTheme="minorHAnsi" w:cs="Arial"/>
          <w:szCs w:val="20"/>
          <w:lang w:val="en-GB"/>
        </w:rPr>
      </w:pPr>
    </w:p>
    <w:p w14:paraId="0A2271BC" w14:textId="77777777" w:rsidR="00A611F9" w:rsidRPr="00993641" w:rsidRDefault="00A611F9" w:rsidP="00937E50">
      <w:pPr>
        <w:wordWrap/>
        <w:snapToGrid w:val="0"/>
        <w:spacing w:line="276" w:lineRule="auto"/>
        <w:jc w:val="center"/>
        <w:rPr>
          <w:rFonts w:eastAsiaTheme="minorHAnsi" w:cs="Arial"/>
          <w:szCs w:val="20"/>
          <w:lang w:val="en-GB"/>
        </w:rPr>
      </w:pPr>
    </w:p>
    <w:p w14:paraId="13D0B0CB" w14:textId="0C717F53" w:rsidR="004F7401" w:rsidRPr="00993641" w:rsidRDefault="00894237" w:rsidP="00937E50">
      <w:pPr>
        <w:keepNext/>
        <w:wordWrap/>
        <w:spacing w:line="276" w:lineRule="auto"/>
        <w:rPr>
          <w:rFonts w:cs="Arial"/>
          <w:b/>
          <w:bCs/>
          <w:szCs w:val="20"/>
          <w:lang w:val="en-GB"/>
        </w:rPr>
      </w:pPr>
      <w:r w:rsidRPr="00993641">
        <w:rPr>
          <w:rFonts w:cs="Arial"/>
          <w:b/>
          <w:bCs/>
          <w:szCs w:val="20"/>
          <w:lang w:val="en-GB"/>
        </w:rPr>
        <w:t xml:space="preserve">About </w:t>
      </w:r>
      <w:r w:rsidR="004F7401" w:rsidRPr="00993641">
        <w:rPr>
          <w:rFonts w:cs="Arial"/>
          <w:b/>
          <w:bCs/>
          <w:szCs w:val="20"/>
          <w:lang w:val="en-GB"/>
        </w:rPr>
        <w:t>Hankook</w:t>
      </w:r>
    </w:p>
    <w:p w14:paraId="481B15F7" w14:textId="5F0C828F" w:rsidR="004F7401" w:rsidRPr="009A145C" w:rsidRDefault="004F7401" w:rsidP="00937E50">
      <w:pPr>
        <w:keepNext/>
        <w:wordWrap/>
        <w:spacing w:line="276" w:lineRule="auto"/>
        <w:rPr>
          <w:rFonts w:cs="Arial"/>
          <w:szCs w:val="20"/>
          <w:lang w:val="en-GB"/>
        </w:rPr>
      </w:pPr>
    </w:p>
    <w:p w14:paraId="49510C34" w14:textId="77777777" w:rsidR="00027BB4" w:rsidRPr="003F2CE8" w:rsidRDefault="00027BB4" w:rsidP="00027BB4">
      <w:pPr>
        <w:keepNext/>
        <w:wordWrap/>
        <w:spacing w:line="360" w:lineRule="auto"/>
        <w:rPr>
          <w:rFonts w:cs="Arial"/>
          <w:szCs w:val="20"/>
          <w:lang w:val="en-GB"/>
        </w:rPr>
      </w:pPr>
      <w:r w:rsidRPr="003F2CE8">
        <w:rPr>
          <w:rFonts w:cs="Arial"/>
          <w:szCs w:val="20"/>
          <w:lang w:val="en-GB"/>
        </w:rPr>
        <w:t>Hankook Tire manufactures globally innovative, award-winning radial tyres of proven superior quality for passenger cars, light trucks, SUVs, RVs, trucks, and buses as well as motorsports (circuit racing/</w:t>
      </w:r>
      <w:r w:rsidRPr="00124794">
        <w:rPr>
          <w:rFonts w:cs="Arial"/>
          <w:szCs w:val="20"/>
          <w:lang w:val="en-GB"/>
        </w:rPr>
        <w:t>street circuits/rallies</w:t>
      </w:r>
      <w:r w:rsidRPr="003F2CE8">
        <w:rPr>
          <w:rFonts w:cs="Arial"/>
          <w:szCs w:val="20"/>
          <w:lang w:val="en-GB"/>
        </w:rPr>
        <w:t>).</w:t>
      </w:r>
    </w:p>
    <w:p w14:paraId="454DF5A4" w14:textId="77777777" w:rsidR="00027BB4" w:rsidRPr="003F2CE8" w:rsidRDefault="00027BB4" w:rsidP="00027BB4">
      <w:pPr>
        <w:keepNext/>
        <w:wordWrap/>
        <w:spacing w:line="360" w:lineRule="auto"/>
        <w:rPr>
          <w:rFonts w:cs="Arial"/>
          <w:szCs w:val="20"/>
          <w:lang w:val="en-GB"/>
        </w:rPr>
      </w:pPr>
    </w:p>
    <w:p w14:paraId="5AD56ABF" w14:textId="77777777" w:rsidR="00027BB4" w:rsidRPr="003F2CE8" w:rsidRDefault="00027BB4" w:rsidP="00027BB4">
      <w:pPr>
        <w:keepNext/>
        <w:wordWrap/>
        <w:spacing w:line="360" w:lineRule="auto"/>
        <w:rPr>
          <w:rFonts w:cs="Arial"/>
          <w:szCs w:val="20"/>
          <w:lang w:val="en-GB"/>
        </w:rPr>
      </w:pPr>
      <w:r w:rsidRPr="003F2CE8">
        <w:rPr>
          <w:rFonts w:cs="Arial"/>
          <w:szCs w:val="20"/>
          <w:lang w:val="en-GB"/>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w:t>
      </w:r>
      <w:proofErr w:type="gramStart"/>
      <w:r w:rsidRPr="003F2CE8">
        <w:rPr>
          <w:rFonts w:cs="Arial"/>
          <w:szCs w:val="20"/>
          <w:lang w:val="en-GB"/>
        </w:rPr>
        <w:t>SUVs</w:t>
      </w:r>
      <w:proofErr w:type="gramEnd"/>
      <w:r w:rsidRPr="003F2CE8">
        <w:rPr>
          <w:rFonts w:cs="Arial"/>
          <w:szCs w:val="20"/>
          <w:lang w:val="en-GB"/>
        </w:rPr>
        <w:t xml:space="preserve"> and light trucks.</w:t>
      </w:r>
    </w:p>
    <w:p w14:paraId="486CF6E1" w14:textId="77777777" w:rsidR="00027BB4" w:rsidRPr="003F2CE8" w:rsidRDefault="00027BB4" w:rsidP="00027BB4">
      <w:pPr>
        <w:keepNext/>
        <w:wordWrap/>
        <w:spacing w:line="360" w:lineRule="auto"/>
        <w:rPr>
          <w:rFonts w:cs="Arial"/>
          <w:szCs w:val="20"/>
          <w:lang w:val="en-GB"/>
        </w:rPr>
      </w:pPr>
    </w:p>
    <w:p w14:paraId="1747F93F" w14:textId="77777777" w:rsidR="00027BB4" w:rsidRPr="003F2CE8" w:rsidRDefault="00027BB4" w:rsidP="00027BB4">
      <w:pPr>
        <w:wordWrap/>
        <w:snapToGrid w:val="0"/>
        <w:spacing w:line="360" w:lineRule="auto"/>
        <w:rPr>
          <w:rFonts w:cs="Arial"/>
          <w:szCs w:val="20"/>
          <w:lang w:val="en-GB"/>
        </w:rPr>
      </w:pPr>
      <w:r w:rsidRPr="003F2CE8">
        <w:rPr>
          <w:rFonts w:cs="Arial"/>
          <w:szCs w:val="20"/>
          <w:lang w:val="en-GB"/>
        </w:rPr>
        <w:t xml:space="preserve">Hankook Tire’s European headquarters </w:t>
      </w:r>
      <w:proofErr w:type="gramStart"/>
      <w:r w:rsidRPr="003F2CE8">
        <w:rPr>
          <w:rFonts w:cs="Arial"/>
          <w:szCs w:val="20"/>
          <w:lang w:val="en-GB"/>
        </w:rPr>
        <w:t>are located in</w:t>
      </w:r>
      <w:proofErr w:type="gramEnd"/>
      <w:r w:rsidRPr="003F2CE8">
        <w:rPr>
          <w:rFonts w:cs="Arial"/>
          <w:szCs w:val="20"/>
          <w:lang w:val="en-GB"/>
        </w:rPr>
        <w:t xml:space="preserve"> Neu-</w:t>
      </w:r>
      <w:proofErr w:type="spellStart"/>
      <w:r w:rsidRPr="003F2CE8">
        <w:rPr>
          <w:rFonts w:cs="Arial"/>
          <w:szCs w:val="20"/>
          <w:lang w:val="en-GB"/>
        </w:rPr>
        <w:t>Isenburg</w:t>
      </w:r>
      <w:proofErr w:type="spellEnd"/>
      <w:r w:rsidRPr="003F2CE8">
        <w:rPr>
          <w:rFonts w:cs="Arial"/>
          <w:szCs w:val="20"/>
          <w:lang w:val="en-GB"/>
        </w:rPr>
        <w:t xml:space="preserve"> near Frankfurt am Main in Germany. The manufacturer operates further branches in several European countries and sells its products through regional distributors in other local markets. Hankook Tire employs approximately 20,000 people </w:t>
      </w:r>
      <w:r w:rsidRPr="0097629C">
        <w:rPr>
          <w:rFonts w:cs="Arial"/>
          <w:szCs w:val="20"/>
          <w:lang w:val="en-GB"/>
        </w:rPr>
        <w:t xml:space="preserve">worldwide and sells products in over 160 countries. </w:t>
      </w:r>
      <w:r w:rsidRPr="0097629C">
        <w:rPr>
          <w:rFonts w:cs="Arial"/>
          <w:kern w:val="0"/>
          <w:szCs w:val="20"/>
        </w:rPr>
        <w:t>The company has been selected as the technical partner and exclusiv</w:t>
      </w:r>
      <w:r>
        <w:rPr>
          <w:rFonts w:cs="Arial"/>
          <w:kern w:val="0"/>
          <w:szCs w:val="20"/>
        </w:rPr>
        <w:t>e</w:t>
      </w:r>
      <w:r w:rsidRPr="0097629C">
        <w:rPr>
          <w:rFonts w:cs="Arial"/>
          <w:kern w:val="0"/>
          <w:szCs w:val="20"/>
        </w:rPr>
        <w:t xml:space="preserve"> tyre supplier of the Generation 3 for the FIA ABB Formula E World Championship, starting 2023. </w:t>
      </w:r>
      <w:r w:rsidRPr="0097629C">
        <w:rPr>
          <w:rFonts w:cs="Arial"/>
          <w:szCs w:val="20"/>
          <w:lang w:val="en-GB"/>
        </w:rPr>
        <w:t>Internationally leading car manufacturers rely on tyres made by Hankook for their original equipment. Approximately 38 percent of the company's global sales are generated within the European and CIS-Region. Hankook Tire has been represented in</w:t>
      </w:r>
      <w:r w:rsidRPr="003F2CE8">
        <w:rPr>
          <w:rFonts w:cs="Arial"/>
          <w:szCs w:val="20"/>
          <w:lang w:val="en-GB"/>
        </w:rPr>
        <w:t xml:space="preserve"> the renowned Dow Jones Sustainability Index World (DJSI World) since 2016.</w:t>
      </w:r>
    </w:p>
    <w:p w14:paraId="68C8D710" w14:textId="77777777" w:rsidR="00E872B8" w:rsidRPr="003F2CE8" w:rsidRDefault="00E872B8" w:rsidP="00E872B8">
      <w:pPr>
        <w:wordWrap/>
        <w:snapToGrid w:val="0"/>
        <w:spacing w:line="264" w:lineRule="auto"/>
        <w:rPr>
          <w:rFonts w:cs="Arial"/>
          <w:bCs/>
          <w:kern w:val="0"/>
          <w:szCs w:val="20"/>
          <w:lang w:val="en-GB"/>
        </w:rPr>
      </w:pPr>
    </w:p>
    <w:p w14:paraId="7BEF65E3" w14:textId="77777777" w:rsidR="00E872B8" w:rsidRPr="00003D39" w:rsidRDefault="00E872B8" w:rsidP="00E872B8">
      <w:pPr>
        <w:wordWrap/>
        <w:snapToGrid w:val="0"/>
        <w:spacing w:line="264" w:lineRule="auto"/>
        <w:rPr>
          <w:rFonts w:cs="Arial"/>
          <w:bCs/>
          <w:kern w:val="0"/>
          <w:szCs w:val="20"/>
        </w:rPr>
      </w:pPr>
      <w:r w:rsidRPr="00950299">
        <w:rPr>
          <w:kern w:val="0"/>
          <w:szCs w:val="20"/>
          <w:lang w:val="en-GB"/>
        </w:rPr>
        <w:t xml:space="preserve">For more </w:t>
      </w:r>
      <w:proofErr w:type="gramStart"/>
      <w:r w:rsidRPr="00950299">
        <w:rPr>
          <w:kern w:val="0"/>
          <w:szCs w:val="20"/>
          <w:lang w:val="en-GB"/>
        </w:rPr>
        <w:t>information</w:t>
      </w:r>
      <w:proofErr w:type="gramEnd"/>
      <w:r w:rsidRPr="00950299">
        <w:rPr>
          <w:kern w:val="0"/>
          <w:szCs w:val="20"/>
          <w:lang w:val="en-GB"/>
        </w:rPr>
        <w:t xml:space="preserve"> please visit</w:t>
      </w:r>
      <w:r w:rsidRPr="00003D39">
        <w:rPr>
          <w:rFonts w:cs="Arial"/>
          <w:bCs/>
          <w:kern w:val="0"/>
          <w:szCs w:val="20"/>
        </w:rPr>
        <w:t xml:space="preserve"> </w:t>
      </w:r>
      <w:hyperlink r:id="rId11" w:history="1">
        <w:r w:rsidRPr="00003D39">
          <w:rPr>
            <w:rStyle w:val="Hyperlink"/>
            <w:rFonts w:cs="Arial"/>
            <w:bCs/>
            <w:kern w:val="0"/>
            <w:szCs w:val="20"/>
          </w:rPr>
          <w:t>www.hankooktire-mediacenter.com</w:t>
        </w:r>
      </w:hyperlink>
      <w:r w:rsidRPr="00003D39">
        <w:rPr>
          <w:rFonts w:cs="Arial"/>
          <w:bCs/>
          <w:kern w:val="0"/>
          <w:szCs w:val="20"/>
        </w:rPr>
        <w:t xml:space="preserve"> </w:t>
      </w:r>
      <w:r>
        <w:rPr>
          <w:rFonts w:cs="Arial"/>
          <w:bCs/>
          <w:kern w:val="0"/>
          <w:szCs w:val="20"/>
        </w:rPr>
        <w:t>or</w:t>
      </w:r>
      <w:r w:rsidRPr="00003D39">
        <w:rPr>
          <w:rFonts w:cs="Arial"/>
          <w:bCs/>
          <w:kern w:val="0"/>
          <w:szCs w:val="20"/>
        </w:rPr>
        <w:t xml:space="preserve"> </w:t>
      </w:r>
      <w:hyperlink r:id="rId12" w:history="1">
        <w:r w:rsidRPr="00003D39">
          <w:rPr>
            <w:rStyle w:val="Hyperlink"/>
            <w:rFonts w:cs="Arial"/>
            <w:bCs/>
            <w:kern w:val="0"/>
            <w:szCs w:val="20"/>
          </w:rPr>
          <w:t>www.hankooktire.com</w:t>
        </w:r>
      </w:hyperlink>
    </w:p>
    <w:p w14:paraId="2A24B6F1" w14:textId="77777777" w:rsidR="00E872B8" w:rsidRPr="00003D39" w:rsidRDefault="00E872B8" w:rsidP="00E872B8">
      <w:pPr>
        <w:wordWrap/>
        <w:spacing w:line="264" w:lineRule="auto"/>
        <w:rPr>
          <w:rFonts w:cs="Arial"/>
          <w:szCs w:val="20"/>
          <w:u w:val="single"/>
        </w:rPr>
      </w:pPr>
    </w:p>
    <w:tbl>
      <w:tblPr>
        <w:tblW w:w="8931" w:type="dxa"/>
        <w:shd w:val="clear" w:color="auto" w:fill="EDEDED"/>
        <w:tblLook w:val="04A0" w:firstRow="1" w:lastRow="0" w:firstColumn="1" w:lastColumn="0" w:noHBand="0" w:noVBand="1"/>
      </w:tblPr>
      <w:tblGrid>
        <w:gridCol w:w="2127"/>
        <w:gridCol w:w="2268"/>
        <w:gridCol w:w="2147"/>
        <w:gridCol w:w="2389"/>
      </w:tblGrid>
      <w:tr w:rsidR="00E872B8" w:rsidRPr="009A139A" w14:paraId="50F2B993" w14:textId="77777777" w:rsidTr="00E97675">
        <w:tc>
          <w:tcPr>
            <w:tcW w:w="8931" w:type="dxa"/>
            <w:gridSpan w:val="4"/>
            <w:shd w:val="clear" w:color="auto" w:fill="EDEDED"/>
          </w:tcPr>
          <w:p w14:paraId="5D8B1098" w14:textId="77777777" w:rsidR="00E872B8" w:rsidRPr="00980B7D" w:rsidRDefault="00E872B8" w:rsidP="00E97675">
            <w:pPr>
              <w:wordWrap/>
              <w:spacing w:line="320" w:lineRule="exact"/>
              <w:rPr>
                <w:rFonts w:cs="Arial"/>
                <w:b/>
                <w:bCs/>
                <w:szCs w:val="20"/>
                <w:u w:val="single"/>
                <w:lang w:val="fr-FR"/>
              </w:rPr>
            </w:pPr>
            <w:proofErr w:type="gramStart"/>
            <w:r w:rsidRPr="00980B7D">
              <w:rPr>
                <w:rFonts w:cs="Arial"/>
                <w:b/>
                <w:bCs/>
                <w:szCs w:val="20"/>
                <w:u w:val="single"/>
                <w:lang w:val="fr-FR"/>
              </w:rPr>
              <w:t>Contacts:</w:t>
            </w:r>
            <w:proofErr w:type="gramEnd"/>
          </w:p>
          <w:p w14:paraId="3B087747" w14:textId="77777777" w:rsidR="00E872B8" w:rsidRPr="009A139A" w:rsidRDefault="00E872B8" w:rsidP="00E97675">
            <w:pPr>
              <w:wordWrap/>
              <w:spacing w:line="320" w:lineRule="exact"/>
              <w:rPr>
                <w:rFonts w:cs="Arial"/>
                <w:sz w:val="16"/>
                <w:szCs w:val="16"/>
                <w:lang w:val="de-DE"/>
              </w:rPr>
            </w:pPr>
            <w:r w:rsidRPr="00980B7D">
              <w:rPr>
                <w:rFonts w:cs="Arial"/>
                <w:b/>
                <w:bCs/>
                <w:sz w:val="16"/>
                <w:szCs w:val="16"/>
                <w:lang w:val="fr-FR"/>
              </w:rPr>
              <w:t>Hankook Tire Europe GmbH</w:t>
            </w:r>
            <w:r w:rsidRPr="009A139A">
              <w:rPr>
                <w:rFonts w:cs="Arial"/>
                <w:b/>
                <w:bCs/>
                <w:sz w:val="16"/>
                <w:szCs w:val="16"/>
                <w:lang w:val="fr-FR"/>
              </w:rPr>
              <w:t xml:space="preserve"> | </w:t>
            </w:r>
            <w:proofErr w:type="spellStart"/>
            <w:r w:rsidRPr="009A139A">
              <w:rPr>
                <w:rFonts w:cs="Arial"/>
                <w:bCs/>
                <w:sz w:val="16"/>
                <w:szCs w:val="16"/>
                <w:lang w:val="fr-FR"/>
              </w:rPr>
              <w:t>Corporate</w:t>
            </w:r>
            <w:proofErr w:type="spellEnd"/>
            <w:r w:rsidRPr="009A139A">
              <w:rPr>
                <w:rFonts w:cs="Arial"/>
                <w:bCs/>
                <w:sz w:val="16"/>
                <w:szCs w:val="16"/>
                <w:lang w:val="fr-FR"/>
              </w:rPr>
              <w:t xml:space="preserve"> Communications Europe/CIS</w:t>
            </w:r>
            <w:r w:rsidRPr="009A139A">
              <w:rPr>
                <w:rFonts w:cs="Arial"/>
                <w:b/>
                <w:bCs/>
                <w:sz w:val="16"/>
                <w:szCs w:val="16"/>
                <w:lang w:val="fr-FR"/>
              </w:rPr>
              <w:t xml:space="preserve"> | </w:t>
            </w:r>
            <w:proofErr w:type="spellStart"/>
            <w:r w:rsidRPr="00980B7D">
              <w:rPr>
                <w:rFonts w:cs="Arial"/>
                <w:sz w:val="16"/>
                <w:szCs w:val="16"/>
                <w:lang w:val="fr-FR"/>
              </w:rPr>
              <w:t>Siemensstr</w:t>
            </w:r>
            <w:proofErr w:type="spellEnd"/>
            <w:r w:rsidRPr="00980B7D">
              <w:rPr>
                <w:rFonts w:cs="Arial"/>
                <w:sz w:val="16"/>
                <w:szCs w:val="16"/>
                <w:lang w:val="fr-FR"/>
              </w:rPr>
              <w:t xml:space="preserve">. </w:t>
            </w:r>
            <w:r w:rsidRPr="00F04B98">
              <w:rPr>
                <w:rFonts w:cs="Arial"/>
                <w:sz w:val="16"/>
                <w:szCs w:val="16"/>
                <w:lang w:val="de-DE"/>
              </w:rPr>
              <w:t>14, 63263 Neu-Isenburg</w:t>
            </w:r>
            <w:r w:rsidRPr="009A139A">
              <w:rPr>
                <w:rFonts w:cs="Arial"/>
                <w:b/>
                <w:bCs/>
                <w:sz w:val="16"/>
                <w:szCs w:val="16"/>
                <w:lang w:val="de-DE"/>
              </w:rPr>
              <w:t xml:space="preserve"> | </w:t>
            </w:r>
            <w:r w:rsidRPr="009A139A">
              <w:rPr>
                <w:rFonts w:cs="Arial"/>
                <w:sz w:val="16"/>
                <w:szCs w:val="16"/>
                <w:lang w:val="de-DE"/>
              </w:rPr>
              <w:t>Germany</w:t>
            </w:r>
          </w:p>
          <w:p w14:paraId="4ED4B363" w14:textId="77777777" w:rsidR="00E872B8" w:rsidRPr="009A139A" w:rsidRDefault="00E872B8" w:rsidP="00E97675">
            <w:pPr>
              <w:wordWrap/>
              <w:spacing w:line="200" w:lineRule="exact"/>
              <w:rPr>
                <w:rFonts w:cs="Arial"/>
                <w:sz w:val="21"/>
                <w:szCs w:val="21"/>
                <w:u w:val="single"/>
                <w:lang w:val="de-DE"/>
              </w:rPr>
            </w:pPr>
          </w:p>
        </w:tc>
      </w:tr>
      <w:tr w:rsidR="00E872B8" w:rsidRPr="00A36E40" w14:paraId="6FAE7015" w14:textId="77777777" w:rsidTr="00E97675">
        <w:tc>
          <w:tcPr>
            <w:tcW w:w="2127" w:type="dxa"/>
            <w:shd w:val="clear" w:color="auto" w:fill="EDEDED"/>
          </w:tcPr>
          <w:p w14:paraId="0AC629BA" w14:textId="77777777" w:rsidR="00E872B8" w:rsidRPr="009A139A" w:rsidRDefault="00E872B8" w:rsidP="00E97675">
            <w:pPr>
              <w:wordWrap/>
              <w:spacing w:line="200" w:lineRule="exact"/>
              <w:rPr>
                <w:rFonts w:cs="Arial"/>
                <w:b/>
                <w:snapToGrid w:val="0"/>
                <w:sz w:val="16"/>
                <w:szCs w:val="16"/>
              </w:rPr>
            </w:pPr>
            <w:r w:rsidRPr="009A139A">
              <w:rPr>
                <w:rFonts w:cs="Arial"/>
                <w:b/>
                <w:snapToGrid w:val="0"/>
                <w:sz w:val="16"/>
                <w:szCs w:val="16"/>
              </w:rPr>
              <w:t>Felix Kinzer</w:t>
            </w:r>
          </w:p>
          <w:p w14:paraId="6F3B7891" w14:textId="77777777" w:rsidR="00E872B8" w:rsidRPr="009A139A" w:rsidRDefault="00E872B8" w:rsidP="00E97675">
            <w:pPr>
              <w:wordWrap/>
              <w:spacing w:line="200" w:lineRule="exact"/>
              <w:rPr>
                <w:rFonts w:cs="Arial"/>
                <w:snapToGrid w:val="0"/>
                <w:sz w:val="16"/>
                <w:szCs w:val="16"/>
              </w:rPr>
            </w:pPr>
            <w:r w:rsidRPr="009A139A">
              <w:rPr>
                <w:rFonts w:cs="Arial"/>
                <w:snapToGrid w:val="0"/>
                <w:sz w:val="16"/>
                <w:szCs w:val="16"/>
              </w:rPr>
              <w:t>Director</w:t>
            </w:r>
          </w:p>
          <w:p w14:paraId="578D5520" w14:textId="77777777" w:rsidR="00E872B8" w:rsidRPr="005134A4" w:rsidRDefault="00E872B8" w:rsidP="00E97675">
            <w:pPr>
              <w:wordWrap/>
              <w:spacing w:line="200" w:lineRule="exact"/>
              <w:rPr>
                <w:rFonts w:cs="Arial"/>
                <w:snapToGrid w:val="0"/>
                <w:sz w:val="16"/>
                <w:szCs w:val="16"/>
                <w:lang w:val="pt-BR"/>
              </w:rPr>
            </w:pPr>
            <w:r w:rsidRPr="009A139A">
              <w:rPr>
                <w:rFonts w:cs="Arial"/>
                <w:snapToGrid w:val="0"/>
                <w:sz w:val="16"/>
                <w:szCs w:val="16"/>
              </w:rPr>
              <w:t>+49 6102 8149-170</w:t>
            </w:r>
          </w:p>
          <w:p w14:paraId="64078F9A" w14:textId="77777777" w:rsidR="00E872B8" w:rsidRPr="00174393" w:rsidRDefault="003541B6" w:rsidP="00E97675">
            <w:pPr>
              <w:rPr>
                <w:rFonts w:cs="Arial"/>
                <w:kern w:val="0"/>
                <w:sz w:val="16"/>
                <w:szCs w:val="16"/>
              </w:rPr>
            </w:pPr>
            <w:hyperlink r:id="rId13" w:history="1">
              <w:r w:rsidR="00E872B8" w:rsidRPr="005134A4">
                <w:rPr>
                  <w:rFonts w:cs="Arial"/>
                  <w:color w:val="0000FF"/>
                  <w:kern w:val="0"/>
                  <w:sz w:val="16"/>
                  <w:szCs w:val="16"/>
                  <w:u w:val="single"/>
                </w:rPr>
                <w:t>fkinzer@hankookn.com</w:t>
              </w:r>
            </w:hyperlink>
          </w:p>
          <w:p w14:paraId="111D0521" w14:textId="77777777" w:rsidR="00E872B8" w:rsidRPr="009A139A" w:rsidRDefault="00E872B8" w:rsidP="00E97675">
            <w:pPr>
              <w:wordWrap/>
              <w:spacing w:line="200" w:lineRule="exact"/>
              <w:rPr>
                <w:rFonts w:cs="Arial"/>
                <w:snapToGrid w:val="0"/>
                <w:sz w:val="16"/>
                <w:szCs w:val="16"/>
              </w:rPr>
            </w:pPr>
          </w:p>
        </w:tc>
        <w:tc>
          <w:tcPr>
            <w:tcW w:w="2268" w:type="dxa"/>
            <w:shd w:val="clear" w:color="auto" w:fill="EDEDED"/>
          </w:tcPr>
          <w:p w14:paraId="215A71F8" w14:textId="77777777" w:rsidR="00E872B8" w:rsidRPr="009A139A" w:rsidRDefault="00E872B8" w:rsidP="00E97675">
            <w:pPr>
              <w:wordWrap/>
              <w:spacing w:line="200" w:lineRule="exact"/>
              <w:rPr>
                <w:rFonts w:cs="Arial"/>
                <w:b/>
                <w:sz w:val="16"/>
                <w:szCs w:val="16"/>
                <w:lang w:val="it-IT"/>
              </w:rPr>
            </w:pPr>
            <w:r w:rsidRPr="009A139A">
              <w:rPr>
                <w:rFonts w:cs="Arial"/>
                <w:b/>
                <w:sz w:val="16"/>
                <w:szCs w:val="16"/>
                <w:lang w:val="it-IT"/>
              </w:rPr>
              <w:t>Larissa Büsch</w:t>
            </w:r>
          </w:p>
          <w:p w14:paraId="25D30CAA" w14:textId="77777777" w:rsidR="00E872B8" w:rsidRPr="009A139A" w:rsidRDefault="00E872B8" w:rsidP="00E97675">
            <w:pPr>
              <w:wordWrap/>
              <w:spacing w:line="200" w:lineRule="exact"/>
              <w:rPr>
                <w:rFonts w:cs="Arial"/>
                <w:sz w:val="16"/>
                <w:szCs w:val="16"/>
                <w:lang w:val="it-IT"/>
              </w:rPr>
            </w:pPr>
            <w:r w:rsidRPr="009A139A">
              <w:rPr>
                <w:rFonts w:cs="Arial"/>
                <w:sz w:val="16"/>
                <w:szCs w:val="16"/>
                <w:lang w:val="it-IT"/>
              </w:rPr>
              <w:t>PR Manager</w:t>
            </w:r>
          </w:p>
          <w:p w14:paraId="2C9999DF" w14:textId="77777777" w:rsidR="00E872B8" w:rsidRPr="005134A4" w:rsidRDefault="00E872B8" w:rsidP="00E97675">
            <w:pPr>
              <w:wordWrap/>
              <w:spacing w:line="200" w:lineRule="exact"/>
              <w:rPr>
                <w:rFonts w:cs="Arial"/>
                <w:snapToGrid w:val="0"/>
                <w:sz w:val="16"/>
                <w:szCs w:val="16"/>
                <w:lang w:val="it-IT"/>
              </w:rPr>
            </w:pPr>
            <w:r w:rsidRPr="009A139A">
              <w:rPr>
                <w:rFonts w:cs="Arial"/>
                <w:snapToGrid w:val="0"/>
                <w:sz w:val="16"/>
                <w:szCs w:val="16"/>
                <w:lang w:val="it-IT"/>
              </w:rPr>
              <w:t>+49 6102 8149-173</w:t>
            </w:r>
          </w:p>
          <w:p w14:paraId="1BB0B7C3" w14:textId="77777777" w:rsidR="00E872B8" w:rsidRPr="005134A4" w:rsidRDefault="00A36E40" w:rsidP="00E97675">
            <w:pPr>
              <w:wordWrap/>
              <w:spacing w:line="200" w:lineRule="exact"/>
              <w:rPr>
                <w:rFonts w:cs="Arial"/>
                <w:kern w:val="0"/>
                <w:sz w:val="16"/>
                <w:szCs w:val="16"/>
                <w:lang w:val="de-DE"/>
              </w:rPr>
            </w:pPr>
            <w:hyperlink r:id="rId14" w:history="1">
              <w:r w:rsidR="00E872B8" w:rsidRPr="005134A4">
                <w:rPr>
                  <w:rFonts w:cs="Arial"/>
                  <w:color w:val="0000FF"/>
                  <w:kern w:val="0"/>
                  <w:sz w:val="16"/>
                  <w:szCs w:val="16"/>
                  <w:u w:val="single"/>
                  <w:lang w:val="de-DE"/>
                </w:rPr>
                <w:t>l.buesch@hankookn.com</w:t>
              </w:r>
            </w:hyperlink>
          </w:p>
          <w:p w14:paraId="65866CB5" w14:textId="77777777" w:rsidR="00E872B8" w:rsidRPr="009A139A" w:rsidRDefault="00E872B8" w:rsidP="00E97675">
            <w:pPr>
              <w:wordWrap/>
              <w:spacing w:line="200" w:lineRule="exact"/>
              <w:rPr>
                <w:rFonts w:cs="Arial"/>
                <w:color w:val="0070C0"/>
                <w:sz w:val="21"/>
                <w:szCs w:val="21"/>
                <w:lang w:val="de-DE"/>
              </w:rPr>
            </w:pPr>
          </w:p>
        </w:tc>
        <w:tc>
          <w:tcPr>
            <w:tcW w:w="2147" w:type="dxa"/>
            <w:shd w:val="clear" w:color="auto" w:fill="EDEDED"/>
          </w:tcPr>
          <w:p w14:paraId="710556C9" w14:textId="77777777" w:rsidR="00E872B8" w:rsidRPr="009A139A" w:rsidRDefault="00E872B8" w:rsidP="00E97675">
            <w:pPr>
              <w:spacing w:line="200" w:lineRule="exact"/>
              <w:rPr>
                <w:rFonts w:cs="Arial"/>
                <w:b/>
                <w:sz w:val="16"/>
                <w:szCs w:val="16"/>
                <w:lang w:val="de-DE"/>
              </w:rPr>
            </w:pPr>
            <w:r w:rsidRPr="009A139A">
              <w:rPr>
                <w:rFonts w:cs="Arial"/>
                <w:b/>
                <w:sz w:val="16"/>
                <w:szCs w:val="16"/>
                <w:lang w:val="de-DE"/>
              </w:rPr>
              <w:t>Lisa Schmid</w:t>
            </w:r>
          </w:p>
          <w:p w14:paraId="74DF4099" w14:textId="77777777" w:rsidR="00E872B8" w:rsidRPr="009A139A" w:rsidRDefault="00E872B8" w:rsidP="00E97675">
            <w:pPr>
              <w:spacing w:line="200" w:lineRule="exact"/>
              <w:rPr>
                <w:rFonts w:cs="Arial"/>
                <w:sz w:val="16"/>
                <w:szCs w:val="16"/>
                <w:lang w:val="de-DE"/>
              </w:rPr>
            </w:pPr>
            <w:r w:rsidRPr="009A139A">
              <w:rPr>
                <w:rFonts w:cs="Arial"/>
                <w:sz w:val="16"/>
                <w:szCs w:val="16"/>
                <w:lang w:val="de-DE"/>
              </w:rPr>
              <w:t>PR Manager</w:t>
            </w:r>
          </w:p>
          <w:p w14:paraId="33BE16DB" w14:textId="77777777" w:rsidR="00E872B8" w:rsidRPr="009A139A" w:rsidRDefault="00E872B8" w:rsidP="00E97675">
            <w:pPr>
              <w:spacing w:line="200" w:lineRule="exact"/>
              <w:rPr>
                <w:rFonts w:cs="Arial"/>
                <w:snapToGrid w:val="0"/>
                <w:sz w:val="16"/>
                <w:szCs w:val="16"/>
                <w:lang w:val="de-DE"/>
              </w:rPr>
            </w:pPr>
            <w:r w:rsidRPr="009A139A">
              <w:rPr>
                <w:rFonts w:cs="Arial"/>
                <w:snapToGrid w:val="0"/>
                <w:sz w:val="16"/>
                <w:szCs w:val="16"/>
                <w:lang w:val="de-DE"/>
              </w:rPr>
              <w:t>+49 6102 8149-172</w:t>
            </w:r>
          </w:p>
          <w:p w14:paraId="1E7FB158" w14:textId="77777777" w:rsidR="00E872B8" w:rsidRPr="00A204E0" w:rsidRDefault="00A36E40" w:rsidP="00E97675">
            <w:pPr>
              <w:rPr>
                <w:rFonts w:eastAsiaTheme="minorHAnsi" w:cs="Arial"/>
                <w:kern w:val="0"/>
                <w:sz w:val="24"/>
                <w:lang w:val="de-DE" w:eastAsia="de-DE"/>
              </w:rPr>
            </w:pPr>
            <w:hyperlink r:id="rId15" w:history="1">
              <w:r w:rsidR="00E872B8" w:rsidRPr="00A204E0">
                <w:rPr>
                  <w:rStyle w:val="Hyperlink"/>
                  <w:rFonts w:cs="Arial"/>
                  <w:sz w:val="16"/>
                  <w:szCs w:val="16"/>
                  <w:lang w:val="de-DE" w:eastAsia="de-DE"/>
                </w:rPr>
                <w:t>l.schmid@hankookn.com</w:t>
              </w:r>
            </w:hyperlink>
          </w:p>
          <w:p w14:paraId="23C33205" w14:textId="77777777" w:rsidR="00E872B8" w:rsidRPr="00A204E0" w:rsidRDefault="00E872B8" w:rsidP="00E97675">
            <w:pPr>
              <w:wordWrap/>
              <w:spacing w:line="200" w:lineRule="exact"/>
              <w:rPr>
                <w:rFonts w:cs="Arial"/>
                <w:sz w:val="21"/>
                <w:szCs w:val="21"/>
                <w:lang w:val="de-DE"/>
              </w:rPr>
            </w:pPr>
          </w:p>
        </w:tc>
        <w:tc>
          <w:tcPr>
            <w:tcW w:w="2389" w:type="dxa"/>
            <w:shd w:val="clear" w:color="auto" w:fill="EDEDED"/>
          </w:tcPr>
          <w:p w14:paraId="1262B460" w14:textId="77777777" w:rsidR="00E872B8" w:rsidRPr="00FF4047" w:rsidRDefault="00E872B8" w:rsidP="00E97675">
            <w:pPr>
              <w:wordWrap/>
              <w:spacing w:line="200" w:lineRule="exact"/>
              <w:rPr>
                <w:rFonts w:cs="Arial"/>
                <w:sz w:val="21"/>
                <w:szCs w:val="21"/>
                <w:lang w:val="de-DE"/>
              </w:rPr>
            </w:pPr>
          </w:p>
        </w:tc>
      </w:tr>
    </w:tbl>
    <w:p w14:paraId="0E5364AF" w14:textId="65CB6C5A" w:rsidR="00E34121" w:rsidRPr="00D15A88" w:rsidRDefault="00E34121" w:rsidP="00E872B8">
      <w:pPr>
        <w:keepNext/>
        <w:wordWrap/>
        <w:spacing w:line="276" w:lineRule="auto"/>
        <w:rPr>
          <w:rFonts w:cs="Arial"/>
          <w:lang w:val="de-DE"/>
        </w:rPr>
      </w:pPr>
    </w:p>
    <w:sectPr w:rsidR="00E34121" w:rsidRPr="00D15A88" w:rsidSect="006446F9">
      <w:headerReference w:type="default" r:id="rId16"/>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A9116" w14:textId="77777777" w:rsidR="008F637B" w:rsidRDefault="008F637B" w:rsidP="002368D6">
      <w:r>
        <w:separator/>
      </w:r>
    </w:p>
  </w:endnote>
  <w:endnote w:type="continuationSeparator" w:id="0">
    <w:p w14:paraId="76966FC5" w14:textId="77777777" w:rsidR="008F637B" w:rsidRDefault="008F637B" w:rsidP="002368D6">
      <w:r>
        <w:continuationSeparator/>
      </w:r>
    </w:p>
  </w:endnote>
  <w:endnote w:type="continuationNotice" w:id="1">
    <w:p w14:paraId="446B2655" w14:textId="77777777" w:rsidR="008F637B" w:rsidRDefault="008F63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Regular">
    <w:altName w:val="Malgun Gothic"/>
    <w:panose1 w:val="00000000000000000000"/>
    <w:charset w:val="00"/>
    <w:family w:val="swiss"/>
    <w:notTrueType/>
    <w:pitch w:val="variable"/>
    <w:sig w:usb0="A000020F"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6BBAF" w14:textId="77777777" w:rsidR="008F637B" w:rsidRDefault="008F637B" w:rsidP="002368D6">
      <w:r>
        <w:separator/>
      </w:r>
    </w:p>
  </w:footnote>
  <w:footnote w:type="continuationSeparator" w:id="0">
    <w:p w14:paraId="6075E554" w14:textId="77777777" w:rsidR="008F637B" w:rsidRDefault="008F637B" w:rsidP="002368D6">
      <w:r>
        <w:continuationSeparator/>
      </w:r>
    </w:p>
  </w:footnote>
  <w:footnote w:type="continuationNotice" w:id="1">
    <w:p w14:paraId="5CDBE33F" w14:textId="77777777" w:rsidR="008F637B" w:rsidRDefault="008F63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BE78C8" w:rsidRDefault="00CC4AFF">
    <w:pPr>
      <w:pStyle w:val="Kopfzeile"/>
    </w:pPr>
    <w:r>
      <w:rPr>
        <w:rFonts w:cs="Arial"/>
        <w:noProof/>
        <w:lang w:val="en-GB" w:eastAsia="en-GB"/>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21981"/>
    <w:multiLevelType w:val="hybridMultilevel"/>
    <w:tmpl w:val="4B0C61A2"/>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0E21566"/>
    <w:multiLevelType w:val="hybridMultilevel"/>
    <w:tmpl w:val="21D8B690"/>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6" w15:restartNumberingAfterBreak="0">
    <w:nsid w:val="693A24CB"/>
    <w:multiLevelType w:val="hybridMultilevel"/>
    <w:tmpl w:val="C0C01C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713846324">
    <w:abstractNumId w:val="5"/>
  </w:num>
  <w:num w:numId="2" w16cid:durableId="1871257403">
    <w:abstractNumId w:val="3"/>
  </w:num>
  <w:num w:numId="3" w16cid:durableId="1284001067">
    <w:abstractNumId w:val="4"/>
  </w:num>
  <w:num w:numId="4" w16cid:durableId="13285111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6438978">
    <w:abstractNumId w:val="1"/>
  </w:num>
  <w:num w:numId="6" w16cid:durableId="1916091070">
    <w:abstractNumId w:val="6"/>
  </w:num>
  <w:num w:numId="7" w16cid:durableId="1733305156">
    <w:abstractNumId w:val="0"/>
  </w:num>
  <w:num w:numId="8" w16cid:durableId="7195521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2E9C"/>
    <w:rsid w:val="000037ED"/>
    <w:rsid w:val="00003D39"/>
    <w:rsid w:val="00006AA7"/>
    <w:rsid w:val="00011140"/>
    <w:rsid w:val="00014B39"/>
    <w:rsid w:val="00027BB4"/>
    <w:rsid w:val="0003142B"/>
    <w:rsid w:val="00033C80"/>
    <w:rsid w:val="000348C6"/>
    <w:rsid w:val="000357E0"/>
    <w:rsid w:val="00035868"/>
    <w:rsid w:val="000403E1"/>
    <w:rsid w:val="00042EA4"/>
    <w:rsid w:val="00054019"/>
    <w:rsid w:val="00055526"/>
    <w:rsid w:val="00060006"/>
    <w:rsid w:val="00061075"/>
    <w:rsid w:val="00061B46"/>
    <w:rsid w:val="0006783A"/>
    <w:rsid w:val="000702FB"/>
    <w:rsid w:val="00072B77"/>
    <w:rsid w:val="000804B8"/>
    <w:rsid w:val="00083063"/>
    <w:rsid w:val="000871DE"/>
    <w:rsid w:val="00094520"/>
    <w:rsid w:val="000A1E25"/>
    <w:rsid w:val="000B63C3"/>
    <w:rsid w:val="000B7090"/>
    <w:rsid w:val="000C1696"/>
    <w:rsid w:val="000C1971"/>
    <w:rsid w:val="000C3DAA"/>
    <w:rsid w:val="000C7312"/>
    <w:rsid w:val="000C7403"/>
    <w:rsid w:val="000C7553"/>
    <w:rsid w:val="000C7765"/>
    <w:rsid w:val="000E4911"/>
    <w:rsid w:val="000F4B6D"/>
    <w:rsid w:val="000F71EC"/>
    <w:rsid w:val="00104CBA"/>
    <w:rsid w:val="001059CC"/>
    <w:rsid w:val="00106125"/>
    <w:rsid w:val="001066E4"/>
    <w:rsid w:val="00106CD9"/>
    <w:rsid w:val="00106E8B"/>
    <w:rsid w:val="001134AC"/>
    <w:rsid w:val="001136AC"/>
    <w:rsid w:val="001156DB"/>
    <w:rsid w:val="0011757F"/>
    <w:rsid w:val="00121705"/>
    <w:rsid w:val="00125376"/>
    <w:rsid w:val="00126911"/>
    <w:rsid w:val="00130EA4"/>
    <w:rsid w:val="00132199"/>
    <w:rsid w:val="00134141"/>
    <w:rsid w:val="00136636"/>
    <w:rsid w:val="00140054"/>
    <w:rsid w:val="00141DFF"/>
    <w:rsid w:val="00142375"/>
    <w:rsid w:val="001446E5"/>
    <w:rsid w:val="001519FB"/>
    <w:rsid w:val="00151B84"/>
    <w:rsid w:val="001520CC"/>
    <w:rsid w:val="001558BF"/>
    <w:rsid w:val="00156CE0"/>
    <w:rsid w:val="00163191"/>
    <w:rsid w:val="00163897"/>
    <w:rsid w:val="00166509"/>
    <w:rsid w:val="00166946"/>
    <w:rsid w:val="00166D7A"/>
    <w:rsid w:val="00167DC9"/>
    <w:rsid w:val="001709EC"/>
    <w:rsid w:val="00170F4B"/>
    <w:rsid w:val="00180720"/>
    <w:rsid w:val="00181376"/>
    <w:rsid w:val="00182319"/>
    <w:rsid w:val="00186580"/>
    <w:rsid w:val="00187869"/>
    <w:rsid w:val="00190098"/>
    <w:rsid w:val="00194900"/>
    <w:rsid w:val="00196099"/>
    <w:rsid w:val="00196F41"/>
    <w:rsid w:val="001A51C9"/>
    <w:rsid w:val="001A6903"/>
    <w:rsid w:val="001A7146"/>
    <w:rsid w:val="001B3EA6"/>
    <w:rsid w:val="001B46B2"/>
    <w:rsid w:val="001B5FF2"/>
    <w:rsid w:val="001B6505"/>
    <w:rsid w:val="001C0514"/>
    <w:rsid w:val="001C2190"/>
    <w:rsid w:val="001C5817"/>
    <w:rsid w:val="001C640E"/>
    <w:rsid w:val="001C7E03"/>
    <w:rsid w:val="001D2FE6"/>
    <w:rsid w:val="001D3211"/>
    <w:rsid w:val="001E025D"/>
    <w:rsid w:val="001E047F"/>
    <w:rsid w:val="001E1580"/>
    <w:rsid w:val="001E1EC9"/>
    <w:rsid w:val="001E20E6"/>
    <w:rsid w:val="001F0218"/>
    <w:rsid w:val="001F38E9"/>
    <w:rsid w:val="001F43A2"/>
    <w:rsid w:val="001F5874"/>
    <w:rsid w:val="00203FD8"/>
    <w:rsid w:val="002066CD"/>
    <w:rsid w:val="00210006"/>
    <w:rsid w:val="00215550"/>
    <w:rsid w:val="002156E3"/>
    <w:rsid w:val="00220DB6"/>
    <w:rsid w:val="00225262"/>
    <w:rsid w:val="002345CB"/>
    <w:rsid w:val="002368D6"/>
    <w:rsid w:val="002413C6"/>
    <w:rsid w:val="00244A9D"/>
    <w:rsid w:val="002461B4"/>
    <w:rsid w:val="00246CF1"/>
    <w:rsid w:val="00246D09"/>
    <w:rsid w:val="00247674"/>
    <w:rsid w:val="002504D7"/>
    <w:rsid w:val="00253A74"/>
    <w:rsid w:val="00253D02"/>
    <w:rsid w:val="002639E5"/>
    <w:rsid w:val="0026529F"/>
    <w:rsid w:val="0027047B"/>
    <w:rsid w:val="00273CE2"/>
    <w:rsid w:val="00274364"/>
    <w:rsid w:val="00275CBD"/>
    <w:rsid w:val="00277C4D"/>
    <w:rsid w:val="00281985"/>
    <w:rsid w:val="00284058"/>
    <w:rsid w:val="0028434D"/>
    <w:rsid w:val="002852B7"/>
    <w:rsid w:val="002906AC"/>
    <w:rsid w:val="00292F74"/>
    <w:rsid w:val="00292F79"/>
    <w:rsid w:val="00293EFA"/>
    <w:rsid w:val="00294D26"/>
    <w:rsid w:val="002A1E91"/>
    <w:rsid w:val="002A697E"/>
    <w:rsid w:val="002B090F"/>
    <w:rsid w:val="002B4F3D"/>
    <w:rsid w:val="002B7C77"/>
    <w:rsid w:val="002C7113"/>
    <w:rsid w:val="002D0BCF"/>
    <w:rsid w:val="002D0DAB"/>
    <w:rsid w:val="002D28EF"/>
    <w:rsid w:val="002D2A00"/>
    <w:rsid w:val="002D4C19"/>
    <w:rsid w:val="002D6A14"/>
    <w:rsid w:val="002D6DB6"/>
    <w:rsid w:val="002D7F69"/>
    <w:rsid w:val="002E1544"/>
    <w:rsid w:val="002E4781"/>
    <w:rsid w:val="002F1348"/>
    <w:rsid w:val="002F5DBB"/>
    <w:rsid w:val="00301EDB"/>
    <w:rsid w:val="00302778"/>
    <w:rsid w:val="00302892"/>
    <w:rsid w:val="003130AB"/>
    <w:rsid w:val="00321A6E"/>
    <w:rsid w:val="00323A61"/>
    <w:rsid w:val="003263EC"/>
    <w:rsid w:val="003322A8"/>
    <w:rsid w:val="00336613"/>
    <w:rsid w:val="00337AAB"/>
    <w:rsid w:val="00342A19"/>
    <w:rsid w:val="00345528"/>
    <w:rsid w:val="00346984"/>
    <w:rsid w:val="00351819"/>
    <w:rsid w:val="003541B6"/>
    <w:rsid w:val="00357727"/>
    <w:rsid w:val="0035F310"/>
    <w:rsid w:val="0036238F"/>
    <w:rsid w:val="00362E3D"/>
    <w:rsid w:val="0036385E"/>
    <w:rsid w:val="00376212"/>
    <w:rsid w:val="00381F2D"/>
    <w:rsid w:val="00384684"/>
    <w:rsid w:val="003864FE"/>
    <w:rsid w:val="00387C98"/>
    <w:rsid w:val="0039362A"/>
    <w:rsid w:val="00395675"/>
    <w:rsid w:val="003A093E"/>
    <w:rsid w:val="003A1B28"/>
    <w:rsid w:val="003A5934"/>
    <w:rsid w:val="003B1F7D"/>
    <w:rsid w:val="003B258C"/>
    <w:rsid w:val="003B2A45"/>
    <w:rsid w:val="003B2B5E"/>
    <w:rsid w:val="003B2F2A"/>
    <w:rsid w:val="003B5C56"/>
    <w:rsid w:val="003C37B2"/>
    <w:rsid w:val="003C4B3B"/>
    <w:rsid w:val="003D0F03"/>
    <w:rsid w:val="003D5034"/>
    <w:rsid w:val="003D602D"/>
    <w:rsid w:val="003E173C"/>
    <w:rsid w:val="003E380F"/>
    <w:rsid w:val="003F293B"/>
    <w:rsid w:val="003F2CAB"/>
    <w:rsid w:val="003F2CE8"/>
    <w:rsid w:val="003F458E"/>
    <w:rsid w:val="004012DE"/>
    <w:rsid w:val="00403A7E"/>
    <w:rsid w:val="00405B04"/>
    <w:rsid w:val="00412617"/>
    <w:rsid w:val="00421B93"/>
    <w:rsid w:val="004237D3"/>
    <w:rsid w:val="00427D20"/>
    <w:rsid w:val="0043429E"/>
    <w:rsid w:val="00435A91"/>
    <w:rsid w:val="0043613A"/>
    <w:rsid w:val="0044063D"/>
    <w:rsid w:val="0044090D"/>
    <w:rsid w:val="00442725"/>
    <w:rsid w:val="004449F0"/>
    <w:rsid w:val="00445D20"/>
    <w:rsid w:val="00451149"/>
    <w:rsid w:val="00453D04"/>
    <w:rsid w:val="004648C9"/>
    <w:rsid w:val="0046725D"/>
    <w:rsid w:val="00471CB9"/>
    <w:rsid w:val="00474927"/>
    <w:rsid w:val="00483F60"/>
    <w:rsid w:val="00490F65"/>
    <w:rsid w:val="004937E0"/>
    <w:rsid w:val="004A13A1"/>
    <w:rsid w:val="004A1836"/>
    <w:rsid w:val="004A43E7"/>
    <w:rsid w:val="004A55D7"/>
    <w:rsid w:val="004A5EA7"/>
    <w:rsid w:val="004A66B1"/>
    <w:rsid w:val="004A6C4D"/>
    <w:rsid w:val="004B07A1"/>
    <w:rsid w:val="004B3592"/>
    <w:rsid w:val="004B4D9F"/>
    <w:rsid w:val="004B5742"/>
    <w:rsid w:val="004C47B1"/>
    <w:rsid w:val="004C54DE"/>
    <w:rsid w:val="004D26EA"/>
    <w:rsid w:val="004D36E3"/>
    <w:rsid w:val="004D6BA4"/>
    <w:rsid w:val="004E4426"/>
    <w:rsid w:val="004E45A5"/>
    <w:rsid w:val="004F0B74"/>
    <w:rsid w:val="004F1A00"/>
    <w:rsid w:val="004F610B"/>
    <w:rsid w:val="004F7401"/>
    <w:rsid w:val="00504E21"/>
    <w:rsid w:val="00516B61"/>
    <w:rsid w:val="00526618"/>
    <w:rsid w:val="00532550"/>
    <w:rsid w:val="005367DE"/>
    <w:rsid w:val="0053693E"/>
    <w:rsid w:val="00543828"/>
    <w:rsid w:val="005505D7"/>
    <w:rsid w:val="0055115F"/>
    <w:rsid w:val="005554A8"/>
    <w:rsid w:val="00573843"/>
    <w:rsid w:val="00576C08"/>
    <w:rsid w:val="00580B35"/>
    <w:rsid w:val="00582E94"/>
    <w:rsid w:val="00586C8D"/>
    <w:rsid w:val="005873E8"/>
    <w:rsid w:val="00590A6E"/>
    <w:rsid w:val="00591328"/>
    <w:rsid w:val="005974F4"/>
    <w:rsid w:val="005975BD"/>
    <w:rsid w:val="005977D1"/>
    <w:rsid w:val="005A073F"/>
    <w:rsid w:val="005A4603"/>
    <w:rsid w:val="005A544F"/>
    <w:rsid w:val="005A76E4"/>
    <w:rsid w:val="005B27FE"/>
    <w:rsid w:val="005B35E0"/>
    <w:rsid w:val="005B6B36"/>
    <w:rsid w:val="005C0553"/>
    <w:rsid w:val="005C1CBC"/>
    <w:rsid w:val="005C7507"/>
    <w:rsid w:val="005D4243"/>
    <w:rsid w:val="005E7D57"/>
    <w:rsid w:val="005F0A2C"/>
    <w:rsid w:val="005F670E"/>
    <w:rsid w:val="00606449"/>
    <w:rsid w:val="00607BDB"/>
    <w:rsid w:val="0061162A"/>
    <w:rsid w:val="006116C2"/>
    <w:rsid w:val="00612F75"/>
    <w:rsid w:val="0061387A"/>
    <w:rsid w:val="00615039"/>
    <w:rsid w:val="0061618A"/>
    <w:rsid w:val="0063315E"/>
    <w:rsid w:val="00634139"/>
    <w:rsid w:val="006400BC"/>
    <w:rsid w:val="00640731"/>
    <w:rsid w:val="00640803"/>
    <w:rsid w:val="00642D73"/>
    <w:rsid w:val="006446F9"/>
    <w:rsid w:val="0065181B"/>
    <w:rsid w:val="006561FF"/>
    <w:rsid w:val="00660681"/>
    <w:rsid w:val="00662AC0"/>
    <w:rsid w:val="0067463B"/>
    <w:rsid w:val="00675014"/>
    <w:rsid w:val="00676388"/>
    <w:rsid w:val="0067647D"/>
    <w:rsid w:val="00677B2D"/>
    <w:rsid w:val="00680980"/>
    <w:rsid w:val="006837FC"/>
    <w:rsid w:val="006838EE"/>
    <w:rsid w:val="00686A9A"/>
    <w:rsid w:val="00690748"/>
    <w:rsid w:val="00690F5D"/>
    <w:rsid w:val="0069141D"/>
    <w:rsid w:val="0069220D"/>
    <w:rsid w:val="00693CD9"/>
    <w:rsid w:val="006A2604"/>
    <w:rsid w:val="006B0FC4"/>
    <w:rsid w:val="006B7770"/>
    <w:rsid w:val="006B7AA7"/>
    <w:rsid w:val="006B7BC7"/>
    <w:rsid w:val="006C7A64"/>
    <w:rsid w:val="006D2984"/>
    <w:rsid w:val="006D7140"/>
    <w:rsid w:val="006E3EAE"/>
    <w:rsid w:val="006E48A0"/>
    <w:rsid w:val="006E662F"/>
    <w:rsid w:val="006F20E1"/>
    <w:rsid w:val="006F5FD5"/>
    <w:rsid w:val="006F62A3"/>
    <w:rsid w:val="00703AD3"/>
    <w:rsid w:val="00706BEE"/>
    <w:rsid w:val="00707038"/>
    <w:rsid w:val="007076BD"/>
    <w:rsid w:val="00711BFA"/>
    <w:rsid w:val="007227B7"/>
    <w:rsid w:val="007248B2"/>
    <w:rsid w:val="0072516D"/>
    <w:rsid w:val="00726605"/>
    <w:rsid w:val="007275C9"/>
    <w:rsid w:val="00732071"/>
    <w:rsid w:val="007408A6"/>
    <w:rsid w:val="00740BA7"/>
    <w:rsid w:val="00740C9C"/>
    <w:rsid w:val="007435D1"/>
    <w:rsid w:val="00743C21"/>
    <w:rsid w:val="00751E3D"/>
    <w:rsid w:val="00753282"/>
    <w:rsid w:val="00756FFC"/>
    <w:rsid w:val="00764D2C"/>
    <w:rsid w:val="00767C61"/>
    <w:rsid w:val="00767E09"/>
    <w:rsid w:val="0077159C"/>
    <w:rsid w:val="00772CED"/>
    <w:rsid w:val="00774D06"/>
    <w:rsid w:val="00781293"/>
    <w:rsid w:val="0078186E"/>
    <w:rsid w:val="00784F92"/>
    <w:rsid w:val="00795875"/>
    <w:rsid w:val="007A7CEB"/>
    <w:rsid w:val="007B327B"/>
    <w:rsid w:val="007B59A4"/>
    <w:rsid w:val="007C082D"/>
    <w:rsid w:val="007C185F"/>
    <w:rsid w:val="007D3DB5"/>
    <w:rsid w:val="007D4A39"/>
    <w:rsid w:val="007D4E44"/>
    <w:rsid w:val="007E51A2"/>
    <w:rsid w:val="007E6E34"/>
    <w:rsid w:val="007E736E"/>
    <w:rsid w:val="007F51D4"/>
    <w:rsid w:val="00801FC1"/>
    <w:rsid w:val="00815ABB"/>
    <w:rsid w:val="0082386D"/>
    <w:rsid w:val="0083317B"/>
    <w:rsid w:val="00841346"/>
    <w:rsid w:val="00853ED5"/>
    <w:rsid w:val="0085524C"/>
    <w:rsid w:val="008569CF"/>
    <w:rsid w:val="0085761A"/>
    <w:rsid w:val="0086025E"/>
    <w:rsid w:val="00870838"/>
    <w:rsid w:val="008730AD"/>
    <w:rsid w:val="008748B1"/>
    <w:rsid w:val="00874A23"/>
    <w:rsid w:val="00880B64"/>
    <w:rsid w:val="00880FB2"/>
    <w:rsid w:val="00882DDF"/>
    <w:rsid w:val="00885015"/>
    <w:rsid w:val="00892C37"/>
    <w:rsid w:val="008932B9"/>
    <w:rsid w:val="00893EEA"/>
    <w:rsid w:val="00894237"/>
    <w:rsid w:val="008943DE"/>
    <w:rsid w:val="00896D6B"/>
    <w:rsid w:val="008A3E17"/>
    <w:rsid w:val="008A3FE1"/>
    <w:rsid w:val="008A5BCE"/>
    <w:rsid w:val="008B00CE"/>
    <w:rsid w:val="008B24DE"/>
    <w:rsid w:val="008B5A0F"/>
    <w:rsid w:val="008B7158"/>
    <w:rsid w:val="008C027B"/>
    <w:rsid w:val="008C3161"/>
    <w:rsid w:val="008C7F90"/>
    <w:rsid w:val="008D2812"/>
    <w:rsid w:val="008D59E3"/>
    <w:rsid w:val="008D6ED9"/>
    <w:rsid w:val="008D7BE6"/>
    <w:rsid w:val="008E79AA"/>
    <w:rsid w:val="008F29EB"/>
    <w:rsid w:val="008F3A06"/>
    <w:rsid w:val="008F4443"/>
    <w:rsid w:val="008F637B"/>
    <w:rsid w:val="00901D60"/>
    <w:rsid w:val="00906F4B"/>
    <w:rsid w:val="00913AB1"/>
    <w:rsid w:val="00913ED3"/>
    <w:rsid w:val="0091627C"/>
    <w:rsid w:val="00924B91"/>
    <w:rsid w:val="00925D07"/>
    <w:rsid w:val="0093167E"/>
    <w:rsid w:val="00936A2C"/>
    <w:rsid w:val="00937E50"/>
    <w:rsid w:val="00940C95"/>
    <w:rsid w:val="009429F1"/>
    <w:rsid w:val="00947DC0"/>
    <w:rsid w:val="00950299"/>
    <w:rsid w:val="009716C8"/>
    <w:rsid w:val="0097206D"/>
    <w:rsid w:val="0097359A"/>
    <w:rsid w:val="0097551D"/>
    <w:rsid w:val="00980B7D"/>
    <w:rsid w:val="00981500"/>
    <w:rsid w:val="009830C3"/>
    <w:rsid w:val="009835A7"/>
    <w:rsid w:val="00993641"/>
    <w:rsid w:val="0099716F"/>
    <w:rsid w:val="00997FA9"/>
    <w:rsid w:val="009A139A"/>
    <w:rsid w:val="009A145C"/>
    <w:rsid w:val="009A3385"/>
    <w:rsid w:val="009A4C38"/>
    <w:rsid w:val="009A58C3"/>
    <w:rsid w:val="009B03ED"/>
    <w:rsid w:val="009B2493"/>
    <w:rsid w:val="009C0797"/>
    <w:rsid w:val="009C379F"/>
    <w:rsid w:val="009C5ABA"/>
    <w:rsid w:val="009D01E4"/>
    <w:rsid w:val="009D4916"/>
    <w:rsid w:val="009D530E"/>
    <w:rsid w:val="009D72E0"/>
    <w:rsid w:val="009D7367"/>
    <w:rsid w:val="009E7DA0"/>
    <w:rsid w:val="009F32B5"/>
    <w:rsid w:val="009F645B"/>
    <w:rsid w:val="00A0164A"/>
    <w:rsid w:val="00A02D58"/>
    <w:rsid w:val="00A04208"/>
    <w:rsid w:val="00A1388A"/>
    <w:rsid w:val="00A2034F"/>
    <w:rsid w:val="00A204E0"/>
    <w:rsid w:val="00A20D3C"/>
    <w:rsid w:val="00A22948"/>
    <w:rsid w:val="00A23963"/>
    <w:rsid w:val="00A23B11"/>
    <w:rsid w:val="00A30B4C"/>
    <w:rsid w:val="00A31942"/>
    <w:rsid w:val="00A36E40"/>
    <w:rsid w:val="00A46F65"/>
    <w:rsid w:val="00A611F9"/>
    <w:rsid w:val="00A61C9E"/>
    <w:rsid w:val="00A65081"/>
    <w:rsid w:val="00A6786A"/>
    <w:rsid w:val="00A6792D"/>
    <w:rsid w:val="00A76443"/>
    <w:rsid w:val="00A83481"/>
    <w:rsid w:val="00A87EE3"/>
    <w:rsid w:val="00A967C9"/>
    <w:rsid w:val="00AB144A"/>
    <w:rsid w:val="00AB566F"/>
    <w:rsid w:val="00AB644E"/>
    <w:rsid w:val="00AC0ED7"/>
    <w:rsid w:val="00AC0F19"/>
    <w:rsid w:val="00AC7711"/>
    <w:rsid w:val="00AD1F8C"/>
    <w:rsid w:val="00AE6046"/>
    <w:rsid w:val="00AE78D4"/>
    <w:rsid w:val="00AF00BE"/>
    <w:rsid w:val="00AF45F0"/>
    <w:rsid w:val="00B03892"/>
    <w:rsid w:val="00B05B2C"/>
    <w:rsid w:val="00B069DE"/>
    <w:rsid w:val="00B14AC3"/>
    <w:rsid w:val="00B1689D"/>
    <w:rsid w:val="00B209F0"/>
    <w:rsid w:val="00B235C5"/>
    <w:rsid w:val="00B23E03"/>
    <w:rsid w:val="00B301F8"/>
    <w:rsid w:val="00B34C53"/>
    <w:rsid w:val="00B428D1"/>
    <w:rsid w:val="00B50C64"/>
    <w:rsid w:val="00B51909"/>
    <w:rsid w:val="00B54AF2"/>
    <w:rsid w:val="00B55380"/>
    <w:rsid w:val="00B57255"/>
    <w:rsid w:val="00B61956"/>
    <w:rsid w:val="00B61E6C"/>
    <w:rsid w:val="00B621B3"/>
    <w:rsid w:val="00B646C3"/>
    <w:rsid w:val="00B66020"/>
    <w:rsid w:val="00B675CA"/>
    <w:rsid w:val="00B75198"/>
    <w:rsid w:val="00B769D7"/>
    <w:rsid w:val="00B84AB8"/>
    <w:rsid w:val="00B95E62"/>
    <w:rsid w:val="00B96BD9"/>
    <w:rsid w:val="00BA2A05"/>
    <w:rsid w:val="00BA385E"/>
    <w:rsid w:val="00BB0281"/>
    <w:rsid w:val="00BD051E"/>
    <w:rsid w:val="00BD139D"/>
    <w:rsid w:val="00BD21B5"/>
    <w:rsid w:val="00BD5B74"/>
    <w:rsid w:val="00BD70E5"/>
    <w:rsid w:val="00BE30C9"/>
    <w:rsid w:val="00BE33DC"/>
    <w:rsid w:val="00BE78C8"/>
    <w:rsid w:val="00BF1523"/>
    <w:rsid w:val="00BF2FF3"/>
    <w:rsid w:val="00BF391C"/>
    <w:rsid w:val="00C00FF2"/>
    <w:rsid w:val="00C01671"/>
    <w:rsid w:val="00C03135"/>
    <w:rsid w:val="00C129FB"/>
    <w:rsid w:val="00C1475D"/>
    <w:rsid w:val="00C14F83"/>
    <w:rsid w:val="00C1500A"/>
    <w:rsid w:val="00C177C8"/>
    <w:rsid w:val="00C20AD4"/>
    <w:rsid w:val="00C212A0"/>
    <w:rsid w:val="00C21961"/>
    <w:rsid w:val="00C30BA1"/>
    <w:rsid w:val="00C36E94"/>
    <w:rsid w:val="00C37A00"/>
    <w:rsid w:val="00C4561B"/>
    <w:rsid w:val="00C470BD"/>
    <w:rsid w:val="00C54380"/>
    <w:rsid w:val="00C637A3"/>
    <w:rsid w:val="00C7502C"/>
    <w:rsid w:val="00C80039"/>
    <w:rsid w:val="00C80172"/>
    <w:rsid w:val="00C807A6"/>
    <w:rsid w:val="00C93BCB"/>
    <w:rsid w:val="00C975C0"/>
    <w:rsid w:val="00CA42AD"/>
    <w:rsid w:val="00CA6F34"/>
    <w:rsid w:val="00CA7A76"/>
    <w:rsid w:val="00CA7DDE"/>
    <w:rsid w:val="00CB167E"/>
    <w:rsid w:val="00CB6DD9"/>
    <w:rsid w:val="00CC4AFF"/>
    <w:rsid w:val="00CC57F7"/>
    <w:rsid w:val="00CC5CB1"/>
    <w:rsid w:val="00CC7947"/>
    <w:rsid w:val="00CC7E71"/>
    <w:rsid w:val="00CD05A4"/>
    <w:rsid w:val="00CD15F2"/>
    <w:rsid w:val="00CD2221"/>
    <w:rsid w:val="00CD60E1"/>
    <w:rsid w:val="00CE36A4"/>
    <w:rsid w:val="00CE4F0A"/>
    <w:rsid w:val="00CF0095"/>
    <w:rsid w:val="00CF09EB"/>
    <w:rsid w:val="00CF0BC7"/>
    <w:rsid w:val="00CF0D3A"/>
    <w:rsid w:val="00CF776C"/>
    <w:rsid w:val="00D01B34"/>
    <w:rsid w:val="00D10AE2"/>
    <w:rsid w:val="00D12908"/>
    <w:rsid w:val="00D15A88"/>
    <w:rsid w:val="00D21140"/>
    <w:rsid w:val="00D216D7"/>
    <w:rsid w:val="00D2602E"/>
    <w:rsid w:val="00D3033D"/>
    <w:rsid w:val="00D33728"/>
    <w:rsid w:val="00D357BE"/>
    <w:rsid w:val="00D40D9A"/>
    <w:rsid w:val="00D412D2"/>
    <w:rsid w:val="00D44992"/>
    <w:rsid w:val="00D45FFB"/>
    <w:rsid w:val="00D47E10"/>
    <w:rsid w:val="00D57D81"/>
    <w:rsid w:val="00D613B6"/>
    <w:rsid w:val="00D61473"/>
    <w:rsid w:val="00D63318"/>
    <w:rsid w:val="00D714AE"/>
    <w:rsid w:val="00D77956"/>
    <w:rsid w:val="00D856FF"/>
    <w:rsid w:val="00D9276E"/>
    <w:rsid w:val="00DA42C0"/>
    <w:rsid w:val="00DA6E12"/>
    <w:rsid w:val="00DB1A82"/>
    <w:rsid w:val="00DC0107"/>
    <w:rsid w:val="00DC726B"/>
    <w:rsid w:val="00DD0677"/>
    <w:rsid w:val="00DD21C2"/>
    <w:rsid w:val="00DD4EAB"/>
    <w:rsid w:val="00DE09D7"/>
    <w:rsid w:val="00DE24BA"/>
    <w:rsid w:val="00DE24F2"/>
    <w:rsid w:val="00DE592D"/>
    <w:rsid w:val="00DF2E0B"/>
    <w:rsid w:val="00DF4037"/>
    <w:rsid w:val="00DF417D"/>
    <w:rsid w:val="00DF5C21"/>
    <w:rsid w:val="00DF75FF"/>
    <w:rsid w:val="00E008CA"/>
    <w:rsid w:val="00E07C7B"/>
    <w:rsid w:val="00E123ED"/>
    <w:rsid w:val="00E13275"/>
    <w:rsid w:val="00E173B5"/>
    <w:rsid w:val="00E20E0B"/>
    <w:rsid w:val="00E21A6B"/>
    <w:rsid w:val="00E25C91"/>
    <w:rsid w:val="00E34121"/>
    <w:rsid w:val="00E34ABD"/>
    <w:rsid w:val="00E34DCF"/>
    <w:rsid w:val="00E408E1"/>
    <w:rsid w:val="00E472A6"/>
    <w:rsid w:val="00E50B38"/>
    <w:rsid w:val="00E54AB6"/>
    <w:rsid w:val="00E60E9B"/>
    <w:rsid w:val="00E62E0C"/>
    <w:rsid w:val="00E64CB1"/>
    <w:rsid w:val="00E71E53"/>
    <w:rsid w:val="00E80A27"/>
    <w:rsid w:val="00E8182D"/>
    <w:rsid w:val="00E872B8"/>
    <w:rsid w:val="00E9516D"/>
    <w:rsid w:val="00E96006"/>
    <w:rsid w:val="00E97675"/>
    <w:rsid w:val="00EB4CCA"/>
    <w:rsid w:val="00ED23D1"/>
    <w:rsid w:val="00ED2D2B"/>
    <w:rsid w:val="00ED2EAB"/>
    <w:rsid w:val="00EE0B14"/>
    <w:rsid w:val="00EE0EDE"/>
    <w:rsid w:val="00EE7635"/>
    <w:rsid w:val="00EF0C8A"/>
    <w:rsid w:val="00EF1321"/>
    <w:rsid w:val="00EF22A6"/>
    <w:rsid w:val="00EF600E"/>
    <w:rsid w:val="00EF7ED4"/>
    <w:rsid w:val="00F00B7F"/>
    <w:rsid w:val="00F01E73"/>
    <w:rsid w:val="00F041AE"/>
    <w:rsid w:val="00F04B98"/>
    <w:rsid w:val="00F0563C"/>
    <w:rsid w:val="00F06B32"/>
    <w:rsid w:val="00F105F5"/>
    <w:rsid w:val="00F10F1B"/>
    <w:rsid w:val="00F14026"/>
    <w:rsid w:val="00F24D01"/>
    <w:rsid w:val="00F31043"/>
    <w:rsid w:val="00F3486C"/>
    <w:rsid w:val="00F40633"/>
    <w:rsid w:val="00F4706A"/>
    <w:rsid w:val="00F54EA2"/>
    <w:rsid w:val="00F56973"/>
    <w:rsid w:val="00F62591"/>
    <w:rsid w:val="00F654C0"/>
    <w:rsid w:val="00F73C82"/>
    <w:rsid w:val="00F75039"/>
    <w:rsid w:val="00F81DDB"/>
    <w:rsid w:val="00F83875"/>
    <w:rsid w:val="00F8715A"/>
    <w:rsid w:val="00F91443"/>
    <w:rsid w:val="00F91D3A"/>
    <w:rsid w:val="00F95200"/>
    <w:rsid w:val="00F96A78"/>
    <w:rsid w:val="00F97019"/>
    <w:rsid w:val="00F97873"/>
    <w:rsid w:val="00F97E9E"/>
    <w:rsid w:val="00FB0C2C"/>
    <w:rsid w:val="00FB1560"/>
    <w:rsid w:val="00FB54C5"/>
    <w:rsid w:val="00FB63C7"/>
    <w:rsid w:val="00FC1C26"/>
    <w:rsid w:val="00FC3610"/>
    <w:rsid w:val="00FC4F82"/>
    <w:rsid w:val="00FD1E3E"/>
    <w:rsid w:val="00FD2A6C"/>
    <w:rsid w:val="00FD518B"/>
    <w:rsid w:val="00FD7EC2"/>
    <w:rsid w:val="00FE1DDA"/>
    <w:rsid w:val="00FF29E7"/>
    <w:rsid w:val="00FF4047"/>
    <w:rsid w:val="00FF520D"/>
    <w:rsid w:val="00FF5DD0"/>
    <w:rsid w:val="00FF6646"/>
    <w:rsid w:val="00FF6821"/>
    <w:rsid w:val="011F3248"/>
    <w:rsid w:val="01610209"/>
    <w:rsid w:val="020B07B5"/>
    <w:rsid w:val="0371B894"/>
    <w:rsid w:val="03BC9BE7"/>
    <w:rsid w:val="04664779"/>
    <w:rsid w:val="049512C6"/>
    <w:rsid w:val="054941B2"/>
    <w:rsid w:val="07204899"/>
    <w:rsid w:val="0BC462D0"/>
    <w:rsid w:val="0C0944A9"/>
    <w:rsid w:val="0CF8B786"/>
    <w:rsid w:val="0D215452"/>
    <w:rsid w:val="0F805D54"/>
    <w:rsid w:val="10CA24BF"/>
    <w:rsid w:val="1503C96B"/>
    <w:rsid w:val="155171E6"/>
    <w:rsid w:val="175FDFF7"/>
    <w:rsid w:val="179B314D"/>
    <w:rsid w:val="1815E09D"/>
    <w:rsid w:val="19C5FFB7"/>
    <w:rsid w:val="1C094C0B"/>
    <w:rsid w:val="1C66CDE2"/>
    <w:rsid w:val="1D5A99AB"/>
    <w:rsid w:val="1F9E6EA4"/>
    <w:rsid w:val="1FCC6845"/>
    <w:rsid w:val="20857B0D"/>
    <w:rsid w:val="212116A8"/>
    <w:rsid w:val="21B7E93F"/>
    <w:rsid w:val="22B5DFD1"/>
    <w:rsid w:val="23040907"/>
    <w:rsid w:val="2353B9A0"/>
    <w:rsid w:val="25314F2A"/>
    <w:rsid w:val="25FD1B25"/>
    <w:rsid w:val="2600307D"/>
    <w:rsid w:val="26E3425C"/>
    <w:rsid w:val="2706D7C6"/>
    <w:rsid w:val="2736BC68"/>
    <w:rsid w:val="277FA78E"/>
    <w:rsid w:val="286163FC"/>
    <w:rsid w:val="286FCB9A"/>
    <w:rsid w:val="2B4F891D"/>
    <w:rsid w:val="2D86AFA7"/>
    <w:rsid w:val="2DE4E206"/>
    <w:rsid w:val="2E0B734E"/>
    <w:rsid w:val="2FA6A203"/>
    <w:rsid w:val="3023A3C7"/>
    <w:rsid w:val="30451EB4"/>
    <w:rsid w:val="305787FE"/>
    <w:rsid w:val="30BDAA83"/>
    <w:rsid w:val="30E4D00F"/>
    <w:rsid w:val="30F3E3CC"/>
    <w:rsid w:val="31D8A57E"/>
    <w:rsid w:val="31E6DE98"/>
    <w:rsid w:val="33CAA631"/>
    <w:rsid w:val="35130D3D"/>
    <w:rsid w:val="36E5462B"/>
    <w:rsid w:val="3795411F"/>
    <w:rsid w:val="37EA43F5"/>
    <w:rsid w:val="381E6C72"/>
    <w:rsid w:val="383F3BE2"/>
    <w:rsid w:val="38B534EA"/>
    <w:rsid w:val="3950EF49"/>
    <w:rsid w:val="3ACCE1E1"/>
    <w:rsid w:val="3C914F0E"/>
    <w:rsid w:val="3D5487AF"/>
    <w:rsid w:val="432F8D26"/>
    <w:rsid w:val="44EC772E"/>
    <w:rsid w:val="45CE083D"/>
    <w:rsid w:val="46A6671F"/>
    <w:rsid w:val="4767CEC0"/>
    <w:rsid w:val="49E66A35"/>
    <w:rsid w:val="4AC9DD4E"/>
    <w:rsid w:val="4C2E65C2"/>
    <w:rsid w:val="4C4987A6"/>
    <w:rsid w:val="4DE3254E"/>
    <w:rsid w:val="4F5A0440"/>
    <w:rsid w:val="4F683D5A"/>
    <w:rsid w:val="4F7AE735"/>
    <w:rsid w:val="4F8E1940"/>
    <w:rsid w:val="4FAC67DE"/>
    <w:rsid w:val="4FFA3ECD"/>
    <w:rsid w:val="50D2D68D"/>
    <w:rsid w:val="5355140C"/>
    <w:rsid w:val="53AF27FE"/>
    <w:rsid w:val="55F4AFA4"/>
    <w:rsid w:val="55FB551E"/>
    <w:rsid w:val="57A9B15B"/>
    <w:rsid w:val="58D0C946"/>
    <w:rsid w:val="597AA69F"/>
    <w:rsid w:val="5A55BD1D"/>
    <w:rsid w:val="5B4805DA"/>
    <w:rsid w:val="5BE85B6F"/>
    <w:rsid w:val="5D7FCF27"/>
    <w:rsid w:val="5EB661F7"/>
    <w:rsid w:val="60AE1A67"/>
    <w:rsid w:val="62715538"/>
    <w:rsid w:val="634FFEE5"/>
    <w:rsid w:val="640FF2B6"/>
    <w:rsid w:val="65CE47C2"/>
    <w:rsid w:val="66F8FEC0"/>
    <w:rsid w:val="671E6438"/>
    <w:rsid w:val="6773670E"/>
    <w:rsid w:val="679CD780"/>
    <w:rsid w:val="68515BA3"/>
    <w:rsid w:val="6925A839"/>
    <w:rsid w:val="69D33614"/>
    <w:rsid w:val="69F46E4E"/>
    <w:rsid w:val="6CA23F5D"/>
    <w:rsid w:val="6DAD5920"/>
    <w:rsid w:val="6E6052CC"/>
    <w:rsid w:val="6E9E9DD3"/>
    <w:rsid w:val="6EA62832"/>
    <w:rsid w:val="6F104DC0"/>
    <w:rsid w:val="6FD6D290"/>
    <w:rsid w:val="703BEDE2"/>
    <w:rsid w:val="70CFEE4D"/>
    <w:rsid w:val="71C0905A"/>
    <w:rsid w:val="71E67E83"/>
    <w:rsid w:val="71F4B79D"/>
    <w:rsid w:val="722B0AA2"/>
    <w:rsid w:val="726AB0A5"/>
    <w:rsid w:val="757D2B80"/>
    <w:rsid w:val="7671D5DF"/>
    <w:rsid w:val="76D3F827"/>
    <w:rsid w:val="77071ED4"/>
    <w:rsid w:val="787FE819"/>
    <w:rsid w:val="799A56B0"/>
    <w:rsid w:val="7A7B9D33"/>
    <w:rsid w:val="7BEED0C8"/>
    <w:rsid w:val="7F0DF24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C270BF8E-4532-48F1-AA93-A13F73AB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unhideWhenUsed/>
    <w:rsid w:val="00690748"/>
    <w:rPr>
      <w:szCs w:val="20"/>
    </w:rPr>
  </w:style>
  <w:style w:type="character" w:customStyle="1" w:styleId="KommentartextZchn">
    <w:name w:val="Kommentartext Zchn"/>
    <w:basedOn w:val="Absatz-Standardschriftart"/>
    <w:link w:val="Kommentartext"/>
    <w:uiPriority w:val="99"/>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2066CD"/>
    <w:pPr>
      <w:spacing w:after="0" w:line="240" w:lineRule="auto"/>
    </w:pPr>
    <w:rPr>
      <w:rFonts w:ascii="Arial" w:eastAsia="Batang" w:hAnsi="Arial" w:cs="Times New Roman"/>
      <w:kern w:val="2"/>
      <w:sz w:val="20"/>
      <w:szCs w:val="24"/>
      <w:lang w:val="en-US" w:eastAsia="ko-KR"/>
    </w:rPr>
  </w:style>
  <w:style w:type="character" w:styleId="NichtaufgelsteErwhnung">
    <w:name w:val="Unresolved Mention"/>
    <w:basedOn w:val="Absatz-Standardschriftart"/>
    <w:uiPriority w:val="99"/>
    <w:unhideWhenUsed/>
    <w:rsid w:val="00A02D58"/>
    <w:rPr>
      <w:color w:val="605E5C"/>
      <w:shd w:val="clear" w:color="auto" w:fill="E1DFDD"/>
    </w:rPr>
  </w:style>
  <w:style w:type="character" w:styleId="Erwhnung">
    <w:name w:val="Mention"/>
    <w:basedOn w:val="Absatz-Standardschriftart"/>
    <w:uiPriority w:val="99"/>
    <w:unhideWhenUsed/>
    <w:rsid w:val="00A02D5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l.schmid@hankookn.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7" ma:contentTypeDescription="Ein neues Dokument erstellen." ma:contentTypeScope="" ma:versionID="f98e7562cdeceae95dd7b9ddb96cb59a">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46817d236494869de47dfc052b8a4e0f"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616c53e-4dc0-4c3e-a8b6-45ede383bdd9">
      <Terms xmlns="http://schemas.microsoft.com/office/infopath/2007/PartnerControls"/>
    </lcf76f155ced4ddcb4097134ff3c332f>
    <TaxCatchAll xmlns="2bf84039-2a86-4f60-8500-363bec9450cc" xsi:nil="true"/>
  </documentManagement>
</p:properties>
</file>

<file path=customXml/itemProps1.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2.xml><?xml version="1.0" encoding="utf-8"?>
<ds:datastoreItem xmlns:ds="http://schemas.openxmlformats.org/officeDocument/2006/customXml" ds:itemID="{E671924B-D40C-4C3E-9402-5264A00A1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4.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 ds:uri="0616c53e-4dc0-4c3e-a8b6-45ede383bdd9"/>
    <ds:schemaRef ds:uri="2bf84039-2a86-4f60-8500-363bec9450c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5424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Hankook Pressemitteilung</vt:lpstr>
    </vt:vector>
  </TitlesOfParts>
  <Company/>
  <LinksUpToDate>false</LinksUpToDate>
  <CharactersWithSpaces>6272</CharactersWithSpaces>
  <SharedDoc>false</SharedDoc>
  <HLinks>
    <vt:vector size="30" baseType="variant">
      <vt:variant>
        <vt:i4>3735629</vt:i4>
      </vt:variant>
      <vt:variant>
        <vt:i4>12</vt:i4>
      </vt:variant>
      <vt:variant>
        <vt:i4>0</vt:i4>
      </vt:variant>
      <vt:variant>
        <vt:i4>5</vt:i4>
      </vt:variant>
      <vt:variant>
        <vt:lpwstr>mailto:l.schmid@hankookn.com</vt:lpwstr>
      </vt:variant>
      <vt:variant>
        <vt:lpwstr/>
      </vt:variant>
      <vt:variant>
        <vt:i4>3080265</vt:i4>
      </vt:variant>
      <vt:variant>
        <vt:i4>9</vt:i4>
      </vt:variant>
      <vt:variant>
        <vt:i4>0</vt:i4>
      </vt:variant>
      <vt:variant>
        <vt:i4>5</vt:i4>
      </vt:variant>
      <vt:variant>
        <vt:lpwstr>mailto:l.buesch@hankookn.com</vt:lpwstr>
      </vt:variant>
      <vt:variant>
        <vt:lpwstr/>
      </vt:variant>
      <vt:variant>
        <vt:i4>2490370</vt:i4>
      </vt:variant>
      <vt:variant>
        <vt:i4>6</vt:i4>
      </vt:variant>
      <vt:variant>
        <vt:i4>0</vt:i4>
      </vt:variant>
      <vt:variant>
        <vt:i4>5</vt:i4>
      </vt:variant>
      <vt:variant>
        <vt:lpwstr>mailto:fkinzer@hankookn.com</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subject/>
  <dc:creator>Stefan PROHASKA[PROHASKA Stefan]</dc:creator>
  <cp:keywords/>
  <cp:lastModifiedBy>Lisa SCHMID[SCHMID Lisa]</cp:lastModifiedBy>
  <cp:revision>3</cp:revision>
  <cp:lastPrinted>2022-05-11T13:11:00Z</cp:lastPrinted>
  <dcterms:created xsi:type="dcterms:W3CDTF">2023-05-12T10:26:00Z</dcterms:created>
  <dcterms:modified xsi:type="dcterms:W3CDTF">2023-05-12T10:27:00Z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MediaServiceImageTags">
    <vt:lpwstr/>
  </property>
</Properties>
</file>