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2EEF" w14:textId="77777777" w:rsidR="000339B1" w:rsidRPr="006C224A" w:rsidRDefault="000339B1" w:rsidP="0026548B">
      <w:pPr>
        <w:tabs>
          <w:tab w:val="left" w:pos="142"/>
        </w:tabs>
        <w:suppressAutoHyphens/>
        <w:wordWrap/>
        <w:autoSpaceDE/>
        <w:spacing w:line="360" w:lineRule="auto"/>
        <w:rPr>
          <w:rFonts w:eastAsia="Times New Roman" w:cs="Arial"/>
          <w:bCs/>
          <w:kern w:val="0"/>
          <w:szCs w:val="20"/>
          <w:u w:val="single"/>
        </w:rPr>
      </w:pPr>
      <w:r>
        <w:rPr>
          <w:b/>
          <w:u w:val="single"/>
        </w:rPr>
        <w:t>Persbericht</w:t>
      </w:r>
    </w:p>
    <w:p w14:paraId="0BE1781F" w14:textId="77777777" w:rsidR="000339B1" w:rsidRPr="006C224A" w:rsidRDefault="000339B1" w:rsidP="0026548B">
      <w:pPr>
        <w:tabs>
          <w:tab w:val="left" w:pos="142"/>
        </w:tabs>
        <w:suppressAutoHyphens/>
        <w:wordWrap/>
        <w:autoSpaceDE/>
        <w:spacing w:line="360" w:lineRule="auto"/>
        <w:rPr>
          <w:rFonts w:eastAsia="Times New Roman" w:cs="Arial"/>
          <w:b/>
          <w:kern w:val="0"/>
          <w:szCs w:val="20"/>
          <w:u w:val="single"/>
          <w:lang w:eastAsia="en-GB" w:bidi="en-GB"/>
        </w:rPr>
      </w:pPr>
    </w:p>
    <w:p w14:paraId="63C9E2F3" w14:textId="6C03C591" w:rsidR="000339B1" w:rsidRDefault="000339B1" w:rsidP="0026548B">
      <w:pPr>
        <w:tabs>
          <w:tab w:val="left" w:pos="142"/>
        </w:tabs>
        <w:suppressAutoHyphens/>
        <w:wordWrap/>
        <w:autoSpaceDE/>
        <w:rPr>
          <w:rFonts w:eastAsia="Times New Roman" w:cs="Arial"/>
          <w:b/>
          <w:kern w:val="0"/>
          <w:sz w:val="32"/>
          <w:szCs w:val="20"/>
        </w:rPr>
      </w:pPr>
      <w:r>
        <w:rPr>
          <w:b/>
          <w:sz w:val="32"/>
        </w:rPr>
        <w:t xml:space="preserve">Hankook Tire Netherlands is de officiële bandenleverancier van </w:t>
      </w:r>
      <w:r w:rsidR="00175EE9">
        <w:rPr>
          <w:b/>
          <w:sz w:val="32"/>
        </w:rPr>
        <w:t xml:space="preserve">het </w:t>
      </w:r>
      <w:r>
        <w:rPr>
          <w:b/>
          <w:sz w:val="32"/>
        </w:rPr>
        <w:t>Circuit van Spa-Francorchamps</w:t>
      </w:r>
    </w:p>
    <w:p w14:paraId="53146C21" w14:textId="77777777" w:rsidR="000339B1" w:rsidRPr="00FD12A7" w:rsidRDefault="000339B1" w:rsidP="0026548B">
      <w:pPr>
        <w:suppressAutoHyphens/>
        <w:wordWrap/>
        <w:autoSpaceDE/>
        <w:spacing w:line="360" w:lineRule="auto"/>
        <w:rPr>
          <w:rFonts w:eastAsia="Times New Roman" w:cs="Arial"/>
          <w:b/>
          <w:color w:val="00000A"/>
          <w:kern w:val="0"/>
          <w:sz w:val="22"/>
          <w:szCs w:val="22"/>
          <w:lang w:eastAsia="en-GB" w:bidi="en-GB"/>
        </w:rPr>
      </w:pPr>
    </w:p>
    <w:p w14:paraId="5184FE63" w14:textId="11FB6DDB" w:rsidR="000339B1" w:rsidRPr="00080213" w:rsidRDefault="000339B1" w:rsidP="0026548B">
      <w:pPr>
        <w:suppressAutoHyphens/>
        <w:wordWrap/>
        <w:autoSpaceDE/>
        <w:spacing w:line="360" w:lineRule="auto"/>
        <w:rPr>
          <w:rFonts w:eastAsia="Times New Roman" w:cs="Arial"/>
          <w:b/>
          <w:color w:val="00000A"/>
          <w:kern w:val="0"/>
          <w:sz w:val="22"/>
          <w:szCs w:val="22"/>
        </w:rPr>
      </w:pPr>
      <w:r>
        <w:rPr>
          <w:b/>
          <w:color w:val="00000A"/>
          <w:sz w:val="22"/>
        </w:rPr>
        <w:t xml:space="preserve">Hankook heeft een driejarig samenwerkingsverband afgesloten met </w:t>
      </w:r>
      <w:r w:rsidR="00175EE9">
        <w:rPr>
          <w:b/>
          <w:color w:val="00000A"/>
          <w:sz w:val="22"/>
        </w:rPr>
        <w:t xml:space="preserve">het </w:t>
      </w:r>
      <w:r>
        <w:rPr>
          <w:b/>
          <w:color w:val="00000A"/>
          <w:sz w:val="22"/>
        </w:rPr>
        <w:t>Circuit van Spa-Francorchamps als officiële bandenleverancier van het circuit.</w:t>
      </w:r>
    </w:p>
    <w:p w14:paraId="761FF1FB" w14:textId="77777777" w:rsidR="000339B1" w:rsidRPr="00FD12A7" w:rsidRDefault="000339B1" w:rsidP="0026548B">
      <w:pPr>
        <w:suppressAutoHyphens/>
        <w:wordWrap/>
        <w:autoSpaceDE/>
        <w:spacing w:line="360" w:lineRule="auto"/>
        <w:rPr>
          <w:rFonts w:eastAsia="Times New Roman" w:cs="Arial"/>
          <w:b/>
          <w:color w:val="00000A"/>
          <w:kern w:val="0"/>
          <w:szCs w:val="20"/>
          <w:lang w:bidi="nl-NL"/>
        </w:rPr>
      </w:pPr>
    </w:p>
    <w:p w14:paraId="20108945" w14:textId="1D6A9A65" w:rsidR="000339B1" w:rsidRDefault="000339B1" w:rsidP="0026548B">
      <w:pPr>
        <w:suppressAutoHyphens/>
        <w:wordWrap/>
        <w:autoSpaceDE/>
        <w:spacing w:line="360" w:lineRule="auto"/>
        <w:rPr>
          <w:rFonts w:eastAsia="Times New Roman" w:cs="Arial"/>
          <w:color w:val="00000A"/>
          <w:kern w:val="0"/>
          <w:szCs w:val="20"/>
        </w:rPr>
      </w:pPr>
      <w:r>
        <w:rPr>
          <w:b/>
          <w:color w:val="00000A"/>
        </w:rPr>
        <w:t xml:space="preserve">Hoofddorp, Nederland, </w:t>
      </w:r>
      <w:r w:rsidR="00C05CA8">
        <w:rPr>
          <w:b/>
          <w:color w:val="00000A"/>
        </w:rPr>
        <w:t>4</w:t>
      </w:r>
      <w:r w:rsidR="009B2558" w:rsidRPr="009B2558">
        <w:rPr>
          <w:b/>
          <w:color w:val="00000A"/>
        </w:rPr>
        <w:t xml:space="preserve"> </w:t>
      </w:r>
      <w:r w:rsidR="009B2558">
        <w:rPr>
          <w:b/>
          <w:color w:val="00000A"/>
        </w:rPr>
        <w:t>M</w:t>
      </w:r>
      <w:r w:rsidR="009B2558" w:rsidRPr="009B2558">
        <w:rPr>
          <w:b/>
          <w:color w:val="00000A"/>
        </w:rPr>
        <w:t>ei</w:t>
      </w:r>
      <w:r>
        <w:rPr>
          <w:b/>
          <w:color w:val="00000A"/>
        </w:rPr>
        <w:t>, 2023</w:t>
      </w:r>
      <w:r>
        <w:rPr>
          <w:color w:val="00000A"/>
        </w:rPr>
        <w:t xml:space="preserve"> </w:t>
      </w:r>
      <w:r w:rsidR="00C05CA8">
        <w:rPr>
          <w:color w:val="00000A"/>
        </w:rPr>
        <w:t xml:space="preserve">– </w:t>
      </w:r>
      <w:r>
        <w:rPr>
          <w:color w:val="00000A"/>
        </w:rPr>
        <w:t>Vanaf het seizoen 2023 is premium bandenfabrikant Hankook de officiële bandenleverancier van</w:t>
      </w:r>
      <w:r w:rsidR="00175EE9">
        <w:rPr>
          <w:color w:val="00000A"/>
        </w:rPr>
        <w:t xml:space="preserve"> het</w:t>
      </w:r>
      <w:r>
        <w:rPr>
          <w:color w:val="00000A"/>
        </w:rPr>
        <w:t xml:space="preserve"> Circuit van Spa-Francorchamps in België. Dit betekent dat het complete wagenpark van het circuit zal worden uitgerust met Hankook-banden. Tijdens deze driejarige samenwerking wordt de bekende “Endurance toren” op </w:t>
      </w:r>
      <w:r w:rsidR="00175EE9">
        <w:rPr>
          <w:color w:val="00000A"/>
        </w:rPr>
        <w:t xml:space="preserve">het </w:t>
      </w:r>
      <w:r>
        <w:rPr>
          <w:color w:val="00000A"/>
        </w:rPr>
        <w:t xml:space="preserve">Circuit omgedoopt tot “Hankook toren”. Dankzij de samenwerking is het ook mogelijk om rechtstreeks Hankook-banden te kopen op </w:t>
      </w:r>
      <w:r w:rsidR="00175EE9">
        <w:rPr>
          <w:color w:val="00000A"/>
        </w:rPr>
        <w:t xml:space="preserve">het </w:t>
      </w:r>
      <w:r>
        <w:rPr>
          <w:color w:val="00000A"/>
        </w:rPr>
        <w:t xml:space="preserve">Circuit van Spa-Francorchamps gedurende de seizoenen 2023, 2024 en 2025. </w:t>
      </w:r>
    </w:p>
    <w:p w14:paraId="356EDE27" w14:textId="77777777" w:rsidR="00E24CE7" w:rsidRPr="00E24CE7" w:rsidRDefault="000339B1" w:rsidP="0026548B">
      <w:pPr>
        <w:suppressAutoHyphens/>
        <w:wordWrap/>
        <w:autoSpaceDE/>
        <w:spacing w:line="360" w:lineRule="auto"/>
        <w:rPr>
          <w:rFonts w:eastAsia="Times New Roman" w:cs="Arial"/>
          <w:color w:val="00000A"/>
          <w:kern w:val="0"/>
          <w:szCs w:val="20"/>
        </w:rPr>
      </w:pPr>
      <w:r>
        <w:rPr>
          <w:color w:val="00000A"/>
        </w:rPr>
        <w:t xml:space="preserve"> </w:t>
      </w:r>
    </w:p>
    <w:p w14:paraId="794D5FF2" w14:textId="68BE5B12" w:rsidR="00E24CE7" w:rsidRPr="00853C79" w:rsidRDefault="00E24CE7" w:rsidP="0026548B">
      <w:pPr>
        <w:suppressAutoHyphens/>
        <w:wordWrap/>
        <w:autoSpaceDE/>
        <w:spacing w:line="360" w:lineRule="auto"/>
        <w:rPr>
          <w:rFonts w:eastAsia="Times New Roman" w:cs="Arial"/>
          <w:color w:val="00000A"/>
          <w:kern w:val="0"/>
          <w:szCs w:val="20"/>
        </w:rPr>
      </w:pPr>
      <w:r>
        <w:rPr>
          <w:color w:val="00000A"/>
        </w:rPr>
        <w:t xml:space="preserve">“Hoewel we premium banden leveren voor verschillende behoeften op de markt, waaronder onze iON raceband voor de Formule E, is de samenwerking met </w:t>
      </w:r>
      <w:r w:rsidR="00175EE9">
        <w:rPr>
          <w:color w:val="00000A"/>
        </w:rPr>
        <w:t xml:space="preserve">het </w:t>
      </w:r>
      <w:r>
        <w:rPr>
          <w:color w:val="00000A"/>
        </w:rPr>
        <w:t xml:space="preserve">Circuit van Spa-Francorchamps een grote stap voorwaarts om ons premium merk in 2023 en daarna te versterken.” Ho Seok Chea, </w:t>
      </w:r>
      <w:r w:rsidR="00175EE9">
        <w:rPr>
          <w:color w:val="00000A"/>
        </w:rPr>
        <w:t xml:space="preserve">Managing Director </w:t>
      </w:r>
      <w:r>
        <w:rPr>
          <w:color w:val="00000A"/>
        </w:rPr>
        <w:t>van Hankook Tire Netherlands.</w:t>
      </w:r>
    </w:p>
    <w:p w14:paraId="2866C8B1" w14:textId="77777777" w:rsidR="000339B1" w:rsidRDefault="000339B1" w:rsidP="0026548B">
      <w:pPr>
        <w:suppressAutoHyphens/>
        <w:wordWrap/>
        <w:autoSpaceDE/>
        <w:spacing w:line="360" w:lineRule="auto"/>
        <w:rPr>
          <w:rFonts w:eastAsia="Times New Roman" w:cs="Arial"/>
          <w:color w:val="00000A"/>
          <w:kern w:val="0"/>
          <w:szCs w:val="20"/>
          <w:lang w:bidi="nl-NL"/>
        </w:rPr>
      </w:pPr>
    </w:p>
    <w:p w14:paraId="0A2DF8DC" w14:textId="77777777" w:rsidR="000339B1" w:rsidRDefault="000339B1" w:rsidP="0026548B">
      <w:pPr>
        <w:suppressAutoHyphens/>
        <w:wordWrap/>
        <w:autoSpaceDE/>
        <w:spacing w:line="360" w:lineRule="auto"/>
        <w:rPr>
          <w:b/>
          <w:color w:val="00000A"/>
        </w:rPr>
      </w:pPr>
      <w:r>
        <w:rPr>
          <w:b/>
          <w:color w:val="00000A"/>
        </w:rPr>
        <w:t>Circuit van Spa-Francorchamps</w:t>
      </w:r>
    </w:p>
    <w:p w14:paraId="5BD80E0A" w14:textId="77777777" w:rsidR="00B40945" w:rsidRPr="00FA0B82" w:rsidRDefault="00B40945" w:rsidP="0026548B">
      <w:pPr>
        <w:suppressAutoHyphens/>
        <w:wordWrap/>
        <w:autoSpaceDE/>
        <w:spacing w:line="360" w:lineRule="auto"/>
        <w:rPr>
          <w:rFonts w:eastAsia="Times New Roman" w:cs="Arial"/>
          <w:b/>
          <w:bCs/>
          <w:color w:val="00000A"/>
          <w:kern w:val="0"/>
          <w:szCs w:val="20"/>
        </w:rPr>
      </w:pPr>
    </w:p>
    <w:p w14:paraId="20B0B922" w14:textId="3BE1A2DC" w:rsidR="000339B1" w:rsidRDefault="00175EE9" w:rsidP="0026548B">
      <w:pPr>
        <w:suppressAutoHyphens/>
        <w:wordWrap/>
        <w:autoSpaceDE/>
        <w:spacing w:line="360" w:lineRule="auto"/>
        <w:rPr>
          <w:rFonts w:eastAsia="Times New Roman" w:cs="Arial"/>
          <w:color w:val="00000A"/>
          <w:kern w:val="0"/>
          <w:szCs w:val="20"/>
        </w:rPr>
      </w:pPr>
      <w:r>
        <w:rPr>
          <w:color w:val="00000A"/>
        </w:rPr>
        <w:t xml:space="preserve">Het </w:t>
      </w:r>
      <w:r w:rsidR="000339B1">
        <w:rPr>
          <w:color w:val="00000A"/>
        </w:rPr>
        <w:t>Circuit van Spa-Francorchamps is een echte toeristische en sportieve attractie geworden waar</w:t>
      </w:r>
      <w:r w:rsidR="00DC7944">
        <w:rPr>
          <w:color w:val="00000A"/>
        </w:rPr>
        <w:t xml:space="preserve"> onder andere</w:t>
      </w:r>
      <w:r w:rsidR="000339B1">
        <w:rPr>
          <w:color w:val="00000A"/>
        </w:rPr>
        <w:t xml:space="preserve"> de </w:t>
      </w:r>
      <w:r>
        <w:rPr>
          <w:color w:val="00000A"/>
        </w:rPr>
        <w:t xml:space="preserve">Formule 1 </w:t>
      </w:r>
      <w:r w:rsidR="000339B1">
        <w:rPr>
          <w:color w:val="00000A"/>
        </w:rPr>
        <w:t xml:space="preserve">Grand Prix van België, een </w:t>
      </w:r>
      <w:r>
        <w:rPr>
          <w:color w:val="00000A"/>
        </w:rPr>
        <w:t>aantal van de World Endurance Champion</w:t>
      </w:r>
      <w:r w:rsidR="00506254">
        <w:rPr>
          <w:color w:val="00000A"/>
        </w:rPr>
        <w:t>s</w:t>
      </w:r>
      <w:r>
        <w:rPr>
          <w:color w:val="00000A"/>
        </w:rPr>
        <w:t xml:space="preserve">hips, </w:t>
      </w:r>
      <w:r w:rsidR="000339B1">
        <w:rPr>
          <w:color w:val="00000A"/>
        </w:rPr>
        <w:t xml:space="preserve">de 24 Uur van Spa, maar ook allerlei </w:t>
      </w:r>
      <w:r>
        <w:rPr>
          <w:color w:val="00000A"/>
        </w:rPr>
        <w:t xml:space="preserve">andere </w:t>
      </w:r>
      <w:r w:rsidR="000339B1">
        <w:rPr>
          <w:color w:val="00000A"/>
        </w:rPr>
        <w:t>soorten activiteite</w:t>
      </w:r>
      <w:r w:rsidR="00DC7944">
        <w:rPr>
          <w:color w:val="00000A"/>
        </w:rPr>
        <w:t>n zoals;</w:t>
      </w:r>
      <w:r w:rsidR="009C1E75">
        <w:rPr>
          <w:color w:val="00000A"/>
        </w:rPr>
        <w:t xml:space="preserve"> </w:t>
      </w:r>
      <w:r w:rsidR="000339B1">
        <w:rPr>
          <w:color w:val="00000A"/>
        </w:rPr>
        <w:t>internationale race</w:t>
      </w:r>
      <w:r w:rsidR="009F7AC1">
        <w:rPr>
          <w:color w:val="00000A"/>
        </w:rPr>
        <w:t xml:space="preserve">s, </w:t>
      </w:r>
      <w:r w:rsidR="000339B1">
        <w:rPr>
          <w:color w:val="00000A"/>
        </w:rPr>
        <w:t>buitenlandse kampioenschappen</w:t>
      </w:r>
      <w:r w:rsidR="009F7AC1">
        <w:rPr>
          <w:color w:val="00000A"/>
        </w:rPr>
        <w:t xml:space="preserve">, </w:t>
      </w:r>
      <w:r w:rsidR="000339B1">
        <w:rPr>
          <w:color w:val="00000A"/>
        </w:rPr>
        <w:t>oefensessies</w:t>
      </w:r>
      <w:r w:rsidR="00DC7944">
        <w:rPr>
          <w:color w:val="00000A"/>
        </w:rPr>
        <w:t xml:space="preserve"> en</w:t>
      </w:r>
      <w:r w:rsidR="00DC7944" w:rsidDel="00DC7944">
        <w:rPr>
          <w:color w:val="00000A"/>
        </w:rPr>
        <w:t xml:space="preserve"> </w:t>
      </w:r>
      <w:r w:rsidR="000339B1">
        <w:rPr>
          <w:color w:val="00000A"/>
        </w:rPr>
        <w:t>incentives worden georganiseerd</w:t>
      </w:r>
      <w:r w:rsidR="00271FE1">
        <w:rPr>
          <w:color w:val="00000A"/>
        </w:rPr>
        <w:t>,</w:t>
      </w:r>
      <w:r w:rsidR="000339B1">
        <w:rPr>
          <w:color w:val="00000A"/>
        </w:rPr>
        <w:t xml:space="preserve"> op een </w:t>
      </w:r>
      <w:r w:rsidR="00DC7944">
        <w:rPr>
          <w:color w:val="00000A"/>
        </w:rPr>
        <w:t>racebaan</w:t>
      </w:r>
      <w:r w:rsidR="009F7AC1">
        <w:rPr>
          <w:color w:val="00000A"/>
        </w:rPr>
        <w:t xml:space="preserve"> </w:t>
      </w:r>
      <w:r w:rsidR="000339B1">
        <w:rPr>
          <w:color w:val="00000A"/>
        </w:rPr>
        <w:t>die 220 dagen per jaar wordt gebruikt.</w:t>
      </w:r>
    </w:p>
    <w:p w14:paraId="7B745ABA" w14:textId="77777777" w:rsidR="00AB1B63" w:rsidRDefault="00AB1B63" w:rsidP="0026548B">
      <w:pPr>
        <w:suppressAutoHyphens/>
        <w:wordWrap/>
        <w:autoSpaceDE/>
        <w:spacing w:line="360" w:lineRule="auto"/>
        <w:rPr>
          <w:rFonts w:eastAsia="Times New Roman" w:cs="Arial"/>
          <w:color w:val="00000A"/>
          <w:kern w:val="0"/>
          <w:szCs w:val="20"/>
          <w:lang w:bidi="nl-NL"/>
        </w:rPr>
      </w:pPr>
    </w:p>
    <w:p w14:paraId="5F86428B" w14:textId="0AF945AC" w:rsidR="00AB1B63" w:rsidRPr="00853C79" w:rsidRDefault="00AB1B63" w:rsidP="0026548B">
      <w:pPr>
        <w:suppressAutoHyphens/>
        <w:wordWrap/>
        <w:autoSpaceDE/>
        <w:spacing w:line="360" w:lineRule="auto"/>
        <w:rPr>
          <w:rFonts w:eastAsia="Times New Roman" w:cs="Arial"/>
          <w:color w:val="00000A"/>
          <w:kern w:val="0"/>
          <w:szCs w:val="20"/>
        </w:rPr>
      </w:pPr>
      <w:r>
        <w:rPr>
          <w:color w:val="00000A"/>
        </w:rPr>
        <w:t xml:space="preserve">"We zijn bijzonder blij Hankook Tire Netherlands te verwelkomen als officiële bandenleverancier van Circuit </w:t>
      </w:r>
      <w:r w:rsidR="00DC7944">
        <w:rPr>
          <w:color w:val="00000A"/>
        </w:rPr>
        <w:t>de</w:t>
      </w:r>
      <w:r>
        <w:rPr>
          <w:color w:val="00000A"/>
        </w:rPr>
        <w:t xml:space="preserve"> Spa-Francorchamps. Al onze voertuigen zullen worden uitgerust met banden van onze nieuwe partner via </w:t>
      </w:r>
      <w:r w:rsidR="00DC7944">
        <w:rPr>
          <w:color w:val="00000A"/>
        </w:rPr>
        <w:t>haar</w:t>
      </w:r>
      <w:r>
        <w:rPr>
          <w:color w:val="00000A"/>
        </w:rPr>
        <w:t xml:space="preserve"> serviceleverancier Kronos. Dit zal uiteraard het geval zijn voor onze circuitvoertuigen, maar ook voor onze volledige vloot medische en veiligheidsvoertuigen. Zodoende beschikken wij over betrouwbaar materieel dat iedereen met vertrouwen kan gebruiken op een veeleisend circuit.” Amaury Bertholomé, Algemeen Directeur van Circuit van Spa-Francorchamps.</w:t>
      </w:r>
    </w:p>
    <w:p w14:paraId="6719F440" w14:textId="40F24411" w:rsidR="000339B1" w:rsidRDefault="000339B1" w:rsidP="000339B1">
      <w:pPr>
        <w:suppressAutoHyphens/>
        <w:wordWrap/>
        <w:autoSpaceDE/>
        <w:spacing w:line="360" w:lineRule="auto"/>
        <w:jc w:val="center"/>
        <w:rPr>
          <w:rFonts w:eastAsia="Times New Roman" w:cs="Arial"/>
          <w:i/>
          <w:iCs/>
          <w:color w:val="00000A"/>
          <w:kern w:val="0"/>
          <w:szCs w:val="20"/>
        </w:rPr>
      </w:pPr>
      <w:r>
        <w:rPr>
          <w:color w:val="00000A"/>
        </w:rPr>
        <w:t>###</w:t>
      </w:r>
      <w:bookmarkStart w:id="0" w:name="_Hlk99621475"/>
    </w:p>
    <w:p w14:paraId="272A1D2F" w14:textId="116CDFD3" w:rsidR="0026548B" w:rsidRDefault="0026548B">
      <w:pPr>
        <w:widowControl/>
        <w:wordWrap/>
        <w:autoSpaceDE/>
        <w:autoSpaceDN/>
        <w:spacing w:after="160" w:line="259" w:lineRule="auto"/>
        <w:jc w:val="left"/>
        <w:rPr>
          <w:rFonts w:asciiTheme="minorBidi" w:hAnsiTheme="minorBidi" w:cstheme="minorBidi"/>
          <w:b/>
          <w:bCs/>
          <w:szCs w:val="20"/>
        </w:rPr>
      </w:pPr>
      <w:r>
        <w:rPr>
          <w:rFonts w:asciiTheme="minorBidi" w:hAnsiTheme="minorBidi" w:cstheme="minorBidi"/>
          <w:b/>
          <w:bCs/>
          <w:szCs w:val="20"/>
        </w:rPr>
        <w:br w:type="page"/>
      </w:r>
    </w:p>
    <w:p w14:paraId="09406389" w14:textId="77777777" w:rsidR="0026548B" w:rsidRPr="0026548B" w:rsidRDefault="0026548B" w:rsidP="0026548B">
      <w:pPr>
        <w:keepNext/>
        <w:widowControl/>
        <w:wordWrap/>
        <w:spacing w:line="360" w:lineRule="auto"/>
        <w:rPr>
          <w:rFonts w:cs="Arial"/>
          <w:b/>
          <w:bCs/>
          <w:szCs w:val="20"/>
        </w:rPr>
      </w:pPr>
      <w:r w:rsidRPr="0026548B">
        <w:rPr>
          <w:rFonts w:cs="Arial"/>
          <w:b/>
          <w:bCs/>
          <w:szCs w:val="20"/>
        </w:rPr>
        <w:lastRenderedPageBreak/>
        <w:t>Over Hankook</w:t>
      </w:r>
    </w:p>
    <w:p w14:paraId="06372A15" w14:textId="77777777" w:rsidR="0026548B" w:rsidRPr="0026548B" w:rsidRDefault="0026548B" w:rsidP="0026548B">
      <w:pPr>
        <w:keepNext/>
        <w:widowControl/>
        <w:wordWrap/>
        <w:spacing w:line="360" w:lineRule="auto"/>
        <w:rPr>
          <w:rFonts w:cs="Arial"/>
          <w:b/>
          <w:bCs/>
          <w:szCs w:val="20"/>
        </w:rPr>
      </w:pPr>
    </w:p>
    <w:p w14:paraId="0D561AA9" w14:textId="77777777" w:rsidR="0026548B" w:rsidRPr="0026548B" w:rsidRDefault="0026548B" w:rsidP="0026548B">
      <w:pPr>
        <w:widowControl/>
        <w:wordWrap/>
        <w:spacing w:line="360" w:lineRule="auto"/>
        <w:rPr>
          <w:rFonts w:cs="Arial"/>
          <w:kern w:val="0"/>
          <w:szCs w:val="20"/>
        </w:rPr>
      </w:pPr>
      <w:r w:rsidRPr="0026548B">
        <w:rPr>
          <w:rFonts w:cs="Arial"/>
          <w:kern w:val="0"/>
          <w:szCs w:val="20"/>
        </w:rPr>
        <w:t>Hankook produceert wereldwijd innovatieve, prijswinnende high performance radiaalbanden voor het premium segment voor auto's, SUV's, terreinwagens, lichte vrachtwagens, vrachtwagens en bussen evenals voor de autosport (circuit- en straatracen/rally's).</w:t>
      </w:r>
    </w:p>
    <w:p w14:paraId="3B496D42" w14:textId="77777777" w:rsidR="0026548B" w:rsidRPr="0026548B" w:rsidRDefault="0026548B" w:rsidP="0026548B">
      <w:pPr>
        <w:widowControl/>
        <w:wordWrap/>
        <w:spacing w:line="360" w:lineRule="auto"/>
        <w:rPr>
          <w:rFonts w:cs="Arial"/>
          <w:kern w:val="0"/>
          <w:szCs w:val="20"/>
        </w:rPr>
      </w:pPr>
    </w:p>
    <w:p w14:paraId="0AF148BC" w14:textId="77777777" w:rsidR="0026548B" w:rsidRPr="0026548B" w:rsidRDefault="0026548B" w:rsidP="0026548B">
      <w:pPr>
        <w:widowControl/>
        <w:wordWrap/>
        <w:spacing w:line="360" w:lineRule="auto"/>
        <w:rPr>
          <w:rFonts w:cs="Arial"/>
          <w:kern w:val="0"/>
          <w:szCs w:val="20"/>
        </w:rPr>
      </w:pPr>
      <w:r w:rsidRPr="0026548B">
        <w:rPr>
          <w:rFonts w:cs="Arial"/>
          <w:kern w:val="0"/>
          <w:szCs w:val="20"/>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657FF9E9" w14:textId="77777777" w:rsidR="0026548B" w:rsidRPr="0026548B" w:rsidRDefault="0026548B" w:rsidP="0026548B">
      <w:pPr>
        <w:widowControl/>
        <w:wordWrap/>
        <w:spacing w:line="360" w:lineRule="auto"/>
        <w:rPr>
          <w:rFonts w:cs="Arial"/>
          <w:kern w:val="0"/>
          <w:szCs w:val="20"/>
        </w:rPr>
      </w:pPr>
    </w:p>
    <w:p w14:paraId="79A34086" w14:textId="77777777" w:rsidR="0026548B" w:rsidRPr="009C1E75" w:rsidRDefault="0026548B" w:rsidP="0026548B">
      <w:pPr>
        <w:widowControl/>
        <w:wordWrap/>
        <w:spacing w:line="360" w:lineRule="auto"/>
        <w:rPr>
          <w:rFonts w:cs="Arial"/>
          <w:kern w:val="0"/>
          <w:szCs w:val="20"/>
          <w:lang w:val="en-US"/>
        </w:rPr>
      </w:pPr>
      <w:r w:rsidRPr="0026548B">
        <w:rPr>
          <w:rFonts w:cs="Arial"/>
          <w:kern w:val="0"/>
          <w:szCs w:val="20"/>
        </w:rPr>
        <w:t xml:space="preserve">Het Europese hoofdkwartier van de bandenfabrikant is gevestigd in Neu-Isenburg, Duitsland in de buurt van Frankfurt am Main. </w:t>
      </w:r>
      <w:r w:rsidRPr="0026548B">
        <w:rPr>
          <w:rFonts w:cs="Arial"/>
          <w:kern w:val="0"/>
          <w:szCs w:val="20"/>
          <w:lang w:bidi="nl-NL"/>
        </w:rPr>
        <w:t xml:space="preserve">De fabrikant heeft meerdere vestigingen in verschillende Europese landen en verkoopt haar producten op andere lokale markten via regionale distributeurs. </w:t>
      </w:r>
      <w:r w:rsidRPr="0026548B">
        <w:rPr>
          <w:rFonts w:cs="Arial"/>
          <w:kern w:val="0"/>
          <w:szCs w:val="20"/>
        </w:rPr>
        <w:t xml:space="preserve">Wereldwijd biedt Hankook werk aan ongeveer 20.000 mensen en levert haar producten in meer dan 160 landen. Het bedrijf is geselecteerd als de technische partner en exclusieve bandenleverancier van Generatie 3 voor het FIA ABB Formule E Wereldkampioenschap, dat start in 2023. Toonaangevende autofabrikanten vertrouwen bij de eerste montage op banden van Hankook. Ongeveer 38 procent van de wereldwijde omzet van de </w:t>
      </w:r>
      <w:r w:rsidRPr="009C1E75">
        <w:rPr>
          <w:rFonts w:cs="Arial"/>
          <w:kern w:val="0"/>
          <w:szCs w:val="20"/>
        </w:rPr>
        <w:t>onderneming is afkomstig uit Europa en het Gemenebest van Onafhankelijke Staten. Hankook Tire is sinds 2016 opgenomen in de Dow Jones Sustainability</w:t>
      </w:r>
      <w:r w:rsidRPr="009C1E75">
        <w:rPr>
          <w:rFonts w:cs="Arial"/>
          <w:kern w:val="0"/>
          <w:szCs w:val="20"/>
          <w:lang w:val="en-US"/>
        </w:rPr>
        <w:t xml:space="preserve"> Index World (DJSI World).</w:t>
      </w:r>
    </w:p>
    <w:p w14:paraId="06EF4F91" w14:textId="77777777" w:rsidR="0026548B" w:rsidRPr="009C1E75" w:rsidRDefault="0026548B" w:rsidP="0026548B">
      <w:pPr>
        <w:widowControl/>
        <w:wordWrap/>
        <w:spacing w:line="360" w:lineRule="auto"/>
        <w:rPr>
          <w:rFonts w:cs="Arial"/>
          <w:kern w:val="0"/>
          <w:szCs w:val="20"/>
          <w:lang w:val="en-US"/>
        </w:rPr>
      </w:pPr>
    </w:p>
    <w:p w14:paraId="25CC1CF5" w14:textId="77777777" w:rsidR="0026548B" w:rsidRPr="0026548B" w:rsidRDefault="0026548B" w:rsidP="0026548B">
      <w:pPr>
        <w:widowControl/>
        <w:wordWrap/>
        <w:spacing w:line="360" w:lineRule="auto"/>
        <w:rPr>
          <w:rFonts w:cs="Arial"/>
          <w:kern w:val="0"/>
          <w:szCs w:val="20"/>
        </w:rPr>
      </w:pPr>
      <w:r w:rsidRPr="0026548B">
        <w:rPr>
          <w:rFonts w:cs="Arial"/>
          <w:kern w:val="0"/>
          <w:szCs w:val="20"/>
        </w:rPr>
        <w:t xml:space="preserve">Verdere informatie vindt u via </w:t>
      </w:r>
      <w:hyperlink r:id="rId7" w:history="1">
        <w:r w:rsidRPr="0026548B">
          <w:rPr>
            <w:rFonts w:cs="Arial"/>
            <w:color w:val="0000FF"/>
            <w:kern w:val="0"/>
            <w:szCs w:val="20"/>
            <w:u w:val="single"/>
          </w:rPr>
          <w:t>www.hankooktire-mediacenter.com</w:t>
        </w:r>
      </w:hyperlink>
      <w:r w:rsidRPr="0026548B">
        <w:rPr>
          <w:rFonts w:cs="Arial"/>
          <w:kern w:val="0"/>
          <w:szCs w:val="20"/>
        </w:rPr>
        <w:t xml:space="preserve"> of </w:t>
      </w:r>
      <w:hyperlink r:id="rId8" w:history="1">
        <w:r w:rsidRPr="0026548B">
          <w:rPr>
            <w:rFonts w:cs="Arial"/>
            <w:color w:val="0000FF"/>
            <w:kern w:val="0"/>
            <w:szCs w:val="20"/>
            <w:u w:val="single"/>
          </w:rPr>
          <w:t>www.hankooktire.com</w:t>
        </w:r>
      </w:hyperlink>
      <w:r w:rsidRPr="0026548B">
        <w:rPr>
          <w:rFonts w:cs="Arial"/>
          <w:kern w:val="0"/>
          <w:szCs w:val="20"/>
        </w:rPr>
        <w:t>.</w:t>
      </w:r>
    </w:p>
    <w:p w14:paraId="227FAE16" w14:textId="77777777" w:rsidR="0026548B" w:rsidRPr="0026548B" w:rsidRDefault="0026548B" w:rsidP="0026548B">
      <w:pPr>
        <w:widowControl/>
        <w:wordWrap/>
        <w:spacing w:line="360" w:lineRule="auto"/>
        <w:rPr>
          <w:rFonts w:cs="Arial"/>
          <w:szCs w:val="20"/>
          <w:u w:val="single"/>
        </w:rPr>
      </w:pPr>
    </w:p>
    <w:tbl>
      <w:tblPr>
        <w:tblW w:w="5079" w:type="pct"/>
        <w:shd w:val="clear" w:color="auto" w:fill="F2F2F2"/>
        <w:tblLayout w:type="fixed"/>
        <w:tblLook w:val="04A0" w:firstRow="1" w:lastRow="0" w:firstColumn="1" w:lastColumn="0" w:noHBand="0" w:noVBand="1"/>
      </w:tblPr>
      <w:tblGrid>
        <w:gridCol w:w="2253"/>
        <w:gridCol w:w="2254"/>
        <w:gridCol w:w="2156"/>
        <w:gridCol w:w="2494"/>
      </w:tblGrid>
      <w:tr w:rsidR="0026548B" w:rsidRPr="0026548B" w14:paraId="5CD2A76C" w14:textId="77777777" w:rsidTr="00CC0191">
        <w:tc>
          <w:tcPr>
            <w:tcW w:w="4998" w:type="pct"/>
            <w:gridSpan w:val="4"/>
            <w:shd w:val="clear" w:color="auto" w:fill="F2F2F2"/>
          </w:tcPr>
          <w:p w14:paraId="1746359F" w14:textId="77777777" w:rsidR="0026548B" w:rsidRPr="009B2558" w:rsidRDefault="0026548B" w:rsidP="00CC0191">
            <w:pPr>
              <w:keepNext/>
              <w:widowControl/>
              <w:wordWrap/>
              <w:spacing w:before="60" w:after="120" w:line="276" w:lineRule="auto"/>
              <w:rPr>
                <w:rFonts w:cs="Arial"/>
                <w:b/>
                <w:bCs/>
                <w:szCs w:val="20"/>
                <w:u w:val="single"/>
              </w:rPr>
            </w:pPr>
            <w:r w:rsidRPr="009B2558">
              <w:rPr>
                <w:rFonts w:cs="Arial"/>
                <w:b/>
                <w:bCs/>
                <w:szCs w:val="20"/>
                <w:u w:val="single"/>
              </w:rPr>
              <w:t>Contact:</w:t>
            </w:r>
          </w:p>
          <w:p w14:paraId="7B83CE01" w14:textId="77777777" w:rsidR="0026548B" w:rsidRPr="0026548B" w:rsidRDefault="0026548B" w:rsidP="00CC0191">
            <w:pPr>
              <w:keepNext/>
              <w:widowControl/>
              <w:wordWrap/>
              <w:spacing w:line="276" w:lineRule="auto"/>
              <w:rPr>
                <w:rFonts w:cs="Arial"/>
                <w:sz w:val="16"/>
                <w:szCs w:val="16"/>
              </w:rPr>
            </w:pPr>
            <w:r w:rsidRPr="009B2558">
              <w:rPr>
                <w:rFonts w:cs="Arial"/>
                <w:b/>
                <w:bCs/>
                <w:sz w:val="16"/>
                <w:szCs w:val="16"/>
              </w:rPr>
              <w:t xml:space="preserve">Hankook Tire Europe GmbH | </w:t>
            </w:r>
            <w:r w:rsidRPr="009B2558">
              <w:rPr>
                <w:rFonts w:cs="Arial"/>
                <w:bCs/>
                <w:sz w:val="16"/>
                <w:szCs w:val="16"/>
              </w:rPr>
              <w:t>Corporate Communications Europe/CIS</w:t>
            </w:r>
            <w:r w:rsidRPr="009B2558">
              <w:rPr>
                <w:rFonts w:cs="Arial"/>
                <w:b/>
                <w:bCs/>
                <w:sz w:val="16"/>
                <w:szCs w:val="16"/>
              </w:rPr>
              <w:t xml:space="preserve"> | </w:t>
            </w:r>
            <w:r w:rsidRPr="009B2558">
              <w:rPr>
                <w:rFonts w:cs="Arial"/>
                <w:sz w:val="16"/>
                <w:szCs w:val="16"/>
              </w:rPr>
              <w:t xml:space="preserve">Siemensstr. </w:t>
            </w:r>
            <w:r w:rsidRPr="0026548B">
              <w:rPr>
                <w:rFonts w:cs="Arial"/>
                <w:sz w:val="16"/>
                <w:szCs w:val="16"/>
              </w:rPr>
              <w:t>14, 63263 Neu-Isenburg</w:t>
            </w:r>
            <w:r w:rsidRPr="0026548B">
              <w:rPr>
                <w:rFonts w:cs="Arial"/>
                <w:b/>
                <w:bCs/>
                <w:sz w:val="16"/>
                <w:szCs w:val="16"/>
              </w:rPr>
              <w:t xml:space="preserve"> | </w:t>
            </w:r>
            <w:r w:rsidRPr="0026548B">
              <w:rPr>
                <w:rFonts w:cs="Arial"/>
                <w:sz w:val="16"/>
                <w:szCs w:val="16"/>
              </w:rPr>
              <w:t>Duitsland</w:t>
            </w:r>
          </w:p>
          <w:p w14:paraId="0A82F3E1" w14:textId="77777777" w:rsidR="0026548B" w:rsidRPr="0026548B" w:rsidRDefault="0026548B" w:rsidP="00CC0191">
            <w:pPr>
              <w:keepNext/>
              <w:widowControl/>
              <w:wordWrap/>
              <w:spacing w:line="276" w:lineRule="auto"/>
              <w:rPr>
                <w:rFonts w:cs="Arial"/>
                <w:sz w:val="16"/>
                <w:szCs w:val="16"/>
                <w:u w:val="single"/>
              </w:rPr>
            </w:pPr>
          </w:p>
        </w:tc>
      </w:tr>
      <w:tr w:rsidR="0026548B" w:rsidRPr="0026548B" w14:paraId="08F45E91" w14:textId="77777777" w:rsidTr="00CC0191">
        <w:tc>
          <w:tcPr>
            <w:tcW w:w="1230" w:type="pct"/>
            <w:shd w:val="clear" w:color="auto" w:fill="F2F2F2"/>
          </w:tcPr>
          <w:p w14:paraId="186DCC47" w14:textId="77777777" w:rsidR="0026548B" w:rsidRPr="0026548B" w:rsidRDefault="0026548B" w:rsidP="00CC0191">
            <w:pPr>
              <w:keepNext/>
              <w:widowControl/>
              <w:wordWrap/>
              <w:spacing w:line="276" w:lineRule="auto"/>
              <w:rPr>
                <w:rFonts w:cs="Arial"/>
                <w:b/>
                <w:snapToGrid w:val="0"/>
                <w:sz w:val="16"/>
                <w:szCs w:val="16"/>
                <w:lang w:val="pt-BR"/>
              </w:rPr>
            </w:pPr>
            <w:r w:rsidRPr="0026548B">
              <w:rPr>
                <w:rFonts w:cs="Arial"/>
                <w:b/>
                <w:snapToGrid w:val="0"/>
                <w:sz w:val="16"/>
                <w:szCs w:val="16"/>
                <w:lang w:val="pt-BR"/>
              </w:rPr>
              <w:t>Felix Kinzer</w:t>
            </w:r>
          </w:p>
          <w:p w14:paraId="474284CD" w14:textId="77777777" w:rsidR="0026548B" w:rsidRPr="0026548B" w:rsidRDefault="0026548B" w:rsidP="00CC0191">
            <w:pPr>
              <w:keepNext/>
              <w:widowControl/>
              <w:wordWrap/>
              <w:spacing w:line="276" w:lineRule="auto"/>
              <w:rPr>
                <w:rFonts w:cs="Arial"/>
                <w:snapToGrid w:val="0"/>
                <w:sz w:val="16"/>
                <w:szCs w:val="16"/>
                <w:lang w:val="pt-BR"/>
              </w:rPr>
            </w:pPr>
            <w:r w:rsidRPr="0026548B">
              <w:rPr>
                <w:rFonts w:cs="Arial"/>
                <w:snapToGrid w:val="0"/>
                <w:sz w:val="16"/>
                <w:szCs w:val="16"/>
                <w:lang w:val="pt-BR"/>
              </w:rPr>
              <w:t>Director</w:t>
            </w:r>
          </w:p>
          <w:p w14:paraId="5DED9179" w14:textId="77777777" w:rsidR="0026548B" w:rsidRPr="0026548B" w:rsidRDefault="0026548B" w:rsidP="00CC0191">
            <w:pPr>
              <w:keepNext/>
              <w:widowControl/>
              <w:wordWrap/>
              <w:spacing w:line="276" w:lineRule="auto"/>
              <w:rPr>
                <w:rFonts w:cs="Arial"/>
                <w:snapToGrid w:val="0"/>
                <w:sz w:val="16"/>
                <w:szCs w:val="16"/>
                <w:lang w:val="pt-BR"/>
              </w:rPr>
            </w:pPr>
            <w:r w:rsidRPr="0026548B">
              <w:rPr>
                <w:rFonts w:cs="Arial"/>
                <w:snapToGrid w:val="0"/>
                <w:sz w:val="16"/>
                <w:szCs w:val="16"/>
                <w:lang w:val="pt-BR"/>
              </w:rPr>
              <w:t>tel.: +49 6102 8149-170</w:t>
            </w:r>
          </w:p>
          <w:p w14:paraId="7DF2C976" w14:textId="77777777" w:rsidR="0026548B" w:rsidRPr="0026548B" w:rsidRDefault="00F83DC3" w:rsidP="00CC0191">
            <w:pPr>
              <w:keepNext/>
              <w:widowControl/>
              <w:wordWrap/>
              <w:spacing w:line="276" w:lineRule="auto"/>
              <w:rPr>
                <w:rFonts w:cs="Arial"/>
                <w:snapToGrid w:val="0"/>
                <w:sz w:val="16"/>
                <w:szCs w:val="16"/>
                <w:lang w:val="pt-BR"/>
              </w:rPr>
            </w:pPr>
            <w:hyperlink r:id="rId9">
              <w:r w:rsidR="0026548B" w:rsidRPr="0026548B">
                <w:rPr>
                  <w:rFonts w:cs="Arial"/>
                  <w:snapToGrid w:val="0"/>
                  <w:color w:val="0000FF"/>
                  <w:sz w:val="16"/>
                  <w:szCs w:val="16"/>
                  <w:u w:val="single"/>
                  <w:lang w:val="pt-BR"/>
                </w:rPr>
                <w:t>fkinzer@hankookn.com</w:t>
              </w:r>
            </w:hyperlink>
          </w:p>
          <w:p w14:paraId="6627B365" w14:textId="77777777" w:rsidR="0026548B" w:rsidRPr="0026548B" w:rsidRDefault="0026548B" w:rsidP="00CC0191">
            <w:pPr>
              <w:keepNext/>
              <w:widowControl/>
              <w:wordWrap/>
              <w:spacing w:line="276" w:lineRule="auto"/>
              <w:rPr>
                <w:rFonts w:cs="Arial"/>
                <w:snapToGrid w:val="0"/>
                <w:sz w:val="16"/>
                <w:szCs w:val="16"/>
                <w:lang w:val="pt-BR"/>
              </w:rPr>
            </w:pPr>
          </w:p>
        </w:tc>
        <w:tc>
          <w:tcPr>
            <w:tcW w:w="1231" w:type="pct"/>
            <w:shd w:val="clear" w:color="auto" w:fill="F2F2F2"/>
          </w:tcPr>
          <w:p w14:paraId="1C1A0987" w14:textId="77777777" w:rsidR="0026548B" w:rsidRPr="0026548B" w:rsidRDefault="0026548B" w:rsidP="00CC0191">
            <w:pPr>
              <w:keepNext/>
              <w:widowControl/>
              <w:wordWrap/>
              <w:spacing w:line="276" w:lineRule="auto"/>
              <w:rPr>
                <w:rFonts w:cs="Arial"/>
                <w:b/>
                <w:sz w:val="16"/>
                <w:szCs w:val="16"/>
              </w:rPr>
            </w:pPr>
            <w:r w:rsidRPr="0026548B">
              <w:rPr>
                <w:rFonts w:cs="Arial"/>
                <w:b/>
                <w:sz w:val="16"/>
                <w:szCs w:val="16"/>
              </w:rPr>
              <w:t>Larissa Büsch</w:t>
            </w:r>
          </w:p>
          <w:p w14:paraId="2DEC3FBC" w14:textId="77777777" w:rsidR="0026548B" w:rsidRPr="0026548B" w:rsidRDefault="0026548B" w:rsidP="00CC0191">
            <w:pPr>
              <w:keepNext/>
              <w:widowControl/>
              <w:wordWrap/>
              <w:spacing w:line="276" w:lineRule="auto"/>
              <w:rPr>
                <w:rFonts w:cs="Arial"/>
                <w:sz w:val="16"/>
                <w:szCs w:val="16"/>
              </w:rPr>
            </w:pPr>
            <w:r w:rsidRPr="0026548B">
              <w:rPr>
                <w:rFonts w:cs="Arial"/>
                <w:sz w:val="16"/>
                <w:szCs w:val="16"/>
              </w:rPr>
              <w:t>PR Manager</w:t>
            </w:r>
          </w:p>
          <w:p w14:paraId="5B55D1E8" w14:textId="77777777" w:rsidR="0026548B" w:rsidRPr="0026548B" w:rsidRDefault="0026548B" w:rsidP="00CC0191">
            <w:pPr>
              <w:keepNext/>
              <w:widowControl/>
              <w:wordWrap/>
              <w:spacing w:line="276" w:lineRule="auto"/>
              <w:rPr>
                <w:rFonts w:cs="Arial"/>
                <w:snapToGrid w:val="0"/>
                <w:sz w:val="16"/>
                <w:szCs w:val="16"/>
              </w:rPr>
            </w:pPr>
            <w:r w:rsidRPr="0026548B">
              <w:rPr>
                <w:rFonts w:cs="Arial"/>
                <w:snapToGrid w:val="0"/>
                <w:sz w:val="16"/>
                <w:szCs w:val="16"/>
              </w:rPr>
              <w:t>tel.: +49 6102 8149-173</w:t>
            </w:r>
          </w:p>
          <w:p w14:paraId="06629D7B" w14:textId="77777777" w:rsidR="0026548B" w:rsidRPr="0026548B" w:rsidRDefault="00F83DC3" w:rsidP="00CC0191">
            <w:pPr>
              <w:keepNext/>
              <w:widowControl/>
              <w:wordWrap/>
              <w:spacing w:line="276" w:lineRule="auto"/>
              <w:rPr>
                <w:rFonts w:cs="Arial"/>
                <w:color w:val="0000FF"/>
                <w:sz w:val="16"/>
                <w:szCs w:val="16"/>
                <w:u w:val="single"/>
              </w:rPr>
            </w:pPr>
            <w:hyperlink r:id="rId10" w:history="1">
              <w:r w:rsidR="0026548B" w:rsidRPr="0026548B">
                <w:rPr>
                  <w:rFonts w:cs="Arial"/>
                  <w:color w:val="0000FF"/>
                  <w:sz w:val="16"/>
                  <w:szCs w:val="16"/>
                  <w:u w:val="single"/>
                </w:rPr>
                <w:t>l.buesch@hankookn.com</w:t>
              </w:r>
            </w:hyperlink>
          </w:p>
          <w:p w14:paraId="10403641" w14:textId="77777777" w:rsidR="0026548B" w:rsidRPr="0026548B" w:rsidRDefault="0026548B" w:rsidP="00CC0191">
            <w:pPr>
              <w:keepNext/>
              <w:widowControl/>
              <w:wordWrap/>
              <w:spacing w:line="276" w:lineRule="auto"/>
              <w:rPr>
                <w:rFonts w:cs="Arial"/>
                <w:sz w:val="16"/>
                <w:szCs w:val="16"/>
              </w:rPr>
            </w:pPr>
          </w:p>
        </w:tc>
        <w:tc>
          <w:tcPr>
            <w:tcW w:w="1177" w:type="pct"/>
            <w:shd w:val="clear" w:color="auto" w:fill="F2F2F2"/>
          </w:tcPr>
          <w:p w14:paraId="0A6E026E" w14:textId="77777777" w:rsidR="0026548B" w:rsidRPr="0026548B" w:rsidRDefault="0026548B" w:rsidP="00CC0191">
            <w:pPr>
              <w:spacing w:line="276" w:lineRule="auto"/>
              <w:rPr>
                <w:rFonts w:cs="Arial"/>
                <w:b/>
                <w:sz w:val="16"/>
                <w:szCs w:val="16"/>
              </w:rPr>
            </w:pPr>
            <w:r w:rsidRPr="0026548B">
              <w:rPr>
                <w:rFonts w:cs="Arial"/>
                <w:b/>
                <w:sz w:val="16"/>
                <w:szCs w:val="16"/>
              </w:rPr>
              <w:t>Lisa Schmid</w:t>
            </w:r>
          </w:p>
          <w:p w14:paraId="395FECE2" w14:textId="77777777" w:rsidR="0026548B" w:rsidRPr="0026548B" w:rsidRDefault="0026548B" w:rsidP="00CC0191">
            <w:pPr>
              <w:spacing w:line="276" w:lineRule="auto"/>
              <w:rPr>
                <w:rFonts w:cs="Arial"/>
                <w:sz w:val="16"/>
                <w:szCs w:val="16"/>
              </w:rPr>
            </w:pPr>
            <w:r w:rsidRPr="0026548B">
              <w:rPr>
                <w:rFonts w:cs="Arial"/>
                <w:sz w:val="16"/>
                <w:szCs w:val="16"/>
              </w:rPr>
              <w:t>PR Manager</w:t>
            </w:r>
          </w:p>
          <w:p w14:paraId="300F7969" w14:textId="77777777" w:rsidR="0026548B" w:rsidRPr="0026548B" w:rsidRDefault="0026548B" w:rsidP="00CC0191">
            <w:pPr>
              <w:spacing w:line="276" w:lineRule="auto"/>
              <w:rPr>
                <w:rFonts w:cs="Arial"/>
                <w:snapToGrid w:val="0"/>
                <w:sz w:val="16"/>
                <w:szCs w:val="16"/>
              </w:rPr>
            </w:pPr>
            <w:r w:rsidRPr="0026548B">
              <w:rPr>
                <w:rFonts w:cs="Arial"/>
                <w:snapToGrid w:val="0"/>
                <w:sz w:val="16"/>
                <w:szCs w:val="16"/>
              </w:rPr>
              <w:t>tel.: +49 6102 8149-172</w:t>
            </w:r>
          </w:p>
          <w:p w14:paraId="5CB18CC8" w14:textId="77777777" w:rsidR="0026548B" w:rsidRPr="0026548B" w:rsidRDefault="00F83DC3" w:rsidP="00CC0191">
            <w:pPr>
              <w:spacing w:line="276" w:lineRule="auto"/>
              <w:rPr>
                <w:rFonts w:eastAsiaTheme="minorHAnsi" w:cs="Arial"/>
                <w:kern w:val="0"/>
                <w:sz w:val="16"/>
                <w:szCs w:val="16"/>
                <w:lang w:eastAsia="de-DE"/>
              </w:rPr>
            </w:pPr>
            <w:hyperlink r:id="rId11" w:history="1">
              <w:r w:rsidR="0026548B" w:rsidRPr="0026548B">
                <w:rPr>
                  <w:rFonts w:cs="Arial"/>
                  <w:color w:val="0000FF"/>
                  <w:sz w:val="16"/>
                  <w:szCs w:val="16"/>
                  <w:u w:val="single"/>
                  <w:lang w:eastAsia="de-DE"/>
                </w:rPr>
                <w:t>l.schmid@hankookn.com</w:t>
              </w:r>
            </w:hyperlink>
          </w:p>
          <w:p w14:paraId="2272B41E" w14:textId="77777777" w:rsidR="0026548B" w:rsidRPr="0026548B" w:rsidRDefault="0026548B" w:rsidP="00CC0191">
            <w:pPr>
              <w:keepNext/>
              <w:widowControl/>
              <w:wordWrap/>
              <w:spacing w:line="276" w:lineRule="auto"/>
              <w:rPr>
                <w:rFonts w:cs="Arial"/>
                <w:sz w:val="16"/>
                <w:szCs w:val="16"/>
              </w:rPr>
            </w:pPr>
          </w:p>
        </w:tc>
        <w:tc>
          <w:tcPr>
            <w:tcW w:w="1362" w:type="pct"/>
            <w:shd w:val="clear" w:color="auto" w:fill="F2F2F2"/>
          </w:tcPr>
          <w:p w14:paraId="2574A61C" w14:textId="77777777" w:rsidR="0026548B" w:rsidRPr="0026548B" w:rsidRDefault="0026548B" w:rsidP="00CC0191">
            <w:pPr>
              <w:wordWrap/>
              <w:spacing w:line="200" w:lineRule="exact"/>
              <w:rPr>
                <w:rFonts w:cs="Arial"/>
                <w:b/>
                <w:sz w:val="16"/>
                <w:szCs w:val="16"/>
              </w:rPr>
            </w:pPr>
            <w:r w:rsidRPr="0026548B">
              <w:rPr>
                <w:rFonts w:cs="Arial"/>
                <w:b/>
                <w:sz w:val="16"/>
                <w:szCs w:val="16"/>
              </w:rPr>
              <w:t>Sabine Riedel</w:t>
            </w:r>
          </w:p>
          <w:p w14:paraId="07155764" w14:textId="77777777" w:rsidR="0026548B" w:rsidRPr="0026548B" w:rsidRDefault="0026548B" w:rsidP="00CC0191">
            <w:pPr>
              <w:wordWrap/>
              <w:spacing w:line="200" w:lineRule="exact"/>
              <w:rPr>
                <w:rFonts w:cs="Arial"/>
                <w:sz w:val="16"/>
                <w:szCs w:val="16"/>
              </w:rPr>
            </w:pPr>
            <w:r w:rsidRPr="0026548B">
              <w:rPr>
                <w:rFonts w:cs="Arial"/>
                <w:sz w:val="16"/>
                <w:szCs w:val="16"/>
              </w:rPr>
              <w:t>PR Manager</w:t>
            </w:r>
          </w:p>
          <w:p w14:paraId="58C65B49" w14:textId="77777777" w:rsidR="0026548B" w:rsidRPr="0026548B" w:rsidRDefault="0026548B" w:rsidP="00CC0191">
            <w:pPr>
              <w:spacing w:line="276" w:lineRule="auto"/>
              <w:rPr>
                <w:rFonts w:cs="Arial"/>
                <w:snapToGrid w:val="0"/>
                <w:sz w:val="16"/>
                <w:szCs w:val="16"/>
              </w:rPr>
            </w:pPr>
            <w:r w:rsidRPr="0026548B">
              <w:rPr>
                <w:rFonts w:cs="Arial"/>
                <w:snapToGrid w:val="0"/>
                <w:sz w:val="16"/>
                <w:szCs w:val="16"/>
              </w:rPr>
              <w:t>Tel.: +49 6102 8149-178</w:t>
            </w:r>
          </w:p>
          <w:p w14:paraId="4CA8F60E" w14:textId="77777777" w:rsidR="0026548B" w:rsidRPr="0026548B" w:rsidRDefault="0026548B" w:rsidP="00CC0191">
            <w:pPr>
              <w:widowControl/>
              <w:wordWrap/>
              <w:spacing w:line="276" w:lineRule="auto"/>
              <w:rPr>
                <w:rFonts w:cs="Arial"/>
                <w:sz w:val="16"/>
                <w:szCs w:val="16"/>
                <w:lang w:val="de-DE"/>
              </w:rPr>
            </w:pPr>
            <w:r w:rsidRPr="0026548B">
              <w:rPr>
                <w:rStyle w:val="Hyperlink"/>
                <w:rFonts w:cs="Arial"/>
                <w:sz w:val="16"/>
                <w:szCs w:val="16"/>
                <w:lang w:val="de-DE" w:eastAsia="de-DE"/>
              </w:rPr>
              <w:t>s.riedel@hankookn.com</w:t>
            </w:r>
            <w:r w:rsidRPr="0026548B">
              <w:rPr>
                <w:rFonts w:cs="Arial"/>
                <w:sz w:val="16"/>
                <w:szCs w:val="16"/>
                <w:lang w:val="de-DE"/>
              </w:rPr>
              <w:t xml:space="preserve"> </w:t>
            </w:r>
          </w:p>
        </w:tc>
      </w:tr>
    </w:tbl>
    <w:p w14:paraId="21DC8E3C" w14:textId="77777777" w:rsidR="0026548B" w:rsidRPr="0026548B" w:rsidRDefault="0026548B" w:rsidP="0026548B">
      <w:pPr>
        <w:widowControl/>
        <w:wordWrap/>
        <w:rPr>
          <w:rFonts w:cs="Arial"/>
          <w:sz w:val="2"/>
          <w:szCs w:val="2"/>
          <w:lang w:val="de-DE"/>
        </w:rPr>
      </w:pPr>
    </w:p>
    <w:bookmarkEnd w:id="0"/>
    <w:p w14:paraId="18D35774" w14:textId="0CAEAEAB" w:rsidR="00AA5300" w:rsidRPr="0026548B" w:rsidRDefault="00AA5300" w:rsidP="000339B1">
      <w:pPr>
        <w:suppressAutoHyphens/>
        <w:wordWrap/>
        <w:autoSpaceDE/>
        <w:spacing w:line="360" w:lineRule="auto"/>
        <w:jc w:val="left"/>
        <w:rPr>
          <w:rFonts w:cs="Arial"/>
          <w:b/>
          <w:bCs/>
          <w:szCs w:val="20"/>
        </w:rPr>
      </w:pPr>
    </w:p>
    <w:sectPr w:rsidR="00AA5300" w:rsidRPr="0026548B" w:rsidSect="006446F9">
      <w:headerReference w:type="default" r:id="rId12"/>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5DCD" w14:textId="77777777" w:rsidR="00117F8A" w:rsidRDefault="00117F8A">
      <w:r>
        <w:separator/>
      </w:r>
    </w:p>
  </w:endnote>
  <w:endnote w:type="continuationSeparator" w:id="0">
    <w:p w14:paraId="488D0C4B" w14:textId="77777777" w:rsidR="00117F8A" w:rsidRDefault="0011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7BBA" w14:textId="77777777" w:rsidR="00117F8A" w:rsidRDefault="00117F8A">
      <w:r>
        <w:separator/>
      </w:r>
    </w:p>
  </w:footnote>
  <w:footnote w:type="continuationSeparator" w:id="0">
    <w:p w14:paraId="2126F457" w14:textId="77777777" w:rsidR="00117F8A" w:rsidRDefault="0011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8BA4" w14:textId="77777777" w:rsidR="00FD4B3E" w:rsidRDefault="00F63E96">
    <w:pPr>
      <w:pStyle w:val="Kopfzeile"/>
    </w:pPr>
    <w:r>
      <w:rPr>
        <w:noProof/>
        <w:lang w:val="de-DE" w:eastAsia="zh-CN"/>
      </w:rPr>
      <w:drawing>
        <wp:anchor distT="0" distB="0" distL="114300" distR="114300" simplePos="0" relativeHeight="251659264" behindDoc="0" locked="0" layoutInCell="1" allowOverlap="1" wp14:anchorId="5AA831A1" wp14:editId="0184DD83">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B1"/>
    <w:rsid w:val="000339B1"/>
    <w:rsid w:val="00051903"/>
    <w:rsid w:val="00054B15"/>
    <w:rsid w:val="00064961"/>
    <w:rsid w:val="00096506"/>
    <w:rsid w:val="000A21DC"/>
    <w:rsid w:val="000B7469"/>
    <w:rsid w:val="00117F8A"/>
    <w:rsid w:val="00175EE9"/>
    <w:rsid w:val="001D7C9D"/>
    <w:rsid w:val="00227EFF"/>
    <w:rsid w:val="002430EA"/>
    <w:rsid w:val="0026548B"/>
    <w:rsid w:val="00271FE1"/>
    <w:rsid w:val="003769EF"/>
    <w:rsid w:val="004A0AEF"/>
    <w:rsid w:val="004C2B08"/>
    <w:rsid w:val="00506254"/>
    <w:rsid w:val="00535D2D"/>
    <w:rsid w:val="00594184"/>
    <w:rsid w:val="005F2596"/>
    <w:rsid w:val="00600A52"/>
    <w:rsid w:val="006371A3"/>
    <w:rsid w:val="007534CA"/>
    <w:rsid w:val="00815F76"/>
    <w:rsid w:val="00853C79"/>
    <w:rsid w:val="008713D4"/>
    <w:rsid w:val="008E2813"/>
    <w:rsid w:val="00945ADD"/>
    <w:rsid w:val="00980DDA"/>
    <w:rsid w:val="00987CE6"/>
    <w:rsid w:val="009B2558"/>
    <w:rsid w:val="009C1E75"/>
    <w:rsid w:val="009F7AC1"/>
    <w:rsid w:val="00A65722"/>
    <w:rsid w:val="00AA5300"/>
    <w:rsid w:val="00AB1B63"/>
    <w:rsid w:val="00B40945"/>
    <w:rsid w:val="00BD4DA8"/>
    <w:rsid w:val="00BD76E6"/>
    <w:rsid w:val="00C05CA8"/>
    <w:rsid w:val="00C16F46"/>
    <w:rsid w:val="00CD7488"/>
    <w:rsid w:val="00D127ED"/>
    <w:rsid w:val="00D5467B"/>
    <w:rsid w:val="00DA1007"/>
    <w:rsid w:val="00DC7944"/>
    <w:rsid w:val="00DE78B9"/>
    <w:rsid w:val="00E24103"/>
    <w:rsid w:val="00E24CE7"/>
    <w:rsid w:val="00E81EBF"/>
    <w:rsid w:val="00F13AEC"/>
    <w:rsid w:val="00F63E96"/>
    <w:rsid w:val="00F83D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8176"/>
  <w15:chartTrackingRefBased/>
  <w15:docId w15:val="{232F74A2-17B4-4800-8788-FA882E3D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39B1"/>
    <w:pPr>
      <w:widowControl w:val="0"/>
      <w:wordWrap w:val="0"/>
      <w:autoSpaceDE w:val="0"/>
      <w:autoSpaceDN w:val="0"/>
      <w:spacing w:after="0" w:line="240" w:lineRule="auto"/>
      <w:jc w:val="both"/>
    </w:pPr>
    <w:rPr>
      <w:rFonts w:ascii="Arial" w:eastAsia="Batang" w:hAnsi="Arial" w:cs="Times New Roman"/>
      <w:sz w:val="20"/>
      <w:szCs w:val="24"/>
      <w:lang w:eastAsia="ko-KR"/>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9B1"/>
    <w:pPr>
      <w:tabs>
        <w:tab w:val="center" w:pos="4536"/>
        <w:tab w:val="right" w:pos="9072"/>
      </w:tabs>
    </w:pPr>
  </w:style>
  <w:style w:type="character" w:customStyle="1" w:styleId="KopfzeileZchn">
    <w:name w:val="Kopfzeile Zchn"/>
    <w:basedOn w:val="Absatz-Standardschriftart"/>
    <w:link w:val="Kopfzeile"/>
    <w:uiPriority w:val="99"/>
    <w:rsid w:val="000339B1"/>
    <w:rPr>
      <w:rFonts w:ascii="Arial" w:eastAsia="Batang" w:hAnsi="Arial" w:cs="Times New Roman"/>
      <w:sz w:val="20"/>
      <w:szCs w:val="24"/>
      <w:lang w:val="nl-NL" w:eastAsia="ko-KR"/>
      <w14:ligatures w14:val="none"/>
    </w:rPr>
  </w:style>
  <w:style w:type="paragraph" w:styleId="berarbeitung">
    <w:name w:val="Revision"/>
    <w:hidden/>
    <w:uiPriority w:val="99"/>
    <w:semiHidden/>
    <w:rsid w:val="00F63E96"/>
    <w:pPr>
      <w:spacing w:after="0" w:line="240" w:lineRule="auto"/>
    </w:pPr>
    <w:rPr>
      <w:rFonts w:ascii="Arial" w:eastAsia="Batang" w:hAnsi="Arial" w:cs="Times New Roman"/>
      <w:sz w:val="20"/>
      <w:szCs w:val="24"/>
      <w:lang w:eastAsia="ko-KR"/>
      <w14:ligatures w14:val="none"/>
    </w:rPr>
  </w:style>
  <w:style w:type="character" w:styleId="Kommentarzeichen">
    <w:name w:val="annotation reference"/>
    <w:basedOn w:val="Absatz-Standardschriftart"/>
    <w:uiPriority w:val="99"/>
    <w:semiHidden/>
    <w:unhideWhenUsed/>
    <w:rsid w:val="005F2596"/>
    <w:rPr>
      <w:sz w:val="16"/>
      <w:szCs w:val="16"/>
    </w:rPr>
  </w:style>
  <w:style w:type="paragraph" w:styleId="Kommentartext">
    <w:name w:val="annotation text"/>
    <w:basedOn w:val="Standard"/>
    <w:link w:val="KommentartextZchn"/>
    <w:uiPriority w:val="99"/>
    <w:unhideWhenUsed/>
    <w:rsid w:val="005F2596"/>
    <w:rPr>
      <w:szCs w:val="20"/>
    </w:rPr>
  </w:style>
  <w:style w:type="character" w:customStyle="1" w:styleId="KommentartextZchn">
    <w:name w:val="Kommentartext Zchn"/>
    <w:basedOn w:val="Absatz-Standardschriftart"/>
    <w:link w:val="Kommentartext"/>
    <w:uiPriority w:val="99"/>
    <w:rsid w:val="005F2596"/>
    <w:rPr>
      <w:rFonts w:ascii="Arial" w:eastAsia="Batang" w:hAnsi="Arial" w:cs="Times New Roman"/>
      <w:sz w:val="20"/>
      <w:szCs w:val="20"/>
      <w:lang w:val="nl-NL" w:eastAsia="ko-KR"/>
      <w14:ligatures w14:val="none"/>
    </w:rPr>
  </w:style>
  <w:style w:type="paragraph" w:styleId="Kommentarthema">
    <w:name w:val="annotation subject"/>
    <w:basedOn w:val="Kommentartext"/>
    <w:next w:val="Kommentartext"/>
    <w:link w:val="KommentarthemaZchn"/>
    <w:uiPriority w:val="99"/>
    <w:semiHidden/>
    <w:unhideWhenUsed/>
    <w:rsid w:val="005F2596"/>
    <w:rPr>
      <w:b/>
      <w:bCs/>
    </w:rPr>
  </w:style>
  <w:style w:type="character" w:customStyle="1" w:styleId="KommentarthemaZchn">
    <w:name w:val="Kommentarthema Zchn"/>
    <w:basedOn w:val="KommentartextZchn"/>
    <w:link w:val="Kommentarthema"/>
    <w:uiPriority w:val="99"/>
    <w:semiHidden/>
    <w:rsid w:val="005F2596"/>
    <w:rPr>
      <w:rFonts w:ascii="Arial" w:eastAsia="Batang" w:hAnsi="Arial" w:cs="Times New Roman"/>
      <w:b/>
      <w:bCs/>
      <w:sz w:val="20"/>
      <w:szCs w:val="20"/>
      <w:lang w:val="nl-NL" w:eastAsia="ko-KR"/>
      <w14:ligatures w14:val="none"/>
    </w:rPr>
  </w:style>
  <w:style w:type="character" w:styleId="Hyperlink">
    <w:name w:val="Hyperlink"/>
    <w:basedOn w:val="Absatz-Standardschriftart"/>
    <w:uiPriority w:val="99"/>
    <w:rsid w:val="00BD76E6"/>
    <w:rPr>
      <w:color w:val="0000FF"/>
      <w:u w:val="single"/>
    </w:rPr>
  </w:style>
  <w:style w:type="paragraph" w:styleId="Sprechblasentext">
    <w:name w:val="Balloon Text"/>
    <w:basedOn w:val="Standard"/>
    <w:link w:val="SprechblasentextZchn"/>
    <w:uiPriority w:val="99"/>
    <w:semiHidden/>
    <w:unhideWhenUsed/>
    <w:rsid w:val="005062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254"/>
    <w:rPr>
      <w:rFonts w:ascii="Segoe UI" w:eastAsia="Batang" w:hAnsi="Segoe UI" w:cs="Segoe UI"/>
      <w:sz w:val="18"/>
      <w:szCs w:val="18"/>
      <w:lang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80293">
      <w:bodyDiv w:val="1"/>
      <w:marLeft w:val="0"/>
      <w:marRight w:val="0"/>
      <w:marTop w:val="0"/>
      <w:marBottom w:val="0"/>
      <w:divBdr>
        <w:top w:val="none" w:sz="0" w:space="0" w:color="auto"/>
        <w:left w:val="none" w:sz="0" w:space="0" w:color="auto"/>
        <w:bottom w:val="none" w:sz="0" w:space="0" w:color="auto"/>
        <w:right w:val="none" w:sz="0" w:space="0" w:color="auto"/>
      </w:divBdr>
    </w:div>
    <w:div w:id="20127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schmid@hankookn.com" TargetMode="External"/><Relationship Id="rId5" Type="http://schemas.openxmlformats.org/officeDocument/2006/relationships/footnotes" Target="footnotes.xml"/><Relationship Id="rId10" Type="http://schemas.openxmlformats.org/officeDocument/2006/relationships/hyperlink" Target="mailto:l.buesch@hankookn.com" TargetMode="External"/><Relationship Id="rId4" Type="http://schemas.openxmlformats.org/officeDocument/2006/relationships/webSettings" Target="webSettings.xml"/><Relationship Id="rId9" Type="http://schemas.openxmlformats.org/officeDocument/2006/relationships/hyperlink" Target="mailto:fkinzer@hankook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B9E5-4E42-47B0-A7FF-C033C77B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Andreas Lubitz</cp:lastModifiedBy>
  <cp:revision>12</cp:revision>
  <dcterms:created xsi:type="dcterms:W3CDTF">2023-05-01T07:32:00Z</dcterms:created>
  <dcterms:modified xsi:type="dcterms:W3CDTF">2023-05-03T06:27:00Z</dcterms:modified>
</cp:coreProperties>
</file>