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41B679E" w:rsidR="002413C6" w:rsidRPr="00B523A9" w:rsidRDefault="00D5563E" w:rsidP="00DE465A">
      <w:pPr>
        <w:tabs>
          <w:tab w:val="left" w:pos="142"/>
        </w:tabs>
        <w:suppressAutoHyphens/>
        <w:wordWrap/>
        <w:autoSpaceDE/>
        <w:rPr>
          <w:rFonts w:eastAsia="Times New Roman" w:cs="Arial"/>
          <w:bCs/>
          <w:kern w:val="0"/>
          <w:szCs w:val="20"/>
          <w:u w:val="single"/>
          <w:lang w:eastAsia="en-GB" w:bidi="en-GB"/>
        </w:rPr>
      </w:pPr>
      <w:r w:rsidRPr="00733D91">
        <w:rPr>
          <w:rFonts w:eastAsia="Times New Roman" w:cs="Arial"/>
          <w:b/>
          <w:kern w:val="0"/>
          <w:szCs w:val="20"/>
          <w:u w:val="single"/>
          <w:lang w:val="fr-FR" w:bidi="fr-FR"/>
        </w:rPr>
        <w:t>Communiqué de presse</w:t>
      </w:r>
    </w:p>
    <w:p w14:paraId="25011B28" w14:textId="77777777" w:rsidR="00640803" w:rsidRPr="00B523A9" w:rsidRDefault="00640803" w:rsidP="00DE465A">
      <w:pPr>
        <w:tabs>
          <w:tab w:val="left" w:pos="142"/>
        </w:tabs>
        <w:suppressAutoHyphens/>
        <w:wordWrap/>
        <w:autoSpaceDE/>
        <w:rPr>
          <w:rFonts w:eastAsia="Times New Roman" w:cs="Arial"/>
          <w:bCs/>
          <w:kern w:val="0"/>
          <w:szCs w:val="20"/>
          <w:u w:val="single"/>
          <w:lang w:eastAsia="en-GB" w:bidi="en-GB"/>
        </w:rPr>
      </w:pPr>
    </w:p>
    <w:p w14:paraId="304D647F" w14:textId="72305B8F" w:rsidR="00591690" w:rsidRPr="00B523A9" w:rsidRDefault="00DA3741" w:rsidP="00DE465A">
      <w:pPr>
        <w:tabs>
          <w:tab w:val="left" w:pos="142"/>
        </w:tabs>
        <w:suppressAutoHyphens/>
        <w:wordWrap/>
        <w:autoSpaceDE/>
        <w:jc w:val="left"/>
        <w:rPr>
          <w:rFonts w:eastAsia="Times New Roman" w:cs="Arial"/>
          <w:b/>
          <w:kern w:val="0"/>
          <w:sz w:val="32"/>
          <w:szCs w:val="20"/>
          <w:lang w:eastAsia="en-GB" w:bidi="en-GB"/>
        </w:rPr>
      </w:pPr>
      <w:r w:rsidRPr="00733D91">
        <w:rPr>
          <w:rFonts w:eastAsia="Times New Roman" w:cs="Arial"/>
          <w:b/>
          <w:kern w:val="0"/>
          <w:sz w:val="32"/>
          <w:szCs w:val="20"/>
          <w:lang w:val="fr-FR" w:bidi="fr-FR"/>
        </w:rPr>
        <w:t xml:space="preserve">Hankook équipe la Volkswagen électrique ID. Buzz avec ses pneumatiques Ventus S1 evo 3 ev </w:t>
      </w:r>
    </w:p>
    <w:p w14:paraId="495AE375" w14:textId="02B90ADF" w:rsidR="002413C6" w:rsidRPr="00B523A9" w:rsidRDefault="002413C6" w:rsidP="00DE465A">
      <w:pPr>
        <w:tabs>
          <w:tab w:val="left" w:pos="142"/>
        </w:tabs>
        <w:suppressAutoHyphens/>
        <w:wordWrap/>
        <w:autoSpaceDE/>
        <w:jc w:val="left"/>
        <w:rPr>
          <w:rFonts w:eastAsia="Times New Roman" w:cs="Arial"/>
          <w:b/>
          <w:kern w:val="0"/>
          <w:sz w:val="32"/>
          <w:szCs w:val="20"/>
          <w:lang w:eastAsia="en-GB" w:bidi="en-GB"/>
        </w:rPr>
      </w:pPr>
    </w:p>
    <w:p w14:paraId="38CEEA19" w14:textId="131FE650" w:rsidR="00DA3741" w:rsidRPr="00B523A9" w:rsidRDefault="00AB31AE" w:rsidP="00DE465A">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eastAsia="en-GB" w:bidi="en-GB"/>
        </w:rPr>
      </w:pPr>
      <w:r w:rsidRPr="00733D91">
        <w:rPr>
          <w:rFonts w:eastAsia="Times New Roman" w:cs="Arial"/>
          <w:b/>
          <w:color w:val="00000A"/>
          <w:kern w:val="0"/>
          <w:sz w:val="22"/>
          <w:szCs w:val="22"/>
          <w:lang w:val="fr-FR" w:bidi="fr-FR"/>
        </w:rPr>
        <w:t>La réinterprétation de la Volkswagen ID.Buzz « Bulli »  et sa variante fourgon « Cargo » sont équipées de pneumatiques premium Hankook sur mesure</w:t>
      </w:r>
    </w:p>
    <w:p w14:paraId="3297B1AE" w14:textId="61E85FCA" w:rsidR="000113A5" w:rsidRPr="00B523A9" w:rsidRDefault="00566B3A" w:rsidP="00DE465A">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eastAsia="en-GB" w:bidi="en-GB"/>
        </w:rPr>
      </w:pPr>
      <w:r w:rsidRPr="00733D91">
        <w:rPr>
          <w:rFonts w:eastAsia="Times New Roman" w:cs="Arial"/>
          <w:b/>
          <w:color w:val="00000A"/>
          <w:kern w:val="0"/>
          <w:sz w:val="22"/>
          <w:szCs w:val="22"/>
          <w:lang w:val="fr-FR" w:bidi="fr-FR"/>
        </w:rPr>
        <w:t xml:space="preserve">Les pneumatiques en 18 et 21 pouces se distinguent par un très bon confort, un rendement kilométrique élevé et une adhérence améliorée </w:t>
      </w:r>
    </w:p>
    <w:p w14:paraId="3EC77B46" w14:textId="628B4368" w:rsidR="00764D2C" w:rsidRPr="00B523A9" w:rsidRDefault="00430D48" w:rsidP="00DE465A">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eastAsia="en-GB" w:bidi="en-GB"/>
        </w:rPr>
      </w:pPr>
      <w:r w:rsidRPr="00733D91">
        <w:rPr>
          <w:rFonts w:eastAsia="Times New Roman" w:cs="Arial"/>
          <w:b/>
          <w:color w:val="00000A"/>
          <w:kern w:val="0"/>
          <w:sz w:val="22"/>
          <w:szCs w:val="22"/>
          <w:lang w:val="fr-FR" w:bidi="fr-FR"/>
        </w:rPr>
        <w:t xml:space="preserve">La version supérieure 21 pouces possède une capacité de charge élevée (HL) supérieure à celle du modèle XL avec la même pression d'air, tout en conservant du confort </w:t>
      </w:r>
    </w:p>
    <w:p w14:paraId="1B835078" w14:textId="77777777" w:rsidR="000113A5" w:rsidRPr="00B523A9" w:rsidRDefault="000113A5" w:rsidP="0026162E">
      <w:pPr>
        <w:pStyle w:val="Listenabsatz"/>
        <w:suppressAutoHyphens/>
        <w:wordWrap/>
        <w:autoSpaceDE/>
        <w:spacing w:line="360" w:lineRule="auto"/>
        <w:ind w:left="360"/>
        <w:rPr>
          <w:rFonts w:eastAsia="Times New Roman" w:cs="Arial"/>
          <w:b/>
          <w:color w:val="00000A"/>
          <w:kern w:val="0"/>
          <w:sz w:val="22"/>
          <w:szCs w:val="22"/>
          <w:lang w:eastAsia="en-GB" w:bidi="en-GB"/>
        </w:rPr>
      </w:pPr>
    </w:p>
    <w:p w14:paraId="174F1990" w14:textId="6F73C9DC" w:rsidR="00EB16FF" w:rsidRPr="00B523A9" w:rsidRDefault="000113A5"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b/>
          <w:color w:val="00000A"/>
          <w:kern w:val="0"/>
          <w:szCs w:val="20"/>
          <w:lang w:val="fr-FR" w:bidi="fr-FR"/>
        </w:rPr>
        <w:t>Neu-Isenburg, Allemagne, le 14 février 2023</w:t>
      </w:r>
      <w:r w:rsidRPr="00733D91">
        <w:rPr>
          <w:rFonts w:eastAsia="Times New Roman" w:cs="Arial"/>
          <w:color w:val="00000A"/>
          <w:kern w:val="0"/>
          <w:szCs w:val="20"/>
          <w:lang w:val="fr-FR" w:bidi="fr-FR"/>
        </w:rPr>
        <w:t xml:space="preserve"> – Avec l’ID. Buzz, inspiré de l'emblématique « Bulli », Volkswagen a lancé une nouvelle tendance dans l'ère de l’électrique. Pour un ensemble parfait, le constructeur automobile de Wolfsburg a misé sur les pneumatiques premium Hankook. C’est le Ventus S1 evo 3 ev, spécialement développé pour l'équipement d'origine de véhicules équipés de batteries, qui a été choisi. Alors que l’ID. Buzz Cargo est équipé exclusivement de pneumatiques 18 pouces, le van électrique ID. Buzz peut être commandé en 21 pouces. C’est en 21 pouces que le premier pneumatique premium Hankook pour véhicules de tourisme portant la désignation d'indice de charge "HL" fait son apparition. Le principal défi au cours de la phase de développement qui a duré environ deux ans et demi, a été d’obtenir des pneumatiques adaptés au poids total très élevé de la VW ID. Buzz, tout en conservant la dynamique de conduite d'un véhicule de tourisme. </w:t>
      </w:r>
    </w:p>
    <w:p w14:paraId="7C19DDDE" w14:textId="07619665" w:rsidR="002B268C" w:rsidRPr="00B523A9" w:rsidRDefault="002B268C" w:rsidP="00DE465A">
      <w:pPr>
        <w:suppressAutoHyphens/>
        <w:wordWrap/>
        <w:autoSpaceDE/>
        <w:spacing w:line="360" w:lineRule="auto"/>
        <w:rPr>
          <w:rFonts w:eastAsia="Times New Roman" w:cs="Arial"/>
          <w:color w:val="00000A"/>
          <w:kern w:val="0"/>
          <w:szCs w:val="20"/>
          <w:lang w:eastAsia="en-GB" w:bidi="en-GB"/>
        </w:rPr>
      </w:pPr>
    </w:p>
    <w:p w14:paraId="3FD0D664" w14:textId="37EEC1F0" w:rsidR="00EF3FB3" w:rsidRPr="00B523A9" w:rsidRDefault="00697B43"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 Hankook et Volkswagen travaillent ensemble avec succès depuis de nombreuses années. Le développement de pneumatiques pour la VW ID. Buzz constitue un point fort de notre coopération. Nous sommes fiers que ce véhicule, qui rappelle le « Bulli » d’origine connu dans le monde entier, soit équipé de pneumatiques Hankook en sortie d'usine », a déclaré Sanghoon Lee, président de Hankook Tire Europe.</w:t>
      </w:r>
    </w:p>
    <w:p w14:paraId="06EA5E51" w14:textId="77777777" w:rsidR="00EF3FB3" w:rsidRPr="00B523A9" w:rsidRDefault="00EF3FB3" w:rsidP="00DE465A">
      <w:pPr>
        <w:suppressAutoHyphens/>
        <w:wordWrap/>
        <w:autoSpaceDE/>
        <w:spacing w:line="360" w:lineRule="auto"/>
        <w:rPr>
          <w:rFonts w:eastAsia="Times New Roman" w:cs="Arial"/>
          <w:color w:val="00000A"/>
          <w:kern w:val="0"/>
          <w:szCs w:val="20"/>
          <w:lang w:eastAsia="en-GB" w:bidi="en-GB"/>
        </w:rPr>
      </w:pPr>
    </w:p>
    <w:p w14:paraId="09CC9DA8" w14:textId="77777777" w:rsidR="00605E70" w:rsidRPr="00B523A9" w:rsidRDefault="00605E70" w:rsidP="00DE465A">
      <w:pPr>
        <w:suppressAutoHyphens/>
        <w:wordWrap/>
        <w:autoSpaceDE/>
        <w:spacing w:line="360" w:lineRule="auto"/>
        <w:rPr>
          <w:rFonts w:eastAsia="Times New Roman" w:cs="Arial"/>
          <w:b/>
          <w:bCs/>
          <w:color w:val="00000A"/>
          <w:kern w:val="0"/>
          <w:szCs w:val="20"/>
          <w:lang w:eastAsia="en-GB" w:bidi="en-GB"/>
        </w:rPr>
      </w:pPr>
      <w:r w:rsidRPr="00733D91">
        <w:rPr>
          <w:rFonts w:eastAsia="Times New Roman" w:cs="Arial"/>
          <w:b/>
          <w:color w:val="00000A"/>
          <w:kern w:val="0"/>
          <w:szCs w:val="20"/>
          <w:lang w:val="fr-FR" w:bidi="fr-FR"/>
        </w:rPr>
        <w:t xml:space="preserve">Un modèle exemplaire en termes de résistance au roulement, de capacité de charge et de confort </w:t>
      </w:r>
    </w:p>
    <w:p w14:paraId="0E73B07F" w14:textId="77777777" w:rsidR="00F358DE" w:rsidRPr="00B523A9" w:rsidRDefault="00F358DE" w:rsidP="00DE465A">
      <w:pPr>
        <w:suppressAutoHyphens/>
        <w:wordWrap/>
        <w:autoSpaceDE/>
        <w:spacing w:line="360" w:lineRule="auto"/>
        <w:rPr>
          <w:rFonts w:eastAsia="Times New Roman" w:cs="Arial"/>
          <w:color w:val="00000A"/>
          <w:kern w:val="0"/>
          <w:szCs w:val="20"/>
          <w:lang w:eastAsia="en-GB" w:bidi="en-GB"/>
        </w:rPr>
      </w:pPr>
    </w:p>
    <w:p w14:paraId="52E7307D" w14:textId="0612419C" w:rsidR="00C805DB" w:rsidRPr="00B523A9" w:rsidRDefault="00FB190C"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 xml:space="preserve">Avec la version 18 pouces du Ventus S1 evo 3 ev, Hankook offre à la famille ID. Buzz des pneumatiques optimaux aux qualités polyvalentes. Ce pneumatique premium transmet de manière exemplaire la force du couple moteur sur la route, indispensable pour la nouvelle Volkswagen ID. Buzz, qui possède la dynamique de conduite d'un véhicule de tourisme malgré le poids à vide d'un fourgon.  </w:t>
      </w:r>
    </w:p>
    <w:p w14:paraId="3FAD0B5D" w14:textId="77777777" w:rsidR="00C805DB" w:rsidRPr="00B523A9" w:rsidRDefault="00C805DB" w:rsidP="00DE465A">
      <w:pPr>
        <w:suppressAutoHyphens/>
        <w:wordWrap/>
        <w:autoSpaceDE/>
        <w:spacing w:line="360" w:lineRule="auto"/>
        <w:rPr>
          <w:rFonts w:eastAsia="Times New Roman" w:cs="Arial"/>
          <w:color w:val="00000A"/>
          <w:kern w:val="0"/>
          <w:szCs w:val="20"/>
          <w:lang w:eastAsia="en-GB" w:bidi="en-GB"/>
        </w:rPr>
      </w:pPr>
    </w:p>
    <w:p w14:paraId="7918E948" w14:textId="179A6BCC" w:rsidR="000113A5" w:rsidRPr="00B523A9" w:rsidRDefault="00C95230"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 xml:space="preserve">De plus, le pneumatique premium se distingue par une excellente tenue de route. La robustesse du pneumatique Ventus S1 evo 3 ev est obtenue grâce à la carcasse contenant une fibre haute performance spécialement développée, combinant une parfaite précision de direction et un poids </w:t>
      </w:r>
      <w:r w:rsidRPr="00733D91">
        <w:rPr>
          <w:rFonts w:eastAsia="Times New Roman" w:cs="Arial"/>
          <w:color w:val="00000A"/>
          <w:kern w:val="0"/>
          <w:szCs w:val="20"/>
          <w:lang w:val="fr-FR" w:bidi="fr-FR"/>
        </w:rPr>
        <w:lastRenderedPageBreak/>
        <w:t>réduit. À cela s'ajoutent les avantages d'une bande de roulement soigneusement étudiée, qui assure un confort acoustique exceptionnel.  Les émissions sonores, déjà faibles par nature dans les véhicules électriques, sont encore réduites.</w:t>
      </w:r>
    </w:p>
    <w:p w14:paraId="4BBA5835" w14:textId="77777777" w:rsidR="000113A5" w:rsidRPr="00B523A9" w:rsidRDefault="000113A5" w:rsidP="00DE465A">
      <w:pPr>
        <w:suppressAutoHyphens/>
        <w:wordWrap/>
        <w:autoSpaceDE/>
        <w:spacing w:line="360" w:lineRule="auto"/>
        <w:rPr>
          <w:rFonts w:eastAsia="Times New Roman" w:cs="Arial"/>
          <w:color w:val="00000A"/>
          <w:kern w:val="0"/>
          <w:szCs w:val="20"/>
          <w:lang w:eastAsia="en-GB" w:bidi="en-GB"/>
        </w:rPr>
      </w:pPr>
    </w:p>
    <w:p w14:paraId="2C371AFE" w14:textId="59955116" w:rsidR="006948A5" w:rsidRPr="00B523A9" w:rsidRDefault="008B4F01"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 xml:space="preserve">Une autre caractéristique du Ventus S1 evo 3 ev est sa haute résistance à l'abrasion - résultat de la composition de la bande de roulement spécialement pensée pour les couples moteur élevés. En matière de résistance au roulement, le Ventus S1 evo 3 ev répond également aux spécifications du cahier des charges. Par rapport à un pneumatique comparable avec le marquage B, le pneumatique Label A peut contribuer à une augmentation de l'autonomie pouvant atteindre jusqu'à 30 kilomètres par charge de batterie.  </w:t>
      </w:r>
    </w:p>
    <w:p w14:paraId="16ACD446" w14:textId="77777777" w:rsidR="006948A5" w:rsidRPr="00B523A9" w:rsidRDefault="006948A5" w:rsidP="00DE465A">
      <w:pPr>
        <w:suppressAutoHyphens/>
        <w:wordWrap/>
        <w:autoSpaceDE/>
        <w:spacing w:line="360" w:lineRule="auto"/>
        <w:rPr>
          <w:rFonts w:eastAsia="Times New Roman" w:cs="Arial"/>
          <w:color w:val="00000A"/>
          <w:kern w:val="0"/>
          <w:szCs w:val="20"/>
          <w:lang w:eastAsia="en-GB" w:bidi="en-GB"/>
        </w:rPr>
      </w:pPr>
    </w:p>
    <w:p w14:paraId="748CA080" w14:textId="6E5808A1" w:rsidR="00FC269D" w:rsidRPr="00B523A9" w:rsidRDefault="000113A5"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Dans la dimension 21 pouces pour le VW ID. Buzz - en raison de la hauteur réduite du flanc - un renfort supplémentaire à base d'acier est utilisé dans la zone du talon, ce qui contribue à une rigidité encore plus élevée du flanc.  Cela garantit un retour de direction particulièrement dynamique et direct. Enfin, une caractéristique propre à la version 21 pouces est le rebord de la protection de la jante qui est plus aérodynamique, ce qui contribue notamment à une réduction de la résistance au roulement.</w:t>
      </w:r>
    </w:p>
    <w:p w14:paraId="4213FB16" w14:textId="77777777" w:rsidR="00395BDF" w:rsidRPr="00B523A9" w:rsidRDefault="00395BDF" w:rsidP="00DE465A">
      <w:pPr>
        <w:suppressAutoHyphens/>
        <w:wordWrap/>
        <w:autoSpaceDE/>
        <w:spacing w:line="360" w:lineRule="auto"/>
        <w:rPr>
          <w:rFonts w:eastAsia="Times New Roman" w:cs="Arial"/>
          <w:color w:val="00000A"/>
          <w:kern w:val="0"/>
          <w:szCs w:val="20"/>
          <w:lang w:eastAsia="en-GB" w:bidi="en-GB"/>
        </w:rPr>
      </w:pPr>
    </w:p>
    <w:p w14:paraId="6D9ECDE7" w14:textId="61F4AA37" w:rsidR="00395BDF" w:rsidRPr="00B523A9" w:rsidRDefault="00D5131A" w:rsidP="00DE465A">
      <w:pPr>
        <w:suppressAutoHyphens/>
        <w:wordWrap/>
        <w:autoSpaceDE/>
        <w:spacing w:line="360" w:lineRule="auto"/>
        <w:rPr>
          <w:rFonts w:eastAsia="Times New Roman" w:cs="Arial"/>
          <w:b/>
          <w:bCs/>
          <w:color w:val="00000A"/>
          <w:kern w:val="0"/>
          <w:szCs w:val="20"/>
          <w:lang w:eastAsia="en-GB" w:bidi="en-GB"/>
        </w:rPr>
      </w:pPr>
      <w:r w:rsidRPr="00733D91">
        <w:rPr>
          <w:rFonts w:eastAsia="Times New Roman" w:cs="Arial"/>
          <w:b/>
          <w:color w:val="00000A"/>
          <w:kern w:val="0"/>
          <w:szCs w:val="20"/>
          <w:lang w:val="fr-FR" w:bidi="fr-FR"/>
        </w:rPr>
        <w:t>Le premier pneumatique Hankook pour véhicules de tourisme avec la signature HL</w:t>
      </w:r>
    </w:p>
    <w:p w14:paraId="3FA7FB63" w14:textId="77777777" w:rsidR="00F358DE" w:rsidRPr="00B523A9" w:rsidRDefault="00F358DE" w:rsidP="00DE465A">
      <w:pPr>
        <w:suppressAutoHyphens/>
        <w:wordWrap/>
        <w:autoSpaceDE/>
        <w:spacing w:line="360" w:lineRule="auto"/>
        <w:rPr>
          <w:rFonts w:eastAsia="Times New Roman" w:cs="Arial"/>
          <w:color w:val="00000A"/>
          <w:kern w:val="0"/>
          <w:szCs w:val="20"/>
          <w:lang w:eastAsia="en-GB" w:bidi="en-GB"/>
        </w:rPr>
      </w:pPr>
    </w:p>
    <w:p w14:paraId="004E1926" w14:textId="7B9FA1C1" w:rsidR="00395BDF" w:rsidRPr="00B523A9" w:rsidRDefault="00395BDF" w:rsidP="00DE465A">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fr-FR" w:bidi="fr-FR"/>
        </w:rPr>
        <w:t>Avec le Ventus S1 evo 3 ev dans les versions HL</w:t>
      </w:r>
      <w:r w:rsidRPr="00733D91">
        <w:rPr>
          <w:szCs w:val="20"/>
          <w:lang w:val="fr-FR" w:bidi="fr-FR"/>
        </w:rPr>
        <w:t xml:space="preserve"> 235/45 R21 104T </w:t>
      </w:r>
      <w:r w:rsidR="009C3AF8">
        <w:rPr>
          <w:szCs w:val="20"/>
          <w:lang w:val="fr-FR" w:bidi="fr-FR"/>
        </w:rPr>
        <w:t xml:space="preserve">XL </w:t>
      </w:r>
      <w:r w:rsidRPr="00733D91">
        <w:rPr>
          <w:szCs w:val="20"/>
          <w:lang w:val="fr-FR" w:bidi="fr-FR"/>
        </w:rPr>
        <w:t xml:space="preserve">et </w:t>
      </w:r>
      <w:r w:rsidRPr="00733D91">
        <w:rPr>
          <w:rFonts w:eastAsia="Times New Roman" w:cs="Arial"/>
          <w:color w:val="00000A"/>
          <w:kern w:val="0"/>
          <w:szCs w:val="20"/>
          <w:lang w:val="fr-FR" w:bidi="fr-FR"/>
        </w:rPr>
        <w:t>HL</w:t>
      </w:r>
      <w:r w:rsidRPr="00733D91">
        <w:rPr>
          <w:szCs w:val="20"/>
          <w:lang w:val="fr-FR" w:bidi="fr-FR"/>
        </w:rPr>
        <w:t xml:space="preserve"> 265/40 R21 108T </w:t>
      </w:r>
      <w:r w:rsidR="009C3AF8">
        <w:rPr>
          <w:szCs w:val="20"/>
          <w:lang w:val="fr-FR" w:bidi="fr-FR"/>
        </w:rPr>
        <w:t xml:space="preserve">XL </w:t>
      </w:r>
      <w:r w:rsidRPr="00733D91">
        <w:rPr>
          <w:szCs w:val="20"/>
          <w:lang w:val="fr-FR" w:bidi="fr-FR"/>
        </w:rPr>
        <w:t>pour l'</w:t>
      </w:r>
      <w:r w:rsidR="002B6CF8" w:rsidRPr="00733D91">
        <w:rPr>
          <w:rFonts w:eastAsia="Times New Roman" w:cs="Arial"/>
          <w:color w:val="00000A"/>
          <w:kern w:val="0"/>
          <w:szCs w:val="20"/>
          <w:lang w:val="fr-FR" w:bidi="fr-FR"/>
        </w:rPr>
        <w:t>ID. Buzz</w:t>
      </w:r>
      <w:r w:rsidRPr="00733D91">
        <w:rPr>
          <w:szCs w:val="20"/>
          <w:lang w:val="fr-FR" w:bidi="fr-FR"/>
        </w:rPr>
        <w:t xml:space="preserve">, Hankook présente pour la première fois dans sa gamme de pneumatiques pour véhicules de tourisme, l’indice de charge « HL ». Explication : la dernière génération de véhicules de tourisme et SUV puissants équipés d'une batterie se caractérise par un poids nettement plus important. Cela nécessite des pneumatiques avec une capacité de charge nettement plus élevée à la même pression de gonflage. Le </w:t>
      </w:r>
      <w:r w:rsidR="00E32555" w:rsidRPr="00733D91">
        <w:rPr>
          <w:rFonts w:eastAsia="Times New Roman" w:cs="Arial"/>
          <w:color w:val="00000A"/>
          <w:kern w:val="0"/>
          <w:szCs w:val="20"/>
          <w:lang w:val="fr-FR" w:bidi="fr-FR"/>
        </w:rPr>
        <w:t>Ventus S1 evo 3 ev de Hankook relève brillamment ce défi, de sorte que la VW ID. BUZZ peut avoir une dynamique de conduite sur la route, favorisée par un centre de gravité bas, sans restriction.</w:t>
      </w:r>
    </w:p>
    <w:p w14:paraId="59F93CC2" w14:textId="499CC7AD" w:rsidR="00697B43" w:rsidRPr="00B523A9" w:rsidRDefault="00697B43" w:rsidP="00DE465A">
      <w:pPr>
        <w:suppressAutoHyphens/>
        <w:wordWrap/>
        <w:autoSpaceDE/>
        <w:spacing w:line="360" w:lineRule="auto"/>
        <w:rPr>
          <w:rFonts w:eastAsia="Times New Roman" w:cs="Arial"/>
          <w:color w:val="00000A"/>
          <w:kern w:val="0"/>
          <w:szCs w:val="20"/>
          <w:lang w:eastAsia="en-GB" w:bidi="en-GB"/>
        </w:rPr>
      </w:pPr>
    </w:p>
    <w:p w14:paraId="70B186F0" w14:textId="0D5AD178" w:rsidR="00975C2C" w:rsidRPr="00B523A9" w:rsidRDefault="00011FEE" w:rsidP="00DE465A">
      <w:pPr>
        <w:suppressAutoHyphens/>
        <w:wordWrap/>
        <w:autoSpaceDE/>
        <w:spacing w:line="360" w:lineRule="auto"/>
        <w:rPr>
          <w:color w:val="00000A"/>
          <w:lang w:val="fr-FR" w:eastAsia="en-GB"/>
        </w:rPr>
      </w:pPr>
      <w:r w:rsidRPr="00733D91">
        <w:rPr>
          <w:color w:val="00000A"/>
          <w:lang w:val="fr-FR" w:bidi="fr-FR"/>
        </w:rPr>
        <w:t>« Avec le développement de ce pneumatique à haute capacité de charge (HL), Hankook élargit encore son portefeuille d'équipements d'origine. Ce pneumatique adapté au poids plus élevé du véhicule sublime les performances de conduite du VW ID. Buzz », explique Klaus Krause, responsable du Centre Technique européen Hankook de Hanovre.</w:t>
      </w:r>
    </w:p>
    <w:p w14:paraId="3CD0577D" w14:textId="0CE2AE3A" w:rsidR="00B523A9" w:rsidRDefault="00B523A9" w:rsidP="00DE465A">
      <w:pPr>
        <w:widowControl/>
        <w:wordWrap/>
        <w:autoSpaceDE/>
        <w:autoSpaceDN/>
        <w:spacing w:after="200" w:line="360" w:lineRule="auto"/>
        <w:jc w:val="left"/>
        <w:rPr>
          <w:rFonts w:eastAsia="Times New Roman" w:cs="Arial"/>
          <w:color w:val="00000A"/>
          <w:kern w:val="0"/>
          <w:szCs w:val="20"/>
          <w:lang w:val="fr-FR" w:eastAsia="en-GB" w:bidi="en-GB"/>
        </w:rPr>
      </w:pPr>
      <w:r>
        <w:rPr>
          <w:rFonts w:eastAsia="Times New Roman" w:cs="Arial"/>
          <w:color w:val="00000A"/>
          <w:kern w:val="0"/>
          <w:szCs w:val="20"/>
          <w:lang w:val="fr-FR" w:eastAsia="en-GB" w:bidi="en-GB"/>
        </w:rPr>
        <w:br w:type="page"/>
      </w:r>
    </w:p>
    <w:p w14:paraId="1B56CCBF" w14:textId="613DF51C" w:rsidR="00AE408C" w:rsidRPr="00B523A9" w:rsidRDefault="00F25CB2" w:rsidP="00DE465A">
      <w:pPr>
        <w:suppressAutoHyphens/>
        <w:wordWrap/>
        <w:autoSpaceDE/>
        <w:spacing w:line="360" w:lineRule="auto"/>
        <w:rPr>
          <w:rFonts w:eastAsia="Times New Roman" w:cs="Arial"/>
          <w:b/>
          <w:bCs/>
          <w:color w:val="00000A"/>
          <w:kern w:val="0"/>
          <w:szCs w:val="20"/>
          <w:lang w:val="fr-FR" w:eastAsia="en-GB" w:bidi="en-GB"/>
        </w:rPr>
      </w:pPr>
      <w:r w:rsidRPr="00733D91">
        <w:rPr>
          <w:rFonts w:eastAsia="Times New Roman" w:cs="Arial"/>
          <w:b/>
          <w:color w:val="00000A"/>
          <w:kern w:val="0"/>
          <w:szCs w:val="20"/>
          <w:lang w:val="fr-FR" w:bidi="fr-FR"/>
        </w:rPr>
        <w:lastRenderedPageBreak/>
        <w:t>Avec la technologie SEALGUARD</w:t>
      </w:r>
      <w:r w:rsidRPr="00733D91">
        <w:rPr>
          <w:rFonts w:eastAsia="Times New Roman" w:cs="Arial"/>
          <w:b/>
          <w:color w:val="00000A"/>
          <w:kern w:val="0"/>
          <w:szCs w:val="20"/>
          <w:vertAlign w:val="superscript"/>
          <w:lang w:val="fr-FR" w:bidi="fr-FR"/>
        </w:rPr>
        <w:t>®</w:t>
      </w:r>
      <w:r w:rsidRPr="00733D91">
        <w:rPr>
          <w:rFonts w:eastAsia="Times New Roman" w:cs="Arial"/>
          <w:color w:val="00000A"/>
          <w:kern w:val="0"/>
          <w:szCs w:val="20"/>
          <w:lang w:val="fr-FR" w:bidi="fr-FR"/>
        </w:rPr>
        <w:t xml:space="preserve"> </w:t>
      </w:r>
      <w:r w:rsidRPr="00733D91">
        <w:rPr>
          <w:rFonts w:eastAsia="Times New Roman" w:cs="Arial"/>
          <w:b/>
          <w:color w:val="00000A"/>
          <w:kern w:val="0"/>
          <w:szCs w:val="20"/>
          <w:lang w:val="fr-FR" w:bidi="fr-FR"/>
        </w:rPr>
        <w:t xml:space="preserve">: roulez l’esprit tranquille </w:t>
      </w:r>
    </w:p>
    <w:p w14:paraId="5150DA12" w14:textId="77777777" w:rsidR="00F358DE" w:rsidRPr="00B523A9" w:rsidRDefault="00F358DE" w:rsidP="00DE465A">
      <w:pPr>
        <w:suppressAutoHyphens/>
        <w:wordWrap/>
        <w:autoSpaceDE/>
        <w:spacing w:line="360" w:lineRule="auto"/>
        <w:rPr>
          <w:rFonts w:eastAsia="Times New Roman" w:cs="Arial"/>
          <w:color w:val="00000A"/>
          <w:kern w:val="0"/>
          <w:szCs w:val="20"/>
          <w:lang w:val="fr-FR" w:eastAsia="en-GB" w:bidi="en-GB"/>
        </w:rPr>
      </w:pPr>
    </w:p>
    <w:p w14:paraId="72154D85" w14:textId="6ED42BAE" w:rsidR="000113A5" w:rsidRPr="00B523A9" w:rsidRDefault="00805D0C" w:rsidP="00DE465A">
      <w:pPr>
        <w:suppressAutoHyphens/>
        <w:wordWrap/>
        <w:autoSpaceDE/>
        <w:spacing w:line="360" w:lineRule="auto"/>
        <w:rPr>
          <w:rFonts w:eastAsia="Times New Roman" w:cs="Arial"/>
          <w:color w:val="00000A"/>
          <w:kern w:val="0"/>
          <w:szCs w:val="20"/>
          <w:lang w:val="fr-FR" w:eastAsia="en-GB" w:bidi="en-GB"/>
        </w:rPr>
      </w:pPr>
      <w:r w:rsidRPr="00733D91">
        <w:rPr>
          <w:rFonts w:eastAsia="Times New Roman" w:cs="Arial"/>
          <w:color w:val="00000A"/>
          <w:kern w:val="0"/>
          <w:szCs w:val="20"/>
          <w:lang w:val="fr-FR" w:bidi="fr-FR"/>
        </w:rPr>
        <w:t>Autre caractéristique de confort et de sécurité, le Ventus S1 evo 3 ev en 21 pouces pour le VW ID. Buzz est équipé de la technologie Hankook SEALGUARD</w:t>
      </w:r>
      <w:r w:rsidRPr="00733D91">
        <w:rPr>
          <w:rFonts w:eastAsia="Times New Roman" w:cs="Arial"/>
          <w:color w:val="00000A"/>
          <w:kern w:val="0"/>
          <w:szCs w:val="20"/>
          <w:vertAlign w:val="superscript"/>
          <w:lang w:val="fr-FR" w:bidi="fr-FR"/>
        </w:rPr>
        <w:t xml:space="preserve">®. </w:t>
      </w:r>
      <w:r w:rsidRPr="00733D91">
        <w:rPr>
          <w:rFonts w:eastAsia="Times New Roman" w:cs="Arial"/>
          <w:color w:val="00000A"/>
          <w:kern w:val="0"/>
          <w:szCs w:val="20"/>
          <w:lang w:val="fr-FR" w:bidi="fr-FR"/>
        </w:rPr>
        <w:t xml:space="preserve">Le pneumatique contient un matériau collant et visqueux qui recouvre l’intérieur du pneu d’une épaule à l’autre. </w:t>
      </w:r>
      <w:r w:rsidRPr="00733D91">
        <w:rPr>
          <w:rFonts w:eastAsia="Times New Roman" w:cs="Arial"/>
          <w:color w:val="00000A"/>
          <w:kern w:val="0"/>
          <w:szCs w:val="20"/>
          <w:lang w:val="fr-FR" w:bidi="fr-FR"/>
        </w:rPr>
        <w:br/>
        <w:t>Cette technologie permet de colmater instantanément une perforation jusqu’à 5 mm de diamètre. La technologie SEALGUARD</w:t>
      </w:r>
      <w:r w:rsidRPr="00733D91">
        <w:rPr>
          <w:rFonts w:eastAsia="Times New Roman" w:cs="Arial"/>
          <w:color w:val="00000A"/>
          <w:kern w:val="0"/>
          <w:szCs w:val="20"/>
          <w:vertAlign w:val="superscript"/>
          <w:lang w:val="fr-FR" w:bidi="fr-FR"/>
        </w:rPr>
        <w:t>®</w:t>
      </w:r>
      <w:r w:rsidRPr="00733D91">
        <w:rPr>
          <w:rFonts w:eastAsia="Times New Roman" w:cs="Arial"/>
          <w:color w:val="00000A"/>
          <w:kern w:val="0"/>
          <w:szCs w:val="20"/>
          <w:lang w:val="fr-FR" w:bidi="fr-FR"/>
        </w:rPr>
        <w:t xml:space="preserve"> permet, par exemple, de continuer à conduire même si un clou a perforé le pneu. Il n’est donc plus nécessaire de transporter une roue de secours ou un kit de dépannage dans les véhicules dotés de l'équipement SEALGUARD</w:t>
      </w:r>
      <w:r w:rsidRPr="00733D91">
        <w:rPr>
          <w:rFonts w:eastAsia="Times New Roman" w:cs="Arial"/>
          <w:color w:val="00000A"/>
          <w:kern w:val="0"/>
          <w:szCs w:val="20"/>
          <w:vertAlign w:val="superscript"/>
          <w:lang w:val="fr-FR" w:bidi="fr-FR"/>
        </w:rPr>
        <w:t>®</w:t>
      </w:r>
      <w:r w:rsidRPr="00733D91">
        <w:rPr>
          <w:rFonts w:eastAsia="Times New Roman" w:cs="Arial"/>
          <w:color w:val="00000A"/>
          <w:kern w:val="0"/>
          <w:szCs w:val="20"/>
          <w:lang w:val="fr-FR" w:bidi="fr-FR"/>
        </w:rPr>
        <w:t>, ce qui libère de la place dans le coffre, implique un gain de poids et évite un changement de roue dangereux sur le bord de la route. En plus de leurs atouts en matière de sécurité, les pneumatiques équipés de la technologie SEALGUARD</w:t>
      </w:r>
      <w:r w:rsidRPr="00733D91">
        <w:rPr>
          <w:rFonts w:eastAsia="Times New Roman" w:cs="Arial"/>
          <w:color w:val="00000A"/>
          <w:kern w:val="0"/>
          <w:szCs w:val="20"/>
          <w:vertAlign w:val="superscript"/>
          <w:lang w:val="fr-FR" w:bidi="fr-FR"/>
        </w:rPr>
        <w:t>®</w:t>
      </w:r>
      <w:r w:rsidRPr="00733D91">
        <w:rPr>
          <w:rFonts w:eastAsia="Times New Roman" w:cs="Arial"/>
          <w:color w:val="00000A"/>
          <w:kern w:val="0"/>
          <w:szCs w:val="20"/>
          <w:lang w:val="fr-FR" w:bidi="fr-FR"/>
        </w:rPr>
        <w:t xml:space="preserve"> de Hankook continuent d'offrir le niveau de confort habituel, étant donné que leur construction de base ne diffère pas des pneumatiques sans technologie SEALGUARD</w:t>
      </w:r>
      <w:r w:rsidRPr="00733D91">
        <w:rPr>
          <w:rFonts w:eastAsia="Times New Roman" w:cs="Arial"/>
          <w:color w:val="00000A"/>
          <w:kern w:val="0"/>
          <w:szCs w:val="20"/>
          <w:vertAlign w:val="superscript"/>
          <w:lang w:val="fr-FR" w:bidi="fr-FR"/>
        </w:rPr>
        <w:t>®</w:t>
      </w:r>
      <w:r w:rsidRPr="00733D91">
        <w:rPr>
          <w:rFonts w:eastAsia="Times New Roman" w:cs="Arial"/>
          <w:color w:val="00000A"/>
          <w:kern w:val="0"/>
          <w:szCs w:val="20"/>
          <w:lang w:val="fr-FR" w:bidi="fr-FR"/>
        </w:rPr>
        <w:t>.</w:t>
      </w:r>
    </w:p>
    <w:p w14:paraId="741D1C21" w14:textId="77777777" w:rsidR="00490F65" w:rsidRPr="00B523A9" w:rsidRDefault="00490F65" w:rsidP="00DE465A">
      <w:pPr>
        <w:suppressAutoHyphens/>
        <w:wordWrap/>
        <w:autoSpaceDE/>
        <w:spacing w:line="360" w:lineRule="auto"/>
        <w:rPr>
          <w:rFonts w:eastAsia="Times New Roman" w:cs="Arial"/>
          <w:color w:val="00000A"/>
          <w:kern w:val="0"/>
          <w:szCs w:val="20"/>
          <w:lang w:val="fr-FR" w:eastAsia="en-GB" w:bidi="en-GB"/>
        </w:rPr>
      </w:pPr>
    </w:p>
    <w:tbl>
      <w:tblPr>
        <w:tblW w:w="9597" w:type="dxa"/>
        <w:tblCellMar>
          <w:left w:w="70" w:type="dxa"/>
          <w:right w:w="70" w:type="dxa"/>
        </w:tblCellMar>
        <w:tblLook w:val="04A0" w:firstRow="1" w:lastRow="0" w:firstColumn="1" w:lastColumn="0" w:noHBand="0" w:noVBand="1"/>
      </w:tblPr>
      <w:tblGrid>
        <w:gridCol w:w="2323"/>
        <w:gridCol w:w="3022"/>
        <w:gridCol w:w="1522"/>
        <w:gridCol w:w="2730"/>
      </w:tblGrid>
      <w:tr w:rsidR="00FB6547" w:rsidRPr="00733D91" w14:paraId="4A52AEF2" w14:textId="77777777" w:rsidTr="00BE42A7">
        <w:trPr>
          <w:trHeight w:val="288"/>
        </w:trPr>
        <w:tc>
          <w:tcPr>
            <w:tcW w:w="9597" w:type="dxa"/>
            <w:gridSpan w:val="4"/>
            <w:tcBorders>
              <w:top w:val="single" w:sz="8" w:space="0" w:color="auto"/>
              <w:left w:val="single" w:sz="8" w:space="0" w:color="auto"/>
              <w:bottom w:val="nil"/>
              <w:right w:val="single" w:sz="8" w:space="0" w:color="000000"/>
            </w:tcBorders>
            <w:shd w:val="clear" w:color="auto" w:fill="auto"/>
            <w:vAlign w:val="bottom"/>
            <w:hideMark/>
          </w:tcPr>
          <w:p w14:paraId="3BF1E7B4" w14:textId="7D668CD3" w:rsidR="00FB6547" w:rsidRPr="00733D91" w:rsidRDefault="00FB6547" w:rsidP="00DE465A">
            <w:pPr>
              <w:widowControl/>
              <w:wordWrap/>
              <w:autoSpaceDE/>
              <w:autoSpaceDN/>
              <w:spacing w:line="360" w:lineRule="auto"/>
              <w:jc w:val="center"/>
              <w:rPr>
                <w:rFonts w:eastAsia="Times New Roman" w:cs="Arial"/>
                <w:b/>
                <w:color w:val="000000"/>
                <w:kern w:val="0"/>
                <w:szCs w:val="20"/>
                <w:lang w:val="de-DE" w:eastAsia="ja-JP"/>
              </w:rPr>
            </w:pPr>
            <w:r w:rsidRPr="00733D91">
              <w:rPr>
                <w:rFonts w:eastAsia="Times New Roman" w:cs="Arial"/>
                <w:b/>
                <w:color w:val="000000"/>
                <w:kern w:val="0"/>
                <w:sz w:val="22"/>
                <w:szCs w:val="22"/>
                <w:lang w:val="fr-FR" w:bidi="fr-FR"/>
              </w:rPr>
              <w:t>Dimensions des pneumatiques Hankook pour la Volkswagen ID. Buzz</w:t>
            </w:r>
          </w:p>
        </w:tc>
      </w:tr>
      <w:tr w:rsidR="00ED2DAB" w:rsidRPr="00733D91" w14:paraId="782B3ADC" w14:textId="77777777" w:rsidTr="00BE42A7">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610E607D" w14:textId="77777777" w:rsidR="00FB6547" w:rsidRPr="00733D91" w:rsidRDefault="00FB6547" w:rsidP="00DE465A">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fr-FR" w:bidi="fr-FR"/>
              </w:rPr>
              <w:t>Dimension</w:t>
            </w:r>
          </w:p>
        </w:tc>
        <w:tc>
          <w:tcPr>
            <w:tcW w:w="3022" w:type="dxa"/>
            <w:tcBorders>
              <w:top w:val="nil"/>
              <w:left w:val="nil"/>
              <w:bottom w:val="nil"/>
              <w:right w:val="single" w:sz="4" w:space="0" w:color="FFFFFF"/>
            </w:tcBorders>
            <w:shd w:val="clear" w:color="000000" w:fill="ED7D31"/>
            <w:noWrap/>
            <w:vAlign w:val="center"/>
            <w:hideMark/>
          </w:tcPr>
          <w:p w14:paraId="7F988ECC" w14:textId="77777777" w:rsidR="00FB6547" w:rsidRPr="00733D91" w:rsidRDefault="00FB6547" w:rsidP="00DE465A">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fr-FR" w:bidi="fr-FR"/>
              </w:rPr>
              <w:t>Type</w:t>
            </w:r>
          </w:p>
        </w:tc>
        <w:tc>
          <w:tcPr>
            <w:tcW w:w="1522" w:type="dxa"/>
            <w:tcBorders>
              <w:top w:val="nil"/>
              <w:left w:val="nil"/>
              <w:bottom w:val="nil"/>
              <w:right w:val="single" w:sz="4" w:space="0" w:color="FFFFFF"/>
            </w:tcBorders>
            <w:shd w:val="clear" w:color="000000" w:fill="ED7D31"/>
            <w:noWrap/>
            <w:vAlign w:val="center"/>
            <w:hideMark/>
          </w:tcPr>
          <w:p w14:paraId="1AAB1DD3" w14:textId="77777777" w:rsidR="00FB6547" w:rsidRPr="00733D91" w:rsidRDefault="00FB6547" w:rsidP="00DE465A">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fr-FR" w:bidi="fr-FR"/>
              </w:rPr>
              <w:t>Technologie</w:t>
            </w:r>
          </w:p>
        </w:tc>
        <w:tc>
          <w:tcPr>
            <w:tcW w:w="2730" w:type="dxa"/>
            <w:tcBorders>
              <w:top w:val="nil"/>
              <w:left w:val="nil"/>
              <w:bottom w:val="nil"/>
              <w:right w:val="single" w:sz="8" w:space="0" w:color="auto"/>
            </w:tcBorders>
            <w:shd w:val="clear" w:color="000000" w:fill="ED7D31"/>
            <w:noWrap/>
            <w:vAlign w:val="center"/>
            <w:hideMark/>
          </w:tcPr>
          <w:p w14:paraId="31A3E8EB" w14:textId="77777777" w:rsidR="00FB6547" w:rsidRPr="00733D91" w:rsidRDefault="00FB6547" w:rsidP="00DE465A">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fr-FR" w:bidi="fr-FR"/>
              </w:rPr>
              <w:t>Profil</w:t>
            </w:r>
          </w:p>
        </w:tc>
      </w:tr>
      <w:tr w:rsidR="00ED2DAB" w:rsidRPr="00733D91" w14:paraId="4539AB17" w14:textId="77777777" w:rsidTr="00BE42A7">
        <w:trPr>
          <w:trHeight w:val="312"/>
        </w:trPr>
        <w:tc>
          <w:tcPr>
            <w:tcW w:w="2323" w:type="dxa"/>
            <w:tcBorders>
              <w:top w:val="nil"/>
              <w:left w:val="single" w:sz="8" w:space="0" w:color="auto"/>
              <w:bottom w:val="nil"/>
              <w:right w:val="nil"/>
            </w:tcBorders>
            <w:shd w:val="clear" w:color="auto" w:fill="auto"/>
            <w:noWrap/>
            <w:vAlign w:val="bottom"/>
          </w:tcPr>
          <w:p w14:paraId="2D7E12AB" w14:textId="623585F1" w:rsidR="00FB6547" w:rsidRPr="00733D91" w:rsidRDefault="00FC0F53" w:rsidP="00DE465A">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fr-FR" w:bidi="fr-FR"/>
              </w:rPr>
              <w:t xml:space="preserve">235/60 R18 103T </w:t>
            </w:r>
          </w:p>
        </w:tc>
        <w:tc>
          <w:tcPr>
            <w:tcW w:w="3022" w:type="dxa"/>
            <w:tcBorders>
              <w:top w:val="nil"/>
              <w:left w:val="nil"/>
              <w:bottom w:val="nil"/>
              <w:right w:val="nil"/>
            </w:tcBorders>
            <w:shd w:val="clear" w:color="auto" w:fill="auto"/>
            <w:noWrap/>
            <w:vAlign w:val="bottom"/>
          </w:tcPr>
          <w:p w14:paraId="589EF0A1" w14:textId="2F2BE622" w:rsidR="00FB6547" w:rsidRPr="00733D91" w:rsidRDefault="006D69E3" w:rsidP="00DE465A">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fr-FR" w:bidi="fr-FR"/>
              </w:rPr>
              <w:t>Eté (avant)</w:t>
            </w:r>
          </w:p>
        </w:tc>
        <w:tc>
          <w:tcPr>
            <w:tcW w:w="1522" w:type="dxa"/>
            <w:tcBorders>
              <w:top w:val="nil"/>
              <w:left w:val="nil"/>
              <w:bottom w:val="nil"/>
              <w:right w:val="nil"/>
            </w:tcBorders>
            <w:shd w:val="clear" w:color="auto" w:fill="auto"/>
            <w:noWrap/>
            <w:vAlign w:val="bottom"/>
          </w:tcPr>
          <w:p w14:paraId="64822767" w14:textId="77777777" w:rsidR="00FB6547" w:rsidRPr="00733D91" w:rsidRDefault="00FB6547" w:rsidP="00DE465A">
            <w:pPr>
              <w:widowControl/>
              <w:wordWrap/>
              <w:autoSpaceDE/>
              <w:autoSpaceDN/>
              <w:spacing w:line="360" w:lineRule="auto"/>
              <w:jc w:val="left"/>
              <w:rPr>
                <w:rFonts w:eastAsia="Times New Roman" w:cs="Arial"/>
                <w:kern w:val="0"/>
                <w:szCs w:val="20"/>
                <w:lang w:val="de-DE" w:eastAsia="ja-JP"/>
              </w:rPr>
            </w:pPr>
          </w:p>
        </w:tc>
        <w:tc>
          <w:tcPr>
            <w:tcW w:w="2730" w:type="dxa"/>
            <w:tcBorders>
              <w:top w:val="nil"/>
              <w:left w:val="nil"/>
              <w:bottom w:val="nil"/>
              <w:right w:val="single" w:sz="8" w:space="0" w:color="auto"/>
            </w:tcBorders>
            <w:shd w:val="clear" w:color="auto" w:fill="auto"/>
            <w:noWrap/>
            <w:vAlign w:val="bottom"/>
          </w:tcPr>
          <w:p w14:paraId="702E8F3B" w14:textId="7B948B4D" w:rsidR="00FB6547" w:rsidRPr="0026162E" w:rsidRDefault="0005688C" w:rsidP="00DE465A">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fr-FR" w:bidi="fr-FR"/>
              </w:rPr>
              <w:t xml:space="preserve">Hankook Ventus S1 evo 3 ev </w:t>
            </w:r>
          </w:p>
        </w:tc>
      </w:tr>
      <w:tr w:rsidR="00ED2DAB" w:rsidRPr="00733D91" w14:paraId="7F8BE908" w14:textId="77777777" w:rsidTr="00BE42A7">
        <w:trPr>
          <w:trHeight w:val="288"/>
        </w:trPr>
        <w:tc>
          <w:tcPr>
            <w:tcW w:w="2323" w:type="dxa"/>
            <w:tcBorders>
              <w:top w:val="nil"/>
              <w:left w:val="single" w:sz="8" w:space="0" w:color="auto"/>
              <w:bottom w:val="nil"/>
              <w:right w:val="nil"/>
            </w:tcBorders>
            <w:shd w:val="clear" w:color="auto" w:fill="auto"/>
            <w:noWrap/>
            <w:vAlign w:val="bottom"/>
          </w:tcPr>
          <w:p w14:paraId="5065777B" w14:textId="0CB10B47" w:rsidR="00FB6547" w:rsidRPr="00733D91" w:rsidRDefault="00FC0F53" w:rsidP="00DE465A">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fr-FR" w:bidi="fr-FR"/>
              </w:rPr>
              <w:t xml:space="preserve">255/55 R18 105T </w:t>
            </w:r>
          </w:p>
        </w:tc>
        <w:tc>
          <w:tcPr>
            <w:tcW w:w="3022" w:type="dxa"/>
            <w:tcBorders>
              <w:top w:val="nil"/>
              <w:left w:val="nil"/>
              <w:bottom w:val="nil"/>
              <w:right w:val="nil"/>
            </w:tcBorders>
            <w:shd w:val="clear" w:color="auto" w:fill="auto"/>
            <w:noWrap/>
            <w:vAlign w:val="bottom"/>
          </w:tcPr>
          <w:p w14:paraId="5FA599A0" w14:textId="6E2BA940" w:rsidR="00FB6547" w:rsidRPr="00733D91" w:rsidRDefault="006D69E3" w:rsidP="00DE465A">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fr-FR" w:bidi="fr-FR"/>
              </w:rPr>
              <w:t>Eté (arrière)</w:t>
            </w:r>
          </w:p>
        </w:tc>
        <w:tc>
          <w:tcPr>
            <w:tcW w:w="1522" w:type="dxa"/>
            <w:tcBorders>
              <w:top w:val="nil"/>
              <w:left w:val="nil"/>
              <w:bottom w:val="nil"/>
              <w:right w:val="nil"/>
            </w:tcBorders>
            <w:shd w:val="clear" w:color="auto" w:fill="auto"/>
            <w:noWrap/>
            <w:vAlign w:val="bottom"/>
          </w:tcPr>
          <w:p w14:paraId="6F037733" w14:textId="07197637" w:rsidR="00FB6547" w:rsidRPr="00733D91" w:rsidRDefault="00FB6547" w:rsidP="00DE465A">
            <w:pPr>
              <w:widowControl/>
              <w:wordWrap/>
              <w:autoSpaceDE/>
              <w:autoSpaceDN/>
              <w:spacing w:line="360" w:lineRule="auto"/>
              <w:jc w:val="left"/>
              <w:rPr>
                <w:rFonts w:eastAsia="Times New Roman" w:cs="Arial"/>
                <w:kern w:val="0"/>
                <w:szCs w:val="20"/>
                <w:lang w:val="de-DE" w:eastAsia="ja-JP"/>
              </w:rPr>
            </w:pPr>
          </w:p>
        </w:tc>
        <w:tc>
          <w:tcPr>
            <w:tcW w:w="2730" w:type="dxa"/>
            <w:tcBorders>
              <w:top w:val="nil"/>
              <w:left w:val="nil"/>
              <w:bottom w:val="nil"/>
              <w:right w:val="single" w:sz="8" w:space="0" w:color="auto"/>
            </w:tcBorders>
            <w:shd w:val="clear" w:color="auto" w:fill="auto"/>
            <w:noWrap/>
            <w:vAlign w:val="bottom"/>
          </w:tcPr>
          <w:p w14:paraId="7300C4D4" w14:textId="689785B6" w:rsidR="00FB6547" w:rsidRPr="0026162E" w:rsidRDefault="0005688C" w:rsidP="00DE465A">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fr-FR" w:bidi="fr-FR"/>
              </w:rPr>
              <w:t xml:space="preserve">Hankook Ventus S1 evo 3 ev </w:t>
            </w:r>
          </w:p>
        </w:tc>
      </w:tr>
      <w:tr w:rsidR="0005688C" w:rsidRPr="00733D91" w14:paraId="24A51001" w14:textId="77777777" w:rsidTr="00BE42A7">
        <w:trPr>
          <w:trHeight w:val="288"/>
        </w:trPr>
        <w:tc>
          <w:tcPr>
            <w:tcW w:w="2323" w:type="dxa"/>
            <w:tcBorders>
              <w:top w:val="nil"/>
              <w:left w:val="single" w:sz="8" w:space="0" w:color="auto"/>
              <w:bottom w:val="nil"/>
              <w:right w:val="nil"/>
            </w:tcBorders>
            <w:shd w:val="clear" w:color="auto" w:fill="auto"/>
            <w:noWrap/>
            <w:vAlign w:val="bottom"/>
          </w:tcPr>
          <w:p w14:paraId="698A90F1" w14:textId="7D08277F" w:rsidR="0005688C" w:rsidRPr="00733D91" w:rsidRDefault="0005688C" w:rsidP="00DE465A">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fr-FR" w:bidi="fr-FR"/>
              </w:rPr>
              <w:t xml:space="preserve">HL 235/45 R21 104T XL </w:t>
            </w:r>
          </w:p>
        </w:tc>
        <w:tc>
          <w:tcPr>
            <w:tcW w:w="3022" w:type="dxa"/>
            <w:tcBorders>
              <w:top w:val="nil"/>
              <w:left w:val="nil"/>
              <w:bottom w:val="nil"/>
              <w:right w:val="nil"/>
            </w:tcBorders>
            <w:shd w:val="clear" w:color="auto" w:fill="auto"/>
            <w:noWrap/>
            <w:vAlign w:val="bottom"/>
          </w:tcPr>
          <w:p w14:paraId="03E758ED" w14:textId="243B46F6" w:rsidR="0005688C" w:rsidRPr="00B523A9" w:rsidRDefault="0005688C" w:rsidP="00DE465A">
            <w:pPr>
              <w:widowControl/>
              <w:wordWrap/>
              <w:autoSpaceDE/>
              <w:autoSpaceDN/>
              <w:spacing w:line="360" w:lineRule="auto"/>
              <w:jc w:val="left"/>
              <w:rPr>
                <w:rFonts w:eastAsia="Times New Roman" w:cs="Arial"/>
                <w:kern w:val="0"/>
                <w:szCs w:val="20"/>
                <w:lang w:eastAsia="ja-JP"/>
              </w:rPr>
            </w:pPr>
            <w:r w:rsidRPr="00733D91">
              <w:rPr>
                <w:rFonts w:eastAsia="Times New Roman" w:cs="Arial"/>
                <w:kern w:val="0"/>
                <w:szCs w:val="20"/>
                <w:lang w:val="fr-FR" w:bidi="fr-FR"/>
              </w:rPr>
              <w:t>Eté (avant), pas pour les Cargo</w:t>
            </w:r>
          </w:p>
        </w:tc>
        <w:tc>
          <w:tcPr>
            <w:tcW w:w="1522" w:type="dxa"/>
            <w:tcBorders>
              <w:top w:val="nil"/>
              <w:left w:val="nil"/>
              <w:bottom w:val="nil"/>
              <w:right w:val="nil"/>
            </w:tcBorders>
            <w:shd w:val="clear" w:color="auto" w:fill="auto"/>
            <w:noWrap/>
            <w:vAlign w:val="bottom"/>
          </w:tcPr>
          <w:p w14:paraId="5D4B3ABC" w14:textId="4F38078A" w:rsidR="0005688C" w:rsidRPr="00733D91" w:rsidRDefault="0005688C" w:rsidP="00DE465A">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fr-FR" w:bidi="fr-FR"/>
              </w:rPr>
              <w:t>SEALGUARD®</w:t>
            </w:r>
          </w:p>
        </w:tc>
        <w:tc>
          <w:tcPr>
            <w:tcW w:w="2730" w:type="dxa"/>
            <w:tcBorders>
              <w:top w:val="nil"/>
              <w:left w:val="nil"/>
              <w:bottom w:val="nil"/>
              <w:right w:val="single" w:sz="8" w:space="0" w:color="auto"/>
            </w:tcBorders>
            <w:shd w:val="clear" w:color="auto" w:fill="auto"/>
            <w:noWrap/>
            <w:vAlign w:val="bottom"/>
          </w:tcPr>
          <w:p w14:paraId="2A1938CE" w14:textId="4BAD24B5" w:rsidR="0005688C" w:rsidRPr="0026162E" w:rsidDel="00FC0F53" w:rsidRDefault="0005688C" w:rsidP="00DE465A">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fr-FR" w:bidi="fr-FR"/>
              </w:rPr>
              <w:t>Hankook Ventus S1 evo 3 ev</w:t>
            </w:r>
          </w:p>
        </w:tc>
      </w:tr>
      <w:tr w:rsidR="00ED2DAB" w:rsidRPr="00733D91" w14:paraId="5F8D05EC" w14:textId="77777777" w:rsidTr="00BE42A7">
        <w:trPr>
          <w:trHeight w:val="288"/>
        </w:trPr>
        <w:tc>
          <w:tcPr>
            <w:tcW w:w="2323" w:type="dxa"/>
            <w:tcBorders>
              <w:top w:val="nil"/>
              <w:left w:val="single" w:sz="8" w:space="0" w:color="auto"/>
              <w:bottom w:val="nil"/>
              <w:right w:val="nil"/>
            </w:tcBorders>
            <w:shd w:val="clear" w:color="auto" w:fill="auto"/>
            <w:noWrap/>
            <w:vAlign w:val="bottom"/>
          </w:tcPr>
          <w:p w14:paraId="72933B8F" w14:textId="77777777" w:rsidR="0005688C" w:rsidRPr="00733D91" w:rsidRDefault="0005688C" w:rsidP="00DE465A">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fr-FR" w:bidi="fr-FR"/>
              </w:rPr>
              <w:t xml:space="preserve">HL 265/40 R21 108T XL </w:t>
            </w:r>
          </w:p>
        </w:tc>
        <w:tc>
          <w:tcPr>
            <w:tcW w:w="3022" w:type="dxa"/>
            <w:tcBorders>
              <w:top w:val="nil"/>
              <w:left w:val="nil"/>
              <w:bottom w:val="nil"/>
              <w:right w:val="nil"/>
            </w:tcBorders>
            <w:shd w:val="clear" w:color="auto" w:fill="auto"/>
            <w:noWrap/>
            <w:vAlign w:val="bottom"/>
          </w:tcPr>
          <w:p w14:paraId="1560D9B5" w14:textId="1C08F2DD" w:rsidR="0005688C" w:rsidRPr="00B523A9" w:rsidRDefault="0005688C" w:rsidP="00DE465A">
            <w:pPr>
              <w:widowControl/>
              <w:wordWrap/>
              <w:autoSpaceDE/>
              <w:autoSpaceDN/>
              <w:spacing w:line="360" w:lineRule="auto"/>
              <w:jc w:val="left"/>
              <w:rPr>
                <w:rFonts w:eastAsia="Times New Roman" w:cs="Arial"/>
                <w:kern w:val="0"/>
                <w:szCs w:val="20"/>
                <w:lang w:eastAsia="ja-JP"/>
              </w:rPr>
            </w:pPr>
            <w:r w:rsidRPr="00733D91">
              <w:rPr>
                <w:rFonts w:eastAsia="Times New Roman" w:cs="Arial"/>
                <w:kern w:val="0"/>
                <w:szCs w:val="20"/>
                <w:lang w:val="fr-FR" w:bidi="fr-FR"/>
              </w:rPr>
              <w:t>Eté (arrière), pas pour les Cargo</w:t>
            </w:r>
          </w:p>
        </w:tc>
        <w:tc>
          <w:tcPr>
            <w:tcW w:w="1522" w:type="dxa"/>
            <w:tcBorders>
              <w:top w:val="nil"/>
              <w:left w:val="nil"/>
              <w:bottom w:val="nil"/>
              <w:right w:val="nil"/>
            </w:tcBorders>
            <w:shd w:val="clear" w:color="auto" w:fill="auto"/>
            <w:noWrap/>
            <w:vAlign w:val="bottom"/>
          </w:tcPr>
          <w:p w14:paraId="3F8CB8DD" w14:textId="77777777" w:rsidR="0005688C" w:rsidRPr="00733D91" w:rsidRDefault="0005688C" w:rsidP="00DE465A">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fr-FR" w:bidi="fr-FR"/>
              </w:rPr>
              <w:t>SEALGUARD®</w:t>
            </w:r>
          </w:p>
        </w:tc>
        <w:tc>
          <w:tcPr>
            <w:tcW w:w="2730" w:type="dxa"/>
            <w:tcBorders>
              <w:top w:val="nil"/>
              <w:left w:val="nil"/>
              <w:bottom w:val="nil"/>
              <w:right w:val="single" w:sz="8" w:space="0" w:color="auto"/>
            </w:tcBorders>
            <w:shd w:val="clear" w:color="auto" w:fill="auto"/>
            <w:noWrap/>
            <w:vAlign w:val="bottom"/>
          </w:tcPr>
          <w:p w14:paraId="149CD466" w14:textId="4C660CC5" w:rsidR="0005688C" w:rsidRPr="0026162E" w:rsidRDefault="0005688C" w:rsidP="00DE465A">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fr-FR" w:bidi="fr-FR"/>
              </w:rPr>
              <w:t>Hankook Ventus S1 evo 3 ev</w:t>
            </w:r>
          </w:p>
        </w:tc>
      </w:tr>
      <w:tr w:rsidR="0005688C" w:rsidRPr="00733D91" w14:paraId="30AB447C" w14:textId="77777777" w:rsidTr="00BE42A7">
        <w:trPr>
          <w:trHeight w:val="294"/>
        </w:trPr>
        <w:tc>
          <w:tcPr>
            <w:tcW w:w="9592"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F50FA9E" w14:textId="2AE2B17B" w:rsidR="0005688C" w:rsidRPr="00B523A9" w:rsidRDefault="00EA6C6F" w:rsidP="00DE465A">
            <w:pPr>
              <w:widowControl/>
              <w:wordWrap/>
              <w:autoSpaceDE/>
              <w:autoSpaceDN/>
              <w:spacing w:line="360" w:lineRule="auto"/>
              <w:jc w:val="left"/>
              <w:rPr>
                <w:rFonts w:eastAsia="Times New Roman" w:cs="Arial"/>
                <w:kern w:val="0"/>
                <w:szCs w:val="20"/>
                <w:vertAlign w:val="subscript"/>
                <w:lang w:eastAsia="ja-JP"/>
              </w:rPr>
            </w:pPr>
            <w:r w:rsidRPr="00733D91">
              <w:rPr>
                <w:rFonts w:eastAsia="Times New Roman" w:cs="Arial"/>
                <w:i/>
                <w:kern w:val="0"/>
                <w:szCs w:val="20"/>
                <w:vertAlign w:val="subscript"/>
                <w:lang w:val="fr-FR" w:bidi="fr-FR"/>
              </w:rPr>
              <w:t>avant = essieu avant, arrière = essieu arrière</w:t>
            </w:r>
          </w:p>
        </w:tc>
      </w:tr>
    </w:tbl>
    <w:p w14:paraId="286CF51E" w14:textId="77777777" w:rsidR="00FB6547" w:rsidRPr="00B523A9" w:rsidRDefault="00FB6547" w:rsidP="00DE465A">
      <w:pPr>
        <w:suppressAutoHyphens/>
        <w:wordWrap/>
        <w:autoSpaceDE/>
        <w:spacing w:line="360" w:lineRule="auto"/>
        <w:rPr>
          <w:rFonts w:eastAsia="Times New Roman" w:cs="Arial"/>
          <w:color w:val="00000A"/>
          <w:kern w:val="0"/>
          <w:szCs w:val="20"/>
          <w:lang w:eastAsia="en-GB" w:bidi="en-GB"/>
        </w:rPr>
      </w:pPr>
    </w:p>
    <w:p w14:paraId="3949758C" w14:textId="2611065F" w:rsidR="00975C2C" w:rsidRPr="009C3AF8" w:rsidRDefault="005348BD" w:rsidP="00DE465A">
      <w:pPr>
        <w:widowControl/>
        <w:suppressAutoHyphens/>
        <w:wordWrap/>
        <w:autoSpaceDE/>
        <w:snapToGrid w:val="0"/>
        <w:spacing w:line="360" w:lineRule="auto"/>
        <w:jc w:val="left"/>
        <w:rPr>
          <w:rFonts w:eastAsia="Times New Roman" w:cs="Arial"/>
          <w:bCs/>
          <w:color w:val="00000A"/>
          <w:kern w:val="0"/>
          <w:szCs w:val="20"/>
          <w:lang w:eastAsia="en-GB" w:bidi="en-GB"/>
        </w:rPr>
      </w:pPr>
      <w:r w:rsidRPr="00733D91">
        <w:rPr>
          <w:rFonts w:eastAsia="Times New Roman" w:cs="Arial"/>
          <w:color w:val="00000A"/>
          <w:kern w:val="0"/>
          <w:szCs w:val="20"/>
          <w:lang w:val="fr-FR" w:bidi="fr-FR"/>
        </w:rPr>
        <w:t>La version 21 pouces est exclusivement réservée à la version véhicule de tourisme de l'ID. BUZZ et est équipée de la technologie Hankook SEALGUARD</w:t>
      </w:r>
      <w:r w:rsidRPr="00733D91">
        <w:rPr>
          <w:rFonts w:eastAsia="Times New Roman" w:cs="Arial"/>
          <w:color w:val="00000A"/>
          <w:kern w:val="0"/>
          <w:szCs w:val="20"/>
          <w:vertAlign w:val="superscript"/>
          <w:lang w:val="fr-FR" w:bidi="fr-FR"/>
        </w:rPr>
        <w:t>®</w:t>
      </w:r>
      <w:r w:rsidRPr="00733D91">
        <w:rPr>
          <w:rFonts w:eastAsia="Times New Roman" w:cs="Arial"/>
          <w:color w:val="00000A"/>
          <w:kern w:val="0"/>
          <w:szCs w:val="20"/>
          <w:lang w:val="fr-FR" w:bidi="fr-FR"/>
        </w:rPr>
        <w:t>.</w:t>
      </w:r>
    </w:p>
    <w:p w14:paraId="56E34257" w14:textId="676F52B4" w:rsidR="00964963" w:rsidRPr="009C3AF8" w:rsidRDefault="00964963" w:rsidP="0026162E">
      <w:pPr>
        <w:widowControl/>
        <w:suppressAutoHyphens/>
        <w:wordWrap/>
        <w:autoSpaceDE/>
        <w:snapToGrid w:val="0"/>
        <w:spacing w:line="360" w:lineRule="auto"/>
        <w:jc w:val="left"/>
        <w:rPr>
          <w:rFonts w:eastAsia="Times New Roman" w:cs="Arial"/>
          <w:bCs/>
          <w:color w:val="00000A"/>
          <w:kern w:val="0"/>
          <w:szCs w:val="20"/>
          <w:lang w:eastAsia="en-GB" w:bidi="en-GB"/>
        </w:rPr>
      </w:pPr>
    </w:p>
    <w:p w14:paraId="34C4BA01" w14:textId="34BBCC3F" w:rsidR="00B523A9" w:rsidRPr="00B523A9" w:rsidRDefault="00B523A9" w:rsidP="00B523A9">
      <w:pPr>
        <w:widowControl/>
        <w:suppressAutoHyphens/>
        <w:wordWrap/>
        <w:autoSpaceDE/>
        <w:snapToGrid w:val="0"/>
        <w:spacing w:line="360" w:lineRule="auto"/>
        <w:jc w:val="center"/>
        <w:rPr>
          <w:rFonts w:eastAsia="Times New Roman" w:cs="Arial"/>
          <w:bCs/>
          <w:color w:val="00000A"/>
          <w:kern w:val="0"/>
          <w:szCs w:val="20"/>
          <w:lang w:val="en-GB" w:eastAsia="en-GB" w:bidi="en-GB"/>
        </w:rPr>
      </w:pPr>
      <w:r>
        <w:rPr>
          <w:rFonts w:eastAsia="Times New Roman" w:cs="Arial"/>
          <w:bCs/>
          <w:color w:val="00000A"/>
          <w:kern w:val="0"/>
          <w:szCs w:val="20"/>
          <w:lang w:val="en-GB" w:eastAsia="en-GB" w:bidi="en-GB"/>
        </w:rPr>
        <w:t>###</w:t>
      </w:r>
    </w:p>
    <w:p w14:paraId="4BEC6536" w14:textId="23975AF7" w:rsidR="00B523A9" w:rsidRPr="009C3AF8" w:rsidRDefault="00B523A9" w:rsidP="0026162E">
      <w:pPr>
        <w:widowControl/>
        <w:suppressAutoHyphens/>
        <w:wordWrap/>
        <w:autoSpaceDE/>
        <w:snapToGrid w:val="0"/>
        <w:spacing w:line="360" w:lineRule="auto"/>
        <w:jc w:val="left"/>
        <w:rPr>
          <w:rFonts w:eastAsia="Times New Roman" w:cs="Arial"/>
          <w:bCs/>
          <w:color w:val="00000A"/>
          <w:kern w:val="0"/>
          <w:szCs w:val="20"/>
          <w:lang w:eastAsia="en-GB" w:bidi="en-GB"/>
        </w:rPr>
      </w:pPr>
    </w:p>
    <w:p w14:paraId="4E530A2D" w14:textId="77777777" w:rsidR="00B523A9" w:rsidRPr="00C36613" w:rsidRDefault="00B523A9" w:rsidP="00B523A9">
      <w:pPr>
        <w:keepNext/>
        <w:widowControl/>
        <w:wordWrap/>
        <w:spacing w:line="360" w:lineRule="auto"/>
        <w:rPr>
          <w:rFonts w:asciiTheme="minorBidi" w:hAnsiTheme="minorBidi" w:cstheme="minorBidi"/>
          <w:b/>
          <w:bCs/>
          <w:szCs w:val="20"/>
          <w:lang w:val="fr-FR"/>
        </w:rPr>
      </w:pPr>
      <w:bookmarkStart w:id="0" w:name="_Hlk114844073"/>
      <w:r w:rsidRPr="00C36613">
        <w:rPr>
          <w:rFonts w:asciiTheme="minorBidi" w:hAnsiTheme="minorBidi" w:cstheme="minorBidi"/>
          <w:b/>
          <w:bCs/>
          <w:szCs w:val="20"/>
          <w:lang w:val="fr-FR"/>
        </w:rPr>
        <w:t>À propos d'Hankook</w:t>
      </w:r>
    </w:p>
    <w:p w14:paraId="62BA4367" w14:textId="77777777" w:rsidR="00B523A9" w:rsidRPr="00C36613" w:rsidRDefault="00B523A9" w:rsidP="00B523A9">
      <w:pPr>
        <w:keepNext/>
        <w:widowControl/>
        <w:wordWrap/>
        <w:spacing w:line="360" w:lineRule="auto"/>
        <w:rPr>
          <w:rFonts w:asciiTheme="minorBidi" w:hAnsiTheme="minorBidi" w:cstheme="minorBidi"/>
          <w:b/>
          <w:bCs/>
          <w:szCs w:val="20"/>
          <w:lang w:val="fr-FR"/>
        </w:rPr>
      </w:pPr>
    </w:p>
    <w:p w14:paraId="1EB8A534" w14:textId="77777777" w:rsidR="00B523A9" w:rsidRPr="00C36613" w:rsidRDefault="00B523A9" w:rsidP="00B523A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w:t>
      </w:r>
      <w:r>
        <w:rPr>
          <w:rFonts w:asciiTheme="minorBidi" w:hAnsiTheme="minorBidi" w:cstheme="minorBidi"/>
          <w:kern w:val="0"/>
          <w:szCs w:val="20"/>
          <w:lang w:val="fr-FR"/>
        </w:rPr>
        <w:t xml:space="preserve">, circuits urbains, </w:t>
      </w:r>
      <w:r w:rsidRPr="00C36613">
        <w:rPr>
          <w:rFonts w:asciiTheme="minorBidi" w:hAnsiTheme="minorBidi" w:cstheme="minorBidi"/>
          <w:kern w:val="0"/>
          <w:szCs w:val="20"/>
          <w:lang w:val="fr-FR"/>
        </w:rPr>
        <w:t>rallyes).</w:t>
      </w:r>
    </w:p>
    <w:p w14:paraId="2CA68D1D" w14:textId="77777777" w:rsidR="00B523A9" w:rsidRPr="00C36613" w:rsidRDefault="00B523A9" w:rsidP="00B523A9">
      <w:pPr>
        <w:widowControl/>
        <w:wordWrap/>
        <w:spacing w:line="360" w:lineRule="auto"/>
        <w:rPr>
          <w:rFonts w:asciiTheme="minorBidi" w:hAnsiTheme="minorBidi" w:cstheme="minorBidi"/>
          <w:kern w:val="0"/>
          <w:szCs w:val="20"/>
          <w:lang w:val="fr-FR"/>
        </w:rPr>
      </w:pPr>
    </w:p>
    <w:p w14:paraId="0C80677B" w14:textId="77777777" w:rsidR="00B523A9" w:rsidRPr="00C36613" w:rsidRDefault="00B523A9" w:rsidP="00B523A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w:t>
      </w:r>
      <w:r w:rsidRPr="00C36613">
        <w:rPr>
          <w:rFonts w:asciiTheme="minorBidi" w:hAnsiTheme="minorBidi" w:cstheme="minorBidi"/>
          <w:kern w:val="0"/>
          <w:szCs w:val="20"/>
          <w:lang w:val="fr-FR"/>
        </w:rPr>
        <w:lastRenderedPageBreak/>
        <w:t>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350E9A46" w14:textId="77777777" w:rsidR="00B523A9" w:rsidRPr="00C36613" w:rsidRDefault="00B523A9" w:rsidP="00B523A9">
      <w:pPr>
        <w:widowControl/>
        <w:wordWrap/>
        <w:spacing w:line="360" w:lineRule="auto"/>
        <w:rPr>
          <w:rFonts w:asciiTheme="minorBidi" w:hAnsiTheme="minorBidi" w:cstheme="minorBidi"/>
          <w:kern w:val="0"/>
          <w:szCs w:val="20"/>
          <w:lang w:val="fr-FR"/>
        </w:rPr>
      </w:pPr>
    </w:p>
    <w:p w14:paraId="0C4138F0" w14:textId="23E05580" w:rsidR="00B523A9" w:rsidRPr="00C36613" w:rsidRDefault="00B523A9" w:rsidP="00B523A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Neu-Isenburg, près de </w:t>
      </w:r>
      <w:r w:rsidR="0045617C">
        <w:rPr>
          <w:rFonts w:asciiTheme="minorBidi" w:hAnsiTheme="minorBidi" w:cstheme="minorBidi"/>
          <w:kern w:val="0"/>
          <w:szCs w:val="20"/>
          <w:lang w:val="fr-FR"/>
        </w:rPr>
        <w:br/>
      </w:r>
      <w:r w:rsidRPr="00C36613">
        <w:rPr>
          <w:rFonts w:asciiTheme="minorBidi" w:hAnsiTheme="minorBidi" w:cstheme="minorBidi"/>
          <w:kern w:val="0"/>
          <w:szCs w:val="20"/>
          <w:lang w:val="fr-FR"/>
        </w:rPr>
        <w:t xml:space="preserve">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Hankook emploie environ 20 000 salariés dans le monde entier et commercialise ses produits dans plus de 1</w:t>
      </w:r>
      <w:r>
        <w:rPr>
          <w:rFonts w:asciiTheme="minorBidi" w:hAnsiTheme="minorBidi" w:cstheme="minorBidi"/>
          <w:kern w:val="0"/>
          <w:szCs w:val="20"/>
          <w:lang w:val="fr-FR"/>
        </w:rPr>
        <w:t>6</w:t>
      </w:r>
      <w:r w:rsidRPr="00C36613">
        <w:rPr>
          <w:rFonts w:asciiTheme="minorBidi" w:hAnsiTheme="minorBidi" w:cstheme="minorBidi"/>
          <w:kern w:val="0"/>
          <w:szCs w:val="20"/>
          <w:lang w:val="fr-FR"/>
        </w:rPr>
        <w:t xml:space="preserve">0 pays. </w:t>
      </w:r>
      <w:r w:rsidRPr="00CE2A4C">
        <w:rPr>
          <w:rFonts w:asciiTheme="minorBidi" w:hAnsiTheme="minorBidi" w:cstheme="minorBidi"/>
          <w:kern w:val="0"/>
          <w:szCs w:val="20"/>
          <w:lang w:val="fr-FR"/>
        </w:rPr>
        <w:t>L’entreprise a été choisie comme partenaire technique et fournisseur exclusif de pneumatiques de la Génération 3 pour le championnat du monde de Formule E de la FIA ABB, à partir de 2023.</w:t>
      </w:r>
      <w:r>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Pour leurs équipements de première monte, les plus grands constructeurs automobiles font confiance aux pneumatiques fabriqués par Hankook. L'Europe représente environ 3</w:t>
      </w:r>
      <w:r>
        <w:rPr>
          <w:rFonts w:asciiTheme="minorBidi" w:hAnsiTheme="minorBidi" w:cstheme="minorBidi"/>
          <w:kern w:val="0"/>
          <w:szCs w:val="20"/>
          <w:lang w:val="fr-FR"/>
        </w:rPr>
        <w:t>8</w:t>
      </w:r>
      <w:r w:rsidRPr="00C36613">
        <w:rPr>
          <w:rFonts w:asciiTheme="minorBidi" w:hAnsiTheme="minorBidi" w:cstheme="minorBidi"/>
          <w:kern w:val="0"/>
          <w:szCs w:val="20"/>
          <w:lang w:val="fr-FR"/>
        </w:rPr>
        <w:t xml:space="preserve"> % du chiffre d'affaires global de l'entreprise. Depuis 2016, la société Hankook Tire figure au classement du très renommé Dow Jones Sustainability Index World (DJSI World).</w:t>
      </w:r>
    </w:p>
    <w:p w14:paraId="3D3209EF" w14:textId="77777777" w:rsidR="00B523A9" w:rsidRPr="00C36613" w:rsidRDefault="00B523A9" w:rsidP="00B523A9">
      <w:pPr>
        <w:widowControl/>
        <w:wordWrap/>
        <w:spacing w:line="360" w:lineRule="auto"/>
        <w:rPr>
          <w:rFonts w:asciiTheme="minorBidi" w:hAnsiTheme="minorBidi" w:cstheme="minorBidi"/>
          <w:kern w:val="0"/>
          <w:szCs w:val="20"/>
          <w:lang w:val="fr-FR"/>
        </w:rPr>
      </w:pPr>
    </w:p>
    <w:p w14:paraId="43B3D8E3" w14:textId="77777777" w:rsidR="00B523A9" w:rsidRPr="006C78BF" w:rsidRDefault="00B523A9" w:rsidP="00B523A9">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659445BE" w14:textId="77777777" w:rsidR="00B523A9" w:rsidRPr="006C78BF" w:rsidRDefault="00B523A9" w:rsidP="00B523A9">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B523A9" w:rsidRPr="006C78BF" w14:paraId="450E39D4" w14:textId="77777777" w:rsidTr="003D24DA">
        <w:tc>
          <w:tcPr>
            <w:tcW w:w="5000" w:type="pct"/>
            <w:gridSpan w:val="4"/>
            <w:shd w:val="clear" w:color="auto" w:fill="F2F2F2"/>
          </w:tcPr>
          <w:p w14:paraId="04447C98" w14:textId="77777777" w:rsidR="00B523A9" w:rsidRPr="006C78BF" w:rsidRDefault="00B523A9" w:rsidP="003D24DA">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526C7C47" w14:textId="77777777" w:rsidR="00B523A9" w:rsidRPr="006C78BF" w:rsidRDefault="00B523A9" w:rsidP="003D24DA">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r w:rsidRPr="006C78BF">
              <w:rPr>
                <w:rFonts w:asciiTheme="minorBidi" w:hAnsiTheme="minorBidi" w:cstheme="minorBidi"/>
                <w:bCs/>
                <w:sz w:val="16"/>
                <w:szCs w:val="16"/>
                <w:lang w:val="fr-FR"/>
              </w:rPr>
              <w:t>Corporate Communications Europe/CIS</w:t>
            </w:r>
            <w:r w:rsidRPr="006C78BF">
              <w:rPr>
                <w:rFonts w:asciiTheme="minorBidi" w:hAnsiTheme="minorBidi" w:cstheme="minorBidi"/>
                <w:b/>
                <w:bCs/>
                <w:sz w:val="16"/>
                <w:szCs w:val="16"/>
                <w:lang w:val="fr-FR"/>
              </w:rPr>
              <w:t xml:space="preserve"> | </w:t>
            </w:r>
            <w:r w:rsidRPr="006C78BF">
              <w:rPr>
                <w:rFonts w:asciiTheme="minorBidi" w:hAnsiTheme="minorBidi" w:cstheme="minorBidi"/>
                <w:sz w:val="16"/>
                <w:szCs w:val="16"/>
                <w:lang w:val="fr-FR"/>
              </w:rPr>
              <w:t xml:space="preserve">Siemensstr.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26E89E50" w14:textId="77777777" w:rsidR="00B523A9" w:rsidRPr="006C78BF" w:rsidRDefault="00B523A9" w:rsidP="003D24DA">
            <w:pPr>
              <w:widowControl/>
              <w:wordWrap/>
              <w:spacing w:line="276" w:lineRule="auto"/>
              <w:rPr>
                <w:rFonts w:asciiTheme="minorBidi" w:hAnsiTheme="minorBidi" w:cstheme="minorBidi"/>
                <w:sz w:val="16"/>
                <w:szCs w:val="16"/>
                <w:u w:val="single"/>
                <w:lang w:val="de-DE"/>
              </w:rPr>
            </w:pPr>
          </w:p>
        </w:tc>
      </w:tr>
      <w:tr w:rsidR="00B523A9" w:rsidRPr="006C78BF" w14:paraId="50132A59" w14:textId="77777777" w:rsidTr="003D24DA">
        <w:tc>
          <w:tcPr>
            <w:tcW w:w="1250" w:type="pct"/>
            <w:shd w:val="clear" w:color="auto" w:fill="F2F2F2"/>
          </w:tcPr>
          <w:p w14:paraId="4DCD60E4" w14:textId="77777777" w:rsidR="00B523A9" w:rsidRPr="006C78BF" w:rsidRDefault="00B523A9" w:rsidP="003D24DA">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5B0AF3BA" w14:textId="77777777" w:rsidR="00B523A9" w:rsidRPr="006C78BF" w:rsidRDefault="00B523A9" w:rsidP="003D24DA">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4E350BCC" w14:textId="77777777" w:rsidR="00B523A9" w:rsidRPr="006C78BF" w:rsidRDefault="00B523A9" w:rsidP="003D24DA">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64127A28" w14:textId="77777777" w:rsidR="00B523A9" w:rsidRPr="006C78BF" w:rsidRDefault="00000000" w:rsidP="003D24DA">
            <w:pPr>
              <w:widowControl/>
              <w:wordWrap/>
              <w:spacing w:line="276" w:lineRule="auto"/>
              <w:rPr>
                <w:rFonts w:asciiTheme="minorBidi" w:hAnsiTheme="minorBidi" w:cstheme="minorBidi"/>
                <w:snapToGrid w:val="0"/>
                <w:sz w:val="16"/>
                <w:szCs w:val="16"/>
                <w:lang w:val="fr-FR"/>
              </w:rPr>
            </w:pPr>
            <w:hyperlink r:id="rId13">
              <w:r w:rsidR="00B523A9" w:rsidRPr="006C78BF">
                <w:rPr>
                  <w:rFonts w:asciiTheme="minorBidi" w:hAnsiTheme="minorBidi" w:cstheme="minorBidi"/>
                  <w:snapToGrid w:val="0"/>
                  <w:color w:val="0000FF"/>
                  <w:sz w:val="16"/>
                  <w:szCs w:val="16"/>
                  <w:u w:val="single"/>
                  <w:lang w:val="fr-FR"/>
                </w:rPr>
                <w:t>f.kinzer@hankookreifen.de</w:t>
              </w:r>
            </w:hyperlink>
          </w:p>
          <w:p w14:paraId="33E543B2" w14:textId="77777777" w:rsidR="00B523A9" w:rsidRPr="006C78BF" w:rsidRDefault="00B523A9" w:rsidP="003D24DA">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7D62E478" w14:textId="77777777" w:rsidR="00B523A9" w:rsidRPr="006C78BF" w:rsidRDefault="00B523A9" w:rsidP="003D24DA">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55E3C382" w14:textId="77777777" w:rsidR="00B523A9" w:rsidRPr="006C78BF" w:rsidRDefault="00B523A9" w:rsidP="003D24DA">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1DD02C11" w14:textId="77777777" w:rsidR="00B523A9" w:rsidRPr="006C78BF" w:rsidRDefault="00B523A9" w:rsidP="003D24DA">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563759D9" w14:textId="77777777" w:rsidR="00B523A9" w:rsidRPr="006C78BF" w:rsidRDefault="00000000" w:rsidP="003D24DA">
            <w:pPr>
              <w:widowControl/>
              <w:wordWrap/>
              <w:spacing w:line="276" w:lineRule="auto"/>
              <w:rPr>
                <w:rFonts w:asciiTheme="minorBidi" w:hAnsiTheme="minorBidi" w:cstheme="minorBidi"/>
                <w:color w:val="0000FF"/>
                <w:sz w:val="16"/>
                <w:szCs w:val="16"/>
                <w:u w:val="single"/>
                <w:lang w:val="fr-FR"/>
              </w:rPr>
            </w:pPr>
            <w:hyperlink r:id="rId14" w:history="1">
              <w:r w:rsidR="00B523A9" w:rsidRPr="006C78BF">
                <w:rPr>
                  <w:rFonts w:asciiTheme="minorBidi" w:hAnsiTheme="minorBidi" w:cstheme="minorBidi"/>
                  <w:color w:val="0000FF"/>
                  <w:sz w:val="16"/>
                  <w:szCs w:val="16"/>
                  <w:u w:val="single"/>
                  <w:lang w:val="fr-FR"/>
                </w:rPr>
                <w:t>l.buesch@hankookreifen.de</w:t>
              </w:r>
            </w:hyperlink>
          </w:p>
          <w:p w14:paraId="247EB339" w14:textId="77777777" w:rsidR="00B523A9" w:rsidRPr="006C78BF" w:rsidRDefault="00B523A9" w:rsidP="003D24DA">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2BAE5FEF" w14:textId="77777777" w:rsidR="00B523A9" w:rsidRPr="006C78BF" w:rsidRDefault="00B523A9" w:rsidP="003D24DA">
            <w:pPr>
              <w:spacing w:line="276" w:lineRule="auto"/>
              <w:rPr>
                <w:rFonts w:cs="Arial"/>
                <w:b/>
                <w:sz w:val="16"/>
                <w:szCs w:val="16"/>
                <w:lang w:val="fr-FR"/>
              </w:rPr>
            </w:pPr>
            <w:r w:rsidRPr="006C78BF">
              <w:rPr>
                <w:rFonts w:cs="Arial"/>
                <w:b/>
                <w:sz w:val="16"/>
                <w:szCs w:val="16"/>
                <w:lang w:val="fr-FR"/>
              </w:rPr>
              <w:t>Lisa Schmid</w:t>
            </w:r>
          </w:p>
          <w:p w14:paraId="5BA31F93" w14:textId="77777777" w:rsidR="00B523A9" w:rsidRPr="006C78BF" w:rsidRDefault="00B523A9" w:rsidP="003D24DA">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1BFF3CBF" w14:textId="77777777" w:rsidR="00B523A9" w:rsidRPr="006C78BF" w:rsidRDefault="00B523A9" w:rsidP="003D24DA">
            <w:pPr>
              <w:spacing w:line="276" w:lineRule="auto"/>
              <w:rPr>
                <w:rFonts w:cs="Arial"/>
                <w:snapToGrid w:val="0"/>
                <w:sz w:val="16"/>
                <w:szCs w:val="16"/>
                <w:lang w:val="fr-FR"/>
              </w:rPr>
            </w:pPr>
            <w:r w:rsidRPr="006C78BF">
              <w:rPr>
                <w:rFonts w:cs="Arial"/>
                <w:snapToGrid w:val="0"/>
                <w:sz w:val="16"/>
                <w:szCs w:val="16"/>
                <w:lang w:val="fr-FR"/>
              </w:rPr>
              <w:t>Tél. :+49 6102 8149-172</w:t>
            </w:r>
          </w:p>
          <w:p w14:paraId="29CA25E8" w14:textId="77777777" w:rsidR="00B523A9" w:rsidRPr="006C78BF" w:rsidRDefault="00000000" w:rsidP="003D24DA">
            <w:pPr>
              <w:widowControl/>
              <w:wordWrap/>
              <w:spacing w:line="276" w:lineRule="auto"/>
              <w:rPr>
                <w:rFonts w:asciiTheme="minorBidi" w:hAnsiTheme="minorBidi" w:cstheme="minorBidi"/>
                <w:sz w:val="16"/>
                <w:szCs w:val="16"/>
                <w:lang w:val="fr-FR"/>
              </w:rPr>
            </w:pPr>
            <w:hyperlink r:id="rId15" w:history="1">
              <w:r w:rsidR="00B523A9" w:rsidRPr="006C78BF">
                <w:rPr>
                  <w:rFonts w:cs="Arial"/>
                  <w:color w:val="0000FF"/>
                  <w:sz w:val="16"/>
                  <w:szCs w:val="16"/>
                  <w:u w:val="single"/>
                  <w:lang w:val="fr-FR" w:eastAsia="de-DE"/>
                </w:rPr>
                <w:t>l.schmid@hankookn.com</w:t>
              </w:r>
            </w:hyperlink>
          </w:p>
        </w:tc>
        <w:tc>
          <w:tcPr>
            <w:tcW w:w="1383" w:type="pct"/>
            <w:shd w:val="clear" w:color="auto" w:fill="F2F2F2"/>
          </w:tcPr>
          <w:p w14:paraId="4B1D09CD" w14:textId="77777777" w:rsidR="00B523A9" w:rsidRPr="006C78BF" w:rsidRDefault="00B523A9" w:rsidP="003D24DA">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340DD31E" w14:textId="77777777" w:rsidR="00B523A9" w:rsidRPr="006C78BF" w:rsidRDefault="00B523A9" w:rsidP="003D24DA">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1168F0FB" w14:textId="77777777" w:rsidR="00B523A9" w:rsidRPr="006C78BF" w:rsidRDefault="00B523A9" w:rsidP="003D24DA">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01F180D0" w14:textId="77777777" w:rsidR="00B523A9" w:rsidRPr="006C78BF" w:rsidRDefault="00000000" w:rsidP="003D24DA">
            <w:pPr>
              <w:widowControl/>
              <w:wordWrap/>
              <w:spacing w:line="276" w:lineRule="auto"/>
              <w:rPr>
                <w:rFonts w:asciiTheme="minorBidi" w:hAnsiTheme="minorBidi" w:cstheme="minorBidi"/>
                <w:snapToGrid w:val="0"/>
                <w:color w:val="0000FF"/>
                <w:sz w:val="16"/>
                <w:szCs w:val="16"/>
                <w:u w:val="single"/>
                <w:lang w:val="fr-FR"/>
              </w:rPr>
            </w:pPr>
            <w:hyperlink r:id="rId16" w:history="1">
              <w:r w:rsidR="00B523A9" w:rsidRPr="006C78BF">
                <w:rPr>
                  <w:rFonts w:asciiTheme="minorBidi" w:hAnsiTheme="minorBidi" w:cstheme="minorBidi"/>
                  <w:snapToGrid w:val="0"/>
                  <w:color w:val="0000FF"/>
                  <w:sz w:val="16"/>
                  <w:szCs w:val="16"/>
                  <w:u w:val="single"/>
                  <w:lang w:val="fr-FR"/>
                </w:rPr>
                <w:t>s.prohaska@hankookreifen.de</w:t>
              </w:r>
            </w:hyperlink>
          </w:p>
          <w:p w14:paraId="28E764CF" w14:textId="77777777" w:rsidR="00B523A9" w:rsidRPr="006C78BF" w:rsidRDefault="00B523A9" w:rsidP="003D24DA">
            <w:pPr>
              <w:widowControl/>
              <w:wordWrap/>
              <w:spacing w:line="276" w:lineRule="auto"/>
              <w:rPr>
                <w:rFonts w:asciiTheme="minorBidi" w:hAnsiTheme="minorBidi" w:cstheme="minorBidi"/>
                <w:sz w:val="16"/>
                <w:szCs w:val="16"/>
                <w:lang w:val="en-GB"/>
              </w:rPr>
            </w:pPr>
          </w:p>
        </w:tc>
      </w:tr>
    </w:tbl>
    <w:p w14:paraId="0A4C7E50" w14:textId="77777777" w:rsidR="00B523A9" w:rsidRPr="006C78BF" w:rsidRDefault="00B523A9" w:rsidP="00B523A9">
      <w:pPr>
        <w:widowControl/>
        <w:wordWrap/>
        <w:rPr>
          <w:rFonts w:asciiTheme="minorBidi" w:hAnsiTheme="minorBidi" w:cstheme="minorBidi"/>
          <w:sz w:val="2"/>
          <w:szCs w:val="2"/>
        </w:rPr>
      </w:pPr>
    </w:p>
    <w:bookmarkEnd w:id="0"/>
    <w:p w14:paraId="33967EB5" w14:textId="77777777" w:rsidR="00B523A9" w:rsidRPr="00C36613" w:rsidRDefault="00B523A9" w:rsidP="00B523A9">
      <w:pPr>
        <w:widowControl/>
        <w:wordWrap/>
        <w:spacing w:line="360" w:lineRule="auto"/>
        <w:jc w:val="left"/>
        <w:rPr>
          <w:rFonts w:asciiTheme="minorBidi" w:hAnsiTheme="minorBidi" w:cstheme="minorBidi"/>
          <w:sz w:val="2"/>
          <w:szCs w:val="2"/>
        </w:rPr>
      </w:pPr>
    </w:p>
    <w:p w14:paraId="0089738D" w14:textId="77777777" w:rsidR="00B523A9" w:rsidRPr="00B523A9" w:rsidRDefault="00B523A9" w:rsidP="0026162E">
      <w:pPr>
        <w:widowControl/>
        <w:suppressAutoHyphens/>
        <w:wordWrap/>
        <w:autoSpaceDE/>
        <w:snapToGrid w:val="0"/>
        <w:spacing w:line="360" w:lineRule="auto"/>
        <w:jc w:val="left"/>
        <w:rPr>
          <w:rFonts w:eastAsia="Times New Roman" w:cs="Arial"/>
          <w:bCs/>
          <w:color w:val="00000A"/>
          <w:kern w:val="0"/>
          <w:szCs w:val="20"/>
          <w:lang w:val="en-GB" w:eastAsia="en-GB" w:bidi="en-GB"/>
        </w:rPr>
      </w:pPr>
    </w:p>
    <w:sectPr w:rsidR="00B523A9" w:rsidRPr="00B523A9" w:rsidSect="006446F9">
      <w:headerReference w:type="even" r:id="rId17"/>
      <w:headerReference w:type="default" r:id="rId18"/>
      <w:footerReference w:type="even" r:id="rId19"/>
      <w:footerReference w:type="default" r:id="rId20"/>
      <w:headerReference w:type="first" r:id="rId21"/>
      <w:footerReference w:type="first" r:id="rId2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28C3" w14:textId="77777777" w:rsidR="00482329" w:rsidRDefault="00482329" w:rsidP="002368D6">
      <w:r>
        <w:separator/>
      </w:r>
    </w:p>
  </w:endnote>
  <w:endnote w:type="continuationSeparator" w:id="0">
    <w:p w14:paraId="556E9CE3" w14:textId="77777777" w:rsidR="00482329" w:rsidRDefault="00482329" w:rsidP="002368D6">
      <w:r>
        <w:continuationSeparator/>
      </w:r>
    </w:p>
  </w:endnote>
  <w:endnote w:type="continuationNotice" w:id="1">
    <w:p w14:paraId="136209A1" w14:textId="77777777" w:rsidR="00482329" w:rsidRDefault="00482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936" w14:textId="77777777" w:rsidR="00230667" w:rsidRDefault="00230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D4B" w14:textId="5FE4CD31" w:rsidR="00C461B2" w:rsidRDefault="00C461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2FF0" w14:textId="77777777" w:rsidR="00230667" w:rsidRDefault="00230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CF9A" w14:textId="77777777" w:rsidR="00482329" w:rsidRDefault="00482329" w:rsidP="002368D6">
      <w:r>
        <w:separator/>
      </w:r>
    </w:p>
  </w:footnote>
  <w:footnote w:type="continuationSeparator" w:id="0">
    <w:p w14:paraId="5DD14D45" w14:textId="77777777" w:rsidR="00482329" w:rsidRDefault="00482329" w:rsidP="002368D6">
      <w:r>
        <w:continuationSeparator/>
      </w:r>
    </w:p>
  </w:footnote>
  <w:footnote w:type="continuationNotice" w:id="1">
    <w:p w14:paraId="0A1AAAB8" w14:textId="77777777" w:rsidR="00482329" w:rsidRDefault="00482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E07" w14:textId="77777777" w:rsidR="00230667" w:rsidRDefault="00230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D65792"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9DB8" w14:textId="77777777" w:rsidR="00230667" w:rsidRDefault="00230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7168194">
    <w:abstractNumId w:val="3"/>
  </w:num>
  <w:num w:numId="2" w16cid:durableId="106777490">
    <w:abstractNumId w:val="1"/>
  </w:num>
  <w:num w:numId="3" w16cid:durableId="17705645">
    <w:abstractNumId w:val="2"/>
  </w:num>
  <w:num w:numId="4" w16cid:durableId="18919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15237">
    <w:abstractNumId w:val="0"/>
  </w:num>
  <w:num w:numId="6" w16cid:durableId="14355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CF5"/>
    <w:rsid w:val="000037ED"/>
    <w:rsid w:val="00003D39"/>
    <w:rsid w:val="00005927"/>
    <w:rsid w:val="000066BD"/>
    <w:rsid w:val="00006AA7"/>
    <w:rsid w:val="000113A5"/>
    <w:rsid w:val="00011FEE"/>
    <w:rsid w:val="00012682"/>
    <w:rsid w:val="000128A6"/>
    <w:rsid w:val="00012A0C"/>
    <w:rsid w:val="00014B39"/>
    <w:rsid w:val="00015949"/>
    <w:rsid w:val="0001646A"/>
    <w:rsid w:val="00016D13"/>
    <w:rsid w:val="000256CD"/>
    <w:rsid w:val="00033C80"/>
    <w:rsid w:val="000357E0"/>
    <w:rsid w:val="000403E1"/>
    <w:rsid w:val="000422C1"/>
    <w:rsid w:val="000425AA"/>
    <w:rsid w:val="00042890"/>
    <w:rsid w:val="000506B5"/>
    <w:rsid w:val="000515C0"/>
    <w:rsid w:val="00054019"/>
    <w:rsid w:val="0005688C"/>
    <w:rsid w:val="00061075"/>
    <w:rsid w:val="0006783A"/>
    <w:rsid w:val="00070DC3"/>
    <w:rsid w:val="00074A75"/>
    <w:rsid w:val="000804B8"/>
    <w:rsid w:val="00084672"/>
    <w:rsid w:val="0008638E"/>
    <w:rsid w:val="00094207"/>
    <w:rsid w:val="000A6E80"/>
    <w:rsid w:val="000B024E"/>
    <w:rsid w:val="000B0CA2"/>
    <w:rsid w:val="000B140D"/>
    <w:rsid w:val="000B39C0"/>
    <w:rsid w:val="000B63C3"/>
    <w:rsid w:val="000B6D16"/>
    <w:rsid w:val="000C1971"/>
    <w:rsid w:val="000C66A2"/>
    <w:rsid w:val="000C7312"/>
    <w:rsid w:val="000C7765"/>
    <w:rsid w:val="000D5863"/>
    <w:rsid w:val="000D5B59"/>
    <w:rsid w:val="000F28C1"/>
    <w:rsid w:val="000F4B6D"/>
    <w:rsid w:val="000F71EC"/>
    <w:rsid w:val="00104CBA"/>
    <w:rsid w:val="001059CC"/>
    <w:rsid w:val="00106E8B"/>
    <w:rsid w:val="00106F8D"/>
    <w:rsid w:val="00112B91"/>
    <w:rsid w:val="0011551C"/>
    <w:rsid w:val="001156DB"/>
    <w:rsid w:val="0011595B"/>
    <w:rsid w:val="00121705"/>
    <w:rsid w:val="00125376"/>
    <w:rsid w:val="00126911"/>
    <w:rsid w:val="00130EA4"/>
    <w:rsid w:val="001329D9"/>
    <w:rsid w:val="00136636"/>
    <w:rsid w:val="00140054"/>
    <w:rsid w:val="00145A51"/>
    <w:rsid w:val="001520CC"/>
    <w:rsid w:val="001627D5"/>
    <w:rsid w:val="00163191"/>
    <w:rsid w:val="00166946"/>
    <w:rsid w:val="001709EC"/>
    <w:rsid w:val="00170F4A"/>
    <w:rsid w:val="00171A8B"/>
    <w:rsid w:val="00173599"/>
    <w:rsid w:val="00174673"/>
    <w:rsid w:val="00180720"/>
    <w:rsid w:val="00196F41"/>
    <w:rsid w:val="001A51C9"/>
    <w:rsid w:val="001A7146"/>
    <w:rsid w:val="001B1525"/>
    <w:rsid w:val="001B1EFF"/>
    <w:rsid w:val="001B46B2"/>
    <w:rsid w:val="001C0514"/>
    <w:rsid w:val="001C11DB"/>
    <w:rsid w:val="001C2190"/>
    <w:rsid w:val="001C5817"/>
    <w:rsid w:val="001C640E"/>
    <w:rsid w:val="001C7E03"/>
    <w:rsid w:val="001D621E"/>
    <w:rsid w:val="001E025D"/>
    <w:rsid w:val="001E047F"/>
    <w:rsid w:val="001E1580"/>
    <w:rsid w:val="001F43A2"/>
    <w:rsid w:val="001F5874"/>
    <w:rsid w:val="00203FD8"/>
    <w:rsid w:val="00206CE2"/>
    <w:rsid w:val="00210006"/>
    <w:rsid w:val="00211EBA"/>
    <w:rsid w:val="00214171"/>
    <w:rsid w:val="0021543C"/>
    <w:rsid w:val="002156E3"/>
    <w:rsid w:val="00230667"/>
    <w:rsid w:val="00236259"/>
    <w:rsid w:val="002368D6"/>
    <w:rsid w:val="002413C6"/>
    <w:rsid w:val="00244A9D"/>
    <w:rsid w:val="00246CF1"/>
    <w:rsid w:val="00246D09"/>
    <w:rsid w:val="00247674"/>
    <w:rsid w:val="002514CF"/>
    <w:rsid w:val="00253A74"/>
    <w:rsid w:val="0026162E"/>
    <w:rsid w:val="002639E5"/>
    <w:rsid w:val="0026529F"/>
    <w:rsid w:val="0027001B"/>
    <w:rsid w:val="0027047B"/>
    <w:rsid w:val="00273CE2"/>
    <w:rsid w:val="00273DC1"/>
    <w:rsid w:val="00274364"/>
    <w:rsid w:val="00275CBD"/>
    <w:rsid w:val="00277C4D"/>
    <w:rsid w:val="0028434D"/>
    <w:rsid w:val="00285C06"/>
    <w:rsid w:val="00287592"/>
    <w:rsid w:val="002906AC"/>
    <w:rsid w:val="00292A9D"/>
    <w:rsid w:val="00292F74"/>
    <w:rsid w:val="00292F79"/>
    <w:rsid w:val="002A1E91"/>
    <w:rsid w:val="002A2B76"/>
    <w:rsid w:val="002A313F"/>
    <w:rsid w:val="002A4574"/>
    <w:rsid w:val="002A697E"/>
    <w:rsid w:val="002A6A58"/>
    <w:rsid w:val="002B090F"/>
    <w:rsid w:val="002B0E68"/>
    <w:rsid w:val="002B268C"/>
    <w:rsid w:val="002B6CF8"/>
    <w:rsid w:val="002D0BCF"/>
    <w:rsid w:val="002D18BC"/>
    <w:rsid w:val="002D28EF"/>
    <w:rsid w:val="002D4A5B"/>
    <w:rsid w:val="002D4C19"/>
    <w:rsid w:val="002D6A14"/>
    <w:rsid w:val="002F1362"/>
    <w:rsid w:val="002F1CBF"/>
    <w:rsid w:val="00301EDB"/>
    <w:rsid w:val="00302778"/>
    <w:rsid w:val="00311F71"/>
    <w:rsid w:val="00316639"/>
    <w:rsid w:val="00316994"/>
    <w:rsid w:val="00323A61"/>
    <w:rsid w:val="00323FCD"/>
    <w:rsid w:val="003263EC"/>
    <w:rsid w:val="003322A8"/>
    <w:rsid w:val="00336613"/>
    <w:rsid w:val="003369BD"/>
    <w:rsid w:val="00342A19"/>
    <w:rsid w:val="00345528"/>
    <w:rsid w:val="00345948"/>
    <w:rsid w:val="00346984"/>
    <w:rsid w:val="003474E3"/>
    <w:rsid w:val="00351819"/>
    <w:rsid w:val="00354429"/>
    <w:rsid w:val="00357727"/>
    <w:rsid w:val="00361926"/>
    <w:rsid w:val="00362D83"/>
    <w:rsid w:val="00362E3D"/>
    <w:rsid w:val="00363857"/>
    <w:rsid w:val="0036385E"/>
    <w:rsid w:val="003650FD"/>
    <w:rsid w:val="003821A6"/>
    <w:rsid w:val="00385B84"/>
    <w:rsid w:val="003864FE"/>
    <w:rsid w:val="0038663D"/>
    <w:rsid w:val="00386D32"/>
    <w:rsid w:val="00387115"/>
    <w:rsid w:val="00387C98"/>
    <w:rsid w:val="00395BDF"/>
    <w:rsid w:val="003A1B28"/>
    <w:rsid w:val="003A5934"/>
    <w:rsid w:val="003A7FA4"/>
    <w:rsid w:val="003B002D"/>
    <w:rsid w:val="003B7BF0"/>
    <w:rsid w:val="003C37B2"/>
    <w:rsid w:val="003C4B3B"/>
    <w:rsid w:val="003C5FD6"/>
    <w:rsid w:val="003C7136"/>
    <w:rsid w:val="003C7ECF"/>
    <w:rsid w:val="003D02CE"/>
    <w:rsid w:val="003D0F03"/>
    <w:rsid w:val="003D4CCF"/>
    <w:rsid w:val="003D5034"/>
    <w:rsid w:val="003D602D"/>
    <w:rsid w:val="003E1069"/>
    <w:rsid w:val="003F2A43"/>
    <w:rsid w:val="003F2CAB"/>
    <w:rsid w:val="003F2CE8"/>
    <w:rsid w:val="003F31D4"/>
    <w:rsid w:val="003F378C"/>
    <w:rsid w:val="00400971"/>
    <w:rsid w:val="004025F0"/>
    <w:rsid w:val="00403A7E"/>
    <w:rsid w:val="00404439"/>
    <w:rsid w:val="00412617"/>
    <w:rsid w:val="00421B93"/>
    <w:rsid w:val="00427D20"/>
    <w:rsid w:val="00430D48"/>
    <w:rsid w:val="00435A91"/>
    <w:rsid w:val="0044063D"/>
    <w:rsid w:val="0044090D"/>
    <w:rsid w:val="004449F0"/>
    <w:rsid w:val="00445D20"/>
    <w:rsid w:val="00452DE3"/>
    <w:rsid w:val="0045617C"/>
    <w:rsid w:val="00464169"/>
    <w:rsid w:val="00466C35"/>
    <w:rsid w:val="00472786"/>
    <w:rsid w:val="00475AAC"/>
    <w:rsid w:val="00482329"/>
    <w:rsid w:val="00483F60"/>
    <w:rsid w:val="00490C39"/>
    <w:rsid w:val="00490F65"/>
    <w:rsid w:val="004978EC"/>
    <w:rsid w:val="004A13A1"/>
    <w:rsid w:val="004A55D7"/>
    <w:rsid w:val="004A5EA7"/>
    <w:rsid w:val="004A6C4D"/>
    <w:rsid w:val="004B07A1"/>
    <w:rsid w:val="004B3592"/>
    <w:rsid w:val="004B3F1F"/>
    <w:rsid w:val="004B4D9F"/>
    <w:rsid w:val="004B5742"/>
    <w:rsid w:val="004C0F6A"/>
    <w:rsid w:val="004C1533"/>
    <w:rsid w:val="004D0F3E"/>
    <w:rsid w:val="004D26EA"/>
    <w:rsid w:val="004D2CC0"/>
    <w:rsid w:val="004D6BA4"/>
    <w:rsid w:val="004E2CBB"/>
    <w:rsid w:val="004E4426"/>
    <w:rsid w:val="004F0B74"/>
    <w:rsid w:val="004F4C10"/>
    <w:rsid w:val="004F610B"/>
    <w:rsid w:val="004F7401"/>
    <w:rsid w:val="00505244"/>
    <w:rsid w:val="00516B61"/>
    <w:rsid w:val="00526618"/>
    <w:rsid w:val="00532550"/>
    <w:rsid w:val="005348BD"/>
    <w:rsid w:val="00535FF0"/>
    <w:rsid w:val="00536100"/>
    <w:rsid w:val="0053693E"/>
    <w:rsid w:val="005415C9"/>
    <w:rsid w:val="00541C7D"/>
    <w:rsid w:val="005505D7"/>
    <w:rsid w:val="0055115F"/>
    <w:rsid w:val="005518A0"/>
    <w:rsid w:val="005540AF"/>
    <w:rsid w:val="005548D8"/>
    <w:rsid w:val="005554A8"/>
    <w:rsid w:val="0056490B"/>
    <w:rsid w:val="00566B3A"/>
    <w:rsid w:val="00573843"/>
    <w:rsid w:val="00576C08"/>
    <w:rsid w:val="00582E94"/>
    <w:rsid w:val="005873E8"/>
    <w:rsid w:val="005879DA"/>
    <w:rsid w:val="00590A6E"/>
    <w:rsid w:val="00591328"/>
    <w:rsid w:val="00591690"/>
    <w:rsid w:val="005974F4"/>
    <w:rsid w:val="005A073F"/>
    <w:rsid w:val="005A3557"/>
    <w:rsid w:val="005A3F76"/>
    <w:rsid w:val="005A41C3"/>
    <w:rsid w:val="005A4603"/>
    <w:rsid w:val="005A6030"/>
    <w:rsid w:val="005B27FE"/>
    <w:rsid w:val="005B528E"/>
    <w:rsid w:val="005C0A7D"/>
    <w:rsid w:val="005C1CBC"/>
    <w:rsid w:val="005D4243"/>
    <w:rsid w:val="005D500E"/>
    <w:rsid w:val="005D5348"/>
    <w:rsid w:val="005E2D66"/>
    <w:rsid w:val="005E571D"/>
    <w:rsid w:val="005E6030"/>
    <w:rsid w:val="005E7D57"/>
    <w:rsid w:val="005F0CFF"/>
    <w:rsid w:val="005F2A40"/>
    <w:rsid w:val="005F40CE"/>
    <w:rsid w:val="005F7CEF"/>
    <w:rsid w:val="006024C3"/>
    <w:rsid w:val="00605E70"/>
    <w:rsid w:val="00607BDB"/>
    <w:rsid w:val="00615039"/>
    <w:rsid w:val="0062542B"/>
    <w:rsid w:val="00625F97"/>
    <w:rsid w:val="0062622C"/>
    <w:rsid w:val="006304D2"/>
    <w:rsid w:val="00634139"/>
    <w:rsid w:val="006349FD"/>
    <w:rsid w:val="00634F58"/>
    <w:rsid w:val="00640731"/>
    <w:rsid w:val="00640803"/>
    <w:rsid w:val="00641214"/>
    <w:rsid w:val="00641DDE"/>
    <w:rsid w:val="006446F9"/>
    <w:rsid w:val="00644EB8"/>
    <w:rsid w:val="00660681"/>
    <w:rsid w:val="00672496"/>
    <w:rsid w:val="0067463B"/>
    <w:rsid w:val="00676388"/>
    <w:rsid w:val="00676AA5"/>
    <w:rsid w:val="00676E2F"/>
    <w:rsid w:val="00677B2D"/>
    <w:rsid w:val="006806E8"/>
    <w:rsid w:val="00680980"/>
    <w:rsid w:val="00682647"/>
    <w:rsid w:val="006838EE"/>
    <w:rsid w:val="00686A9A"/>
    <w:rsid w:val="006873C2"/>
    <w:rsid w:val="00690748"/>
    <w:rsid w:val="0069141D"/>
    <w:rsid w:val="0069220D"/>
    <w:rsid w:val="00693CD9"/>
    <w:rsid w:val="006948A5"/>
    <w:rsid w:val="00696829"/>
    <w:rsid w:val="00696947"/>
    <w:rsid w:val="006973E2"/>
    <w:rsid w:val="00697B43"/>
    <w:rsid w:val="006A2604"/>
    <w:rsid w:val="006A5ED5"/>
    <w:rsid w:val="006B5BBE"/>
    <w:rsid w:val="006B7770"/>
    <w:rsid w:val="006B7AA7"/>
    <w:rsid w:val="006B7BC7"/>
    <w:rsid w:val="006C4789"/>
    <w:rsid w:val="006D2984"/>
    <w:rsid w:val="006D69E3"/>
    <w:rsid w:val="006E3C09"/>
    <w:rsid w:val="006E4393"/>
    <w:rsid w:val="006E48A0"/>
    <w:rsid w:val="006E7F2F"/>
    <w:rsid w:val="006F20E1"/>
    <w:rsid w:val="006F2ABE"/>
    <w:rsid w:val="006F392E"/>
    <w:rsid w:val="006F62A3"/>
    <w:rsid w:val="007006DF"/>
    <w:rsid w:val="00700D83"/>
    <w:rsid w:val="00704E43"/>
    <w:rsid w:val="00707038"/>
    <w:rsid w:val="00707C50"/>
    <w:rsid w:val="00712CC6"/>
    <w:rsid w:val="00713881"/>
    <w:rsid w:val="007212A7"/>
    <w:rsid w:val="007227B7"/>
    <w:rsid w:val="0072516D"/>
    <w:rsid w:val="00726355"/>
    <w:rsid w:val="00726605"/>
    <w:rsid w:val="007308B7"/>
    <w:rsid w:val="00733D91"/>
    <w:rsid w:val="00734E63"/>
    <w:rsid w:val="00740BA7"/>
    <w:rsid w:val="00743C21"/>
    <w:rsid w:val="00745782"/>
    <w:rsid w:val="00750627"/>
    <w:rsid w:val="007548B3"/>
    <w:rsid w:val="00760787"/>
    <w:rsid w:val="00764D2C"/>
    <w:rsid w:val="00764DB0"/>
    <w:rsid w:val="00767C61"/>
    <w:rsid w:val="00767E09"/>
    <w:rsid w:val="00771CC9"/>
    <w:rsid w:val="0077364A"/>
    <w:rsid w:val="00774286"/>
    <w:rsid w:val="00774D06"/>
    <w:rsid w:val="00776DA2"/>
    <w:rsid w:val="00781293"/>
    <w:rsid w:val="0078186E"/>
    <w:rsid w:val="00782DE8"/>
    <w:rsid w:val="007849AE"/>
    <w:rsid w:val="00784F92"/>
    <w:rsid w:val="00795875"/>
    <w:rsid w:val="007A104D"/>
    <w:rsid w:val="007A7CEB"/>
    <w:rsid w:val="007B327B"/>
    <w:rsid w:val="007B4E8F"/>
    <w:rsid w:val="007B59A4"/>
    <w:rsid w:val="007C082D"/>
    <w:rsid w:val="007C185F"/>
    <w:rsid w:val="007C38D2"/>
    <w:rsid w:val="007D4A39"/>
    <w:rsid w:val="007D4E44"/>
    <w:rsid w:val="007D53F4"/>
    <w:rsid w:val="007D6679"/>
    <w:rsid w:val="007E46CD"/>
    <w:rsid w:val="007E58BD"/>
    <w:rsid w:val="007E736E"/>
    <w:rsid w:val="007E76A5"/>
    <w:rsid w:val="007F358F"/>
    <w:rsid w:val="007F6B65"/>
    <w:rsid w:val="00801FC1"/>
    <w:rsid w:val="00805D0C"/>
    <w:rsid w:val="008136FF"/>
    <w:rsid w:val="00815ABB"/>
    <w:rsid w:val="00816A08"/>
    <w:rsid w:val="00816C1D"/>
    <w:rsid w:val="00816F8D"/>
    <w:rsid w:val="0082386D"/>
    <w:rsid w:val="00827FBC"/>
    <w:rsid w:val="00836EC1"/>
    <w:rsid w:val="008416F7"/>
    <w:rsid w:val="00841DAC"/>
    <w:rsid w:val="008510AC"/>
    <w:rsid w:val="00853ED5"/>
    <w:rsid w:val="00855686"/>
    <w:rsid w:val="00855783"/>
    <w:rsid w:val="008569CF"/>
    <w:rsid w:val="0086025E"/>
    <w:rsid w:val="008605B8"/>
    <w:rsid w:val="0086722A"/>
    <w:rsid w:val="00867F2E"/>
    <w:rsid w:val="00870838"/>
    <w:rsid w:val="00871852"/>
    <w:rsid w:val="008748B1"/>
    <w:rsid w:val="00874A23"/>
    <w:rsid w:val="00876D8B"/>
    <w:rsid w:val="00877274"/>
    <w:rsid w:val="00880B64"/>
    <w:rsid w:val="00885015"/>
    <w:rsid w:val="008925BA"/>
    <w:rsid w:val="00892C37"/>
    <w:rsid w:val="00893EEA"/>
    <w:rsid w:val="00894237"/>
    <w:rsid w:val="008943DE"/>
    <w:rsid w:val="00895496"/>
    <w:rsid w:val="008A0B38"/>
    <w:rsid w:val="008A3D22"/>
    <w:rsid w:val="008A3E17"/>
    <w:rsid w:val="008A5496"/>
    <w:rsid w:val="008B260C"/>
    <w:rsid w:val="008B4F01"/>
    <w:rsid w:val="008B665B"/>
    <w:rsid w:val="008B6B08"/>
    <w:rsid w:val="008B7158"/>
    <w:rsid w:val="008C027B"/>
    <w:rsid w:val="008C3161"/>
    <w:rsid w:val="008C59C9"/>
    <w:rsid w:val="008C7F90"/>
    <w:rsid w:val="008D2812"/>
    <w:rsid w:val="008D3A97"/>
    <w:rsid w:val="008D501A"/>
    <w:rsid w:val="008D59E3"/>
    <w:rsid w:val="008E1E2F"/>
    <w:rsid w:val="008E1EC2"/>
    <w:rsid w:val="008E7357"/>
    <w:rsid w:val="008E767C"/>
    <w:rsid w:val="008F29EB"/>
    <w:rsid w:val="008F4443"/>
    <w:rsid w:val="00906F4B"/>
    <w:rsid w:val="00914C8B"/>
    <w:rsid w:val="0091627C"/>
    <w:rsid w:val="009233D4"/>
    <w:rsid w:val="00924B91"/>
    <w:rsid w:val="00925D07"/>
    <w:rsid w:val="00927060"/>
    <w:rsid w:val="0093167E"/>
    <w:rsid w:val="00936C47"/>
    <w:rsid w:val="009429F1"/>
    <w:rsid w:val="00947DC0"/>
    <w:rsid w:val="00964963"/>
    <w:rsid w:val="009716C8"/>
    <w:rsid w:val="00971BB8"/>
    <w:rsid w:val="00975C2C"/>
    <w:rsid w:val="009835A7"/>
    <w:rsid w:val="0098444F"/>
    <w:rsid w:val="00995ADF"/>
    <w:rsid w:val="0099716F"/>
    <w:rsid w:val="009A139A"/>
    <w:rsid w:val="009A16CA"/>
    <w:rsid w:val="009A2BB7"/>
    <w:rsid w:val="009A58C3"/>
    <w:rsid w:val="009A73D0"/>
    <w:rsid w:val="009B03ED"/>
    <w:rsid w:val="009C3205"/>
    <w:rsid w:val="009C379F"/>
    <w:rsid w:val="009C3AF8"/>
    <w:rsid w:val="009C773B"/>
    <w:rsid w:val="009D01E4"/>
    <w:rsid w:val="009D4916"/>
    <w:rsid w:val="009D7367"/>
    <w:rsid w:val="009E781C"/>
    <w:rsid w:val="009F32B5"/>
    <w:rsid w:val="00A04208"/>
    <w:rsid w:val="00A05760"/>
    <w:rsid w:val="00A061E8"/>
    <w:rsid w:val="00A1388A"/>
    <w:rsid w:val="00A2034F"/>
    <w:rsid w:val="00A2035E"/>
    <w:rsid w:val="00A203D2"/>
    <w:rsid w:val="00A204E0"/>
    <w:rsid w:val="00A22948"/>
    <w:rsid w:val="00A263DA"/>
    <w:rsid w:val="00A35E0F"/>
    <w:rsid w:val="00A51B0F"/>
    <w:rsid w:val="00A54384"/>
    <w:rsid w:val="00A600AF"/>
    <w:rsid w:val="00A61C9E"/>
    <w:rsid w:val="00A62E3F"/>
    <w:rsid w:val="00A65081"/>
    <w:rsid w:val="00A6786A"/>
    <w:rsid w:val="00A7397E"/>
    <w:rsid w:val="00A76443"/>
    <w:rsid w:val="00A77E17"/>
    <w:rsid w:val="00A83481"/>
    <w:rsid w:val="00A8374E"/>
    <w:rsid w:val="00AB31AE"/>
    <w:rsid w:val="00AB3AE6"/>
    <w:rsid w:val="00AB566F"/>
    <w:rsid w:val="00AC16B1"/>
    <w:rsid w:val="00AC3836"/>
    <w:rsid w:val="00AD0814"/>
    <w:rsid w:val="00AD0865"/>
    <w:rsid w:val="00AD3D2D"/>
    <w:rsid w:val="00AE408C"/>
    <w:rsid w:val="00AE78D4"/>
    <w:rsid w:val="00AF00BE"/>
    <w:rsid w:val="00AF00F3"/>
    <w:rsid w:val="00AF2900"/>
    <w:rsid w:val="00AF45F0"/>
    <w:rsid w:val="00AF562D"/>
    <w:rsid w:val="00B02BBD"/>
    <w:rsid w:val="00B03892"/>
    <w:rsid w:val="00B069DE"/>
    <w:rsid w:val="00B07EAA"/>
    <w:rsid w:val="00B1271C"/>
    <w:rsid w:val="00B31BA3"/>
    <w:rsid w:val="00B31D69"/>
    <w:rsid w:val="00B34C53"/>
    <w:rsid w:val="00B428D1"/>
    <w:rsid w:val="00B43112"/>
    <w:rsid w:val="00B44584"/>
    <w:rsid w:val="00B50C64"/>
    <w:rsid w:val="00B523A9"/>
    <w:rsid w:val="00B54868"/>
    <w:rsid w:val="00B55380"/>
    <w:rsid w:val="00B57255"/>
    <w:rsid w:val="00B61956"/>
    <w:rsid w:val="00B64AD8"/>
    <w:rsid w:val="00B7067E"/>
    <w:rsid w:val="00B70783"/>
    <w:rsid w:val="00B72B48"/>
    <w:rsid w:val="00B75A2F"/>
    <w:rsid w:val="00B76B31"/>
    <w:rsid w:val="00B84E21"/>
    <w:rsid w:val="00B85188"/>
    <w:rsid w:val="00B90855"/>
    <w:rsid w:val="00B96BD9"/>
    <w:rsid w:val="00BA006E"/>
    <w:rsid w:val="00BA6883"/>
    <w:rsid w:val="00BB18C5"/>
    <w:rsid w:val="00BB1C6C"/>
    <w:rsid w:val="00BB25C3"/>
    <w:rsid w:val="00BC5A03"/>
    <w:rsid w:val="00BD139D"/>
    <w:rsid w:val="00BD21B5"/>
    <w:rsid w:val="00BE01F2"/>
    <w:rsid w:val="00BE33DC"/>
    <w:rsid w:val="00BE42A7"/>
    <w:rsid w:val="00BF1523"/>
    <w:rsid w:val="00BF2FF3"/>
    <w:rsid w:val="00BF4D70"/>
    <w:rsid w:val="00C00FF2"/>
    <w:rsid w:val="00C04F7B"/>
    <w:rsid w:val="00C11DF5"/>
    <w:rsid w:val="00C14F19"/>
    <w:rsid w:val="00C14F83"/>
    <w:rsid w:val="00C20AD4"/>
    <w:rsid w:val="00C212A0"/>
    <w:rsid w:val="00C21961"/>
    <w:rsid w:val="00C26596"/>
    <w:rsid w:val="00C30BA1"/>
    <w:rsid w:val="00C342FF"/>
    <w:rsid w:val="00C36E94"/>
    <w:rsid w:val="00C4561B"/>
    <w:rsid w:val="00C461B2"/>
    <w:rsid w:val="00C4641D"/>
    <w:rsid w:val="00C46908"/>
    <w:rsid w:val="00C470BD"/>
    <w:rsid w:val="00C476DF"/>
    <w:rsid w:val="00C50FB9"/>
    <w:rsid w:val="00C540AD"/>
    <w:rsid w:val="00C54380"/>
    <w:rsid w:val="00C5660D"/>
    <w:rsid w:val="00C56E95"/>
    <w:rsid w:val="00C577E8"/>
    <w:rsid w:val="00C7095F"/>
    <w:rsid w:val="00C7502C"/>
    <w:rsid w:val="00C80039"/>
    <w:rsid w:val="00C80172"/>
    <w:rsid w:val="00C805DB"/>
    <w:rsid w:val="00C87BE1"/>
    <w:rsid w:val="00C91C65"/>
    <w:rsid w:val="00C91E8C"/>
    <w:rsid w:val="00C93BCB"/>
    <w:rsid w:val="00C95230"/>
    <w:rsid w:val="00C975C0"/>
    <w:rsid w:val="00CA42AD"/>
    <w:rsid w:val="00CB6DD9"/>
    <w:rsid w:val="00CC4AFF"/>
    <w:rsid w:val="00CC57F7"/>
    <w:rsid w:val="00CC5CB1"/>
    <w:rsid w:val="00CC7947"/>
    <w:rsid w:val="00CC7E71"/>
    <w:rsid w:val="00CD05A4"/>
    <w:rsid w:val="00CD1CBD"/>
    <w:rsid w:val="00CD60E1"/>
    <w:rsid w:val="00CE322F"/>
    <w:rsid w:val="00CE36C3"/>
    <w:rsid w:val="00CE45B6"/>
    <w:rsid w:val="00CE4F0A"/>
    <w:rsid w:val="00CF0095"/>
    <w:rsid w:val="00CF09EB"/>
    <w:rsid w:val="00CF117D"/>
    <w:rsid w:val="00CF776C"/>
    <w:rsid w:val="00D024BB"/>
    <w:rsid w:val="00D037A3"/>
    <w:rsid w:val="00D161ED"/>
    <w:rsid w:val="00D22B2E"/>
    <w:rsid w:val="00D2602E"/>
    <w:rsid w:val="00D3033D"/>
    <w:rsid w:val="00D30DDF"/>
    <w:rsid w:val="00D31326"/>
    <w:rsid w:val="00D357BE"/>
    <w:rsid w:val="00D375A4"/>
    <w:rsid w:val="00D422F6"/>
    <w:rsid w:val="00D45FFB"/>
    <w:rsid w:val="00D46E1C"/>
    <w:rsid w:val="00D46E30"/>
    <w:rsid w:val="00D507EA"/>
    <w:rsid w:val="00D5131A"/>
    <w:rsid w:val="00D51676"/>
    <w:rsid w:val="00D5563E"/>
    <w:rsid w:val="00D57439"/>
    <w:rsid w:val="00D57D81"/>
    <w:rsid w:val="00D613B6"/>
    <w:rsid w:val="00D62447"/>
    <w:rsid w:val="00D65792"/>
    <w:rsid w:val="00D73F5B"/>
    <w:rsid w:val="00D77956"/>
    <w:rsid w:val="00D856FF"/>
    <w:rsid w:val="00D9276E"/>
    <w:rsid w:val="00D93FA5"/>
    <w:rsid w:val="00D953E6"/>
    <w:rsid w:val="00DA1498"/>
    <w:rsid w:val="00DA3741"/>
    <w:rsid w:val="00DA6E12"/>
    <w:rsid w:val="00DB03B3"/>
    <w:rsid w:val="00DB1A82"/>
    <w:rsid w:val="00DB75EE"/>
    <w:rsid w:val="00DC0107"/>
    <w:rsid w:val="00DD01C7"/>
    <w:rsid w:val="00DD0677"/>
    <w:rsid w:val="00DD0934"/>
    <w:rsid w:val="00DD21C2"/>
    <w:rsid w:val="00DD41DE"/>
    <w:rsid w:val="00DE09D7"/>
    <w:rsid w:val="00DE465A"/>
    <w:rsid w:val="00DE75A5"/>
    <w:rsid w:val="00DF2E0B"/>
    <w:rsid w:val="00DF3205"/>
    <w:rsid w:val="00DF417D"/>
    <w:rsid w:val="00DF5C21"/>
    <w:rsid w:val="00E008CA"/>
    <w:rsid w:val="00E01E29"/>
    <w:rsid w:val="00E06D3C"/>
    <w:rsid w:val="00E07C7B"/>
    <w:rsid w:val="00E07E77"/>
    <w:rsid w:val="00E123ED"/>
    <w:rsid w:val="00E12EC3"/>
    <w:rsid w:val="00E206C6"/>
    <w:rsid w:val="00E20E0B"/>
    <w:rsid w:val="00E27B21"/>
    <w:rsid w:val="00E32555"/>
    <w:rsid w:val="00E34121"/>
    <w:rsid w:val="00E34ABD"/>
    <w:rsid w:val="00E34DCF"/>
    <w:rsid w:val="00E36CD2"/>
    <w:rsid w:val="00E408E1"/>
    <w:rsid w:val="00E4204D"/>
    <w:rsid w:val="00E43E86"/>
    <w:rsid w:val="00E472A6"/>
    <w:rsid w:val="00E51673"/>
    <w:rsid w:val="00E60E9B"/>
    <w:rsid w:val="00E63316"/>
    <w:rsid w:val="00E64CB1"/>
    <w:rsid w:val="00E71E53"/>
    <w:rsid w:val="00E7245B"/>
    <w:rsid w:val="00E726F0"/>
    <w:rsid w:val="00E76897"/>
    <w:rsid w:val="00E837BC"/>
    <w:rsid w:val="00E97643"/>
    <w:rsid w:val="00EA5A1A"/>
    <w:rsid w:val="00EA6C6F"/>
    <w:rsid w:val="00EB16FF"/>
    <w:rsid w:val="00EB7063"/>
    <w:rsid w:val="00EC1907"/>
    <w:rsid w:val="00ED127A"/>
    <w:rsid w:val="00ED137C"/>
    <w:rsid w:val="00ED2D2B"/>
    <w:rsid w:val="00ED2DAB"/>
    <w:rsid w:val="00EE0B14"/>
    <w:rsid w:val="00EE0EDE"/>
    <w:rsid w:val="00EE7B5D"/>
    <w:rsid w:val="00EF0C8A"/>
    <w:rsid w:val="00EF1321"/>
    <w:rsid w:val="00EF22A6"/>
    <w:rsid w:val="00EF2397"/>
    <w:rsid w:val="00EF3FB3"/>
    <w:rsid w:val="00EF600E"/>
    <w:rsid w:val="00F00B7F"/>
    <w:rsid w:val="00F04B98"/>
    <w:rsid w:val="00F06B32"/>
    <w:rsid w:val="00F10F1B"/>
    <w:rsid w:val="00F12381"/>
    <w:rsid w:val="00F13937"/>
    <w:rsid w:val="00F14AAE"/>
    <w:rsid w:val="00F24D01"/>
    <w:rsid w:val="00F25CB2"/>
    <w:rsid w:val="00F3050F"/>
    <w:rsid w:val="00F334A1"/>
    <w:rsid w:val="00F358DE"/>
    <w:rsid w:val="00F35A2C"/>
    <w:rsid w:val="00F40633"/>
    <w:rsid w:val="00F4706A"/>
    <w:rsid w:val="00F51073"/>
    <w:rsid w:val="00F56973"/>
    <w:rsid w:val="00F63FF0"/>
    <w:rsid w:val="00F654C0"/>
    <w:rsid w:val="00F75039"/>
    <w:rsid w:val="00F77605"/>
    <w:rsid w:val="00F83875"/>
    <w:rsid w:val="00F8715A"/>
    <w:rsid w:val="00F91443"/>
    <w:rsid w:val="00F91D3A"/>
    <w:rsid w:val="00F92837"/>
    <w:rsid w:val="00F92BFE"/>
    <w:rsid w:val="00F959CE"/>
    <w:rsid w:val="00F95EBF"/>
    <w:rsid w:val="00F96538"/>
    <w:rsid w:val="00F96A78"/>
    <w:rsid w:val="00F97019"/>
    <w:rsid w:val="00FA1259"/>
    <w:rsid w:val="00FA3D05"/>
    <w:rsid w:val="00FA5225"/>
    <w:rsid w:val="00FA68D6"/>
    <w:rsid w:val="00FB0C2C"/>
    <w:rsid w:val="00FB1332"/>
    <w:rsid w:val="00FB190C"/>
    <w:rsid w:val="00FB54C5"/>
    <w:rsid w:val="00FB5D37"/>
    <w:rsid w:val="00FB63C7"/>
    <w:rsid w:val="00FB6547"/>
    <w:rsid w:val="00FB75CA"/>
    <w:rsid w:val="00FC0F53"/>
    <w:rsid w:val="00FC1C26"/>
    <w:rsid w:val="00FC269D"/>
    <w:rsid w:val="00FC364A"/>
    <w:rsid w:val="00FC5C43"/>
    <w:rsid w:val="00FD2A6C"/>
    <w:rsid w:val="00FD518B"/>
    <w:rsid w:val="00FD6D60"/>
    <w:rsid w:val="00FD7EC2"/>
    <w:rsid w:val="00FE0773"/>
    <w:rsid w:val="00FE5637"/>
    <w:rsid w:val="00FE6456"/>
    <w:rsid w:val="00FF2413"/>
    <w:rsid w:val="00FF2F0D"/>
    <w:rsid w:val="00FF5DD0"/>
    <w:rsid w:val="00FF6646"/>
    <w:rsid w:val="00FF7B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4199AD2-66C8-4BEB-A01A-5E68ACD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641DD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schmid@hankook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 ds:uri="007524c4-875f-4cd1-a63a-56069c468082"/>
  </ds:schemaRefs>
</ds:datastoreItem>
</file>

<file path=customXml/itemProps2.xml><?xml version="1.0" encoding="utf-8"?>
<ds:datastoreItem xmlns:ds="http://schemas.openxmlformats.org/officeDocument/2006/customXml" ds:itemID="{F4BF0977-7D0A-423E-80E3-063E699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9794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23</cp:revision>
  <cp:lastPrinted>2022-11-30T11:57:00Z</cp:lastPrinted>
  <dcterms:created xsi:type="dcterms:W3CDTF">2022-12-01T09:47:00Z</dcterms:created>
  <dcterms:modified xsi:type="dcterms:W3CDTF">2023-02-16T16:31:00Z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SIP_Label_b1c9b508-7c6e-42bd-bedf-808292653d6c_Enabled">
    <vt:lpwstr>true</vt:lpwstr>
  </property>
  <property fmtid="{D5CDD505-2E9C-101B-9397-08002B2CF9AE}" pid="4" name="MSIP_Label_b1c9b508-7c6e-42bd-bedf-808292653d6c_SetDate">
    <vt:lpwstr>2022-06-27T07:56:17Z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b264c94d-d5b8-4435-9def-37ad8dad3945</vt:lpwstr>
  </property>
  <property fmtid="{D5CDD505-2E9C-101B-9397-08002B2CF9AE}" pid="9" name="MSIP_Label_b1c9b508-7c6e-42bd-bedf-808292653d6c_ContentBits">
    <vt:lpwstr>3</vt:lpwstr>
  </property>
  <property fmtid="{D5CDD505-2E9C-101B-9397-08002B2CF9AE}" pid="10" name="Order">
    <vt:r8>2037700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