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F564" w14:textId="77777777" w:rsidR="00316860" w:rsidRDefault="003243F6">
      <w:pPr>
        <w:tabs>
          <w:tab w:val="left" w:pos="142"/>
        </w:tabs>
        <w:spacing w:line="360" w:lineRule="auto"/>
      </w:pPr>
      <w:r>
        <w:rPr>
          <w:rFonts w:eastAsia="Times New Roman" w:cs="Arial"/>
          <w:b/>
          <w:kern w:val="0"/>
          <w:szCs w:val="20"/>
          <w:u w:val="single"/>
          <w:lang w:eastAsia="en-GB" w:bidi="en-GB"/>
        </w:rPr>
        <w:t>Pressemitteilung</w:t>
      </w:r>
      <w:r>
        <w:rPr>
          <w:rFonts w:eastAsia="Times New Roman" w:cs="Arial"/>
          <w:bCs/>
          <w:kern w:val="0"/>
          <w:szCs w:val="20"/>
          <w:lang w:eastAsia="en-GB" w:bidi="en-GB"/>
        </w:rPr>
        <w:t xml:space="preserve"> </w:t>
      </w:r>
    </w:p>
    <w:p w14:paraId="3002DAC4" w14:textId="77777777" w:rsidR="00316860" w:rsidRDefault="00316860">
      <w:pPr>
        <w:tabs>
          <w:tab w:val="left" w:pos="142"/>
        </w:tabs>
        <w:spacing w:line="360" w:lineRule="auto"/>
        <w:rPr>
          <w:rFonts w:eastAsia="Times New Roman" w:cs="Arial"/>
          <w:bCs/>
          <w:kern w:val="0"/>
          <w:szCs w:val="20"/>
          <w:u w:val="single"/>
          <w:lang w:eastAsia="en-GB" w:bidi="en-GB"/>
        </w:rPr>
      </w:pPr>
    </w:p>
    <w:p w14:paraId="788F5815" w14:textId="77777777" w:rsidR="00316860" w:rsidRDefault="003243F6">
      <w:pPr>
        <w:tabs>
          <w:tab w:val="left" w:pos="142"/>
        </w:tabs>
        <w:spacing w:line="360" w:lineRule="auto"/>
        <w:jc w:val="left"/>
        <w:rPr>
          <w:rFonts w:eastAsia="Times New Roman" w:cs="Arial"/>
          <w:b/>
          <w:bCs/>
          <w:kern w:val="0"/>
          <w:sz w:val="32"/>
          <w:szCs w:val="32"/>
          <w:lang w:eastAsia="en-GB" w:bidi="en-GB"/>
        </w:rPr>
      </w:pPr>
      <w:r>
        <w:rPr>
          <w:rFonts w:eastAsia="Times New Roman" w:cs="Arial"/>
          <w:b/>
          <w:kern w:val="0"/>
          <w:sz w:val="32"/>
          <w:szCs w:val="20"/>
          <w:lang w:eastAsia="en-GB" w:bidi="en-GB"/>
        </w:rPr>
        <w:t>Eine runde Sache: In Dubai beginnt für Hankook und die 24H Series die zehnte gemeinsame Saison</w:t>
      </w:r>
    </w:p>
    <w:p w14:paraId="2E331764" w14:textId="77777777" w:rsidR="00316860" w:rsidRDefault="00316860">
      <w:pPr>
        <w:tabs>
          <w:tab w:val="left" w:pos="142"/>
        </w:tabs>
        <w:spacing w:line="360" w:lineRule="auto"/>
        <w:jc w:val="left"/>
        <w:rPr>
          <w:rFonts w:eastAsia="Times New Roman" w:cs="Arial"/>
          <w:b/>
          <w:bCs/>
          <w:kern w:val="0"/>
          <w:sz w:val="32"/>
          <w:szCs w:val="32"/>
          <w:lang w:eastAsia="en-GB" w:bidi="en-GB"/>
        </w:rPr>
      </w:pPr>
    </w:p>
    <w:p w14:paraId="7915113F" w14:textId="77777777" w:rsidR="00316860" w:rsidRDefault="003243F6">
      <w:pPr>
        <w:pStyle w:val="Listenabsatz"/>
        <w:numPr>
          <w:ilvl w:val="0"/>
          <w:numId w:val="1"/>
        </w:numPr>
        <w:spacing w:line="360" w:lineRule="auto"/>
      </w:pPr>
      <w:r>
        <w:rPr>
          <w:rFonts w:eastAsia="Times New Roman" w:cs="Arial"/>
          <w:b/>
          <w:iCs/>
          <w:color w:val="00000A"/>
          <w:kern w:val="0"/>
          <w:sz w:val="22"/>
          <w:szCs w:val="20"/>
          <w:lang w:eastAsia="en-GB" w:bidi="en-GB"/>
        </w:rPr>
        <w:t>Seit 2014 ist Hankook Reifenpartner und Titelsponsor der Langstreckenserie</w:t>
      </w:r>
    </w:p>
    <w:p w14:paraId="38438763" w14:textId="444AD2D3" w:rsidR="00316860" w:rsidRDefault="00201EBC">
      <w:pPr>
        <w:pStyle w:val="Listenabsatz"/>
        <w:numPr>
          <w:ilvl w:val="0"/>
          <w:numId w:val="1"/>
        </w:numPr>
        <w:spacing w:line="360" w:lineRule="auto"/>
      </w:pPr>
      <w:r>
        <w:rPr>
          <w:rFonts w:eastAsia="Times New Roman" w:cs="Arial"/>
          <w:b/>
          <w:color w:val="00000A"/>
          <w:kern w:val="0"/>
          <w:sz w:val="22"/>
          <w:szCs w:val="22"/>
          <w:lang w:eastAsia="en-GB" w:bidi="en-GB"/>
        </w:rPr>
        <w:t xml:space="preserve">Rund </w:t>
      </w:r>
      <w:r w:rsidR="00CE3254">
        <w:rPr>
          <w:rFonts w:eastAsia="Times New Roman" w:cs="Arial"/>
          <w:b/>
          <w:color w:val="00000A"/>
          <w:kern w:val="0"/>
          <w:sz w:val="22"/>
          <w:szCs w:val="22"/>
          <w:lang w:eastAsia="en-GB" w:bidi="en-GB"/>
        </w:rPr>
        <w:t>20</w:t>
      </w:r>
      <w:r>
        <w:rPr>
          <w:rFonts w:eastAsia="Times New Roman" w:cs="Arial"/>
          <w:b/>
          <w:color w:val="00000A"/>
          <w:kern w:val="0"/>
          <w:sz w:val="22"/>
          <w:szCs w:val="22"/>
          <w:lang w:eastAsia="en-GB" w:bidi="en-GB"/>
        </w:rPr>
        <w:t>0 Fahrer gehen beim Auftakt in Dubai an den Start</w:t>
      </w:r>
    </w:p>
    <w:p w14:paraId="11ADB137" w14:textId="77777777" w:rsidR="00316860" w:rsidRDefault="003243F6">
      <w:pPr>
        <w:pStyle w:val="Listenabsatz"/>
        <w:numPr>
          <w:ilvl w:val="0"/>
          <w:numId w:val="1"/>
        </w:numPr>
        <w:spacing w:line="360" w:lineRule="auto"/>
        <w:rPr>
          <w:rFonts w:eastAsia="Times New Roman" w:cs="Arial"/>
          <w:b/>
          <w:color w:val="00000A"/>
          <w:kern w:val="0"/>
          <w:sz w:val="22"/>
          <w:szCs w:val="22"/>
          <w:lang w:eastAsia="en-GB" w:bidi="en-GB"/>
        </w:rPr>
      </w:pPr>
      <w:r>
        <w:rPr>
          <w:rFonts w:eastAsia="Times New Roman" w:cs="Arial"/>
          <w:b/>
          <w:color w:val="00000A"/>
          <w:kern w:val="0"/>
          <w:sz w:val="22"/>
          <w:szCs w:val="22"/>
          <w:lang w:eastAsia="en-GB" w:bidi="en-GB"/>
        </w:rPr>
        <w:t xml:space="preserve">Motorrad-Ass Valentino Rossi feiert beim Wüstenklassiker Debüt in der 24H Series </w:t>
      </w:r>
    </w:p>
    <w:p w14:paraId="4F745310" w14:textId="77777777" w:rsidR="00316860" w:rsidRDefault="00316860">
      <w:pPr>
        <w:spacing w:line="360" w:lineRule="auto"/>
        <w:rPr>
          <w:sz w:val="22"/>
          <w:szCs w:val="28"/>
        </w:rPr>
      </w:pPr>
    </w:p>
    <w:p w14:paraId="3CA35C9D" w14:textId="53513FB5" w:rsidR="00316860" w:rsidRDefault="003243F6">
      <w:pPr>
        <w:spacing w:line="360" w:lineRule="auto"/>
        <w:rPr>
          <w:rFonts w:eastAsia="Times New Roman" w:cs="Arial"/>
          <w:color w:val="00000A"/>
          <w:kern w:val="0"/>
          <w:szCs w:val="20"/>
          <w:lang w:eastAsia="en-GB" w:bidi="en-GB"/>
        </w:rPr>
      </w:pPr>
      <w:r>
        <w:rPr>
          <w:rFonts w:eastAsia="Times New Roman" w:cs="Arial"/>
          <w:b/>
          <w:iCs/>
          <w:color w:val="00000A"/>
          <w:kern w:val="0"/>
          <w:szCs w:val="20"/>
          <w:lang w:eastAsia="en-GB" w:bidi="en-GB"/>
        </w:rPr>
        <w:t xml:space="preserve">Neu-Isenburg, Deutschland, </w:t>
      </w:r>
      <w:r w:rsidR="00201EBC">
        <w:rPr>
          <w:rFonts w:eastAsia="Times New Roman" w:cs="Arial"/>
          <w:b/>
          <w:iCs/>
          <w:color w:val="00000A"/>
          <w:kern w:val="0"/>
          <w:szCs w:val="20"/>
          <w:lang w:eastAsia="en-GB" w:bidi="en-GB"/>
        </w:rPr>
        <w:t>10</w:t>
      </w:r>
      <w:r>
        <w:rPr>
          <w:rFonts w:eastAsia="Times New Roman" w:cs="Arial"/>
          <w:b/>
          <w:iCs/>
          <w:color w:val="00000A"/>
          <w:kern w:val="0"/>
          <w:szCs w:val="20"/>
          <w:lang w:eastAsia="en-GB" w:bidi="en-GB"/>
        </w:rPr>
        <w:t>.</w:t>
      </w:r>
      <w:r w:rsidR="006157D3">
        <w:rPr>
          <w:rFonts w:eastAsia="Times New Roman" w:cs="Arial"/>
          <w:b/>
          <w:iCs/>
          <w:color w:val="00000A"/>
          <w:kern w:val="0"/>
          <w:szCs w:val="20"/>
          <w:lang w:eastAsia="en-GB" w:bidi="en-GB"/>
        </w:rPr>
        <w:t xml:space="preserve"> Januar </w:t>
      </w:r>
      <w:r>
        <w:rPr>
          <w:rFonts w:eastAsia="Times New Roman" w:cs="Arial"/>
          <w:b/>
          <w:iCs/>
          <w:color w:val="00000A"/>
          <w:kern w:val="0"/>
          <w:szCs w:val="20"/>
          <w:lang w:eastAsia="en-GB" w:bidi="en-GB"/>
        </w:rPr>
        <w:t>2023</w:t>
      </w:r>
      <w:r>
        <w:rPr>
          <w:rFonts w:eastAsia="Times New Roman" w:cs="Arial"/>
          <w:iCs/>
          <w:color w:val="00000A"/>
          <w:kern w:val="0"/>
          <w:szCs w:val="20"/>
          <w:lang w:eastAsia="en-GB" w:bidi="en-GB"/>
        </w:rPr>
        <w:t xml:space="preserve"> – Hankook hat a</w:t>
      </w:r>
      <w:r w:rsidR="00201EBC">
        <w:rPr>
          <w:rFonts w:eastAsia="Times New Roman" w:cs="Arial"/>
          <w:iCs/>
          <w:color w:val="00000A"/>
          <w:kern w:val="0"/>
          <w:szCs w:val="20"/>
          <w:lang w:eastAsia="en-GB" w:bidi="en-GB"/>
        </w:rPr>
        <w:t>m kommenden</w:t>
      </w:r>
      <w:r>
        <w:rPr>
          <w:rFonts w:eastAsia="Times New Roman" w:cs="Arial"/>
          <w:iCs/>
          <w:color w:val="00000A"/>
          <w:kern w:val="0"/>
          <w:szCs w:val="20"/>
          <w:lang w:eastAsia="en-GB" w:bidi="en-GB"/>
        </w:rPr>
        <w:t xml:space="preserve"> Wochenende</w:t>
      </w:r>
      <w:r w:rsidR="00734417">
        <w:rPr>
          <w:rFonts w:eastAsia="Times New Roman" w:cs="Arial"/>
          <w:iCs/>
          <w:color w:val="00000A"/>
          <w:kern w:val="0"/>
          <w:szCs w:val="20"/>
          <w:lang w:eastAsia="en-GB" w:bidi="en-GB"/>
        </w:rPr>
        <w:t xml:space="preserve"> (13. - 15. Januar)</w:t>
      </w:r>
      <w:r>
        <w:rPr>
          <w:rFonts w:eastAsia="Times New Roman" w:cs="Arial"/>
          <w:iCs/>
          <w:color w:val="00000A"/>
          <w:kern w:val="0"/>
          <w:szCs w:val="20"/>
          <w:lang w:eastAsia="en-GB" w:bidi="en-GB"/>
        </w:rPr>
        <w:t xml:space="preserve"> bei den 24H Dubai Grund zum Feiern. Der Langstreckenklassiker in den Vereinigten Arabischen Emiraten ist traditionell Auftakt der 24H Series powered by Hankook, die der </w:t>
      </w:r>
      <w:r w:rsidRPr="009A3862">
        <w:rPr>
          <w:rFonts w:eastAsia="Times New Roman" w:cs="Arial"/>
          <w:iCs/>
          <w:color w:val="00000A"/>
          <w:kern w:val="0"/>
          <w:szCs w:val="20"/>
          <w:lang w:eastAsia="en-GB" w:bidi="en-GB"/>
        </w:rPr>
        <w:t xml:space="preserve">Premium-Reifenhersteller zum zehnten Mal als Titelsponsor und exklusiver Reifenpartner unterstützt. </w:t>
      </w:r>
      <w:bookmarkStart w:id="0" w:name="OLE_LINK10"/>
      <w:bookmarkStart w:id="1" w:name="OLE_LINK11"/>
      <w:r w:rsidRPr="009A3862">
        <w:rPr>
          <w:rFonts w:eastAsia="Times New Roman" w:cs="Arial"/>
          <w:iCs/>
          <w:color w:val="00000A"/>
          <w:kern w:val="0"/>
          <w:szCs w:val="20"/>
          <w:lang w:eastAsia="en-GB" w:bidi="en-GB"/>
        </w:rPr>
        <w:t>Acht Stationen in sechs Ländern stehen in Hankooks Jubiläums-Saison auf dem Tourplan.</w:t>
      </w:r>
      <w:bookmarkEnd w:id="0"/>
      <w:bookmarkEnd w:id="1"/>
      <w:r w:rsidRPr="009A3862">
        <w:rPr>
          <w:rFonts w:eastAsia="Times New Roman" w:cs="Arial"/>
          <w:iCs/>
          <w:color w:val="00000A"/>
          <w:kern w:val="0"/>
          <w:szCs w:val="20"/>
          <w:lang w:eastAsia="en-GB" w:bidi="en-GB"/>
        </w:rPr>
        <w:t xml:space="preserve"> Fahrer und Teams können sich wie in der Vergangenheit auf die hohe Qualität des Ventus Race von Hankook</w:t>
      </w:r>
      <w:r>
        <w:rPr>
          <w:rFonts w:eastAsia="Times New Roman" w:cs="Arial"/>
          <w:iCs/>
          <w:color w:val="00000A"/>
          <w:kern w:val="0"/>
          <w:szCs w:val="20"/>
          <w:lang w:eastAsia="en-GB" w:bidi="en-GB"/>
        </w:rPr>
        <w:t xml:space="preserve"> verlassen</w:t>
      </w:r>
      <w:r w:rsidR="00201EBC">
        <w:rPr>
          <w:rFonts w:eastAsia="Times New Roman" w:cs="Arial"/>
          <w:iCs/>
          <w:color w:val="00000A"/>
          <w:kern w:val="0"/>
          <w:szCs w:val="20"/>
          <w:lang w:eastAsia="en-GB" w:bidi="en-GB"/>
        </w:rPr>
        <w:t>, ebenso</w:t>
      </w:r>
      <w:r>
        <w:rPr>
          <w:rFonts w:eastAsia="Times New Roman" w:cs="Arial"/>
          <w:iCs/>
          <w:color w:val="00000A"/>
          <w:kern w:val="0"/>
          <w:szCs w:val="20"/>
          <w:lang w:eastAsia="en-GB" w:bidi="en-GB"/>
        </w:rPr>
        <w:t xml:space="preserve"> wie </w:t>
      </w:r>
      <w:r w:rsidR="00201EBC">
        <w:rPr>
          <w:rFonts w:eastAsia="Times New Roman" w:cs="Arial"/>
          <w:iCs/>
          <w:color w:val="00000A"/>
          <w:kern w:val="0"/>
          <w:szCs w:val="20"/>
          <w:lang w:eastAsia="en-GB" w:bidi="en-GB"/>
        </w:rPr>
        <w:t xml:space="preserve">auf </w:t>
      </w:r>
      <w:r>
        <w:rPr>
          <w:rFonts w:eastAsia="Times New Roman" w:cs="Arial"/>
          <w:iCs/>
          <w:color w:val="00000A"/>
          <w:kern w:val="0"/>
          <w:szCs w:val="20"/>
          <w:lang w:eastAsia="en-GB" w:bidi="en-GB"/>
        </w:rPr>
        <w:t>das Know-how und den Support der Ingenieure und Mechaniker vor Ort.</w:t>
      </w:r>
    </w:p>
    <w:p w14:paraId="6224B7AB" w14:textId="7F581941" w:rsidR="00316860" w:rsidRDefault="00316860">
      <w:pPr>
        <w:spacing w:line="360" w:lineRule="auto"/>
        <w:rPr>
          <w:rFonts w:eastAsia="Times New Roman" w:cs="Arial"/>
          <w:color w:val="00000A"/>
          <w:kern w:val="0"/>
          <w:szCs w:val="20"/>
          <w:lang w:eastAsia="en-GB" w:bidi="en-GB"/>
        </w:rPr>
      </w:pPr>
    </w:p>
    <w:p w14:paraId="71CDE219" w14:textId="75F3DFE5" w:rsidR="00275E14" w:rsidRPr="00DE0372" w:rsidRDefault="0002762D">
      <w:pPr>
        <w:spacing w:line="360" w:lineRule="auto"/>
        <w:rPr>
          <w:rFonts w:eastAsia="Times New Roman" w:cs="Arial"/>
          <w:b/>
          <w:bCs/>
          <w:color w:val="00000A"/>
          <w:kern w:val="0"/>
          <w:szCs w:val="20"/>
          <w:lang w:eastAsia="en-GB" w:bidi="en-GB"/>
        </w:rPr>
      </w:pPr>
      <w:r>
        <w:rPr>
          <w:rFonts w:eastAsia="Times New Roman" w:cs="Arial"/>
          <w:b/>
          <w:bCs/>
          <w:color w:val="00000A"/>
          <w:kern w:val="0"/>
          <w:szCs w:val="20"/>
          <w:lang w:eastAsia="en-GB" w:bidi="en-GB"/>
        </w:rPr>
        <w:t>Ein Blick in den Rückspiegel</w:t>
      </w:r>
    </w:p>
    <w:p w14:paraId="35A703A6" w14:textId="77777777" w:rsidR="00316860" w:rsidRDefault="003243F6">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Die erfolgreiche Partnerschaft von Hankook und Veranstalter Creventic begann im April 2014. Die Kooperation war kurzfristig zustande gekommen, das erste gemeinsame Rennen fand Ende Mai in Zandvoort statt. „Wir hatten bereits Erfahrung auf der Langstrecke, dennoch war ein Rennen in dieser Größenordnung eine echte Feuertaufe. Unser Team hat hervorragende Arbeit geleistet und die Herausforderung gemeistert. Damit begann die langjährige und konstruktive Zusammenarbeit mit Veranstalter Creventic", erinnert sich Hankooks Motorsport Direktor Europa Manfred Sandbichler.</w:t>
      </w:r>
    </w:p>
    <w:p w14:paraId="6343B9B0" w14:textId="77777777" w:rsidR="00316860" w:rsidRDefault="00316860">
      <w:pPr>
        <w:spacing w:line="360" w:lineRule="auto"/>
        <w:rPr>
          <w:rFonts w:eastAsia="Times New Roman" w:cs="Arial"/>
          <w:color w:val="00000A"/>
          <w:kern w:val="0"/>
          <w:szCs w:val="20"/>
          <w:lang w:eastAsia="en-GB" w:bidi="en-GB"/>
        </w:rPr>
      </w:pPr>
    </w:p>
    <w:p w14:paraId="38379298" w14:textId="27D26791" w:rsidR="00316860" w:rsidRDefault="003243F6">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 xml:space="preserve">Ein Jahr später folgte die Premiere als Titelsponsor und exklusiver Reifenpartner bei den Hankook 24H Dubai. Mit dem Debüt verbunden war ein hoher logistischer Aufwand. Bereits Anfang Dezember wurden </w:t>
      </w:r>
      <w:r>
        <w:rPr>
          <w:rFonts w:eastAsia="Times New Roman" w:cs="Arial"/>
          <w:bCs/>
          <w:iCs/>
          <w:color w:val="00000A"/>
          <w:kern w:val="0"/>
          <w:szCs w:val="20"/>
          <w:lang w:eastAsia="en-GB" w:bidi="en-GB"/>
        </w:rPr>
        <w:t xml:space="preserve">17 Container mit ca. 5500 Slicks und 2000 Regenreifen per Schiff an den Persischen Golf transportiert. Auf dem Dubai Autodrome waren mehr als 50 Mechaniker und Ingenieure des Premium-Reifenherstellers im Einsatz. </w:t>
      </w:r>
      <w:r>
        <w:rPr>
          <w:rFonts w:eastAsia="Times New Roman" w:cs="Arial"/>
          <w:iCs/>
          <w:color w:val="00000A"/>
          <w:kern w:val="0"/>
          <w:szCs w:val="20"/>
          <w:lang w:eastAsia="en-GB" w:bidi="en-GB"/>
        </w:rPr>
        <w:t xml:space="preserve">Manfred Sandbichler: „Die Monteure haben </w:t>
      </w:r>
      <w:r>
        <w:rPr>
          <w:rFonts w:eastAsia="Times New Roman" w:cs="Arial"/>
          <w:bCs/>
          <w:iCs/>
          <w:color w:val="00000A"/>
          <w:kern w:val="0"/>
          <w:szCs w:val="20"/>
          <w:lang w:eastAsia="en-GB" w:bidi="en-GB"/>
        </w:rPr>
        <w:t xml:space="preserve">in drei Schichten an fünf Montagestraßen gearbeitet, da die Arbeitsbelastung bei </w:t>
      </w:r>
      <w:r w:rsidR="00824671">
        <w:rPr>
          <w:rFonts w:eastAsia="Times New Roman" w:cs="Arial"/>
          <w:bCs/>
          <w:iCs/>
          <w:color w:val="00000A"/>
          <w:kern w:val="0"/>
          <w:szCs w:val="20"/>
          <w:lang w:eastAsia="en-GB" w:bidi="en-GB"/>
        </w:rPr>
        <w:t>den</w:t>
      </w:r>
      <w:r>
        <w:rPr>
          <w:rFonts w:eastAsia="Times New Roman" w:cs="Arial"/>
          <w:bCs/>
          <w:iCs/>
          <w:color w:val="00000A"/>
          <w:kern w:val="0"/>
          <w:szCs w:val="20"/>
          <w:lang w:eastAsia="en-GB" w:bidi="en-GB"/>
        </w:rPr>
        <w:t xml:space="preserve"> hohen Temperaturen enorm war. Die installierte Klimaanlage haben wir dennoch schnell wieder ausgeschaltet, denn sie hat das Montage-Zelt in einen Eisschrank verwandelt.“</w:t>
      </w:r>
    </w:p>
    <w:p w14:paraId="46FF9C26" w14:textId="379DDA39" w:rsidR="00316860" w:rsidRDefault="00316860">
      <w:pPr>
        <w:spacing w:line="360" w:lineRule="auto"/>
        <w:rPr>
          <w:rFonts w:eastAsia="Times New Roman" w:cs="Arial"/>
          <w:color w:val="00000A"/>
          <w:kern w:val="0"/>
          <w:szCs w:val="20"/>
          <w:lang w:eastAsia="en-GB" w:bidi="en-GB"/>
        </w:rPr>
      </w:pPr>
    </w:p>
    <w:p w14:paraId="3DC986D0" w14:textId="60C939B3" w:rsidR="00DE0372" w:rsidRPr="0002762D" w:rsidRDefault="0002762D">
      <w:pPr>
        <w:spacing w:line="360" w:lineRule="auto"/>
        <w:rPr>
          <w:rFonts w:eastAsia="Times New Roman" w:cs="Arial"/>
          <w:b/>
          <w:iCs/>
          <w:color w:val="00000A"/>
          <w:kern w:val="0"/>
          <w:szCs w:val="20"/>
          <w:lang w:eastAsia="en-GB" w:bidi="en-GB"/>
        </w:rPr>
      </w:pPr>
      <w:r>
        <w:rPr>
          <w:rFonts w:eastAsia="Times New Roman" w:cs="Arial"/>
          <w:b/>
          <w:iCs/>
          <w:color w:val="00000A"/>
          <w:kern w:val="0"/>
          <w:szCs w:val="20"/>
          <w:lang w:eastAsia="en-GB" w:bidi="en-GB"/>
        </w:rPr>
        <w:t>In der Wüste zu Hause</w:t>
      </w:r>
    </w:p>
    <w:p w14:paraId="571629DB" w14:textId="2F1A7D06" w:rsidR="00316860" w:rsidRDefault="003243F6">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 xml:space="preserve">Mittlerweile ist die 5,39 Kilometer lange Rennstrecke in den Vereinigten Arabischen Emiraten mit ihren 16 Kurven für den Reifenhersteller wie ein zweites Zuhause. Bei der neunten Auflage der Hankook 24H </w:t>
      </w:r>
      <w:r>
        <w:rPr>
          <w:rFonts w:eastAsia="Times New Roman" w:cs="Arial"/>
          <w:iCs/>
          <w:color w:val="00000A"/>
          <w:kern w:val="0"/>
          <w:szCs w:val="20"/>
          <w:lang w:eastAsia="en-GB" w:bidi="en-GB"/>
        </w:rPr>
        <w:lastRenderedPageBreak/>
        <w:t xml:space="preserve">Dubai vom 13. bis zum 15. Januar gehen </w:t>
      </w:r>
      <w:r w:rsidR="00025434">
        <w:rPr>
          <w:rFonts w:eastAsia="Times New Roman" w:cs="Arial"/>
          <w:iCs/>
          <w:color w:val="00000A"/>
          <w:kern w:val="0"/>
          <w:szCs w:val="20"/>
          <w:lang w:eastAsia="en-GB" w:bidi="en-GB"/>
        </w:rPr>
        <w:t>über</w:t>
      </w:r>
      <w:r>
        <w:rPr>
          <w:rFonts w:eastAsia="Times New Roman" w:cs="Arial"/>
          <w:iCs/>
          <w:color w:val="00000A"/>
          <w:kern w:val="0"/>
          <w:szCs w:val="20"/>
          <w:lang w:eastAsia="en-GB" w:bidi="en-GB"/>
        </w:rPr>
        <w:t xml:space="preserve"> </w:t>
      </w:r>
      <w:r w:rsidR="00025434">
        <w:rPr>
          <w:rFonts w:eastAsia="Times New Roman" w:cs="Arial"/>
          <w:iCs/>
          <w:color w:val="00000A"/>
          <w:kern w:val="0"/>
          <w:szCs w:val="20"/>
          <w:lang w:eastAsia="en-GB" w:bidi="en-GB"/>
        </w:rPr>
        <w:t>5</w:t>
      </w:r>
      <w:r>
        <w:rPr>
          <w:rFonts w:eastAsia="Times New Roman" w:cs="Arial"/>
          <w:iCs/>
          <w:color w:val="00000A"/>
          <w:kern w:val="0"/>
          <w:szCs w:val="20"/>
          <w:lang w:eastAsia="en-GB" w:bidi="en-GB"/>
        </w:rPr>
        <w:t>0 Boliden mit</w:t>
      </w:r>
      <w:r w:rsidR="00025434">
        <w:rPr>
          <w:rFonts w:eastAsia="Times New Roman" w:cs="Arial"/>
          <w:iCs/>
          <w:color w:val="00000A"/>
          <w:kern w:val="0"/>
          <w:szCs w:val="20"/>
          <w:lang w:eastAsia="en-GB" w:bidi="en-GB"/>
        </w:rPr>
        <w:t xml:space="preserve"> rund 200</w:t>
      </w:r>
      <w:r>
        <w:rPr>
          <w:rFonts w:eastAsia="Times New Roman" w:cs="Arial"/>
          <w:iCs/>
          <w:color w:val="00000A"/>
          <w:kern w:val="0"/>
          <w:szCs w:val="20"/>
          <w:lang w:eastAsia="en-GB" w:bidi="en-GB"/>
        </w:rPr>
        <w:t xml:space="preserve"> Fahrern an den Start. Renommierte Hersteller wie </w:t>
      </w:r>
      <w:r w:rsidR="00DE0372">
        <w:rPr>
          <w:rFonts w:eastAsia="Times New Roman" w:cs="Arial"/>
          <w:iCs/>
          <w:color w:val="00000A"/>
          <w:kern w:val="0"/>
          <w:szCs w:val="20"/>
          <w:lang w:eastAsia="en-GB" w:bidi="en-GB"/>
        </w:rPr>
        <w:t xml:space="preserve">Audi, </w:t>
      </w:r>
      <w:r>
        <w:rPr>
          <w:rFonts w:eastAsia="Times New Roman" w:cs="Arial"/>
          <w:iCs/>
          <w:color w:val="00000A"/>
          <w:kern w:val="0"/>
          <w:szCs w:val="20"/>
          <w:lang w:eastAsia="en-GB" w:bidi="en-GB"/>
        </w:rPr>
        <w:t xml:space="preserve">BMW, </w:t>
      </w:r>
      <w:r w:rsidR="00DE0372">
        <w:rPr>
          <w:rFonts w:eastAsia="Times New Roman" w:cs="Arial"/>
          <w:iCs/>
          <w:color w:val="00000A"/>
          <w:kern w:val="0"/>
          <w:szCs w:val="20"/>
          <w:lang w:eastAsia="en-GB" w:bidi="en-GB"/>
        </w:rPr>
        <w:t xml:space="preserve">Ferrari, </w:t>
      </w:r>
      <w:r w:rsidR="0002762D">
        <w:rPr>
          <w:rFonts w:eastAsia="Times New Roman" w:cs="Arial"/>
          <w:iCs/>
          <w:color w:val="00000A"/>
          <w:kern w:val="0"/>
          <w:szCs w:val="20"/>
          <w:lang w:eastAsia="en-GB" w:bidi="en-GB"/>
        </w:rPr>
        <w:t>McLaren,</w:t>
      </w:r>
      <w:r w:rsidR="00DE0372">
        <w:rPr>
          <w:rFonts w:eastAsia="Times New Roman" w:cs="Arial"/>
          <w:iCs/>
          <w:color w:val="00000A"/>
          <w:kern w:val="0"/>
          <w:szCs w:val="20"/>
          <w:lang w:eastAsia="en-GB" w:bidi="en-GB"/>
        </w:rPr>
        <w:t xml:space="preserve"> </w:t>
      </w:r>
      <w:r>
        <w:rPr>
          <w:rFonts w:eastAsia="Times New Roman" w:cs="Arial"/>
          <w:iCs/>
          <w:color w:val="00000A"/>
          <w:kern w:val="0"/>
          <w:szCs w:val="20"/>
          <w:lang w:eastAsia="en-GB" w:bidi="en-GB"/>
        </w:rPr>
        <w:t>Mercedes</w:t>
      </w:r>
      <w:r w:rsidR="00DE0372">
        <w:rPr>
          <w:rFonts w:eastAsia="Times New Roman" w:cs="Arial"/>
          <w:iCs/>
          <w:color w:val="00000A"/>
          <w:kern w:val="0"/>
          <w:szCs w:val="20"/>
          <w:lang w:eastAsia="en-GB" w:bidi="en-GB"/>
        </w:rPr>
        <w:t xml:space="preserve">-AMG, </w:t>
      </w:r>
      <w:r>
        <w:rPr>
          <w:rFonts w:eastAsia="Times New Roman" w:cs="Arial"/>
          <w:iCs/>
          <w:color w:val="00000A"/>
          <w:kern w:val="0"/>
          <w:szCs w:val="20"/>
          <w:lang w:eastAsia="en-GB" w:bidi="en-GB"/>
        </w:rPr>
        <w:t>Porsche</w:t>
      </w:r>
      <w:r w:rsidR="00DE0372">
        <w:rPr>
          <w:rFonts w:eastAsia="Times New Roman" w:cs="Arial"/>
          <w:iCs/>
          <w:color w:val="00000A"/>
          <w:kern w:val="0"/>
          <w:szCs w:val="20"/>
          <w:lang w:eastAsia="en-GB" w:bidi="en-GB"/>
        </w:rPr>
        <w:t xml:space="preserve"> oder VW </w:t>
      </w:r>
      <w:r>
        <w:rPr>
          <w:rFonts w:eastAsia="Times New Roman" w:cs="Arial"/>
          <w:iCs/>
          <w:color w:val="00000A"/>
          <w:kern w:val="0"/>
          <w:szCs w:val="20"/>
          <w:lang w:eastAsia="en-GB" w:bidi="en-GB"/>
        </w:rPr>
        <w:t>kämpfen in der GT</w:t>
      </w:r>
      <w:r w:rsidR="00105630">
        <w:rPr>
          <w:rFonts w:eastAsia="Times New Roman" w:cs="Arial"/>
          <w:iCs/>
          <w:color w:val="00000A"/>
          <w:kern w:val="0"/>
          <w:szCs w:val="20"/>
          <w:lang w:eastAsia="en-GB" w:bidi="en-GB"/>
        </w:rPr>
        <w:t>-</w:t>
      </w:r>
      <w:r>
        <w:rPr>
          <w:rFonts w:eastAsia="Times New Roman" w:cs="Arial"/>
          <w:iCs/>
          <w:color w:val="00000A"/>
          <w:kern w:val="0"/>
          <w:szCs w:val="20"/>
          <w:lang w:eastAsia="en-GB" w:bidi="en-GB"/>
        </w:rPr>
        <w:t xml:space="preserve"> und TCE</w:t>
      </w:r>
      <w:r w:rsidR="00105630">
        <w:rPr>
          <w:rFonts w:eastAsia="Times New Roman" w:cs="Arial"/>
          <w:iCs/>
          <w:color w:val="00000A"/>
          <w:kern w:val="0"/>
          <w:szCs w:val="20"/>
          <w:lang w:eastAsia="en-GB" w:bidi="en-GB"/>
        </w:rPr>
        <w:t>-</w:t>
      </w:r>
      <w:r>
        <w:rPr>
          <w:rFonts w:eastAsia="Times New Roman" w:cs="Arial"/>
          <w:iCs/>
          <w:color w:val="00000A"/>
          <w:kern w:val="0"/>
          <w:szCs w:val="20"/>
          <w:lang w:eastAsia="en-GB" w:bidi="en-GB"/>
        </w:rPr>
        <w:t>Kategorie um Siege, Platzierungen und Meisterschaftspunkte. Schillerndster Pilot ist die Motorrad-Legende Valentino Rossi. Der neunmalige Weltmeister gibt in Dubai sein Debüt bei der 24H Series powered by Hankook und sitzt für das Team WRT am Steuer eines BMW M4 GT3.</w:t>
      </w:r>
    </w:p>
    <w:p w14:paraId="08509E6A" w14:textId="77777777" w:rsidR="00316860" w:rsidRDefault="00316860">
      <w:pPr>
        <w:spacing w:line="360" w:lineRule="auto"/>
        <w:rPr>
          <w:rFonts w:eastAsia="Times New Roman" w:cs="Arial"/>
          <w:color w:val="00000A"/>
          <w:kern w:val="0"/>
          <w:szCs w:val="20"/>
          <w:lang w:eastAsia="en-GB" w:bidi="en-GB"/>
        </w:rPr>
      </w:pPr>
    </w:p>
    <w:p w14:paraId="17D9F28C" w14:textId="77777777" w:rsidR="00316860" w:rsidRDefault="003243F6">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„Das 24-Stunden-Rennen in Dubai hat sich zu einem Klassiker und einer der Top-Adressen im internationalen Motorsport entwickelt. Die Teams können ihr Material zu Beginn des Jahres unter harten Wettkampf-Bedingungen testen und wichtige Erkenntnisse für die weitere Saison sammeln. Deshalb sind die Startfelder in Dubai immer besonders groß, was auf der Strecke für viel Verkehr und harte Duelle sorgt. Wir haben hier in der Vergangenheit mit Creventic immer hochklassigen Motorsport erlebt und wurden nur einmal von sintflutartigen Regenfällen, die für einen Abbruch sorgten, ausgebremst. Wir freuen uns auf einen spektakulären Auftakt in Dubai und einen spannenden Verlauf der 24H Series 2023. Hankook wird wie in den vergangenen Jahren mit dem Rennreifen Ventus Race und dem kompetenten Service vor Ort ein zuverlässiger Partner für Fahrer, Teams und Veranstalter Creventic sein", verspricht Hankooks Motorsport Direktor Europa Manfred Sandbichler.</w:t>
      </w:r>
    </w:p>
    <w:p w14:paraId="1F3A9484" w14:textId="77777777" w:rsidR="00316860" w:rsidRDefault="00316860">
      <w:pPr>
        <w:spacing w:line="360" w:lineRule="auto"/>
        <w:rPr>
          <w:rFonts w:eastAsia="Times New Roman" w:cs="Arial"/>
          <w:color w:val="00000A"/>
          <w:kern w:val="0"/>
          <w:szCs w:val="20"/>
          <w:lang w:eastAsia="en-GB" w:bidi="en-GB"/>
        </w:rPr>
      </w:pPr>
    </w:p>
    <w:p w14:paraId="25605383" w14:textId="413FF17B" w:rsidR="00316860" w:rsidRDefault="003243F6">
      <w:pPr>
        <w:spacing w:line="360" w:lineRule="auto"/>
        <w:rPr>
          <w:rFonts w:eastAsia="Times New Roman" w:cs="Arial"/>
          <w:color w:val="00000A"/>
          <w:kern w:val="0"/>
          <w:szCs w:val="20"/>
          <w:lang w:eastAsia="en-GB" w:bidi="en-GB"/>
        </w:rPr>
      </w:pPr>
      <w:r>
        <w:rPr>
          <w:rFonts w:eastAsia="Times New Roman" w:cs="Arial"/>
          <w:iCs/>
          <w:color w:val="00000A"/>
          <w:kern w:val="0"/>
          <w:szCs w:val="20"/>
          <w:lang w:eastAsia="en-GB" w:bidi="en-GB"/>
        </w:rPr>
        <w:t xml:space="preserve">Der Wüsten-Marathon in Dubai ist gleichzeitig die zweite von drei Stationen der neu ins Leben gerufenen Middle East Trophy powered by Hankook 2022/2023, die innerhalb der 24H Series ausgetragen wird. Diese begann im Dezember 2022 mit den Hankook 12H Kuwait und endet am 21./22. Januar 2023 mit den Hankook 6H Abu Dhabi. Dort werden auf dem </w:t>
      </w:r>
      <w:r>
        <w:rPr>
          <w:rFonts w:eastAsia="Times New Roman" w:cs="Arial"/>
          <w:iCs/>
          <w:kern w:val="0"/>
          <w:szCs w:val="20"/>
          <w:lang w:eastAsia="en-GB" w:bidi="en-GB"/>
        </w:rPr>
        <w:t>Yas Marina Circuit die Sieger in den Klassen GT und TCE geehrt. Danach folgen in Italien, Belgien, Portugal und Spanien die fünf Rennen der European Series.</w:t>
      </w:r>
    </w:p>
    <w:p w14:paraId="7B708DF8" w14:textId="77777777" w:rsidR="00316860" w:rsidRDefault="00316860">
      <w:pPr>
        <w:spacing w:line="360" w:lineRule="auto"/>
        <w:rPr>
          <w:rFonts w:eastAsia="Times New Roman" w:cs="Arial"/>
          <w:color w:val="00000A"/>
          <w:kern w:val="0"/>
          <w:szCs w:val="20"/>
          <w:lang w:eastAsia="en-GB" w:bidi="en-GB"/>
        </w:rPr>
      </w:pPr>
    </w:p>
    <w:p w14:paraId="28036AF1" w14:textId="77777777" w:rsidR="00316860" w:rsidRDefault="003243F6">
      <w:pPr>
        <w:spacing w:line="360" w:lineRule="auto"/>
        <w:rPr>
          <w:rFonts w:eastAsia="Times New Roman" w:cs="Arial"/>
          <w:b/>
          <w:bCs/>
          <w:iCs/>
          <w:kern w:val="0"/>
          <w:szCs w:val="20"/>
          <w:lang w:eastAsia="en-GB" w:bidi="en-GB"/>
        </w:rPr>
      </w:pPr>
      <w:r>
        <w:rPr>
          <w:rStyle w:val="Starkbetont"/>
          <w:rFonts w:eastAsia="Times New Roman" w:cs="Arial"/>
          <w:iCs/>
          <w:kern w:val="0"/>
          <w:szCs w:val="20"/>
          <w:lang w:eastAsia="en-GB" w:bidi="en-GB"/>
        </w:rPr>
        <w:t>Zeitplan der Hankook 24H Dubai (Ortszeit)</w:t>
      </w:r>
    </w:p>
    <w:tbl>
      <w:tblPr>
        <w:tblStyle w:val="Tabellenraster"/>
        <w:tblW w:w="8581" w:type="dxa"/>
        <w:tblInd w:w="-39" w:type="dxa"/>
        <w:tblLayout w:type="fixed"/>
        <w:tblLook w:val="04A0" w:firstRow="1" w:lastRow="0" w:firstColumn="1" w:lastColumn="0" w:noHBand="0" w:noVBand="1"/>
      </w:tblPr>
      <w:tblGrid>
        <w:gridCol w:w="2410"/>
        <w:gridCol w:w="1841"/>
        <w:gridCol w:w="4330"/>
      </w:tblGrid>
      <w:tr w:rsidR="00316860" w14:paraId="4291B044" w14:textId="77777777">
        <w:tc>
          <w:tcPr>
            <w:tcW w:w="8581" w:type="dxa"/>
            <w:gridSpan w:val="3"/>
            <w:tcBorders>
              <w:top w:val="nil"/>
              <w:left w:val="nil"/>
              <w:bottom w:val="nil"/>
              <w:right w:val="nil"/>
            </w:tcBorders>
          </w:tcPr>
          <w:p w14:paraId="262A5F2B" w14:textId="77777777" w:rsidR="00316860" w:rsidRDefault="003243F6">
            <w:pPr>
              <w:pStyle w:val="Textkrper"/>
              <w:spacing w:after="0" w:line="312" w:lineRule="auto"/>
              <w:rPr>
                <w:rStyle w:val="Starkbetont"/>
                <w:rFonts w:eastAsia="Times New Roman" w:cs="Arial"/>
                <w:b w:val="0"/>
                <w:bCs w:val="0"/>
                <w:iCs/>
                <w:kern w:val="0"/>
                <w:szCs w:val="20"/>
                <w:lang w:eastAsia="en-GB" w:bidi="en-GB"/>
              </w:rPr>
            </w:pPr>
            <w:r>
              <w:rPr>
                <w:rStyle w:val="Starkbetont"/>
                <w:rFonts w:cs="Arial"/>
                <w:szCs w:val="20"/>
              </w:rPr>
              <w:t>Freitag, 13. Januar</w:t>
            </w:r>
          </w:p>
        </w:tc>
      </w:tr>
      <w:tr w:rsidR="00316860" w14:paraId="4DFC4D67" w14:textId="77777777">
        <w:tc>
          <w:tcPr>
            <w:tcW w:w="2410" w:type="dxa"/>
            <w:tcBorders>
              <w:top w:val="nil"/>
              <w:left w:val="nil"/>
              <w:bottom w:val="nil"/>
              <w:right w:val="nil"/>
            </w:tcBorders>
          </w:tcPr>
          <w:p w14:paraId="6A23EAA8" w14:textId="77777777" w:rsidR="00316860" w:rsidRDefault="003243F6">
            <w:pPr>
              <w:spacing w:line="312" w:lineRule="auto"/>
              <w:ind w:left="39" w:firstLine="1"/>
              <w:rPr>
                <w:rStyle w:val="Starkbetont"/>
                <w:b w:val="0"/>
                <w:bCs w:val="0"/>
                <w:szCs w:val="20"/>
              </w:rPr>
            </w:pPr>
            <w:r>
              <w:rPr>
                <w:rStyle w:val="Starkbetont"/>
                <w:b w:val="0"/>
                <w:bCs w:val="0"/>
                <w:szCs w:val="20"/>
              </w:rPr>
              <w:t>09:20 – 11:20 Uhr</w:t>
            </w:r>
          </w:p>
        </w:tc>
        <w:tc>
          <w:tcPr>
            <w:tcW w:w="1841" w:type="dxa"/>
            <w:tcBorders>
              <w:top w:val="nil"/>
              <w:left w:val="nil"/>
              <w:bottom w:val="nil"/>
              <w:right w:val="nil"/>
            </w:tcBorders>
          </w:tcPr>
          <w:p w14:paraId="7EEE1395" w14:textId="77777777" w:rsidR="00316860" w:rsidRDefault="003243F6">
            <w:pPr>
              <w:rPr>
                <w:rStyle w:val="Starkbetont"/>
                <w:b w:val="0"/>
                <w:bCs w:val="0"/>
                <w:szCs w:val="20"/>
              </w:rPr>
            </w:pPr>
            <w:r>
              <w:rPr>
                <w:rStyle w:val="Starkbetont"/>
                <w:b w:val="0"/>
                <w:bCs w:val="0"/>
                <w:szCs w:val="20"/>
              </w:rPr>
              <w:t>Free Practice</w:t>
            </w:r>
          </w:p>
        </w:tc>
        <w:tc>
          <w:tcPr>
            <w:tcW w:w="4330" w:type="dxa"/>
            <w:tcBorders>
              <w:top w:val="nil"/>
              <w:left w:val="nil"/>
              <w:bottom w:val="nil"/>
              <w:right w:val="nil"/>
            </w:tcBorders>
          </w:tcPr>
          <w:p w14:paraId="0E723231" w14:textId="509081B0" w:rsidR="00316860" w:rsidRDefault="00316860">
            <w:pPr>
              <w:rPr>
                <w:rStyle w:val="Starkbetont"/>
                <w:b w:val="0"/>
                <w:bCs w:val="0"/>
                <w:szCs w:val="20"/>
              </w:rPr>
            </w:pPr>
          </w:p>
        </w:tc>
      </w:tr>
      <w:tr w:rsidR="00316860" w:rsidRPr="00105630" w14:paraId="0F5A437C" w14:textId="77777777">
        <w:tc>
          <w:tcPr>
            <w:tcW w:w="2410" w:type="dxa"/>
            <w:tcBorders>
              <w:top w:val="nil"/>
              <w:left w:val="nil"/>
              <w:bottom w:val="nil"/>
              <w:right w:val="nil"/>
            </w:tcBorders>
          </w:tcPr>
          <w:p w14:paraId="63324CD2" w14:textId="77777777" w:rsidR="00316860" w:rsidRDefault="003243F6">
            <w:pPr>
              <w:pStyle w:val="Textkrper"/>
              <w:spacing w:after="0" w:line="312" w:lineRule="auto"/>
              <w:ind w:left="39" w:firstLine="1"/>
              <w:rPr>
                <w:rStyle w:val="Starkbetont"/>
                <w:rFonts w:eastAsia="Times New Roman" w:cs="Arial"/>
                <w:iCs/>
                <w:kern w:val="0"/>
                <w:szCs w:val="20"/>
                <w:lang w:eastAsia="en-GB" w:bidi="en-GB"/>
              </w:rPr>
            </w:pPr>
            <w:r>
              <w:rPr>
                <w:rFonts w:cs="Arial"/>
                <w:szCs w:val="20"/>
              </w:rPr>
              <w:t>14:00 – 14:35 Uhr</w:t>
            </w:r>
          </w:p>
        </w:tc>
        <w:tc>
          <w:tcPr>
            <w:tcW w:w="1841" w:type="dxa"/>
            <w:tcBorders>
              <w:top w:val="nil"/>
              <w:left w:val="nil"/>
              <w:bottom w:val="nil"/>
              <w:right w:val="nil"/>
            </w:tcBorders>
          </w:tcPr>
          <w:p w14:paraId="1BB9FD6A" w14:textId="77777777" w:rsidR="00316860" w:rsidRDefault="003243F6">
            <w:pPr>
              <w:pStyle w:val="Textkrper"/>
              <w:spacing w:after="0" w:line="312" w:lineRule="auto"/>
              <w:rPr>
                <w:rStyle w:val="Starkbetont"/>
                <w:rFonts w:eastAsia="Times New Roman" w:cs="Arial"/>
                <w:iCs/>
                <w:kern w:val="0"/>
                <w:szCs w:val="20"/>
                <w:lang w:eastAsia="en-GB" w:bidi="en-GB"/>
              </w:rPr>
            </w:pPr>
            <w:r>
              <w:rPr>
                <w:rFonts w:cs="Arial"/>
                <w:szCs w:val="20"/>
              </w:rPr>
              <w:t>Qualifying</w:t>
            </w:r>
          </w:p>
        </w:tc>
        <w:tc>
          <w:tcPr>
            <w:tcW w:w="4330" w:type="dxa"/>
            <w:tcBorders>
              <w:top w:val="nil"/>
              <w:left w:val="nil"/>
              <w:bottom w:val="nil"/>
              <w:right w:val="nil"/>
            </w:tcBorders>
          </w:tcPr>
          <w:p w14:paraId="493B9F47" w14:textId="37F0CFBE" w:rsidR="00316860" w:rsidRPr="00105630" w:rsidRDefault="00105630">
            <w:pPr>
              <w:pStyle w:val="Textkrper"/>
              <w:spacing w:after="0" w:line="312" w:lineRule="auto"/>
              <w:rPr>
                <w:rStyle w:val="Starkbetont"/>
                <w:rFonts w:eastAsia="Times New Roman" w:cs="Arial"/>
                <w:iCs/>
                <w:kern w:val="0"/>
                <w:szCs w:val="20"/>
                <w:lang w:eastAsia="en-GB" w:bidi="en-GB"/>
              </w:rPr>
            </w:pPr>
            <w:r w:rsidRPr="00105630">
              <w:rPr>
                <w:rFonts w:cs="Arial"/>
                <w:szCs w:val="20"/>
              </w:rPr>
              <w:t xml:space="preserve">Klassen TC, TCX, TCR &amp; GT4 </w:t>
            </w:r>
          </w:p>
        </w:tc>
      </w:tr>
      <w:tr w:rsidR="00316860" w14:paraId="0A2438FB" w14:textId="77777777">
        <w:tc>
          <w:tcPr>
            <w:tcW w:w="2410" w:type="dxa"/>
            <w:tcBorders>
              <w:top w:val="nil"/>
              <w:left w:val="nil"/>
              <w:bottom w:val="nil"/>
              <w:right w:val="nil"/>
            </w:tcBorders>
          </w:tcPr>
          <w:p w14:paraId="14DB939D" w14:textId="77777777" w:rsidR="00316860" w:rsidRDefault="003243F6">
            <w:pPr>
              <w:pStyle w:val="Textkrper"/>
              <w:spacing w:after="0" w:line="312" w:lineRule="auto"/>
              <w:ind w:left="39" w:firstLine="1"/>
              <w:rPr>
                <w:rStyle w:val="Starkbetont"/>
                <w:rFonts w:eastAsia="Times New Roman" w:cs="Arial"/>
                <w:iCs/>
                <w:kern w:val="0"/>
                <w:szCs w:val="20"/>
                <w:lang w:eastAsia="en-GB" w:bidi="en-GB"/>
              </w:rPr>
            </w:pPr>
            <w:r>
              <w:rPr>
                <w:rFonts w:eastAsia="Times New Roman" w:cs="Arial"/>
                <w:iCs/>
                <w:kern w:val="0"/>
                <w:szCs w:val="20"/>
                <w:lang w:eastAsia="en-GB" w:bidi="en-GB"/>
              </w:rPr>
              <w:t>14:45 – 15:20 Uhr</w:t>
            </w:r>
          </w:p>
        </w:tc>
        <w:tc>
          <w:tcPr>
            <w:tcW w:w="1841" w:type="dxa"/>
            <w:tcBorders>
              <w:top w:val="nil"/>
              <w:left w:val="nil"/>
              <w:bottom w:val="nil"/>
              <w:right w:val="nil"/>
            </w:tcBorders>
          </w:tcPr>
          <w:p w14:paraId="46BA9DEA" w14:textId="77777777" w:rsidR="00316860" w:rsidRDefault="003243F6">
            <w:pPr>
              <w:pStyle w:val="Textkrper"/>
              <w:spacing w:after="0" w:line="312" w:lineRule="auto"/>
              <w:rPr>
                <w:rStyle w:val="Starkbetont"/>
                <w:rFonts w:eastAsia="Times New Roman" w:cs="Arial"/>
                <w:iCs/>
                <w:kern w:val="0"/>
                <w:szCs w:val="20"/>
                <w:lang w:eastAsia="en-GB" w:bidi="en-GB"/>
              </w:rPr>
            </w:pPr>
            <w:r>
              <w:rPr>
                <w:rFonts w:eastAsia="Times New Roman" w:cs="Arial"/>
                <w:iCs/>
                <w:kern w:val="0"/>
                <w:szCs w:val="20"/>
                <w:lang w:eastAsia="en-GB"/>
              </w:rPr>
              <w:t>Qualifying</w:t>
            </w:r>
          </w:p>
        </w:tc>
        <w:tc>
          <w:tcPr>
            <w:tcW w:w="4330" w:type="dxa"/>
            <w:tcBorders>
              <w:top w:val="nil"/>
              <w:left w:val="nil"/>
              <w:bottom w:val="nil"/>
              <w:right w:val="nil"/>
            </w:tcBorders>
          </w:tcPr>
          <w:p w14:paraId="0048F679" w14:textId="053B2E3B" w:rsidR="00316860" w:rsidRDefault="00105630">
            <w:pPr>
              <w:pStyle w:val="Textkrper"/>
              <w:spacing w:after="0" w:line="312" w:lineRule="auto"/>
              <w:rPr>
                <w:rStyle w:val="Starkbetont"/>
                <w:rFonts w:eastAsia="Times New Roman" w:cs="Arial"/>
                <w:iCs/>
                <w:kern w:val="0"/>
                <w:szCs w:val="20"/>
                <w:lang w:eastAsia="en-GB" w:bidi="en-GB"/>
              </w:rPr>
            </w:pPr>
            <w:r w:rsidRPr="00105630">
              <w:rPr>
                <w:rFonts w:cs="Arial"/>
                <w:szCs w:val="20"/>
              </w:rPr>
              <w:t>Klassen</w:t>
            </w:r>
            <w:r>
              <w:rPr>
                <w:rFonts w:eastAsia="Times New Roman" w:cs="Arial"/>
                <w:iCs/>
                <w:kern w:val="0"/>
                <w:szCs w:val="20"/>
                <w:lang w:eastAsia="en-GB"/>
              </w:rPr>
              <w:t xml:space="preserve"> GT3, GTX, 992</w:t>
            </w:r>
          </w:p>
        </w:tc>
      </w:tr>
      <w:tr w:rsidR="00316860" w14:paraId="1779307F" w14:textId="77777777">
        <w:tc>
          <w:tcPr>
            <w:tcW w:w="2410" w:type="dxa"/>
            <w:tcBorders>
              <w:top w:val="nil"/>
              <w:left w:val="nil"/>
              <w:bottom w:val="nil"/>
              <w:right w:val="nil"/>
            </w:tcBorders>
          </w:tcPr>
          <w:p w14:paraId="2AAAB16E" w14:textId="77777777" w:rsidR="00316860" w:rsidRDefault="003243F6">
            <w:pPr>
              <w:pStyle w:val="Textkrper"/>
              <w:spacing w:after="0" w:line="312" w:lineRule="auto"/>
              <w:ind w:left="39" w:firstLine="1"/>
              <w:rPr>
                <w:rStyle w:val="Starkbetont"/>
                <w:rFonts w:eastAsia="Times New Roman" w:cs="Arial"/>
                <w:iCs/>
                <w:kern w:val="0"/>
                <w:szCs w:val="20"/>
                <w:lang w:eastAsia="en-GB" w:bidi="en-GB"/>
              </w:rPr>
            </w:pPr>
            <w:r>
              <w:rPr>
                <w:rFonts w:eastAsia="Times New Roman" w:cs="Arial"/>
                <w:iCs/>
                <w:kern w:val="0"/>
                <w:szCs w:val="20"/>
                <w:lang w:eastAsia="en-GB" w:bidi="en-GB"/>
              </w:rPr>
              <w:t>18:00 – 19:00 Uhr</w:t>
            </w:r>
          </w:p>
        </w:tc>
        <w:tc>
          <w:tcPr>
            <w:tcW w:w="1841" w:type="dxa"/>
            <w:tcBorders>
              <w:top w:val="nil"/>
              <w:left w:val="nil"/>
              <w:bottom w:val="nil"/>
              <w:right w:val="nil"/>
            </w:tcBorders>
          </w:tcPr>
          <w:p w14:paraId="71658C4F" w14:textId="77777777" w:rsidR="00316860" w:rsidRDefault="003243F6">
            <w:pPr>
              <w:pStyle w:val="Textkrper"/>
              <w:spacing w:after="0" w:line="312" w:lineRule="auto"/>
              <w:rPr>
                <w:rStyle w:val="Starkbetont"/>
                <w:rFonts w:eastAsia="Times New Roman" w:cs="Arial"/>
                <w:iCs/>
                <w:kern w:val="0"/>
                <w:szCs w:val="20"/>
                <w:lang w:eastAsia="en-GB" w:bidi="en-GB"/>
              </w:rPr>
            </w:pPr>
            <w:r>
              <w:rPr>
                <w:rFonts w:eastAsia="Times New Roman" w:cs="Arial"/>
                <w:iCs/>
                <w:kern w:val="0"/>
                <w:szCs w:val="20"/>
                <w:lang w:eastAsia="en-GB"/>
              </w:rPr>
              <w:t>Night Practice</w:t>
            </w:r>
          </w:p>
        </w:tc>
        <w:tc>
          <w:tcPr>
            <w:tcW w:w="4330" w:type="dxa"/>
            <w:tcBorders>
              <w:top w:val="nil"/>
              <w:left w:val="nil"/>
              <w:bottom w:val="nil"/>
              <w:right w:val="nil"/>
            </w:tcBorders>
          </w:tcPr>
          <w:p w14:paraId="5FC4AEF7" w14:textId="4A69B1AC" w:rsidR="00316860" w:rsidRDefault="00316860">
            <w:pPr>
              <w:rPr>
                <w:rStyle w:val="Starkbetont"/>
                <w:b w:val="0"/>
                <w:bCs w:val="0"/>
                <w:szCs w:val="20"/>
              </w:rPr>
            </w:pPr>
          </w:p>
        </w:tc>
      </w:tr>
      <w:tr w:rsidR="00316860" w:rsidRPr="00105630" w14:paraId="6AD1C353" w14:textId="77777777">
        <w:tc>
          <w:tcPr>
            <w:tcW w:w="2410" w:type="dxa"/>
            <w:tcBorders>
              <w:top w:val="nil"/>
              <w:left w:val="nil"/>
              <w:bottom w:val="nil"/>
              <w:right w:val="nil"/>
            </w:tcBorders>
          </w:tcPr>
          <w:p w14:paraId="1F4627CB" w14:textId="77777777" w:rsidR="00316860" w:rsidRDefault="003243F6">
            <w:pPr>
              <w:pStyle w:val="Textkrper"/>
              <w:spacing w:after="0" w:line="312" w:lineRule="auto"/>
              <w:ind w:left="39" w:firstLine="1"/>
              <w:rPr>
                <w:rFonts w:eastAsia="Times New Roman" w:cs="Arial"/>
                <w:iCs/>
                <w:kern w:val="0"/>
                <w:szCs w:val="20"/>
                <w:lang w:eastAsia="en-GB" w:bidi="en-GB"/>
              </w:rPr>
            </w:pPr>
            <w:r>
              <w:rPr>
                <w:rStyle w:val="Starkbetont"/>
                <w:rFonts w:eastAsia="Times New Roman" w:cs="Arial"/>
                <w:b w:val="0"/>
                <w:bCs w:val="0"/>
                <w:iCs/>
                <w:kern w:val="0"/>
                <w:szCs w:val="20"/>
                <w:lang w:eastAsia="en-GB" w:bidi="en-GB"/>
              </w:rPr>
              <w:t xml:space="preserve">19:10 </w:t>
            </w:r>
            <w:r>
              <w:rPr>
                <w:rStyle w:val="Starkbetont"/>
                <w:rFonts w:eastAsia="Times New Roman" w:cs="Arial"/>
                <w:b w:val="0"/>
                <w:bCs w:val="0"/>
                <w:iCs/>
                <w:kern w:val="0"/>
                <w:szCs w:val="20"/>
                <w:lang w:eastAsia="en-GB"/>
              </w:rPr>
              <w:t>– 19:45 Uhr</w:t>
            </w:r>
          </w:p>
        </w:tc>
        <w:tc>
          <w:tcPr>
            <w:tcW w:w="1841" w:type="dxa"/>
            <w:tcBorders>
              <w:top w:val="nil"/>
              <w:left w:val="nil"/>
              <w:bottom w:val="nil"/>
              <w:right w:val="nil"/>
            </w:tcBorders>
          </w:tcPr>
          <w:p w14:paraId="61715E4D" w14:textId="77777777" w:rsidR="00316860" w:rsidRDefault="003243F6">
            <w:pPr>
              <w:pStyle w:val="Textkrper"/>
              <w:spacing w:after="0" w:line="312" w:lineRule="auto"/>
              <w:rPr>
                <w:rStyle w:val="Starkbetont"/>
                <w:rFonts w:eastAsia="Times New Roman" w:cs="Arial"/>
                <w:iCs/>
                <w:kern w:val="0"/>
                <w:szCs w:val="20"/>
                <w:lang w:eastAsia="en-GB" w:bidi="en-GB"/>
              </w:rPr>
            </w:pPr>
            <w:r>
              <w:rPr>
                <w:rFonts w:eastAsia="Times New Roman" w:cs="Arial"/>
                <w:iCs/>
                <w:kern w:val="0"/>
                <w:szCs w:val="20"/>
                <w:lang w:eastAsia="en-GB"/>
              </w:rPr>
              <w:t>Night Qualifying</w:t>
            </w:r>
          </w:p>
        </w:tc>
        <w:tc>
          <w:tcPr>
            <w:tcW w:w="4330" w:type="dxa"/>
            <w:tcBorders>
              <w:top w:val="nil"/>
              <w:left w:val="nil"/>
              <w:bottom w:val="nil"/>
              <w:right w:val="nil"/>
            </w:tcBorders>
          </w:tcPr>
          <w:p w14:paraId="553B9BB8" w14:textId="408A97BC" w:rsidR="00316860" w:rsidRPr="00105630" w:rsidRDefault="00105630">
            <w:pPr>
              <w:pStyle w:val="Textkrper"/>
              <w:spacing w:after="0" w:line="312" w:lineRule="auto"/>
              <w:rPr>
                <w:rFonts w:eastAsia="Times New Roman" w:cs="Arial"/>
                <w:iCs/>
                <w:kern w:val="0"/>
                <w:szCs w:val="20"/>
                <w:lang w:eastAsia="en-GB" w:bidi="en-GB"/>
              </w:rPr>
            </w:pPr>
            <w:r w:rsidRPr="00105630">
              <w:rPr>
                <w:rFonts w:cs="Arial"/>
                <w:szCs w:val="20"/>
              </w:rPr>
              <w:t>Klassen</w:t>
            </w:r>
            <w:r w:rsidRPr="00105630">
              <w:rPr>
                <w:rStyle w:val="Starkbetont"/>
                <w:rFonts w:eastAsia="Times New Roman" w:cs="Arial"/>
                <w:b w:val="0"/>
                <w:bCs w:val="0"/>
                <w:iCs/>
                <w:kern w:val="0"/>
                <w:szCs w:val="20"/>
                <w:lang w:eastAsia="en-GB"/>
              </w:rPr>
              <w:t xml:space="preserve"> TC, TCX, TCR &amp; GT4</w:t>
            </w:r>
          </w:p>
        </w:tc>
      </w:tr>
      <w:tr w:rsidR="00316860" w14:paraId="1187C15C" w14:textId="77777777">
        <w:tc>
          <w:tcPr>
            <w:tcW w:w="2410" w:type="dxa"/>
            <w:tcBorders>
              <w:top w:val="nil"/>
              <w:left w:val="nil"/>
              <w:bottom w:val="nil"/>
              <w:right w:val="nil"/>
            </w:tcBorders>
          </w:tcPr>
          <w:p w14:paraId="0C3F2D0F" w14:textId="77777777" w:rsidR="00316860" w:rsidRDefault="003243F6">
            <w:pPr>
              <w:pStyle w:val="Textkrper"/>
              <w:spacing w:after="0" w:line="312" w:lineRule="auto"/>
              <w:ind w:left="39" w:firstLine="1"/>
              <w:rPr>
                <w:rFonts w:cs="Arial"/>
                <w:szCs w:val="20"/>
              </w:rPr>
            </w:pPr>
            <w:r>
              <w:rPr>
                <w:rFonts w:cs="Arial"/>
                <w:szCs w:val="20"/>
              </w:rPr>
              <w:t>19:55 – 20:30 Uhr</w:t>
            </w:r>
          </w:p>
        </w:tc>
        <w:tc>
          <w:tcPr>
            <w:tcW w:w="1841" w:type="dxa"/>
            <w:tcBorders>
              <w:top w:val="nil"/>
              <w:left w:val="nil"/>
              <w:bottom w:val="nil"/>
              <w:right w:val="nil"/>
            </w:tcBorders>
          </w:tcPr>
          <w:p w14:paraId="6EB04D1F" w14:textId="77777777" w:rsidR="00316860" w:rsidRDefault="003243F6">
            <w:pPr>
              <w:pStyle w:val="Textkrper"/>
              <w:spacing w:after="0" w:line="312" w:lineRule="auto"/>
              <w:rPr>
                <w:rFonts w:cs="Arial"/>
                <w:szCs w:val="20"/>
              </w:rPr>
            </w:pPr>
            <w:r>
              <w:rPr>
                <w:rFonts w:cs="Arial"/>
                <w:szCs w:val="20"/>
              </w:rPr>
              <w:t>Night Qualifying</w:t>
            </w:r>
          </w:p>
        </w:tc>
        <w:tc>
          <w:tcPr>
            <w:tcW w:w="4330" w:type="dxa"/>
            <w:tcBorders>
              <w:top w:val="nil"/>
              <w:left w:val="nil"/>
              <w:bottom w:val="nil"/>
              <w:right w:val="nil"/>
            </w:tcBorders>
          </w:tcPr>
          <w:p w14:paraId="7C8B92B2" w14:textId="25CDB1B2" w:rsidR="00316860" w:rsidRDefault="00105630">
            <w:pPr>
              <w:pStyle w:val="Textkrper"/>
              <w:spacing w:after="0" w:line="312" w:lineRule="auto"/>
              <w:rPr>
                <w:rFonts w:cs="Arial"/>
                <w:szCs w:val="20"/>
              </w:rPr>
            </w:pPr>
            <w:r w:rsidRPr="00105630">
              <w:rPr>
                <w:rFonts w:cs="Arial"/>
                <w:szCs w:val="20"/>
              </w:rPr>
              <w:t>Klassen</w:t>
            </w:r>
            <w:r>
              <w:rPr>
                <w:rFonts w:cs="Arial"/>
                <w:szCs w:val="20"/>
              </w:rPr>
              <w:t xml:space="preserve"> </w:t>
            </w:r>
            <w:r>
              <w:rPr>
                <w:rFonts w:eastAsia="Times New Roman" w:cs="Arial"/>
                <w:iCs/>
                <w:kern w:val="0"/>
                <w:szCs w:val="20"/>
                <w:lang w:eastAsia="en-GB"/>
              </w:rPr>
              <w:t>GT3, GTX, 992</w:t>
            </w:r>
          </w:p>
        </w:tc>
      </w:tr>
      <w:tr w:rsidR="00316860" w14:paraId="5F8BCFBE" w14:textId="77777777">
        <w:trPr>
          <w:trHeight w:val="246"/>
        </w:trPr>
        <w:tc>
          <w:tcPr>
            <w:tcW w:w="8581" w:type="dxa"/>
            <w:gridSpan w:val="3"/>
            <w:tcBorders>
              <w:top w:val="nil"/>
              <w:left w:val="nil"/>
              <w:bottom w:val="nil"/>
              <w:right w:val="nil"/>
            </w:tcBorders>
          </w:tcPr>
          <w:p w14:paraId="59C13F57" w14:textId="77777777" w:rsidR="00BF39BD" w:rsidRPr="00CA2507" w:rsidRDefault="00BF39BD">
            <w:pPr>
              <w:pStyle w:val="Textkrper"/>
              <w:spacing w:after="0" w:line="312" w:lineRule="auto"/>
              <w:rPr>
                <w:rStyle w:val="Starkbetont"/>
                <w:rFonts w:cs="Arial"/>
                <w:sz w:val="10"/>
                <w:szCs w:val="10"/>
              </w:rPr>
            </w:pPr>
          </w:p>
          <w:p w14:paraId="2011A24B" w14:textId="1DE44895" w:rsidR="00316860" w:rsidRDefault="003243F6">
            <w:pPr>
              <w:pStyle w:val="Textkrper"/>
              <w:spacing w:after="0" w:line="312" w:lineRule="auto"/>
              <w:rPr>
                <w:rFonts w:cs="Arial"/>
                <w:szCs w:val="20"/>
              </w:rPr>
            </w:pPr>
            <w:r>
              <w:rPr>
                <w:rStyle w:val="Starkbetont"/>
                <w:rFonts w:cs="Arial"/>
                <w:szCs w:val="20"/>
              </w:rPr>
              <w:t>Samstag, 14. Januar</w:t>
            </w:r>
          </w:p>
        </w:tc>
      </w:tr>
      <w:tr w:rsidR="00316860" w14:paraId="09BCB6CD" w14:textId="77777777">
        <w:trPr>
          <w:trHeight w:val="436"/>
        </w:trPr>
        <w:tc>
          <w:tcPr>
            <w:tcW w:w="2410" w:type="dxa"/>
            <w:tcBorders>
              <w:top w:val="nil"/>
              <w:left w:val="nil"/>
              <w:bottom w:val="nil"/>
              <w:right w:val="nil"/>
            </w:tcBorders>
          </w:tcPr>
          <w:p w14:paraId="11AD8438" w14:textId="77777777" w:rsidR="00316860" w:rsidRDefault="003243F6">
            <w:pPr>
              <w:pStyle w:val="Textkrper"/>
              <w:spacing w:after="0" w:line="312" w:lineRule="auto"/>
              <w:ind w:left="33"/>
              <w:rPr>
                <w:rStyle w:val="Starkbetont"/>
                <w:rFonts w:cs="Arial"/>
                <w:szCs w:val="20"/>
              </w:rPr>
            </w:pPr>
            <w:r>
              <w:rPr>
                <w:rFonts w:cs="Arial"/>
                <w:szCs w:val="20"/>
              </w:rPr>
              <w:t>15:00 Uhr</w:t>
            </w:r>
          </w:p>
        </w:tc>
        <w:tc>
          <w:tcPr>
            <w:tcW w:w="6171" w:type="dxa"/>
            <w:gridSpan w:val="2"/>
            <w:tcBorders>
              <w:top w:val="nil"/>
              <w:left w:val="nil"/>
              <w:bottom w:val="nil"/>
              <w:right w:val="nil"/>
            </w:tcBorders>
          </w:tcPr>
          <w:p w14:paraId="48B603CD" w14:textId="77777777" w:rsidR="00316860" w:rsidRDefault="003243F6">
            <w:pPr>
              <w:pStyle w:val="Textkrper"/>
              <w:spacing w:after="0" w:line="312" w:lineRule="auto"/>
              <w:rPr>
                <w:rFonts w:cs="Arial"/>
                <w:szCs w:val="20"/>
              </w:rPr>
            </w:pPr>
            <w:r>
              <w:rPr>
                <w:rFonts w:cs="Arial"/>
                <w:szCs w:val="20"/>
              </w:rPr>
              <w:t>Start Hankook 24H Dubai 2023</w:t>
            </w:r>
          </w:p>
        </w:tc>
      </w:tr>
      <w:tr w:rsidR="00316860" w14:paraId="30280102" w14:textId="77777777">
        <w:trPr>
          <w:trHeight w:val="246"/>
        </w:trPr>
        <w:tc>
          <w:tcPr>
            <w:tcW w:w="8581" w:type="dxa"/>
            <w:gridSpan w:val="3"/>
            <w:tcBorders>
              <w:top w:val="nil"/>
              <w:left w:val="nil"/>
              <w:bottom w:val="nil"/>
              <w:right w:val="nil"/>
            </w:tcBorders>
          </w:tcPr>
          <w:p w14:paraId="27BD9C75" w14:textId="77777777" w:rsidR="00316860" w:rsidRDefault="003243F6">
            <w:pPr>
              <w:pStyle w:val="Textkrper"/>
              <w:spacing w:after="0" w:line="312" w:lineRule="auto"/>
              <w:rPr>
                <w:rFonts w:cs="Arial"/>
                <w:szCs w:val="20"/>
              </w:rPr>
            </w:pPr>
            <w:r>
              <w:rPr>
                <w:rStyle w:val="Starkbetont"/>
                <w:rFonts w:cs="Arial"/>
                <w:szCs w:val="20"/>
              </w:rPr>
              <w:t>Sonntag, 15. Januar</w:t>
            </w:r>
          </w:p>
        </w:tc>
      </w:tr>
      <w:tr w:rsidR="00316860" w14:paraId="39A27F3A" w14:textId="77777777">
        <w:trPr>
          <w:trHeight w:val="436"/>
        </w:trPr>
        <w:tc>
          <w:tcPr>
            <w:tcW w:w="2410" w:type="dxa"/>
            <w:tcBorders>
              <w:top w:val="nil"/>
              <w:left w:val="nil"/>
              <w:bottom w:val="nil"/>
              <w:right w:val="nil"/>
            </w:tcBorders>
          </w:tcPr>
          <w:p w14:paraId="09BB6EAA" w14:textId="77777777" w:rsidR="00316860" w:rsidRDefault="003243F6">
            <w:pPr>
              <w:pStyle w:val="Textkrper"/>
              <w:spacing w:after="0" w:line="312" w:lineRule="auto"/>
              <w:ind w:left="33"/>
              <w:rPr>
                <w:rStyle w:val="Starkbetont"/>
                <w:rFonts w:cs="Arial"/>
                <w:szCs w:val="20"/>
              </w:rPr>
            </w:pPr>
            <w:r>
              <w:rPr>
                <w:rFonts w:cs="Arial"/>
                <w:szCs w:val="20"/>
              </w:rPr>
              <w:t>15:00 Uhr</w:t>
            </w:r>
          </w:p>
        </w:tc>
        <w:tc>
          <w:tcPr>
            <w:tcW w:w="6171" w:type="dxa"/>
            <w:gridSpan w:val="2"/>
            <w:tcBorders>
              <w:top w:val="nil"/>
              <w:left w:val="nil"/>
              <w:bottom w:val="nil"/>
              <w:right w:val="nil"/>
            </w:tcBorders>
          </w:tcPr>
          <w:p w14:paraId="7691276D" w14:textId="77777777" w:rsidR="00316860" w:rsidRDefault="003243F6">
            <w:pPr>
              <w:pStyle w:val="Textkrper"/>
              <w:spacing w:after="0" w:line="312" w:lineRule="auto"/>
              <w:rPr>
                <w:rFonts w:cs="Arial"/>
                <w:szCs w:val="20"/>
              </w:rPr>
            </w:pPr>
            <w:r>
              <w:rPr>
                <w:rFonts w:cs="Arial"/>
                <w:szCs w:val="20"/>
              </w:rPr>
              <w:t>Ende Hankook 24H Dubai 2023</w:t>
            </w:r>
          </w:p>
        </w:tc>
      </w:tr>
    </w:tbl>
    <w:p w14:paraId="29F7AD03" w14:textId="77777777" w:rsidR="00316860" w:rsidRDefault="00316860">
      <w:pPr>
        <w:spacing w:line="360" w:lineRule="auto"/>
        <w:jc w:val="center"/>
        <w:rPr>
          <w:rFonts w:eastAsia="Times New Roman" w:cs="Arial"/>
          <w:i/>
          <w:iCs/>
          <w:color w:val="00000A"/>
          <w:kern w:val="0"/>
          <w:szCs w:val="20"/>
          <w:lang w:eastAsia="en-GB" w:bidi="en-GB"/>
        </w:rPr>
      </w:pPr>
    </w:p>
    <w:p w14:paraId="1DB516DF" w14:textId="77777777" w:rsidR="00316860" w:rsidRDefault="003243F6">
      <w:pPr>
        <w:spacing w:line="360" w:lineRule="auto"/>
        <w:jc w:val="center"/>
        <w:rPr>
          <w:rFonts w:eastAsia="Times New Roman" w:cs="Arial"/>
          <w:i/>
          <w:iCs/>
          <w:color w:val="00000A"/>
          <w:kern w:val="0"/>
          <w:szCs w:val="20"/>
          <w:lang w:eastAsia="en-GB" w:bidi="en-GB"/>
        </w:rPr>
      </w:pPr>
      <w:r>
        <w:rPr>
          <w:rFonts w:eastAsia="Times New Roman" w:cs="Arial"/>
          <w:iCs/>
          <w:color w:val="00000A"/>
          <w:kern w:val="0"/>
          <w:szCs w:val="20"/>
          <w:lang w:eastAsia="en-GB" w:bidi="en-GB"/>
        </w:rPr>
        <w:t xml:space="preserve">### </w:t>
      </w:r>
    </w:p>
    <w:p w14:paraId="473B2721" w14:textId="77777777" w:rsidR="00316860" w:rsidRDefault="00316860">
      <w:pPr>
        <w:spacing w:line="360" w:lineRule="auto"/>
        <w:rPr>
          <w:rFonts w:eastAsia="Times New Roman" w:cs="Arial"/>
          <w:color w:val="00000A"/>
          <w:kern w:val="0"/>
          <w:szCs w:val="20"/>
          <w:lang w:eastAsia="en-GB" w:bidi="en-GB"/>
        </w:rPr>
      </w:pPr>
    </w:p>
    <w:p w14:paraId="4358E6B8" w14:textId="24C7B537" w:rsidR="00316860" w:rsidRDefault="00DE0372">
      <w:pPr>
        <w:spacing w:line="360" w:lineRule="auto"/>
      </w:pPr>
      <w:r>
        <w:rPr>
          <w:rFonts w:cs="Arial"/>
          <w:b/>
          <w:bCs/>
          <w:szCs w:val="20"/>
        </w:rPr>
        <w:lastRenderedPageBreak/>
        <w:br/>
        <w:t>Hankook im Motorsport</w:t>
      </w:r>
    </w:p>
    <w:p w14:paraId="40B10335" w14:textId="7A3292FD" w:rsidR="00D47DCC" w:rsidRPr="00D47DCC" w:rsidRDefault="003243F6" w:rsidP="00C63BCA">
      <w:pPr>
        <w:snapToGrid w:val="0"/>
        <w:spacing w:line="360" w:lineRule="auto"/>
        <w:rPr>
          <w:rFonts w:cs="Arial"/>
          <w:kern w:val="0"/>
          <w:szCs w:val="20"/>
        </w:rPr>
      </w:pPr>
      <w:r>
        <w:rPr>
          <w:rFonts w:cs="Arial"/>
          <w:kern w:val="0"/>
          <w:szCs w:val="20"/>
        </w:rPr>
        <w:t>Hankook gehört im internationalen Motorsport seit Jahr</w:t>
      </w:r>
      <w:r w:rsidR="00824671">
        <w:rPr>
          <w:rFonts w:cs="Arial"/>
          <w:kern w:val="0"/>
          <w:szCs w:val="20"/>
        </w:rPr>
        <w:t>zehnten</w:t>
      </w:r>
      <w:r>
        <w:rPr>
          <w:rFonts w:cs="Arial"/>
          <w:kern w:val="0"/>
          <w:szCs w:val="20"/>
        </w:rPr>
        <w:t xml:space="preserve"> zu einer der ersten Adressen.</w:t>
      </w:r>
      <w:r w:rsidR="00A5146E" w:rsidRPr="00A5146E">
        <w:rPr>
          <w:rFonts w:cs="Arial"/>
          <w:kern w:val="0"/>
          <w:szCs w:val="20"/>
        </w:rPr>
        <w:t xml:space="preserve"> </w:t>
      </w:r>
      <w:r>
        <w:rPr>
          <w:rFonts w:cs="Arial"/>
          <w:kern w:val="0"/>
          <w:szCs w:val="20"/>
        </w:rPr>
        <w:t>W</w:t>
      </w:r>
      <w:r w:rsidR="00A5146E">
        <w:rPr>
          <w:rFonts w:cs="Arial"/>
          <w:kern w:val="0"/>
          <w:szCs w:val="20"/>
        </w:rPr>
        <w:t>eltweit renommierte Serien werden ebenso mit den Rennreifen von Hankook beliefert wie hochklassige Nachwuchsformate oder beliebte Breitensport-Events</w:t>
      </w:r>
      <w:r>
        <w:rPr>
          <w:rFonts w:cs="Arial"/>
          <w:kern w:val="0"/>
          <w:szCs w:val="20"/>
        </w:rPr>
        <w:t>. Mit neuen Kooperationen und Partnerschaften baut das Unternehmen seinen Status als Global Player im Motorsport kontinuierlich aus</w:t>
      </w:r>
      <w:r w:rsidR="0002762D">
        <w:rPr>
          <w:rFonts w:cs="Arial"/>
          <w:kern w:val="0"/>
          <w:szCs w:val="20"/>
        </w:rPr>
        <w:t xml:space="preserve">: </w:t>
      </w:r>
      <w:r w:rsidR="0002762D" w:rsidRPr="0002762D">
        <w:rPr>
          <w:rFonts w:cs="Arial"/>
          <w:kern w:val="0"/>
          <w:szCs w:val="20"/>
        </w:rPr>
        <w:t>Insgesamt ist Hankook 2023 in über 50 Serien aktiv</w:t>
      </w:r>
      <w:r w:rsidR="0002762D">
        <w:rPr>
          <w:rFonts w:cs="Arial"/>
          <w:kern w:val="0"/>
          <w:szCs w:val="20"/>
        </w:rPr>
        <w:t>.</w:t>
      </w:r>
      <w:bookmarkStart w:id="2" w:name="OLE_LINK1"/>
      <w:bookmarkStart w:id="3" w:name="OLE_LINK2"/>
      <w:r w:rsidR="00C63BCA">
        <w:rPr>
          <w:rFonts w:cs="Arial"/>
          <w:kern w:val="0"/>
          <w:szCs w:val="20"/>
        </w:rPr>
        <w:t xml:space="preserve"> </w:t>
      </w:r>
      <w:r>
        <w:rPr>
          <w:rFonts w:cs="Arial"/>
          <w:kern w:val="0"/>
          <w:szCs w:val="20"/>
        </w:rPr>
        <w:t xml:space="preserve">Seit </w:t>
      </w:r>
      <w:r w:rsidR="00DE0372">
        <w:rPr>
          <w:rFonts w:cs="Arial"/>
          <w:kern w:val="0"/>
          <w:szCs w:val="20"/>
        </w:rPr>
        <w:t>der Season 9</w:t>
      </w:r>
      <w:r>
        <w:rPr>
          <w:rFonts w:cs="Arial"/>
          <w:kern w:val="0"/>
          <w:szCs w:val="20"/>
        </w:rPr>
        <w:t xml:space="preserve"> ist Hankook neuer und exklusiver technischer Partner und Reifen-Lieferant der ABB FIA Formula E World Championship. Für die</w:t>
      </w:r>
      <w:r w:rsidR="00BF39BD">
        <w:rPr>
          <w:rFonts w:cs="Arial"/>
          <w:kern w:val="0"/>
          <w:szCs w:val="20"/>
        </w:rPr>
        <w:t xml:space="preserve"> Weltmeisterschaft </w:t>
      </w:r>
      <w:r>
        <w:rPr>
          <w:rFonts w:cs="Arial"/>
          <w:kern w:val="0"/>
          <w:szCs w:val="20"/>
        </w:rPr>
        <w:t xml:space="preserve">wurde in enger Zusammenarbeit mit der Formel E der iON </w:t>
      </w:r>
      <w:r w:rsidR="00DE0372">
        <w:rPr>
          <w:rFonts w:cs="Arial"/>
          <w:kern w:val="0"/>
          <w:szCs w:val="20"/>
        </w:rPr>
        <w:t>R</w:t>
      </w:r>
      <w:r>
        <w:rPr>
          <w:rFonts w:cs="Arial"/>
          <w:kern w:val="0"/>
          <w:szCs w:val="20"/>
        </w:rPr>
        <w:t>ace entwickelt</w:t>
      </w:r>
      <w:r w:rsidR="00824671">
        <w:rPr>
          <w:rFonts w:cs="Arial"/>
          <w:kern w:val="0"/>
          <w:szCs w:val="20"/>
        </w:rPr>
        <w:t>,</w:t>
      </w:r>
      <w:r w:rsidR="00A5146E">
        <w:rPr>
          <w:rFonts w:cs="Arial"/>
          <w:kern w:val="0"/>
          <w:szCs w:val="20"/>
        </w:rPr>
        <w:t xml:space="preserve"> </w:t>
      </w:r>
      <w:r w:rsidR="00824671">
        <w:rPr>
          <w:rFonts w:cs="Arial"/>
          <w:kern w:val="0"/>
          <w:szCs w:val="20"/>
        </w:rPr>
        <w:t>d</w:t>
      </w:r>
      <w:r>
        <w:rPr>
          <w:rFonts w:cs="Arial"/>
          <w:kern w:val="0"/>
          <w:szCs w:val="20"/>
        </w:rPr>
        <w:t>er High</w:t>
      </w:r>
      <w:r w:rsidR="00363912">
        <w:rPr>
          <w:rFonts w:cs="Arial"/>
          <w:kern w:val="0"/>
          <w:szCs w:val="20"/>
        </w:rPr>
        <w:t>-</w:t>
      </w:r>
      <w:r>
        <w:rPr>
          <w:rFonts w:cs="Arial"/>
          <w:kern w:val="0"/>
          <w:szCs w:val="20"/>
        </w:rPr>
        <w:t>Performance</w:t>
      </w:r>
      <w:r w:rsidR="00363912">
        <w:rPr>
          <w:rFonts w:cs="Arial"/>
          <w:kern w:val="0"/>
          <w:szCs w:val="20"/>
        </w:rPr>
        <w:t>-</w:t>
      </w:r>
      <w:r>
        <w:rPr>
          <w:rFonts w:cs="Arial"/>
          <w:kern w:val="0"/>
          <w:szCs w:val="20"/>
        </w:rPr>
        <w:t>Reifen besteht zu rund 30 Prozent aus nachhaltigen Materialien</w:t>
      </w:r>
      <w:r w:rsidR="00A5146E">
        <w:rPr>
          <w:rFonts w:cs="Arial"/>
          <w:kern w:val="0"/>
          <w:szCs w:val="20"/>
        </w:rPr>
        <w:t>.</w:t>
      </w:r>
      <w:r>
        <w:rPr>
          <w:rFonts w:cs="Arial"/>
          <w:kern w:val="0"/>
          <w:szCs w:val="20"/>
        </w:rPr>
        <w:t xml:space="preserve"> Mit diesem Engagement macht Hankook einen weiteren zukunftsweisenden Schritt in Richtung Energieeffizienz und Nachhaltigkeit im Motorsport.</w:t>
      </w:r>
      <w:bookmarkEnd w:id="2"/>
      <w:bookmarkEnd w:id="3"/>
      <w:r w:rsidR="00C63BCA">
        <w:t xml:space="preserve"> </w:t>
      </w:r>
      <w:r w:rsidR="00D47DCC" w:rsidRPr="00D47DCC">
        <w:rPr>
          <w:rFonts w:cs="Arial"/>
          <w:kern w:val="0"/>
          <w:szCs w:val="20"/>
        </w:rPr>
        <w:t>Das Engagement des Premium-Reifenherstellers umfasst ein breites Spektrum. Die 24H Series powered by Hankook, eine der stärksten Langstreckenserien der Welt, gehört genauso dazu wie im Rallye</w:t>
      </w:r>
      <w:r w:rsidR="00C07C8D">
        <w:rPr>
          <w:rFonts w:cs="Arial"/>
          <w:kern w:val="0"/>
          <w:szCs w:val="20"/>
        </w:rPr>
        <w:t>-</w:t>
      </w:r>
      <w:r w:rsidR="00D47DCC" w:rsidRPr="00D47DCC">
        <w:rPr>
          <w:rFonts w:cs="Arial"/>
          <w:kern w:val="0"/>
          <w:szCs w:val="20"/>
        </w:rPr>
        <w:t>Sport die FIA ERC4 Junior Championship, die bekannten Tourenwagen-Meisterschaften ADAC TCR Germany und TCR Italy sowie viele hochklassige Markenpokale verschiedenster renommierter Hersteller, Nachwuchs-Formelserien und unterschiedliche internationale Motorsport</w:t>
      </w:r>
      <w:r w:rsidR="00D47DCC">
        <w:rPr>
          <w:rFonts w:cs="Arial"/>
          <w:kern w:val="0"/>
          <w:szCs w:val="20"/>
        </w:rPr>
        <w:t>-</w:t>
      </w:r>
      <w:r w:rsidR="00D47DCC" w:rsidRPr="00D47DCC">
        <w:rPr>
          <w:rFonts w:cs="Arial"/>
          <w:kern w:val="0"/>
          <w:szCs w:val="20"/>
        </w:rPr>
        <w:t>Events.</w:t>
      </w:r>
    </w:p>
    <w:p w14:paraId="3042E8CE" w14:textId="77777777" w:rsidR="0002762D" w:rsidRPr="0002762D" w:rsidRDefault="0002762D" w:rsidP="0002762D">
      <w:pPr>
        <w:pStyle w:val="Textkrper"/>
        <w:snapToGrid w:val="0"/>
        <w:spacing w:line="360" w:lineRule="auto"/>
      </w:pPr>
    </w:p>
    <w:p w14:paraId="4D364B1C" w14:textId="215C0D62" w:rsidR="00316860" w:rsidRDefault="003243F6" w:rsidP="00656610">
      <w:pPr>
        <w:snapToGrid w:val="0"/>
        <w:spacing w:line="360" w:lineRule="auto"/>
        <w:rPr>
          <w:u w:val="single"/>
        </w:rPr>
      </w:pPr>
      <w:r>
        <w:rPr>
          <w:rFonts w:cs="Arial"/>
          <w:kern w:val="0"/>
          <w:szCs w:val="20"/>
        </w:rPr>
        <w:t xml:space="preserve">Weitere Informationen finden Sie unter </w:t>
      </w:r>
      <w:r w:rsidR="00656610" w:rsidRPr="00656610">
        <w:t>https://www.hankook-motorsport-media.com</w:t>
      </w:r>
    </w:p>
    <w:tbl>
      <w:tblPr>
        <w:tblW w:w="9437" w:type="dxa"/>
        <w:tblInd w:w="108" w:type="dxa"/>
        <w:tblLayout w:type="fixed"/>
        <w:tblLook w:val="04A0" w:firstRow="1" w:lastRow="0" w:firstColumn="1" w:lastColumn="0" w:noHBand="0" w:noVBand="1"/>
      </w:tblPr>
      <w:tblGrid>
        <w:gridCol w:w="2362"/>
        <w:gridCol w:w="2359"/>
        <w:gridCol w:w="2357"/>
        <w:gridCol w:w="2359"/>
      </w:tblGrid>
      <w:tr w:rsidR="00316860" w14:paraId="5E6FA8A6" w14:textId="77777777">
        <w:tc>
          <w:tcPr>
            <w:tcW w:w="9436" w:type="dxa"/>
            <w:gridSpan w:val="4"/>
            <w:shd w:val="clear" w:color="auto" w:fill="F2F2F2"/>
          </w:tcPr>
          <w:p w14:paraId="36EC502F" w14:textId="77777777" w:rsidR="00316860" w:rsidRDefault="003243F6">
            <w:pPr>
              <w:spacing w:line="320" w:lineRule="exact"/>
              <w:rPr>
                <w:rFonts w:ascii="Times New Roman" w:hAnsi="Times New Roman"/>
                <w:b/>
                <w:sz w:val="21"/>
                <w:szCs w:val="21"/>
                <w:u w:val="single"/>
                <w:lang w:val="fr-FR"/>
              </w:rPr>
            </w:pPr>
            <w:r>
              <w:rPr>
                <w:rFonts w:ascii="Times New Roman" w:hAnsi="Times New Roman"/>
                <w:b/>
                <w:sz w:val="21"/>
                <w:szCs w:val="21"/>
                <w:u w:val="single"/>
                <w:lang w:val="fr-FR"/>
              </w:rPr>
              <w:t>Kontakt:</w:t>
            </w:r>
          </w:p>
          <w:p w14:paraId="22CCDAD7" w14:textId="77777777" w:rsidR="00316860" w:rsidRDefault="003243F6">
            <w:pPr>
              <w:spacing w:line="320" w:lineRule="exact"/>
              <w:rPr>
                <w:rFonts w:ascii="Times New Roman" w:hAnsi="Times New Roman"/>
                <w:sz w:val="16"/>
                <w:szCs w:val="16"/>
              </w:rPr>
            </w:pPr>
            <w:r>
              <w:rPr>
                <w:rFonts w:ascii="Times New Roman" w:hAnsi="Times New Roman"/>
                <w:b/>
                <w:sz w:val="16"/>
                <w:szCs w:val="16"/>
                <w:lang w:val="fr-FR"/>
              </w:rPr>
              <w:t xml:space="preserve">Hankook Tire Europe </w:t>
            </w:r>
            <w:r w:rsidRPr="00201EBC">
              <w:rPr>
                <w:rFonts w:ascii="Times New Roman" w:hAnsi="Times New Roman"/>
                <w:b/>
                <w:sz w:val="16"/>
                <w:szCs w:val="16"/>
                <w:lang w:val="en-US"/>
              </w:rPr>
              <w:t>GmbH</w:t>
            </w:r>
            <w:r>
              <w:rPr>
                <w:rFonts w:ascii="Times New Roman" w:hAnsi="Times New Roman"/>
                <w:b/>
                <w:sz w:val="16"/>
                <w:szCs w:val="16"/>
                <w:lang w:val="fr-FR"/>
              </w:rPr>
              <w:t xml:space="preserve"> | </w:t>
            </w:r>
            <w:r>
              <w:rPr>
                <w:rFonts w:ascii="Times New Roman" w:hAnsi="Times New Roman"/>
                <w:sz w:val="16"/>
                <w:szCs w:val="16"/>
                <w:lang w:val="fr-FR"/>
              </w:rPr>
              <w:t>Corporate Communications Europe/CIS</w:t>
            </w:r>
            <w:r>
              <w:rPr>
                <w:rFonts w:ascii="Times New Roman" w:hAnsi="Times New Roman"/>
                <w:b/>
                <w:sz w:val="16"/>
                <w:szCs w:val="16"/>
                <w:lang w:val="fr-FR"/>
              </w:rPr>
              <w:t xml:space="preserve"> | </w:t>
            </w:r>
            <w:r>
              <w:rPr>
                <w:rFonts w:ascii="Times New Roman" w:hAnsi="Times New Roman"/>
                <w:sz w:val="16"/>
                <w:szCs w:val="16"/>
                <w:lang w:val="fr-FR"/>
              </w:rPr>
              <w:t xml:space="preserve">Siemensstr. </w:t>
            </w:r>
            <w:r>
              <w:rPr>
                <w:rFonts w:ascii="Times New Roman" w:hAnsi="Times New Roman"/>
                <w:sz w:val="16"/>
                <w:szCs w:val="16"/>
              </w:rPr>
              <w:t>14, 63263 Neu-Isenburg</w:t>
            </w:r>
            <w:r>
              <w:rPr>
                <w:rFonts w:ascii="Times New Roman" w:hAnsi="Times New Roman"/>
                <w:b/>
                <w:bCs/>
                <w:sz w:val="16"/>
                <w:szCs w:val="16"/>
              </w:rPr>
              <w:t xml:space="preserve"> | </w:t>
            </w:r>
            <w:r>
              <w:rPr>
                <w:rFonts w:ascii="Times New Roman" w:hAnsi="Times New Roman"/>
                <w:sz w:val="16"/>
                <w:szCs w:val="16"/>
              </w:rPr>
              <w:t>Germany</w:t>
            </w:r>
          </w:p>
          <w:p w14:paraId="27F433B0" w14:textId="77777777" w:rsidR="00316860" w:rsidRDefault="00316860">
            <w:pPr>
              <w:spacing w:line="200" w:lineRule="exact"/>
              <w:rPr>
                <w:rFonts w:ascii="Times New Roman" w:hAnsi="Times New Roman"/>
                <w:sz w:val="21"/>
                <w:szCs w:val="21"/>
                <w:u w:val="single"/>
              </w:rPr>
            </w:pPr>
          </w:p>
        </w:tc>
      </w:tr>
      <w:tr w:rsidR="00316860" w14:paraId="560E8721" w14:textId="77777777">
        <w:tc>
          <w:tcPr>
            <w:tcW w:w="2361" w:type="dxa"/>
            <w:shd w:val="clear" w:color="auto" w:fill="F2F2F2"/>
          </w:tcPr>
          <w:p w14:paraId="7CA5CD9B" w14:textId="77777777" w:rsidR="00316860" w:rsidRDefault="003243F6">
            <w:pPr>
              <w:spacing w:line="200" w:lineRule="exact"/>
              <w:rPr>
                <w:rFonts w:ascii="Times New Roman" w:hAnsi="Times New Roman"/>
                <w:b/>
                <w:sz w:val="16"/>
                <w:szCs w:val="16"/>
              </w:rPr>
            </w:pPr>
            <w:r>
              <w:rPr>
                <w:rFonts w:ascii="Times New Roman" w:hAnsi="Times New Roman"/>
                <w:b/>
                <w:sz w:val="16"/>
                <w:szCs w:val="16"/>
              </w:rPr>
              <w:t>Felix Kinzer</w:t>
            </w:r>
          </w:p>
          <w:p w14:paraId="7FCDA353" w14:textId="77777777" w:rsidR="00316860" w:rsidRDefault="003243F6">
            <w:pPr>
              <w:spacing w:line="200" w:lineRule="exact"/>
              <w:rPr>
                <w:rFonts w:ascii="Times New Roman" w:hAnsi="Times New Roman"/>
                <w:sz w:val="16"/>
                <w:szCs w:val="16"/>
              </w:rPr>
            </w:pPr>
            <w:r>
              <w:rPr>
                <w:rFonts w:ascii="Times New Roman" w:hAnsi="Times New Roman"/>
                <w:sz w:val="16"/>
                <w:szCs w:val="16"/>
              </w:rPr>
              <w:t>Director</w:t>
            </w:r>
          </w:p>
          <w:p w14:paraId="0EFF9646" w14:textId="77777777" w:rsidR="00316860" w:rsidRDefault="003243F6">
            <w:pPr>
              <w:spacing w:line="200" w:lineRule="exact"/>
              <w:rPr>
                <w:rFonts w:ascii="Times New Roman" w:hAnsi="Times New Roman"/>
                <w:sz w:val="16"/>
                <w:szCs w:val="16"/>
              </w:rPr>
            </w:pPr>
            <w:r>
              <w:rPr>
                <w:rFonts w:ascii="Times New Roman" w:hAnsi="Times New Roman"/>
                <w:sz w:val="16"/>
                <w:szCs w:val="16"/>
              </w:rPr>
              <w:t>tel.: +49 (0) 61 02 8149 – 170</w:t>
            </w:r>
          </w:p>
          <w:p w14:paraId="7E34BD4A" w14:textId="77777777" w:rsidR="00316860" w:rsidRDefault="00000000">
            <w:hyperlink r:id="rId11">
              <w:r w:rsidR="003243F6">
                <w:rPr>
                  <w:rStyle w:val="Internetverknpfung"/>
                  <w:rFonts w:ascii="Times New Roman" w:hAnsi="Times New Roman"/>
                  <w:sz w:val="16"/>
                </w:rPr>
                <w:t>f.kinzer@hankookreifen.de</w:t>
              </w:r>
            </w:hyperlink>
          </w:p>
          <w:p w14:paraId="484EB31F" w14:textId="77777777" w:rsidR="00316860" w:rsidRDefault="00316860">
            <w:pPr>
              <w:spacing w:line="200" w:lineRule="exact"/>
              <w:rPr>
                <w:rFonts w:ascii="Times New Roman" w:hAnsi="Times New Roman"/>
                <w:sz w:val="16"/>
                <w:szCs w:val="16"/>
              </w:rPr>
            </w:pPr>
          </w:p>
        </w:tc>
        <w:tc>
          <w:tcPr>
            <w:tcW w:w="2359" w:type="dxa"/>
            <w:shd w:val="clear" w:color="auto" w:fill="F2F2F2"/>
          </w:tcPr>
          <w:p w14:paraId="0E3A9431" w14:textId="77777777" w:rsidR="00316860" w:rsidRDefault="003243F6">
            <w:pPr>
              <w:spacing w:line="200" w:lineRule="exact"/>
              <w:rPr>
                <w:rFonts w:ascii="Times New Roman" w:hAnsi="Times New Roman"/>
                <w:b/>
                <w:sz w:val="16"/>
                <w:szCs w:val="16"/>
              </w:rPr>
            </w:pPr>
            <w:r>
              <w:rPr>
                <w:rFonts w:ascii="Times New Roman" w:hAnsi="Times New Roman"/>
                <w:b/>
                <w:sz w:val="16"/>
                <w:szCs w:val="16"/>
              </w:rPr>
              <w:t>Larissa Büsch</w:t>
            </w:r>
          </w:p>
          <w:p w14:paraId="7853CCCD" w14:textId="77777777" w:rsidR="00316860" w:rsidRDefault="003243F6">
            <w:pPr>
              <w:spacing w:line="200" w:lineRule="exact"/>
              <w:rPr>
                <w:rFonts w:ascii="Times New Roman" w:hAnsi="Times New Roman"/>
                <w:sz w:val="16"/>
                <w:szCs w:val="16"/>
              </w:rPr>
            </w:pPr>
            <w:r>
              <w:rPr>
                <w:rFonts w:ascii="Times New Roman" w:hAnsi="Times New Roman"/>
                <w:sz w:val="16"/>
                <w:szCs w:val="16"/>
              </w:rPr>
              <w:t>PR Manager</w:t>
            </w:r>
          </w:p>
          <w:p w14:paraId="41E4CCBC" w14:textId="77777777" w:rsidR="00316860" w:rsidRDefault="003243F6">
            <w:pPr>
              <w:spacing w:line="200" w:lineRule="exact"/>
              <w:rPr>
                <w:rFonts w:ascii="Times New Roman" w:hAnsi="Times New Roman"/>
                <w:sz w:val="16"/>
                <w:szCs w:val="16"/>
              </w:rPr>
            </w:pPr>
            <w:r>
              <w:rPr>
                <w:rFonts w:ascii="Times New Roman" w:hAnsi="Times New Roman"/>
                <w:sz w:val="16"/>
                <w:szCs w:val="16"/>
              </w:rPr>
              <w:t>tel.: +49 (0) 6102 8149 – 173</w:t>
            </w:r>
          </w:p>
          <w:p w14:paraId="018F104F" w14:textId="77777777" w:rsidR="00316860" w:rsidRDefault="00000000">
            <w:pPr>
              <w:spacing w:line="200" w:lineRule="exact"/>
            </w:pPr>
            <w:hyperlink r:id="rId12">
              <w:r w:rsidR="003243F6">
                <w:rPr>
                  <w:rStyle w:val="Internetverknpfung"/>
                  <w:rFonts w:ascii="Times New Roman" w:hAnsi="Times New Roman"/>
                  <w:sz w:val="16"/>
                  <w:szCs w:val="16"/>
                </w:rPr>
                <w:t>l.buesch@hankookreifen.de</w:t>
              </w:r>
            </w:hyperlink>
          </w:p>
          <w:p w14:paraId="6871492A" w14:textId="77777777" w:rsidR="00316860" w:rsidRDefault="00316860">
            <w:pPr>
              <w:spacing w:line="200" w:lineRule="exact"/>
              <w:rPr>
                <w:rFonts w:ascii="Times New Roman" w:hAnsi="Times New Roman"/>
                <w:color w:val="0070C0"/>
                <w:sz w:val="21"/>
                <w:szCs w:val="21"/>
              </w:rPr>
            </w:pPr>
          </w:p>
        </w:tc>
        <w:tc>
          <w:tcPr>
            <w:tcW w:w="2357" w:type="dxa"/>
            <w:shd w:val="clear" w:color="auto" w:fill="F2F2F2"/>
          </w:tcPr>
          <w:p w14:paraId="5D10BF60" w14:textId="77777777" w:rsidR="00316860" w:rsidRDefault="003243F6">
            <w:pPr>
              <w:spacing w:line="200" w:lineRule="exact"/>
              <w:rPr>
                <w:rFonts w:ascii="Times New Roman" w:hAnsi="Times New Roman"/>
                <w:b/>
                <w:sz w:val="16"/>
                <w:szCs w:val="16"/>
              </w:rPr>
            </w:pPr>
            <w:r>
              <w:rPr>
                <w:rFonts w:ascii="Times New Roman" w:hAnsi="Times New Roman"/>
                <w:b/>
                <w:sz w:val="16"/>
                <w:szCs w:val="16"/>
              </w:rPr>
              <w:t>Lisa Schmid</w:t>
            </w:r>
          </w:p>
          <w:p w14:paraId="668AB97D" w14:textId="77777777" w:rsidR="00316860" w:rsidRDefault="003243F6">
            <w:pPr>
              <w:spacing w:line="200" w:lineRule="exact"/>
              <w:rPr>
                <w:rFonts w:ascii="Times New Roman" w:hAnsi="Times New Roman"/>
                <w:sz w:val="16"/>
                <w:szCs w:val="16"/>
              </w:rPr>
            </w:pPr>
            <w:r>
              <w:rPr>
                <w:rFonts w:ascii="Times New Roman" w:hAnsi="Times New Roman"/>
                <w:sz w:val="16"/>
                <w:szCs w:val="16"/>
              </w:rPr>
              <w:t>PR Manager</w:t>
            </w:r>
          </w:p>
          <w:p w14:paraId="72FAD4A9" w14:textId="77777777" w:rsidR="00316860" w:rsidRDefault="003243F6">
            <w:pPr>
              <w:spacing w:line="200" w:lineRule="exact"/>
              <w:rPr>
                <w:rFonts w:ascii="Times New Roman" w:hAnsi="Times New Roman"/>
                <w:sz w:val="16"/>
                <w:szCs w:val="16"/>
              </w:rPr>
            </w:pPr>
            <w:r>
              <w:rPr>
                <w:rFonts w:ascii="Times New Roman" w:hAnsi="Times New Roman"/>
                <w:sz w:val="16"/>
                <w:szCs w:val="16"/>
              </w:rPr>
              <w:t>tel.: +49 (0) 6102 8149 – 172</w:t>
            </w:r>
          </w:p>
          <w:p w14:paraId="1BBD58F3" w14:textId="77777777" w:rsidR="00316860" w:rsidRDefault="00000000">
            <w:pPr>
              <w:spacing w:line="200" w:lineRule="exact"/>
            </w:pPr>
            <w:hyperlink r:id="rId13">
              <w:r w:rsidR="003243F6">
                <w:rPr>
                  <w:rStyle w:val="Internetverknpfung"/>
                  <w:rFonts w:ascii="Times New Roman" w:hAnsi="Times New Roman"/>
                  <w:sz w:val="16"/>
                  <w:szCs w:val="16"/>
                </w:rPr>
                <w:t>l.schmid@hankook.com</w:t>
              </w:r>
            </w:hyperlink>
          </w:p>
          <w:p w14:paraId="4A0A1800" w14:textId="77777777" w:rsidR="00316860" w:rsidRDefault="00316860">
            <w:pPr>
              <w:spacing w:line="200" w:lineRule="exact"/>
            </w:pPr>
          </w:p>
        </w:tc>
        <w:tc>
          <w:tcPr>
            <w:tcW w:w="2359" w:type="dxa"/>
            <w:shd w:val="clear" w:color="auto" w:fill="F2F2F2"/>
          </w:tcPr>
          <w:p w14:paraId="00479AE9" w14:textId="77777777" w:rsidR="00316860" w:rsidRDefault="00316860">
            <w:pPr>
              <w:spacing w:line="200" w:lineRule="exact"/>
              <w:rPr>
                <w:rFonts w:ascii="Times New Roman" w:hAnsi="Times New Roman"/>
                <w:sz w:val="21"/>
                <w:szCs w:val="21"/>
              </w:rPr>
            </w:pPr>
          </w:p>
        </w:tc>
      </w:tr>
    </w:tbl>
    <w:p w14:paraId="0662D675" w14:textId="77777777" w:rsidR="00316860" w:rsidRDefault="00316860">
      <w:pPr>
        <w:spacing w:line="360" w:lineRule="auto"/>
        <w:rPr>
          <w:rFonts w:cs="Arial"/>
          <w:szCs w:val="20"/>
          <w:lang w:eastAsia="de-DE"/>
        </w:rPr>
      </w:pPr>
    </w:p>
    <w:p w14:paraId="18CA03B9" w14:textId="77777777" w:rsidR="00316860" w:rsidRDefault="00316860">
      <w:pPr>
        <w:spacing w:line="360" w:lineRule="auto"/>
      </w:pPr>
    </w:p>
    <w:sectPr w:rsidR="00316860">
      <w:headerReference w:type="default" r:id="rId14"/>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881E" w14:textId="77777777" w:rsidR="00114797" w:rsidRDefault="00114797">
      <w:r>
        <w:separator/>
      </w:r>
    </w:p>
  </w:endnote>
  <w:endnote w:type="continuationSeparator" w:id="0">
    <w:p w14:paraId="2EC0F40A" w14:textId="77777777" w:rsidR="00114797" w:rsidRDefault="0011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F7A0" w14:textId="77777777" w:rsidR="00114797" w:rsidRDefault="00114797">
      <w:r>
        <w:separator/>
      </w:r>
    </w:p>
  </w:footnote>
  <w:footnote w:type="continuationSeparator" w:id="0">
    <w:p w14:paraId="0F8F39A2" w14:textId="77777777" w:rsidR="00114797" w:rsidRDefault="0011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20B" w14:textId="77777777" w:rsidR="00316860" w:rsidRDefault="003243F6">
    <w:pPr>
      <w:pStyle w:val="Kopfzeile"/>
    </w:pPr>
    <w:r>
      <w:rPr>
        <w:noProof/>
      </w:rPr>
      <w:drawing>
        <wp:anchor distT="0" distB="0" distL="114300" distR="114300" simplePos="0" relativeHeight="4" behindDoc="1" locked="0" layoutInCell="0" allowOverlap="1" wp14:anchorId="3BC546B0" wp14:editId="1A359918">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C7D"/>
    <w:multiLevelType w:val="multilevel"/>
    <w:tmpl w:val="D8CA3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654182"/>
    <w:multiLevelType w:val="multilevel"/>
    <w:tmpl w:val="D61814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234517439">
    <w:abstractNumId w:val="1"/>
  </w:num>
  <w:num w:numId="2" w16cid:durableId="123096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60"/>
    <w:rsid w:val="00025434"/>
    <w:rsid w:val="0002762D"/>
    <w:rsid w:val="00105630"/>
    <w:rsid w:val="0010623A"/>
    <w:rsid w:val="00114797"/>
    <w:rsid w:val="00201EBC"/>
    <w:rsid w:val="00222F82"/>
    <w:rsid w:val="00233B69"/>
    <w:rsid w:val="00275E14"/>
    <w:rsid w:val="002968C1"/>
    <w:rsid w:val="00316860"/>
    <w:rsid w:val="003243F6"/>
    <w:rsid w:val="00363912"/>
    <w:rsid w:val="00407672"/>
    <w:rsid w:val="00462656"/>
    <w:rsid w:val="0048723A"/>
    <w:rsid w:val="006157D3"/>
    <w:rsid w:val="00656610"/>
    <w:rsid w:val="00717CBC"/>
    <w:rsid w:val="00734417"/>
    <w:rsid w:val="00824671"/>
    <w:rsid w:val="009508EB"/>
    <w:rsid w:val="009A3862"/>
    <w:rsid w:val="00A5146E"/>
    <w:rsid w:val="00AE2FD8"/>
    <w:rsid w:val="00BF39BD"/>
    <w:rsid w:val="00C07C8D"/>
    <w:rsid w:val="00C63BCA"/>
    <w:rsid w:val="00C81AF8"/>
    <w:rsid w:val="00C9774E"/>
    <w:rsid w:val="00CA2507"/>
    <w:rsid w:val="00CE3254"/>
    <w:rsid w:val="00CF036F"/>
    <w:rsid w:val="00D47DCC"/>
    <w:rsid w:val="00DE03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3208D"/>
  <w15:docId w15:val="{2B5C91F6-D1AE-D844-A751-B909A989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apple-converted-space">
    <w:name w:val="apple-converted-space"/>
    <w:basedOn w:val="Absatz-Standardschriftart"/>
    <w:rsid w:val="0002762D"/>
  </w:style>
  <w:style w:type="paragraph" w:styleId="berarbeitung">
    <w:name w:val="Revision"/>
    <w:hidden/>
    <w:uiPriority w:val="99"/>
    <w:semiHidden/>
    <w:rsid w:val="00824671"/>
    <w:pPr>
      <w:suppressAutoHyphens w:val="0"/>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rohaska@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uesch@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8</cp:revision>
  <cp:lastPrinted>2022-09-05T13:36:00Z</cp:lastPrinted>
  <dcterms:created xsi:type="dcterms:W3CDTF">2023-01-06T11:35:00Z</dcterms:created>
  <dcterms:modified xsi:type="dcterms:W3CDTF">2023-01-10T10:18:00Z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