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3C7589" w:rsidRDefault="00317E63" w:rsidP="009C5ABA">
      <w:pPr>
        <w:tabs>
          <w:tab w:val="left" w:pos="142"/>
        </w:tabs>
        <w:suppressAutoHyphens/>
        <w:wordWrap/>
        <w:autoSpaceDE/>
        <w:spacing w:line="360" w:lineRule="auto"/>
        <w:rPr>
          <w:rFonts w:eastAsia="Times New Roman" w:cs="Arial"/>
          <w:bCs/>
          <w:kern w:val="0"/>
          <w:szCs w:val="20"/>
          <w:u w:val="single"/>
          <w:lang w:val="en-GB" w:eastAsia="en-GB" w:bidi="en-GB"/>
        </w:rPr>
      </w:pPr>
      <w:r w:rsidRPr="003C7589">
        <w:rPr>
          <w:rFonts w:eastAsia="Times New Roman" w:cs="Arial"/>
          <w:b/>
          <w:kern w:val="0"/>
          <w:szCs w:val="20"/>
          <w:u w:val="single"/>
          <w:lang w:val="pl-PL" w:bidi="pl-PL"/>
        </w:rPr>
        <w:t>Komunikat prasowy</w:t>
      </w:r>
    </w:p>
    <w:p w14:paraId="25011B28" w14:textId="77777777" w:rsidR="00640803" w:rsidRPr="003C7589"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2DF0F16B" w14:textId="77777777" w:rsidR="000F43AA" w:rsidRPr="003C7589" w:rsidRDefault="000F43AA" w:rsidP="00A402B5">
      <w:pPr>
        <w:tabs>
          <w:tab w:val="left" w:pos="142"/>
        </w:tabs>
        <w:suppressAutoHyphens/>
        <w:wordWrap/>
        <w:autoSpaceDE/>
        <w:spacing w:line="276" w:lineRule="auto"/>
        <w:jc w:val="left"/>
        <w:rPr>
          <w:rFonts w:eastAsia="Times New Roman" w:cs="Arial"/>
          <w:b/>
          <w:kern w:val="0"/>
          <w:sz w:val="32"/>
          <w:szCs w:val="20"/>
          <w:lang w:val="en-GB" w:bidi="en-GB"/>
        </w:rPr>
      </w:pPr>
      <w:r w:rsidRPr="003C7589">
        <w:rPr>
          <w:rFonts w:eastAsia="Times New Roman" w:cs="Arial"/>
          <w:b/>
          <w:kern w:val="0"/>
          <w:sz w:val="32"/>
          <w:szCs w:val="20"/>
          <w:lang w:val="pl-PL" w:bidi="pl-PL"/>
        </w:rPr>
        <w:t>Hankook ION winter: nowa opona zimowa do samochodów elektrycznych dołącza do globalnej rodziny opon</w:t>
      </w:r>
    </w:p>
    <w:p w14:paraId="0F6A6B25" w14:textId="77777777" w:rsidR="000F43AA" w:rsidRPr="003C7589" w:rsidRDefault="000F43AA" w:rsidP="00A402B5">
      <w:pPr>
        <w:tabs>
          <w:tab w:val="left" w:pos="142"/>
        </w:tabs>
        <w:suppressAutoHyphens/>
        <w:wordWrap/>
        <w:autoSpaceDE/>
        <w:spacing w:line="360" w:lineRule="auto"/>
        <w:jc w:val="left"/>
        <w:rPr>
          <w:rFonts w:eastAsia="Times New Roman" w:cs="Arial"/>
          <w:b/>
          <w:kern w:val="0"/>
          <w:sz w:val="22"/>
          <w:szCs w:val="22"/>
          <w:lang w:val="en-GB" w:eastAsia="en-GB" w:bidi="en-GB"/>
        </w:rPr>
      </w:pPr>
    </w:p>
    <w:p w14:paraId="009D12AF" w14:textId="77777777" w:rsidR="000F43AA" w:rsidRPr="003C7589"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3C7589">
        <w:rPr>
          <w:rFonts w:eastAsia="Times New Roman" w:cs="Arial"/>
          <w:b/>
          <w:color w:val="00000A"/>
          <w:kern w:val="0"/>
          <w:sz w:val="22"/>
          <w:szCs w:val="22"/>
          <w:lang w:val="pl-PL" w:bidi="pl-PL"/>
        </w:rPr>
        <w:t>Większy zasięg na jednym ładowaniu i zwiększony komfort akustyczny, nawet zimą</w:t>
      </w:r>
    </w:p>
    <w:p w14:paraId="24E26572" w14:textId="644C13F2" w:rsidR="000F43AA" w:rsidRPr="003C7589"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3C7589">
        <w:rPr>
          <w:rFonts w:eastAsia="Times New Roman" w:cs="Arial"/>
          <w:b/>
          <w:color w:val="00000A"/>
          <w:kern w:val="0"/>
          <w:sz w:val="22"/>
          <w:szCs w:val="22"/>
          <w:lang w:val="pl-PL" w:bidi="pl-PL"/>
        </w:rPr>
        <w:t>Nowość w zakresie rozmiarów - od 18 do 22 cali od września 2022 r.</w:t>
      </w:r>
    </w:p>
    <w:p w14:paraId="1C5A7DCA" w14:textId="77777777" w:rsidR="000F43AA" w:rsidRPr="003C7589"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3C7589">
        <w:rPr>
          <w:rFonts w:eastAsia="Times New Roman" w:cs="Arial"/>
          <w:b/>
          <w:color w:val="00000A"/>
          <w:kern w:val="0"/>
          <w:sz w:val="22"/>
          <w:szCs w:val="22"/>
          <w:lang w:val="pl-PL" w:bidi="pl-PL"/>
        </w:rPr>
        <w:t>Doskonałe osiągi na mokrej i zaśnieżonej nawierzchni</w:t>
      </w:r>
    </w:p>
    <w:p w14:paraId="56987647" w14:textId="77777777" w:rsidR="000F43AA" w:rsidRPr="003C7589" w:rsidRDefault="000F43AA" w:rsidP="00A402B5">
      <w:pPr>
        <w:suppressAutoHyphens/>
        <w:wordWrap/>
        <w:autoSpaceDE/>
        <w:spacing w:line="360" w:lineRule="auto"/>
        <w:rPr>
          <w:rFonts w:eastAsia="Times New Roman" w:cs="Arial"/>
          <w:bCs/>
          <w:color w:val="00000A"/>
          <w:kern w:val="0"/>
          <w:szCs w:val="20"/>
          <w:lang w:val="en-GB" w:eastAsia="en-GB" w:bidi="en-GB"/>
        </w:rPr>
      </w:pPr>
    </w:p>
    <w:p w14:paraId="31FE535B" w14:textId="1BD18CDA" w:rsidR="000F43AA" w:rsidRPr="003C7589" w:rsidRDefault="004C2563" w:rsidP="00A402B5">
      <w:pPr>
        <w:suppressAutoHyphens/>
        <w:wordWrap/>
        <w:autoSpaceDE/>
        <w:spacing w:line="360" w:lineRule="auto"/>
        <w:rPr>
          <w:rFonts w:eastAsia="Times New Roman" w:cs="Arial"/>
          <w:bCs/>
          <w:iCs/>
          <w:color w:val="00000A"/>
          <w:kern w:val="0"/>
          <w:szCs w:val="20"/>
          <w:lang w:val="en-GB" w:eastAsia="en-GB" w:bidi="en-GB"/>
        </w:rPr>
      </w:pPr>
      <w:r w:rsidRPr="003C7589">
        <w:rPr>
          <w:rFonts w:eastAsia="Times New Roman" w:cs="Arial"/>
          <w:b/>
          <w:i/>
          <w:color w:val="00000A"/>
          <w:kern w:val="0"/>
          <w:szCs w:val="20"/>
          <w:lang w:val="pl-PL" w:bidi="pl-PL"/>
        </w:rPr>
        <w:t>Neu-Isenburg, Niemcy, 29. września 2022 r. –</w:t>
      </w:r>
      <w:r w:rsidRPr="003C7589">
        <w:rPr>
          <w:rFonts w:eastAsia="Times New Roman" w:cs="Arial"/>
          <w:color w:val="00000A"/>
          <w:kern w:val="0"/>
          <w:szCs w:val="20"/>
          <w:lang w:val="pl-PL" w:bidi="pl-PL"/>
        </w:rPr>
        <w:t xml:space="preserve"> Producent opon klasy premium, firma Hankook, od września 2022 r. wprowadzi na rynek iON winter, pierwszą oponę zimową z nowej linii produktów, która została zaprojektowana specjalnie z myślą o pojazdach elektrycznych. Poprzez takie podejście firma chce wnieść decydujący wkład w przyspieszenie procesu przechodzenia na pojazdy o zerowej emisji spalin, nawet w zimnych porach roku. Po oponach letnich iON evo nowe opony Hankook iON winter są drugim członkiem nowej, globalnej rodziny opon „iON” dla pojazdów elektrycznych klasy premium.</w:t>
      </w:r>
    </w:p>
    <w:p w14:paraId="04D085DB"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4EABD416"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3C7589">
        <w:rPr>
          <w:rFonts w:eastAsia="Times New Roman" w:cs="Arial"/>
          <w:color w:val="00000A"/>
          <w:kern w:val="0"/>
          <w:szCs w:val="20"/>
          <w:lang w:val="pl-PL" w:bidi="pl-PL"/>
        </w:rPr>
        <w:t xml:space="preserve">Cechy charakterystyczne nowej opony to zmniejszony opór toczenia, wyjątkowo cicha charakterystyka toczenia i wysoka nośność. Dla kierowców samochodów elektrycznych oznacza to większy zasięg na jednym ładowaniu i przyjemniejsze wrażenia z jazdy w porównaniu z konwencjonalnymi oponami. Ponadto nowe produkty Hankook iON są specjalnie zaprojektowane z myślą o natychmiastowych wysokich momentach obrotowych, które są generowane przez dysponujące dużą mocą pojazdy elektryczne. </w:t>
      </w:r>
    </w:p>
    <w:p w14:paraId="30F42C4E"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22547DC9"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3C7589">
        <w:rPr>
          <w:rFonts w:eastAsia="Times New Roman" w:cs="Arial"/>
          <w:b/>
          <w:color w:val="00000A"/>
          <w:kern w:val="0"/>
          <w:szCs w:val="20"/>
          <w:lang w:val="pl-PL" w:bidi="pl-PL"/>
        </w:rPr>
        <w:t>Szczególne wyzwanie: opony zimowe dla samochodów elektrycznych</w:t>
      </w:r>
    </w:p>
    <w:p w14:paraId="1E6A4C82"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6F05CB73"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3C7589">
        <w:rPr>
          <w:rFonts w:eastAsia="Times New Roman" w:cs="Arial"/>
          <w:color w:val="00000A"/>
          <w:kern w:val="0"/>
          <w:szCs w:val="20"/>
          <w:lang w:val="pl-PL" w:bidi="pl-PL"/>
        </w:rPr>
        <w:t>Jako opona zimowa zaprojektowana z myślą o samochodach elektrycznych, Hankook iON winter ma specjalnie opracowaną mieszankę bieżnika, która zapewnia najniższe możliwe opory toczenia bez utraty osiągów na mokrych i zaśnieżonych drogach. Dzięki zastosowaniu naturalnych olejów możliwe jest uzyskanie niezbędnej przyczepności, nawet w niskich temperaturach. Z jednej strony szczególna elastyczność pozwala oponie dopasować się do nawierzchni drogi, z drugiej zaś udało się zminimalizować ruchy w profilu.</w:t>
      </w:r>
    </w:p>
    <w:p w14:paraId="4C5AEBC5"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5713BB1C"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3C7589">
        <w:rPr>
          <w:rFonts w:eastAsia="Times New Roman" w:cs="Arial"/>
          <w:color w:val="00000A"/>
          <w:kern w:val="0"/>
          <w:szCs w:val="20"/>
          <w:lang w:val="pl-PL" w:bidi="pl-PL"/>
        </w:rPr>
        <w:t>Hałas toczenia w przypadku opon zimowych stanowi szczególne wyzwanie ze względu na większą pustą przestrzeń pomiędzy blokami bieżnika. Pod tym względem nowy wzór bieżnika zauważalnie zmniejsza emisję hałasu w wyniku aktywnego prowadzenia i redukcji fal dźwiękowych. Na komfort jazdy z oponami Hankook iON winter korzystanie wpływa specjalny sposób rozmieszczenia bloków wzdłuż profilu. Produkty iON wykorzystują zintegrowaną technologię Sound Absorber™ firmy Hankook, która – w połączeniu z unikalnym wzorem opony – zauważalnie zmniejsza poziom hałasu wewnątrz pojazdu.</w:t>
      </w:r>
    </w:p>
    <w:p w14:paraId="2AFDF325"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6B65A157" w14:textId="233AB019"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3C7589">
        <w:rPr>
          <w:rFonts w:eastAsia="Times New Roman" w:cs="Arial"/>
          <w:color w:val="00000A"/>
          <w:kern w:val="0"/>
          <w:szCs w:val="20"/>
          <w:lang w:val="pl-PL" w:bidi="pl-PL"/>
        </w:rPr>
        <w:t>Firma Hankook poprzez większą nośność opon zrównoważyła większą masę pojazdów elektrycznych spowodowaną dużym ciężarem akumulatorów. Nowa mieszanka bieżnika zapewnia również wzorową trwałość i bardzo dobrą odporność na zużycie. Wysoka zawartość krzemionki zapewnia przyczepność na poziomie mikro na mokrych drogach, przeciwdziałając tworzeniu się zagrażającej bezpieczeństwu warstwy wody między nawierzchnią drogi a oponami.</w:t>
      </w:r>
    </w:p>
    <w:p w14:paraId="34EB6AB6"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4669955E"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3C7589">
        <w:rPr>
          <w:rFonts w:eastAsia="Times New Roman" w:cs="Arial"/>
          <w:color w:val="00000A"/>
          <w:kern w:val="0"/>
          <w:szCs w:val="20"/>
          <w:lang w:val="pl-PL" w:bidi="pl-PL"/>
        </w:rPr>
        <w:t>Jedną ze szczególnych cech rodziny opon iON jest ich zoptymalizowana aerodynamika, która pozwala wykorzystać ich potencjał wydajności i zasięgu przy jednoczesnym uniknięciu dodatkowych zawirowań powietrza. Wzór opony został opracowany w taki sposób, aby zmniejszyć opór powietrza. Środki te pomagają osiągnąć możliwie najniższy poziom hałasu.</w:t>
      </w:r>
    </w:p>
    <w:p w14:paraId="5B941B67"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5BEC199B"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3C7589">
        <w:rPr>
          <w:rFonts w:eastAsia="Times New Roman" w:cs="Arial"/>
          <w:color w:val="00000A"/>
          <w:kern w:val="0"/>
          <w:szCs w:val="20"/>
          <w:lang w:val="pl-PL" w:bidi="pl-PL"/>
        </w:rPr>
        <w:t>Sanghoon Lee, prezes Hankook Tire Europe: „Zmiana opon sezonowych w odpowiednim czasie pozwala uniknąć przedwczesnego zużycia. Za sprawą naszych opon iON winter jesteśmy w stanie zaoferować kierowcom odpowiedni produkt zaprojektowany specjalnie dla pojazdów elektrycznych, który może być używany nawet w miesiącach zimowych.”</w:t>
      </w:r>
    </w:p>
    <w:p w14:paraId="0B9F2B53"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744DC4B9"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3C7589">
        <w:rPr>
          <w:rFonts w:eastAsia="Times New Roman" w:cs="Arial"/>
          <w:color w:val="00000A"/>
          <w:kern w:val="0"/>
          <w:szCs w:val="20"/>
          <w:lang w:val="pl-PL" w:bidi="pl-PL"/>
        </w:rPr>
        <w:t>Opony Hankook iON winter będą dostępne w rozmiarach od 18 do 22 cali. Hankook iON evo jest dostępny jako opona letnia, natomiast całoroczny model Hankook Ventus iON evo AS będzie również dostępny na rynku północnoamerykańskim. Kolejne wersje produktu są w przygotowaniu.</w:t>
      </w:r>
    </w:p>
    <w:p w14:paraId="6680E889" w14:textId="77777777" w:rsidR="000F43AA" w:rsidRPr="003C7589"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1F01DE6E" w14:textId="67F8354E" w:rsidR="00564A5A" w:rsidRPr="003C7589" w:rsidRDefault="004105BD" w:rsidP="00A402B5">
      <w:pPr>
        <w:suppressAutoHyphens/>
        <w:wordWrap/>
        <w:autoSpaceDE/>
        <w:spacing w:line="360" w:lineRule="auto"/>
        <w:jc w:val="center"/>
        <w:rPr>
          <w:rFonts w:cs="Arial"/>
          <w:szCs w:val="20"/>
          <w:lang w:val="pl-PL" w:bidi="pl-PL"/>
        </w:rPr>
      </w:pPr>
      <w:r w:rsidRPr="003C7589">
        <w:rPr>
          <w:rFonts w:cs="Arial"/>
          <w:szCs w:val="20"/>
          <w:lang w:val="pl-PL" w:bidi="pl-PL"/>
        </w:rPr>
        <w:t>###</w:t>
      </w:r>
    </w:p>
    <w:p w14:paraId="3821D19F" w14:textId="034B4CEC" w:rsidR="00121153" w:rsidRPr="003C7589" w:rsidRDefault="00121153" w:rsidP="00A402B5">
      <w:pPr>
        <w:suppressAutoHyphens/>
        <w:wordWrap/>
        <w:autoSpaceDE/>
        <w:spacing w:line="360" w:lineRule="auto"/>
        <w:jc w:val="center"/>
        <w:rPr>
          <w:rFonts w:cs="Arial"/>
          <w:szCs w:val="20"/>
          <w:lang w:val="en-GB"/>
        </w:rPr>
      </w:pPr>
    </w:p>
    <w:p w14:paraId="7DCA939E" w14:textId="77777777" w:rsidR="00121153" w:rsidRPr="003C7589" w:rsidRDefault="00121153" w:rsidP="00121153">
      <w:pPr>
        <w:keepNext/>
        <w:widowControl/>
        <w:wordWrap/>
        <w:spacing w:line="360" w:lineRule="auto"/>
        <w:rPr>
          <w:rFonts w:asciiTheme="minorBidi" w:hAnsiTheme="minorBidi" w:cstheme="minorBidi"/>
          <w:b/>
          <w:bCs/>
          <w:szCs w:val="20"/>
          <w:lang w:val="pl-PL"/>
        </w:rPr>
      </w:pPr>
      <w:r w:rsidRPr="003C7589">
        <w:rPr>
          <w:rFonts w:asciiTheme="minorBidi" w:hAnsiTheme="minorBidi" w:cstheme="minorBidi"/>
          <w:b/>
          <w:bCs/>
          <w:szCs w:val="20"/>
          <w:lang w:val="pl-PL"/>
        </w:rPr>
        <w:t xml:space="preserve">O </w:t>
      </w:r>
      <w:r w:rsidRPr="003C7589">
        <w:rPr>
          <w:rFonts w:asciiTheme="minorBidi" w:hAnsiTheme="minorBidi" w:cstheme="minorBidi"/>
          <w:b/>
          <w:kern w:val="0"/>
          <w:szCs w:val="20"/>
          <w:lang w:val="pl-PL" w:bidi="pl-PL"/>
        </w:rPr>
        <w:t>firmie</w:t>
      </w:r>
      <w:r w:rsidRPr="003C7589">
        <w:rPr>
          <w:rFonts w:asciiTheme="minorBidi" w:hAnsiTheme="minorBidi" w:cstheme="minorBidi"/>
          <w:b/>
          <w:bCs/>
          <w:szCs w:val="20"/>
          <w:lang w:val="pl-PL"/>
        </w:rPr>
        <w:t xml:space="preserve"> Hankook</w:t>
      </w:r>
    </w:p>
    <w:p w14:paraId="5F8E1400" w14:textId="77777777" w:rsidR="00121153" w:rsidRPr="003C7589" w:rsidRDefault="00121153" w:rsidP="00121153">
      <w:pPr>
        <w:keepNext/>
        <w:widowControl/>
        <w:wordWrap/>
        <w:spacing w:line="360" w:lineRule="auto"/>
        <w:rPr>
          <w:rFonts w:asciiTheme="minorBidi" w:hAnsiTheme="minorBidi" w:cstheme="minorBidi"/>
          <w:b/>
          <w:bCs/>
          <w:szCs w:val="20"/>
          <w:lang w:val="pl-PL"/>
        </w:rPr>
      </w:pPr>
    </w:p>
    <w:p w14:paraId="68A22AB9" w14:textId="77777777" w:rsidR="00121153" w:rsidRPr="003C7589" w:rsidRDefault="00121153" w:rsidP="00121153">
      <w:pPr>
        <w:widowControl/>
        <w:wordWrap/>
        <w:spacing w:line="360" w:lineRule="auto"/>
        <w:rPr>
          <w:rFonts w:asciiTheme="minorBidi" w:hAnsiTheme="minorBidi" w:cstheme="minorBidi"/>
          <w:kern w:val="0"/>
          <w:szCs w:val="20"/>
          <w:lang w:val="pl-PL"/>
        </w:rPr>
      </w:pPr>
      <w:r w:rsidRPr="003C7589">
        <w:rPr>
          <w:rFonts w:asciiTheme="minorBidi" w:hAnsiTheme="minorBidi" w:cstheme="minorBidi"/>
          <w:kern w:val="0"/>
          <w:szCs w:val="20"/>
          <w:lang w:val="pl-PL"/>
        </w:rPr>
        <w:t>Hankook Tire, globalny producent opon, wytwarza innowacyjne, wysokiej klasy opony radialne w segmencie premium do samochodów osobowych, SUV-ów, pojazdów terenowych, lekkich samochodów ciężarowych, samochodów kempingowych, pojazdów ciężarowych, autobusów i samochodowego sportu motorowego (trasy okrężne, tory uliczne, rajdy).</w:t>
      </w:r>
    </w:p>
    <w:p w14:paraId="304DFC89" w14:textId="77777777" w:rsidR="00121153" w:rsidRPr="003C7589" w:rsidRDefault="00121153" w:rsidP="00121153">
      <w:pPr>
        <w:widowControl/>
        <w:wordWrap/>
        <w:spacing w:line="360" w:lineRule="auto"/>
        <w:rPr>
          <w:rFonts w:asciiTheme="minorBidi" w:hAnsiTheme="minorBidi" w:cstheme="minorBidi"/>
          <w:kern w:val="0"/>
          <w:szCs w:val="20"/>
          <w:lang w:val="pl-PL"/>
        </w:rPr>
      </w:pPr>
    </w:p>
    <w:p w14:paraId="3ADDDAE1" w14:textId="77777777" w:rsidR="00121153" w:rsidRPr="003C7589" w:rsidRDefault="00121153" w:rsidP="00121153">
      <w:pPr>
        <w:widowControl/>
        <w:wordWrap/>
        <w:spacing w:line="360" w:lineRule="auto"/>
        <w:rPr>
          <w:rFonts w:asciiTheme="minorBidi" w:hAnsiTheme="minorBidi" w:cstheme="minorBidi"/>
          <w:kern w:val="0"/>
          <w:szCs w:val="20"/>
          <w:lang w:val="pl-PL"/>
        </w:rPr>
      </w:pPr>
      <w:r w:rsidRPr="003C7589">
        <w:rPr>
          <w:rFonts w:asciiTheme="minorBidi" w:hAnsiTheme="minorBidi" w:cstheme="minorBidi"/>
          <w:kern w:val="0"/>
          <w:szCs w:val="20"/>
          <w:lang w:val="pl-PL"/>
        </w:rPr>
        <w:t xml:space="preserve">Hankook stale inwestuje w badania i rozwój, aby oferować swoim klientom niezmiennie wysoką jakość w połączeniu z technologiczną doskonałością. W pięciu mieszczących się na całym świecie centrach rozwoju i ośmiu fabrykach wielkopowierzchniowych od 2016 przedsiębiorstwo konstruuje i produkuje ogumienie, skrojone na miarę wymagań regionalnych rynków. W Europie koncepcje opon przeznaczone na rynki lokalne i do wyposażenia fabrycznego są opracowywane zgodnie ze standardami wiodących europejskich producentów pojazdów w Centrum Technicznym Hankook w niemieckim Hanowerze. Produkcja opon odbywa się między innymi w nowoczesnej europejskiej fabryce w węgierskiej miejscowości Rácalmás, której uroczyste otwarcie świętowano w 2007 roku i która od tamtej pory podlega stałemu rozwojowi. Obecnie około 3000 zatrudnionych tam pracowników </w:t>
      </w:r>
      <w:r w:rsidRPr="003C7589">
        <w:rPr>
          <w:rFonts w:asciiTheme="minorBidi" w:hAnsiTheme="minorBidi" w:cstheme="minorBidi"/>
          <w:kern w:val="0"/>
          <w:szCs w:val="20"/>
          <w:lang w:val="pl-PL"/>
        </w:rPr>
        <w:lastRenderedPageBreak/>
        <w:t>produkuje rocznie nawet 19 milionów opon do pojazdów osobowych, SUV-ów i lekkich pojazdów ciężarowych.</w:t>
      </w:r>
    </w:p>
    <w:p w14:paraId="6C22ABAC" w14:textId="77777777" w:rsidR="00121153" w:rsidRPr="003C7589" w:rsidRDefault="00121153" w:rsidP="00121153">
      <w:pPr>
        <w:widowControl/>
        <w:wordWrap/>
        <w:spacing w:line="360" w:lineRule="auto"/>
        <w:rPr>
          <w:rFonts w:asciiTheme="minorBidi" w:hAnsiTheme="minorBidi" w:cstheme="minorBidi"/>
          <w:kern w:val="0"/>
          <w:szCs w:val="20"/>
          <w:lang w:val="pl-PL"/>
        </w:rPr>
      </w:pPr>
    </w:p>
    <w:p w14:paraId="0920DFB2" w14:textId="77777777" w:rsidR="00121153" w:rsidRPr="003C7589" w:rsidRDefault="00121153" w:rsidP="00121153">
      <w:pPr>
        <w:widowControl/>
        <w:wordWrap/>
        <w:spacing w:line="360" w:lineRule="auto"/>
        <w:rPr>
          <w:rFonts w:asciiTheme="minorBidi" w:hAnsiTheme="minorBidi" w:cstheme="minorBidi"/>
          <w:kern w:val="0"/>
          <w:szCs w:val="20"/>
          <w:lang w:val="pl-PL"/>
        </w:rPr>
      </w:pPr>
      <w:r w:rsidRPr="003C7589">
        <w:rPr>
          <w:rFonts w:asciiTheme="minorBidi" w:hAnsiTheme="minorBidi" w:cstheme="minorBidi"/>
          <w:kern w:val="0"/>
          <w:szCs w:val="20"/>
          <w:lang w:val="pl-PL"/>
        </w:rPr>
        <w:t xml:space="preserve">Europejska i niemiecka centrala producenta opon mieści się w Neu-Isenburg koło Frankfurtu nad Menem. </w:t>
      </w:r>
      <w:r w:rsidRPr="003C7589">
        <w:rPr>
          <w:rFonts w:asciiTheme="minorBidi" w:hAnsiTheme="minorBidi" w:cstheme="minorBidi"/>
          <w:kern w:val="0"/>
          <w:szCs w:val="20"/>
          <w:lang w:val="pl-PL" w:bidi="pl-PL"/>
        </w:rPr>
        <w:t xml:space="preserve">Producent prowadzi kolejne oddziały w kilku krajach Europy i sprzedaje swoje produkty za pośrednictwem regionalnych dystrybutorów na innych rynkach lokalnych. </w:t>
      </w:r>
      <w:r w:rsidRPr="003C7589">
        <w:rPr>
          <w:rFonts w:asciiTheme="minorBidi" w:hAnsiTheme="minorBidi" w:cstheme="minorBidi"/>
          <w:kern w:val="0"/>
          <w:szCs w:val="20"/>
          <w:lang w:val="pl-PL"/>
        </w:rPr>
        <w:t>Przedsiębiorstwo zatrudnia na całym świecie około 20 000 pracowników i dostarcza swoje produkty do ponad 160 krajów. Firma została wybrana jako partner techniczny i wyłączny dostawca opon Generacji 3 na Mistrzostwa Świata Formuły E FIA ABB, które rozpoczną się w 2023 roku. Wiodący producenci motoryzacyjni doceniają jakość opon Hankook, czego dowodem jest ich montaż na fabrycznym wyposażeniu. Blisko 34% obrotu globalnego firmy jest generowane w Europie. Od 2016 roku firma Hankook Tire jest uwzględniana w prestiżowym indeksie Dow Jones Sustainability Index World (DJSI World).</w:t>
      </w:r>
    </w:p>
    <w:p w14:paraId="4D326D08" w14:textId="77777777" w:rsidR="00121153" w:rsidRPr="003C7589" w:rsidRDefault="00121153" w:rsidP="00121153">
      <w:pPr>
        <w:widowControl/>
        <w:wordWrap/>
        <w:spacing w:line="360" w:lineRule="auto"/>
        <w:rPr>
          <w:rFonts w:asciiTheme="minorBidi" w:hAnsiTheme="minorBidi" w:cstheme="minorBidi"/>
          <w:kern w:val="0"/>
          <w:szCs w:val="20"/>
          <w:lang w:val="pl-PL"/>
        </w:rPr>
      </w:pPr>
    </w:p>
    <w:p w14:paraId="228D9CAE" w14:textId="77777777" w:rsidR="00121153" w:rsidRPr="003C7589" w:rsidRDefault="00121153" w:rsidP="00121153">
      <w:pPr>
        <w:widowControl/>
        <w:wordWrap/>
        <w:spacing w:line="360" w:lineRule="auto"/>
        <w:rPr>
          <w:rFonts w:asciiTheme="minorBidi" w:hAnsiTheme="minorBidi" w:cstheme="minorBidi"/>
          <w:spacing w:val="-2"/>
          <w:kern w:val="0"/>
          <w:szCs w:val="20"/>
          <w:lang w:val="pl-PL"/>
        </w:rPr>
      </w:pPr>
      <w:r w:rsidRPr="003C7589">
        <w:rPr>
          <w:rFonts w:asciiTheme="minorBidi" w:hAnsiTheme="minorBidi" w:cstheme="minorBidi"/>
          <w:spacing w:val="-2"/>
          <w:kern w:val="0"/>
          <w:szCs w:val="20"/>
          <w:lang w:val="pl-PL"/>
        </w:rPr>
        <w:t xml:space="preserve">Więcej informacji znajdą Państwo na stronie </w:t>
      </w:r>
      <w:hyperlink r:id="rId11" w:history="1">
        <w:r w:rsidRPr="003C7589">
          <w:rPr>
            <w:rFonts w:asciiTheme="minorBidi" w:hAnsiTheme="minorBidi" w:cstheme="minorBidi"/>
            <w:color w:val="0000FF"/>
            <w:spacing w:val="-2"/>
            <w:kern w:val="0"/>
            <w:szCs w:val="20"/>
            <w:lang w:val="pl-PL"/>
          </w:rPr>
          <w:t>www.hankooktire-mediacenter.com</w:t>
        </w:r>
      </w:hyperlink>
      <w:r w:rsidRPr="003C7589">
        <w:rPr>
          <w:rFonts w:asciiTheme="minorBidi" w:hAnsiTheme="minorBidi" w:cstheme="minorBidi"/>
          <w:spacing w:val="-2"/>
          <w:kern w:val="0"/>
          <w:szCs w:val="20"/>
          <w:lang w:val="pl-PL"/>
        </w:rPr>
        <w:t xml:space="preserve"> lub </w:t>
      </w:r>
      <w:hyperlink r:id="rId12" w:history="1">
        <w:r w:rsidRPr="003C7589">
          <w:rPr>
            <w:rFonts w:asciiTheme="minorBidi" w:hAnsiTheme="minorBidi" w:cstheme="minorBidi"/>
            <w:color w:val="0000FF"/>
            <w:spacing w:val="-2"/>
            <w:kern w:val="0"/>
            <w:szCs w:val="20"/>
            <w:lang w:val="pl-PL"/>
          </w:rPr>
          <w:t>www.hankooktire.com</w:t>
        </w:r>
      </w:hyperlink>
    </w:p>
    <w:p w14:paraId="2DC091B5" w14:textId="77777777" w:rsidR="00121153" w:rsidRPr="003C7589" w:rsidRDefault="00121153" w:rsidP="00121153">
      <w:pPr>
        <w:widowControl/>
        <w:wordWrap/>
        <w:spacing w:line="360" w:lineRule="auto"/>
        <w:rPr>
          <w:rFonts w:asciiTheme="minorBidi" w:hAnsiTheme="minorBidi" w:cstheme="minorBidi"/>
          <w:szCs w:val="20"/>
          <w:lang w:val="pl-PL"/>
        </w:rPr>
      </w:pPr>
    </w:p>
    <w:tbl>
      <w:tblPr>
        <w:tblW w:w="5000" w:type="pct"/>
        <w:shd w:val="clear" w:color="auto" w:fill="F2F2F2"/>
        <w:tblLook w:val="04A0" w:firstRow="1" w:lastRow="0" w:firstColumn="1" w:lastColumn="0" w:noHBand="0" w:noVBand="1"/>
      </w:tblPr>
      <w:tblGrid>
        <w:gridCol w:w="2253"/>
        <w:gridCol w:w="2254"/>
        <w:gridCol w:w="2014"/>
        <w:gridCol w:w="2494"/>
      </w:tblGrid>
      <w:tr w:rsidR="00121153" w:rsidRPr="003C7589" w14:paraId="4EB30B26" w14:textId="77777777" w:rsidTr="00E67AB2">
        <w:tc>
          <w:tcPr>
            <w:tcW w:w="5000" w:type="pct"/>
            <w:gridSpan w:val="4"/>
            <w:shd w:val="clear" w:color="auto" w:fill="F2F2F2"/>
          </w:tcPr>
          <w:p w14:paraId="4FA2A611" w14:textId="77777777" w:rsidR="00121153" w:rsidRPr="003C7589" w:rsidRDefault="00121153" w:rsidP="00121153">
            <w:pPr>
              <w:widowControl/>
              <w:wordWrap/>
              <w:spacing w:before="60" w:after="120" w:line="276" w:lineRule="auto"/>
              <w:rPr>
                <w:rFonts w:asciiTheme="minorBidi" w:hAnsiTheme="minorBidi" w:cstheme="minorBidi"/>
                <w:b/>
                <w:bCs/>
                <w:szCs w:val="20"/>
                <w:u w:val="single"/>
                <w:lang w:val="pl-PL"/>
              </w:rPr>
            </w:pPr>
            <w:r w:rsidRPr="003C7589">
              <w:rPr>
                <w:rFonts w:asciiTheme="minorBidi" w:hAnsiTheme="minorBidi" w:cstheme="minorBidi"/>
                <w:b/>
                <w:bCs/>
                <w:szCs w:val="20"/>
                <w:u w:val="single"/>
                <w:lang w:val="pl-PL"/>
              </w:rPr>
              <w:t>Contact:</w:t>
            </w:r>
          </w:p>
          <w:p w14:paraId="2DC9C7CC" w14:textId="77777777" w:rsidR="00121153" w:rsidRPr="003C7589" w:rsidRDefault="00121153" w:rsidP="00121153">
            <w:pPr>
              <w:widowControl/>
              <w:wordWrap/>
              <w:spacing w:line="276" w:lineRule="auto"/>
              <w:rPr>
                <w:rFonts w:asciiTheme="minorBidi" w:hAnsiTheme="minorBidi" w:cstheme="minorBidi"/>
                <w:sz w:val="16"/>
                <w:szCs w:val="16"/>
                <w:lang w:val="de-DE"/>
              </w:rPr>
            </w:pPr>
            <w:r w:rsidRPr="003C7589">
              <w:rPr>
                <w:rFonts w:asciiTheme="minorBidi" w:hAnsiTheme="minorBidi" w:cstheme="minorBidi"/>
                <w:b/>
                <w:bCs/>
                <w:sz w:val="16"/>
                <w:szCs w:val="16"/>
                <w:lang w:val="pl-PL"/>
              </w:rPr>
              <w:t xml:space="preserve">Hankook Tire Europe GmbH | </w:t>
            </w:r>
            <w:r w:rsidRPr="003C7589">
              <w:rPr>
                <w:rFonts w:asciiTheme="minorBidi" w:hAnsiTheme="minorBidi" w:cstheme="minorBidi"/>
                <w:bCs/>
                <w:sz w:val="16"/>
                <w:szCs w:val="16"/>
                <w:lang w:val="pl-PL"/>
              </w:rPr>
              <w:t>Corporate Communications Europe/CIS</w:t>
            </w:r>
            <w:r w:rsidRPr="003C7589">
              <w:rPr>
                <w:rFonts w:asciiTheme="minorBidi" w:hAnsiTheme="minorBidi" w:cstheme="minorBidi"/>
                <w:b/>
                <w:bCs/>
                <w:sz w:val="16"/>
                <w:szCs w:val="16"/>
                <w:lang w:val="pl-PL"/>
              </w:rPr>
              <w:t xml:space="preserve"> | </w:t>
            </w:r>
            <w:r w:rsidRPr="003C7589">
              <w:rPr>
                <w:rFonts w:asciiTheme="minorBidi" w:hAnsiTheme="minorBidi" w:cstheme="minorBidi"/>
                <w:sz w:val="16"/>
                <w:szCs w:val="16"/>
                <w:lang w:val="pl-PL"/>
              </w:rPr>
              <w:t xml:space="preserve">Siemensstr. </w:t>
            </w:r>
            <w:r w:rsidRPr="003C7589">
              <w:rPr>
                <w:rFonts w:asciiTheme="minorBidi" w:hAnsiTheme="minorBidi" w:cstheme="minorBidi"/>
                <w:sz w:val="16"/>
                <w:szCs w:val="16"/>
                <w:lang w:val="de-DE"/>
              </w:rPr>
              <w:t>14, 63263 Neu-Isenburg</w:t>
            </w:r>
            <w:r w:rsidRPr="003C7589">
              <w:rPr>
                <w:rFonts w:asciiTheme="minorBidi" w:hAnsiTheme="minorBidi" w:cstheme="minorBidi"/>
                <w:b/>
                <w:bCs/>
                <w:sz w:val="16"/>
                <w:szCs w:val="16"/>
                <w:lang w:val="de-DE"/>
              </w:rPr>
              <w:t xml:space="preserve"> | </w:t>
            </w:r>
            <w:r w:rsidRPr="003C7589">
              <w:rPr>
                <w:rFonts w:asciiTheme="minorBidi" w:hAnsiTheme="minorBidi" w:cstheme="minorBidi"/>
                <w:sz w:val="16"/>
                <w:szCs w:val="16"/>
                <w:lang w:val="de-DE"/>
              </w:rPr>
              <w:t>Germany</w:t>
            </w:r>
          </w:p>
          <w:p w14:paraId="3102ACFC" w14:textId="77777777" w:rsidR="00121153" w:rsidRPr="003C7589" w:rsidRDefault="00121153" w:rsidP="00121153">
            <w:pPr>
              <w:widowControl/>
              <w:wordWrap/>
              <w:spacing w:line="276" w:lineRule="auto"/>
              <w:rPr>
                <w:rFonts w:asciiTheme="minorBidi" w:hAnsiTheme="minorBidi" w:cstheme="minorBidi"/>
                <w:sz w:val="16"/>
                <w:szCs w:val="16"/>
                <w:u w:val="single"/>
                <w:lang w:val="de-DE"/>
              </w:rPr>
            </w:pPr>
          </w:p>
        </w:tc>
      </w:tr>
      <w:tr w:rsidR="00121153" w:rsidRPr="003C7589" w14:paraId="172C1523" w14:textId="77777777" w:rsidTr="00E67AB2">
        <w:tc>
          <w:tcPr>
            <w:tcW w:w="1250" w:type="pct"/>
            <w:shd w:val="clear" w:color="auto" w:fill="F2F2F2"/>
          </w:tcPr>
          <w:p w14:paraId="45BF9535" w14:textId="77777777" w:rsidR="00121153" w:rsidRPr="003C7589" w:rsidRDefault="00121153" w:rsidP="00121153">
            <w:pPr>
              <w:widowControl/>
              <w:wordWrap/>
              <w:spacing w:line="276" w:lineRule="auto"/>
              <w:rPr>
                <w:rFonts w:asciiTheme="minorBidi" w:hAnsiTheme="minorBidi" w:cstheme="minorBidi"/>
                <w:b/>
                <w:snapToGrid w:val="0"/>
                <w:sz w:val="16"/>
                <w:szCs w:val="16"/>
                <w:lang w:val="de-DE"/>
              </w:rPr>
            </w:pPr>
            <w:r w:rsidRPr="003C7589">
              <w:rPr>
                <w:rFonts w:asciiTheme="minorBidi" w:hAnsiTheme="minorBidi" w:cstheme="minorBidi"/>
                <w:b/>
                <w:snapToGrid w:val="0"/>
                <w:sz w:val="16"/>
                <w:szCs w:val="16"/>
                <w:lang w:val="de-DE"/>
              </w:rPr>
              <w:t>Felix Kinzer</w:t>
            </w:r>
          </w:p>
          <w:p w14:paraId="61CBFB60" w14:textId="77777777" w:rsidR="00121153" w:rsidRPr="003C7589" w:rsidRDefault="00121153" w:rsidP="00121153">
            <w:pPr>
              <w:widowControl/>
              <w:wordWrap/>
              <w:spacing w:line="276" w:lineRule="auto"/>
              <w:rPr>
                <w:rFonts w:asciiTheme="minorBidi" w:hAnsiTheme="minorBidi" w:cstheme="minorBidi"/>
                <w:snapToGrid w:val="0"/>
                <w:sz w:val="16"/>
                <w:szCs w:val="16"/>
                <w:lang w:val="de-DE"/>
              </w:rPr>
            </w:pPr>
            <w:r w:rsidRPr="003C7589">
              <w:rPr>
                <w:rFonts w:asciiTheme="minorBidi" w:hAnsiTheme="minorBidi" w:cstheme="minorBidi"/>
                <w:snapToGrid w:val="0"/>
                <w:sz w:val="16"/>
                <w:szCs w:val="16"/>
                <w:lang w:val="de-DE"/>
              </w:rPr>
              <w:t>Dyrektor</w:t>
            </w:r>
          </w:p>
          <w:p w14:paraId="69778C02" w14:textId="77777777" w:rsidR="00121153" w:rsidRPr="003C7589" w:rsidRDefault="00121153" w:rsidP="00121153">
            <w:pPr>
              <w:widowControl/>
              <w:wordWrap/>
              <w:spacing w:line="276" w:lineRule="auto"/>
              <w:rPr>
                <w:rFonts w:asciiTheme="minorBidi" w:hAnsiTheme="minorBidi" w:cstheme="minorBidi"/>
                <w:snapToGrid w:val="0"/>
                <w:sz w:val="16"/>
                <w:szCs w:val="16"/>
                <w:lang w:val="de-DE"/>
              </w:rPr>
            </w:pPr>
            <w:r w:rsidRPr="003C7589">
              <w:rPr>
                <w:rFonts w:asciiTheme="minorBidi" w:hAnsiTheme="minorBidi" w:cstheme="minorBidi"/>
                <w:snapToGrid w:val="0"/>
                <w:sz w:val="16"/>
                <w:szCs w:val="16"/>
                <w:lang w:val="de-DE"/>
              </w:rPr>
              <w:t>tel.: +49 6102 8149-170</w:t>
            </w:r>
          </w:p>
          <w:p w14:paraId="2A43056A" w14:textId="77777777" w:rsidR="00121153" w:rsidRPr="003C7589" w:rsidRDefault="003C7589" w:rsidP="00121153">
            <w:pPr>
              <w:widowControl/>
              <w:wordWrap/>
              <w:spacing w:line="276" w:lineRule="auto"/>
              <w:rPr>
                <w:rFonts w:asciiTheme="minorBidi" w:hAnsiTheme="minorBidi" w:cstheme="minorBidi"/>
                <w:snapToGrid w:val="0"/>
                <w:sz w:val="16"/>
                <w:szCs w:val="16"/>
                <w:lang w:val="de-DE"/>
              </w:rPr>
            </w:pPr>
            <w:hyperlink r:id="rId13">
              <w:r w:rsidR="00121153" w:rsidRPr="003C7589">
                <w:rPr>
                  <w:rFonts w:asciiTheme="minorBidi" w:hAnsiTheme="minorBidi" w:cstheme="minorBidi"/>
                  <w:snapToGrid w:val="0"/>
                  <w:color w:val="0000FF"/>
                  <w:sz w:val="16"/>
                  <w:szCs w:val="16"/>
                  <w:u w:val="single"/>
                  <w:lang w:val="de-DE"/>
                </w:rPr>
                <w:t>f.kinzer@hankookreifen.de</w:t>
              </w:r>
            </w:hyperlink>
          </w:p>
          <w:p w14:paraId="6833816E" w14:textId="77777777" w:rsidR="00121153" w:rsidRPr="003C7589" w:rsidRDefault="00121153" w:rsidP="00121153">
            <w:pPr>
              <w:widowControl/>
              <w:wordWrap/>
              <w:spacing w:line="276" w:lineRule="auto"/>
              <w:rPr>
                <w:rFonts w:asciiTheme="minorBidi" w:hAnsiTheme="minorBidi" w:cstheme="minorBidi"/>
                <w:snapToGrid w:val="0"/>
                <w:sz w:val="16"/>
                <w:szCs w:val="16"/>
                <w:lang w:val="de-DE"/>
              </w:rPr>
            </w:pPr>
          </w:p>
        </w:tc>
        <w:tc>
          <w:tcPr>
            <w:tcW w:w="1250" w:type="pct"/>
            <w:shd w:val="clear" w:color="auto" w:fill="F2F2F2"/>
          </w:tcPr>
          <w:p w14:paraId="1AF95592" w14:textId="77777777" w:rsidR="00121153" w:rsidRPr="003C7589" w:rsidRDefault="00121153" w:rsidP="00121153">
            <w:pPr>
              <w:widowControl/>
              <w:wordWrap/>
              <w:spacing w:line="276" w:lineRule="auto"/>
              <w:rPr>
                <w:rFonts w:asciiTheme="minorBidi" w:hAnsiTheme="minorBidi" w:cstheme="minorBidi"/>
                <w:b/>
                <w:sz w:val="16"/>
                <w:szCs w:val="16"/>
                <w:lang w:val="it-IT"/>
              </w:rPr>
            </w:pPr>
            <w:r w:rsidRPr="003C7589">
              <w:rPr>
                <w:rFonts w:asciiTheme="minorBidi" w:hAnsiTheme="minorBidi" w:cstheme="minorBidi"/>
                <w:b/>
                <w:sz w:val="16"/>
                <w:szCs w:val="16"/>
                <w:lang w:val="it-IT"/>
              </w:rPr>
              <w:t>Larissa Büsch</w:t>
            </w:r>
          </w:p>
          <w:p w14:paraId="6A547823" w14:textId="77777777" w:rsidR="00121153" w:rsidRPr="003C7589" w:rsidRDefault="00121153" w:rsidP="00121153">
            <w:pPr>
              <w:widowControl/>
              <w:wordWrap/>
              <w:spacing w:line="276" w:lineRule="auto"/>
              <w:rPr>
                <w:rFonts w:asciiTheme="minorBidi" w:hAnsiTheme="minorBidi" w:cstheme="minorBidi"/>
                <w:sz w:val="16"/>
                <w:szCs w:val="16"/>
                <w:lang w:val="it-IT"/>
              </w:rPr>
            </w:pPr>
            <w:r w:rsidRPr="003C7589">
              <w:rPr>
                <w:rFonts w:asciiTheme="minorBidi" w:hAnsiTheme="minorBidi" w:cstheme="minorBidi"/>
                <w:sz w:val="16"/>
                <w:szCs w:val="16"/>
                <w:lang w:val="it-IT"/>
              </w:rPr>
              <w:t>PR Manager</w:t>
            </w:r>
          </w:p>
          <w:p w14:paraId="4591B619" w14:textId="77777777" w:rsidR="00121153" w:rsidRPr="003C7589" w:rsidRDefault="00121153" w:rsidP="00121153">
            <w:pPr>
              <w:widowControl/>
              <w:wordWrap/>
              <w:spacing w:line="276" w:lineRule="auto"/>
              <w:rPr>
                <w:rFonts w:asciiTheme="minorBidi" w:hAnsiTheme="minorBidi" w:cstheme="minorBidi"/>
                <w:snapToGrid w:val="0"/>
                <w:sz w:val="16"/>
                <w:szCs w:val="16"/>
                <w:lang w:val="it-IT"/>
              </w:rPr>
            </w:pPr>
            <w:r w:rsidRPr="003C7589">
              <w:rPr>
                <w:rFonts w:asciiTheme="minorBidi" w:hAnsiTheme="minorBidi" w:cstheme="minorBidi"/>
                <w:snapToGrid w:val="0"/>
                <w:sz w:val="16"/>
                <w:szCs w:val="16"/>
                <w:lang w:val="it-IT"/>
              </w:rPr>
              <w:t>tel.: +49 6102 8149-173</w:t>
            </w:r>
          </w:p>
          <w:p w14:paraId="0203BFB1" w14:textId="77777777" w:rsidR="00121153" w:rsidRPr="003C7589" w:rsidRDefault="003C7589" w:rsidP="00121153">
            <w:pPr>
              <w:widowControl/>
              <w:wordWrap/>
              <w:spacing w:line="276" w:lineRule="auto"/>
              <w:rPr>
                <w:rFonts w:asciiTheme="minorBidi" w:hAnsiTheme="minorBidi" w:cstheme="minorBidi"/>
                <w:color w:val="0000FF"/>
                <w:sz w:val="16"/>
                <w:szCs w:val="16"/>
                <w:u w:val="single"/>
                <w:lang w:val="de-DE"/>
              </w:rPr>
            </w:pPr>
            <w:hyperlink r:id="rId14" w:history="1">
              <w:r w:rsidR="00121153" w:rsidRPr="003C7589">
                <w:rPr>
                  <w:rFonts w:asciiTheme="minorBidi" w:hAnsiTheme="minorBidi" w:cstheme="minorBidi"/>
                  <w:color w:val="0000FF"/>
                  <w:sz w:val="16"/>
                  <w:szCs w:val="16"/>
                  <w:u w:val="single"/>
                  <w:lang w:val="de-DE"/>
                </w:rPr>
                <w:t>l.buesch@hankookreifen.de</w:t>
              </w:r>
            </w:hyperlink>
          </w:p>
          <w:p w14:paraId="64DD9E46" w14:textId="77777777" w:rsidR="00121153" w:rsidRPr="003C7589" w:rsidRDefault="00121153" w:rsidP="00121153">
            <w:pPr>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250DCD62" w14:textId="77777777" w:rsidR="00121153" w:rsidRPr="003C7589" w:rsidRDefault="00121153" w:rsidP="00121153">
            <w:pPr>
              <w:spacing w:line="276" w:lineRule="auto"/>
              <w:rPr>
                <w:rFonts w:cs="Arial"/>
                <w:b/>
                <w:sz w:val="16"/>
                <w:szCs w:val="16"/>
                <w:lang w:val="de-DE"/>
              </w:rPr>
            </w:pPr>
            <w:r w:rsidRPr="003C7589">
              <w:rPr>
                <w:rFonts w:cs="Arial"/>
                <w:b/>
                <w:sz w:val="16"/>
                <w:szCs w:val="16"/>
                <w:lang w:val="de-DE"/>
              </w:rPr>
              <w:t>Lisa Schmid</w:t>
            </w:r>
          </w:p>
          <w:p w14:paraId="1D8CECF0" w14:textId="77777777" w:rsidR="00121153" w:rsidRPr="003C7589" w:rsidRDefault="00121153" w:rsidP="00121153">
            <w:pPr>
              <w:spacing w:line="276" w:lineRule="auto"/>
              <w:rPr>
                <w:rFonts w:cs="Arial"/>
                <w:sz w:val="16"/>
                <w:szCs w:val="16"/>
                <w:lang w:val="de-DE"/>
              </w:rPr>
            </w:pPr>
            <w:r w:rsidRPr="003C7589">
              <w:rPr>
                <w:rFonts w:cs="Arial"/>
                <w:sz w:val="16"/>
                <w:szCs w:val="16"/>
                <w:lang w:val="de-DE"/>
              </w:rPr>
              <w:t>PR Manager</w:t>
            </w:r>
          </w:p>
          <w:p w14:paraId="426A7FD7" w14:textId="77777777" w:rsidR="00121153" w:rsidRPr="003C7589" w:rsidRDefault="00121153" w:rsidP="00121153">
            <w:pPr>
              <w:spacing w:line="276" w:lineRule="auto"/>
              <w:rPr>
                <w:rFonts w:cs="Arial"/>
                <w:snapToGrid w:val="0"/>
                <w:sz w:val="16"/>
                <w:szCs w:val="16"/>
                <w:lang w:val="de-DE"/>
              </w:rPr>
            </w:pPr>
            <w:r w:rsidRPr="003C7589">
              <w:rPr>
                <w:rFonts w:cs="Arial"/>
                <w:snapToGrid w:val="0"/>
                <w:sz w:val="16"/>
                <w:szCs w:val="16"/>
                <w:lang w:val="de-DE"/>
              </w:rPr>
              <w:t>tel.: +49 6102 8149-172</w:t>
            </w:r>
          </w:p>
          <w:p w14:paraId="0AB72DFB" w14:textId="77777777" w:rsidR="00121153" w:rsidRPr="003C7589" w:rsidRDefault="003C7589" w:rsidP="00121153">
            <w:pPr>
              <w:spacing w:line="276" w:lineRule="auto"/>
              <w:rPr>
                <w:rFonts w:eastAsiaTheme="minorHAnsi" w:cs="Arial"/>
                <w:kern w:val="0"/>
                <w:sz w:val="16"/>
                <w:szCs w:val="16"/>
                <w:lang w:val="de-DE" w:eastAsia="de-DE"/>
              </w:rPr>
            </w:pPr>
            <w:hyperlink r:id="rId15" w:history="1">
              <w:r w:rsidR="00121153" w:rsidRPr="003C7589">
                <w:rPr>
                  <w:rFonts w:cs="Arial"/>
                  <w:color w:val="0000FF"/>
                  <w:sz w:val="16"/>
                  <w:szCs w:val="16"/>
                  <w:u w:val="single"/>
                  <w:lang w:val="de-DE" w:eastAsia="de-DE"/>
                </w:rPr>
                <w:t>l.schmid@hankookn.com</w:t>
              </w:r>
            </w:hyperlink>
          </w:p>
          <w:p w14:paraId="306BA59D" w14:textId="77777777" w:rsidR="00121153" w:rsidRPr="003C7589" w:rsidRDefault="00121153" w:rsidP="00121153">
            <w:pPr>
              <w:widowControl/>
              <w:wordWrap/>
              <w:spacing w:line="276" w:lineRule="auto"/>
              <w:rPr>
                <w:rFonts w:asciiTheme="minorBidi" w:hAnsiTheme="minorBidi" w:cstheme="minorBidi"/>
                <w:sz w:val="16"/>
                <w:szCs w:val="16"/>
                <w:lang w:val="de-DE"/>
              </w:rPr>
            </w:pPr>
          </w:p>
        </w:tc>
        <w:tc>
          <w:tcPr>
            <w:tcW w:w="1383" w:type="pct"/>
            <w:shd w:val="clear" w:color="auto" w:fill="F2F2F2"/>
          </w:tcPr>
          <w:p w14:paraId="2CBD510D" w14:textId="77777777" w:rsidR="00121153" w:rsidRPr="003C7589" w:rsidRDefault="00121153" w:rsidP="00121153">
            <w:pPr>
              <w:widowControl/>
              <w:wordWrap/>
              <w:spacing w:line="276" w:lineRule="auto"/>
              <w:rPr>
                <w:rFonts w:asciiTheme="minorBidi" w:hAnsiTheme="minorBidi" w:cstheme="minorBidi"/>
                <w:b/>
                <w:sz w:val="16"/>
                <w:szCs w:val="16"/>
                <w:lang w:val="fr-FR"/>
              </w:rPr>
            </w:pPr>
            <w:r w:rsidRPr="003C7589">
              <w:rPr>
                <w:rFonts w:asciiTheme="minorBidi" w:hAnsiTheme="minorBidi" w:cstheme="minorBidi"/>
                <w:b/>
                <w:sz w:val="16"/>
                <w:szCs w:val="16"/>
                <w:lang w:val="fr-FR"/>
              </w:rPr>
              <w:t>Stefan Prohaska</w:t>
            </w:r>
          </w:p>
          <w:p w14:paraId="75DB3177" w14:textId="77777777" w:rsidR="00121153" w:rsidRPr="003C7589" w:rsidRDefault="00121153" w:rsidP="00121153">
            <w:pPr>
              <w:widowControl/>
              <w:wordWrap/>
              <w:spacing w:line="276" w:lineRule="auto"/>
              <w:rPr>
                <w:rFonts w:asciiTheme="minorBidi" w:hAnsiTheme="minorBidi" w:cstheme="minorBidi"/>
                <w:sz w:val="16"/>
                <w:szCs w:val="16"/>
                <w:lang w:val="fr-FR"/>
              </w:rPr>
            </w:pPr>
            <w:r w:rsidRPr="003C7589">
              <w:rPr>
                <w:rFonts w:asciiTheme="minorBidi" w:hAnsiTheme="minorBidi" w:cstheme="minorBidi"/>
                <w:sz w:val="16"/>
                <w:szCs w:val="16"/>
                <w:lang w:val="fr-FR"/>
              </w:rPr>
              <w:t>PR Assistant</w:t>
            </w:r>
          </w:p>
          <w:p w14:paraId="7505A8F3" w14:textId="77777777" w:rsidR="00121153" w:rsidRPr="003C7589" w:rsidRDefault="00121153" w:rsidP="00121153">
            <w:pPr>
              <w:widowControl/>
              <w:wordWrap/>
              <w:spacing w:line="276" w:lineRule="auto"/>
              <w:rPr>
                <w:rFonts w:asciiTheme="minorBidi" w:hAnsiTheme="minorBidi" w:cstheme="minorBidi"/>
                <w:snapToGrid w:val="0"/>
                <w:sz w:val="16"/>
                <w:szCs w:val="16"/>
                <w:lang w:val="fr-FR"/>
              </w:rPr>
            </w:pPr>
            <w:proofErr w:type="gramStart"/>
            <w:r w:rsidRPr="003C7589">
              <w:rPr>
                <w:rFonts w:asciiTheme="minorBidi" w:hAnsiTheme="minorBidi" w:cstheme="minorBidi"/>
                <w:snapToGrid w:val="0"/>
                <w:sz w:val="16"/>
                <w:szCs w:val="16"/>
                <w:lang w:val="fr-FR"/>
              </w:rPr>
              <w:t>tel</w:t>
            </w:r>
            <w:proofErr w:type="gramEnd"/>
            <w:r w:rsidRPr="003C7589">
              <w:rPr>
                <w:rFonts w:asciiTheme="minorBidi" w:hAnsiTheme="minorBidi" w:cstheme="minorBidi"/>
                <w:snapToGrid w:val="0"/>
                <w:sz w:val="16"/>
                <w:szCs w:val="16"/>
                <w:lang w:val="fr-FR"/>
              </w:rPr>
              <w:t>.: +49 6102 8149-171</w:t>
            </w:r>
          </w:p>
          <w:p w14:paraId="752F62E4" w14:textId="77777777" w:rsidR="00121153" w:rsidRPr="003C7589" w:rsidRDefault="003C7589" w:rsidP="00121153">
            <w:pPr>
              <w:widowControl/>
              <w:wordWrap/>
              <w:spacing w:line="276" w:lineRule="auto"/>
              <w:rPr>
                <w:rFonts w:asciiTheme="minorBidi" w:hAnsiTheme="minorBidi" w:cstheme="minorBidi"/>
                <w:snapToGrid w:val="0"/>
                <w:color w:val="0000FF"/>
                <w:sz w:val="16"/>
                <w:szCs w:val="16"/>
                <w:u w:val="single"/>
                <w:lang w:val="fr-FR"/>
              </w:rPr>
            </w:pPr>
            <w:hyperlink r:id="rId16" w:history="1">
              <w:r w:rsidR="00121153" w:rsidRPr="003C7589">
                <w:rPr>
                  <w:rFonts w:asciiTheme="minorBidi" w:hAnsiTheme="minorBidi" w:cstheme="minorBidi"/>
                  <w:snapToGrid w:val="0"/>
                  <w:color w:val="0000FF"/>
                  <w:sz w:val="16"/>
                  <w:szCs w:val="16"/>
                  <w:u w:val="single"/>
                  <w:lang w:val="fr-FR"/>
                </w:rPr>
                <w:t>s.prohaska@hankookreifen.de</w:t>
              </w:r>
            </w:hyperlink>
          </w:p>
          <w:p w14:paraId="35F1C555" w14:textId="77777777" w:rsidR="00121153" w:rsidRPr="003C7589" w:rsidRDefault="00121153" w:rsidP="00121153">
            <w:pPr>
              <w:widowControl/>
              <w:wordWrap/>
              <w:spacing w:line="276" w:lineRule="auto"/>
              <w:rPr>
                <w:rFonts w:asciiTheme="minorBidi" w:hAnsiTheme="minorBidi" w:cstheme="minorBidi"/>
                <w:sz w:val="16"/>
                <w:szCs w:val="16"/>
                <w:lang w:val="en-GB"/>
              </w:rPr>
            </w:pPr>
          </w:p>
        </w:tc>
      </w:tr>
    </w:tbl>
    <w:p w14:paraId="1133AF97" w14:textId="77777777" w:rsidR="00121153" w:rsidRPr="003C7589" w:rsidRDefault="00121153" w:rsidP="00121153">
      <w:pPr>
        <w:widowControl/>
        <w:wordWrap/>
        <w:rPr>
          <w:rFonts w:asciiTheme="minorBidi" w:hAnsiTheme="minorBidi" w:cstheme="minorBidi"/>
          <w:sz w:val="2"/>
          <w:szCs w:val="2"/>
        </w:rPr>
      </w:pPr>
    </w:p>
    <w:p w14:paraId="7AD2A32B" w14:textId="77777777" w:rsidR="00121153" w:rsidRPr="003C7589" w:rsidRDefault="00121153" w:rsidP="00A402B5">
      <w:pPr>
        <w:suppressAutoHyphens/>
        <w:wordWrap/>
        <w:autoSpaceDE/>
        <w:spacing w:line="360" w:lineRule="auto"/>
        <w:jc w:val="center"/>
        <w:rPr>
          <w:rFonts w:cs="Arial"/>
          <w:szCs w:val="20"/>
          <w:lang w:val="en-GB"/>
        </w:rPr>
      </w:pPr>
    </w:p>
    <w:p w14:paraId="25961548" w14:textId="77777777" w:rsidR="00564A5A" w:rsidRPr="00A402B5" w:rsidRDefault="00564A5A" w:rsidP="00A402B5">
      <w:pPr>
        <w:suppressAutoHyphens/>
        <w:wordWrap/>
        <w:autoSpaceDE/>
        <w:spacing w:line="360" w:lineRule="auto"/>
        <w:rPr>
          <w:rFonts w:cs="Arial"/>
          <w:szCs w:val="20"/>
          <w:lang w:val="en-GB"/>
        </w:rPr>
      </w:pPr>
    </w:p>
    <w:sectPr w:rsidR="00564A5A" w:rsidRPr="00A402B5"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Header"/>
    </w:pPr>
    <w:r>
      <w:rPr>
        <w:rFonts w:cs="Arial"/>
        <w:noProof/>
        <w:lang w:val="pl-PL" w:bidi="pl-PL"/>
      </w:rPr>
      <w:drawing>
        <wp:anchor distT="0" distB="0" distL="114300" distR="114300" simplePos="0" relativeHeight="251658240" behindDoc="0" locked="0" layoutInCell="1" allowOverlap="1" wp14:anchorId="4E99653F" wp14:editId="18910250">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80524169">
    <w:abstractNumId w:val="4"/>
  </w:num>
  <w:num w:numId="2" w16cid:durableId="857885977">
    <w:abstractNumId w:val="2"/>
  </w:num>
  <w:num w:numId="3" w16cid:durableId="423455403">
    <w:abstractNumId w:val="3"/>
  </w:num>
  <w:num w:numId="4" w16cid:durableId="592978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840272">
    <w:abstractNumId w:val="0"/>
  </w:num>
  <w:num w:numId="6" w16cid:durableId="1405639014">
    <w:abstractNumId w:val="5"/>
  </w:num>
  <w:num w:numId="7" w16cid:durableId="1654020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C7F02"/>
    <w:rsid w:val="000F43AA"/>
    <w:rsid w:val="000F4B6D"/>
    <w:rsid w:val="000F71EC"/>
    <w:rsid w:val="00104CBA"/>
    <w:rsid w:val="001059CC"/>
    <w:rsid w:val="00106E8B"/>
    <w:rsid w:val="001156DB"/>
    <w:rsid w:val="00121153"/>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4B3B"/>
    <w:rsid w:val="003C7589"/>
    <w:rsid w:val="003D0F03"/>
    <w:rsid w:val="003D5034"/>
    <w:rsid w:val="003D602D"/>
    <w:rsid w:val="003F2CAB"/>
    <w:rsid w:val="003F2CE8"/>
    <w:rsid w:val="00403A7E"/>
    <w:rsid w:val="004105BD"/>
    <w:rsid w:val="00412617"/>
    <w:rsid w:val="00421B93"/>
    <w:rsid w:val="00427D20"/>
    <w:rsid w:val="00435A91"/>
    <w:rsid w:val="0044063D"/>
    <w:rsid w:val="0044090D"/>
    <w:rsid w:val="004449F0"/>
    <w:rsid w:val="00445D20"/>
    <w:rsid w:val="00483F60"/>
    <w:rsid w:val="00490F65"/>
    <w:rsid w:val="004A13A1"/>
    <w:rsid w:val="004A2EE7"/>
    <w:rsid w:val="004A55D7"/>
    <w:rsid w:val="004A5EA7"/>
    <w:rsid w:val="004A6C4D"/>
    <w:rsid w:val="004B07A1"/>
    <w:rsid w:val="004B3592"/>
    <w:rsid w:val="004B4D9F"/>
    <w:rsid w:val="004B5742"/>
    <w:rsid w:val="004C2563"/>
    <w:rsid w:val="004D26EA"/>
    <w:rsid w:val="004D6BA4"/>
    <w:rsid w:val="004E4426"/>
    <w:rsid w:val="004F0B74"/>
    <w:rsid w:val="004F610B"/>
    <w:rsid w:val="004F7401"/>
    <w:rsid w:val="00516B61"/>
    <w:rsid w:val="00526618"/>
    <w:rsid w:val="00532550"/>
    <w:rsid w:val="0053693E"/>
    <w:rsid w:val="005505D7"/>
    <w:rsid w:val="0055115F"/>
    <w:rsid w:val="005554A8"/>
    <w:rsid w:val="00564A5A"/>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0B5E"/>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274B"/>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402B5"/>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C4E65"/>
    <w:rsid w:val="00DD0677"/>
    <w:rsid w:val="00DD21C2"/>
    <w:rsid w:val="00DE09D7"/>
    <w:rsid w:val="00DF2E0B"/>
    <w:rsid w:val="00DF417D"/>
    <w:rsid w:val="00DF5C21"/>
    <w:rsid w:val="00E008CA"/>
    <w:rsid w:val="00E07C7B"/>
    <w:rsid w:val="00E123ED"/>
    <w:rsid w:val="00E20081"/>
    <w:rsid w:val="00E20E0B"/>
    <w:rsid w:val="00E34121"/>
    <w:rsid w:val="00E34ABD"/>
    <w:rsid w:val="00E34DCF"/>
    <w:rsid w:val="00E408E1"/>
    <w:rsid w:val="00E472A6"/>
    <w:rsid w:val="00E600C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7C"/>
    <w:pPr>
      <w:tabs>
        <w:tab w:val="center" w:pos="4536"/>
        <w:tab w:val="right" w:pos="9072"/>
      </w:tabs>
    </w:pPr>
  </w:style>
  <w:style w:type="character" w:customStyle="1" w:styleId="HeaderChar">
    <w:name w:val="Header Char"/>
    <w:basedOn w:val="DefaultParagraphFont"/>
    <w:link w:val="Header"/>
    <w:uiPriority w:val="99"/>
    <w:rsid w:val="0091627C"/>
    <w:rPr>
      <w:rFonts w:ascii="Batang" w:eastAsia="Batang" w:hAnsi="Times New Roman" w:cs="Times New Roman"/>
      <w:kern w:val="2"/>
      <w:sz w:val="20"/>
      <w:szCs w:val="24"/>
      <w:lang w:val="en-US" w:eastAsia="ko-KR"/>
    </w:rPr>
  </w:style>
  <w:style w:type="character" w:styleId="Hyperlink">
    <w:name w:val="Hyperlink"/>
    <w:basedOn w:val="DefaultParagraphFont"/>
    <w:uiPriority w:val="99"/>
    <w:rsid w:val="0091627C"/>
    <w:rPr>
      <w:color w:val="0000FF"/>
      <w:u w:val="single"/>
    </w:rPr>
  </w:style>
  <w:style w:type="paragraph" w:styleId="Footer">
    <w:name w:val="footer"/>
    <w:basedOn w:val="Normal"/>
    <w:link w:val="FooterChar"/>
    <w:uiPriority w:val="99"/>
    <w:unhideWhenUsed/>
    <w:rsid w:val="00B03892"/>
    <w:pPr>
      <w:tabs>
        <w:tab w:val="center" w:pos="4536"/>
        <w:tab w:val="right" w:pos="9072"/>
      </w:tabs>
    </w:pPr>
  </w:style>
  <w:style w:type="character" w:customStyle="1" w:styleId="FooterChar">
    <w:name w:val="Footer Char"/>
    <w:basedOn w:val="DefaultParagraphFont"/>
    <w:link w:val="Footer"/>
    <w:uiPriority w:val="99"/>
    <w:rsid w:val="00B03892"/>
    <w:rPr>
      <w:rFonts w:ascii="Batang" w:eastAsia="Batang" w:hAnsi="Times New Roman" w:cs="Times New Roman"/>
      <w:kern w:val="2"/>
      <w:sz w:val="20"/>
      <w:szCs w:val="24"/>
      <w:lang w:val="en-US" w:eastAsia="ko-KR"/>
    </w:rPr>
  </w:style>
  <w:style w:type="table" w:styleId="TableGrid">
    <w:name w:val="Table Grid"/>
    <w:basedOn w:val="TableNormal"/>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5EA7"/>
    <w:rPr>
      <w:rFonts w:ascii="Tahoma" w:hAnsi="Tahoma" w:cs="Tahoma"/>
      <w:sz w:val="16"/>
      <w:szCs w:val="16"/>
    </w:rPr>
  </w:style>
  <w:style w:type="character" w:customStyle="1" w:styleId="BalloonTextChar">
    <w:name w:val="Balloon Text Char"/>
    <w:basedOn w:val="DefaultParagraphFont"/>
    <w:link w:val="Balloo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DefaultParagraphFont"/>
    <w:uiPriority w:val="99"/>
    <w:semiHidden/>
    <w:unhideWhenUsed/>
    <w:rsid w:val="006E48A0"/>
    <w:rPr>
      <w:color w:val="808080"/>
      <w:shd w:val="clear" w:color="auto" w:fill="E6E6E6"/>
    </w:rPr>
  </w:style>
  <w:style w:type="paragraph" w:styleId="ListParagraph">
    <w:name w:val="List Paragraph"/>
    <w:basedOn w:val="Normal"/>
    <w:uiPriority w:val="34"/>
    <w:qFormat/>
    <w:rsid w:val="001B46B2"/>
    <w:pPr>
      <w:ind w:left="720"/>
      <w:contextualSpacing/>
    </w:pPr>
  </w:style>
  <w:style w:type="table" w:styleId="ListTable4">
    <w:name w:val="List Table 4"/>
    <w:basedOn w:val="TableNormal"/>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690748"/>
    <w:rPr>
      <w:sz w:val="16"/>
      <w:szCs w:val="16"/>
    </w:rPr>
  </w:style>
  <w:style w:type="paragraph" w:styleId="CommentText">
    <w:name w:val="annotation text"/>
    <w:basedOn w:val="Normal"/>
    <w:link w:val="CommentTextChar"/>
    <w:uiPriority w:val="99"/>
    <w:semiHidden/>
    <w:unhideWhenUsed/>
    <w:rsid w:val="00690748"/>
    <w:rPr>
      <w:szCs w:val="20"/>
    </w:rPr>
  </w:style>
  <w:style w:type="character" w:customStyle="1" w:styleId="CommentTextChar">
    <w:name w:val="Comment Text Char"/>
    <w:basedOn w:val="DefaultParagraphFont"/>
    <w:link w:val="CommentText"/>
    <w:uiPriority w:val="99"/>
    <w:semiHidden/>
    <w:rsid w:val="00690748"/>
    <w:rPr>
      <w:rFonts w:ascii="Batang" w:eastAsia="Batang" w:hAnsi="Times New Roman" w:cs="Times New Roman"/>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690748"/>
    <w:rPr>
      <w:b/>
      <w:bCs/>
    </w:rPr>
  </w:style>
  <w:style w:type="character" w:customStyle="1" w:styleId="CommentSubjectChar">
    <w:name w:val="Comment Subject Char"/>
    <w:basedOn w:val="CommentTextChar"/>
    <w:link w:val="CommentSubject"/>
    <w:uiPriority w:val="99"/>
    <w:semiHidden/>
    <w:rsid w:val="00690748"/>
    <w:rPr>
      <w:rFonts w:ascii="Batang" w:eastAsia="Batang" w:hAnsi="Times New Roman" w:cs="Times New Roman"/>
      <w:b/>
      <w:bCs/>
      <w:kern w:val="2"/>
      <w:sz w:val="20"/>
      <w:szCs w:val="20"/>
      <w:lang w:val="en-US" w:eastAsia="ko-KR"/>
    </w:rPr>
  </w:style>
  <w:style w:type="table" w:styleId="GridTable1Light">
    <w:name w:val="Grid Table 1 Light"/>
    <w:basedOn w:val="TableNormal"/>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1020</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Matt Curley</cp:lastModifiedBy>
  <cp:revision>7</cp:revision>
  <cp:lastPrinted>2020-01-15T08:34:00Z</cp:lastPrinted>
  <dcterms:created xsi:type="dcterms:W3CDTF">2022-09-21T15:45:00Z</dcterms:created>
  <dcterms:modified xsi:type="dcterms:W3CDTF">2022-09-26T09:48:00Z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