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D37213" w:rsidRDefault="00317E63" w:rsidP="009C5ABA">
      <w:pPr>
        <w:tabs>
          <w:tab w:val="left" w:pos="142"/>
        </w:tabs>
        <w:suppressAutoHyphens/>
        <w:wordWrap/>
        <w:autoSpaceDE/>
        <w:spacing w:line="360" w:lineRule="auto"/>
        <w:rPr>
          <w:rFonts w:eastAsia="Times New Roman" w:cs="Arial"/>
          <w:bCs/>
          <w:kern w:val="0"/>
          <w:szCs w:val="20"/>
          <w:u w:val="single"/>
          <w:lang w:val="en-GB" w:eastAsia="en-GB" w:bidi="en-GB"/>
        </w:rPr>
      </w:pPr>
      <w:r w:rsidRPr="00D37213">
        <w:rPr>
          <w:rFonts w:eastAsia="Times New Roman" w:cs="Arial"/>
          <w:b/>
          <w:kern w:val="0"/>
          <w:szCs w:val="20"/>
          <w:u w:val="single"/>
          <w:lang w:val="es-ES" w:bidi="es-ES"/>
        </w:rPr>
        <w:t>Comunicado de prensa</w:t>
      </w:r>
    </w:p>
    <w:p w14:paraId="25011B28" w14:textId="77777777" w:rsidR="00640803" w:rsidRPr="00D37213" w:rsidRDefault="00640803" w:rsidP="009C5ABA">
      <w:pPr>
        <w:tabs>
          <w:tab w:val="left" w:pos="142"/>
        </w:tabs>
        <w:suppressAutoHyphens/>
        <w:wordWrap/>
        <w:autoSpaceDE/>
        <w:spacing w:line="360" w:lineRule="auto"/>
        <w:rPr>
          <w:rFonts w:eastAsia="Times New Roman" w:cs="Arial"/>
          <w:bCs/>
          <w:kern w:val="0"/>
          <w:szCs w:val="20"/>
          <w:u w:val="single"/>
          <w:lang w:val="en-GB" w:eastAsia="en-GB" w:bidi="en-GB"/>
        </w:rPr>
      </w:pPr>
    </w:p>
    <w:p w14:paraId="2DF0F16B" w14:textId="77777777" w:rsidR="000F43AA" w:rsidRPr="00D37213" w:rsidRDefault="000F43AA" w:rsidP="00A402B5">
      <w:pPr>
        <w:tabs>
          <w:tab w:val="left" w:pos="142"/>
        </w:tabs>
        <w:suppressAutoHyphens/>
        <w:wordWrap/>
        <w:autoSpaceDE/>
        <w:spacing w:line="276" w:lineRule="auto"/>
        <w:jc w:val="left"/>
        <w:rPr>
          <w:rFonts w:eastAsia="Times New Roman" w:cs="Arial"/>
          <w:b/>
          <w:kern w:val="0"/>
          <w:sz w:val="32"/>
          <w:szCs w:val="20"/>
          <w:lang w:val="en-GB" w:bidi="en-GB"/>
        </w:rPr>
      </w:pPr>
      <w:r w:rsidRPr="00D37213">
        <w:rPr>
          <w:rFonts w:eastAsia="Times New Roman" w:cs="Arial"/>
          <w:b/>
          <w:kern w:val="0"/>
          <w:sz w:val="32"/>
          <w:szCs w:val="20"/>
          <w:lang w:val="es-ES" w:bidi="es-ES"/>
        </w:rPr>
        <w:t>Hankook iON winter: el nuevo neumático de invierno para coches eléctricos se une a la familia global de neumáticos</w:t>
      </w:r>
    </w:p>
    <w:p w14:paraId="0F6A6B25" w14:textId="77777777" w:rsidR="000F43AA" w:rsidRPr="00D37213" w:rsidRDefault="000F43AA" w:rsidP="00A402B5">
      <w:pPr>
        <w:tabs>
          <w:tab w:val="left" w:pos="142"/>
        </w:tabs>
        <w:suppressAutoHyphens/>
        <w:wordWrap/>
        <w:autoSpaceDE/>
        <w:spacing w:line="360" w:lineRule="auto"/>
        <w:jc w:val="left"/>
        <w:rPr>
          <w:rFonts w:eastAsia="Times New Roman" w:cs="Arial"/>
          <w:b/>
          <w:kern w:val="0"/>
          <w:sz w:val="22"/>
          <w:szCs w:val="22"/>
          <w:lang w:val="en-GB" w:eastAsia="en-GB" w:bidi="en-GB"/>
        </w:rPr>
      </w:pPr>
    </w:p>
    <w:p w14:paraId="009D12AF" w14:textId="77777777" w:rsidR="000F43AA" w:rsidRPr="00D37213"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D37213">
        <w:rPr>
          <w:rFonts w:eastAsia="Times New Roman" w:cs="Arial"/>
          <w:b/>
          <w:color w:val="00000A"/>
          <w:kern w:val="0"/>
          <w:sz w:val="22"/>
          <w:szCs w:val="22"/>
          <w:lang w:val="es-ES" w:bidi="es-ES"/>
        </w:rPr>
        <w:t>Mayor autonomía por carga de batería y mayor confort acústico, incluso en invierno</w:t>
      </w:r>
    </w:p>
    <w:p w14:paraId="24E26572" w14:textId="644C13F2" w:rsidR="000F43AA" w:rsidRPr="00D37213"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D37213">
        <w:rPr>
          <w:rFonts w:eastAsia="Times New Roman" w:cs="Arial"/>
          <w:b/>
          <w:color w:val="00000A"/>
          <w:kern w:val="0"/>
          <w:sz w:val="22"/>
          <w:szCs w:val="22"/>
          <w:lang w:val="es-ES" w:bidi="es-ES"/>
        </w:rPr>
        <w:t>Eficiente nuevo desarrollo en dimensiones: de 18 a 22 pulgadas desde septiembre de 2022</w:t>
      </w:r>
    </w:p>
    <w:p w14:paraId="1C5A7DCA" w14:textId="77777777" w:rsidR="000F43AA" w:rsidRPr="00D37213"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D37213">
        <w:rPr>
          <w:rFonts w:eastAsia="Times New Roman" w:cs="Arial"/>
          <w:b/>
          <w:color w:val="00000A"/>
          <w:kern w:val="0"/>
          <w:sz w:val="22"/>
          <w:szCs w:val="22"/>
          <w:lang w:val="es-ES" w:bidi="es-ES"/>
        </w:rPr>
        <w:t>Rendimiento superior en condiciones de agua y nieve</w:t>
      </w:r>
    </w:p>
    <w:p w14:paraId="56987647" w14:textId="77777777" w:rsidR="000F43AA" w:rsidRPr="00D37213" w:rsidRDefault="000F43AA" w:rsidP="00A402B5">
      <w:pPr>
        <w:suppressAutoHyphens/>
        <w:wordWrap/>
        <w:autoSpaceDE/>
        <w:spacing w:line="360" w:lineRule="auto"/>
        <w:rPr>
          <w:rFonts w:eastAsia="Times New Roman" w:cs="Arial"/>
          <w:bCs/>
          <w:color w:val="00000A"/>
          <w:kern w:val="0"/>
          <w:szCs w:val="20"/>
          <w:lang w:val="en-GB" w:eastAsia="en-GB" w:bidi="en-GB"/>
        </w:rPr>
      </w:pPr>
    </w:p>
    <w:p w14:paraId="31FE535B" w14:textId="1BD18CDA" w:rsidR="000F43AA" w:rsidRPr="00D37213" w:rsidRDefault="004C2563" w:rsidP="00A402B5">
      <w:pPr>
        <w:suppressAutoHyphens/>
        <w:wordWrap/>
        <w:autoSpaceDE/>
        <w:spacing w:line="360" w:lineRule="auto"/>
        <w:rPr>
          <w:rFonts w:eastAsia="Times New Roman" w:cs="Arial"/>
          <w:bCs/>
          <w:iCs/>
          <w:color w:val="00000A"/>
          <w:kern w:val="0"/>
          <w:szCs w:val="20"/>
          <w:lang w:val="en-GB" w:eastAsia="en-GB" w:bidi="en-GB"/>
        </w:rPr>
      </w:pPr>
      <w:r w:rsidRPr="00D37213">
        <w:rPr>
          <w:rFonts w:eastAsia="Times New Roman" w:cs="Arial"/>
          <w:b/>
          <w:i/>
          <w:color w:val="00000A"/>
          <w:kern w:val="0"/>
          <w:szCs w:val="20"/>
          <w:lang w:val="es-ES" w:bidi="es-ES"/>
        </w:rPr>
        <w:t xml:space="preserve">Neu-Isenburg, Alemania, 29 de septiembre de 2022 - </w:t>
      </w:r>
      <w:r w:rsidRPr="00D37213">
        <w:rPr>
          <w:rFonts w:eastAsia="Times New Roman" w:cs="Arial"/>
          <w:color w:val="00000A"/>
          <w:kern w:val="0"/>
          <w:szCs w:val="20"/>
          <w:lang w:val="es-ES" w:bidi="es-ES"/>
        </w:rPr>
        <w:t>El fabricante de neumáticos prémium Hankook lanzará a partir de septiembre de 2022 el iON winter, el primer neumático de invierno de una nueva línea de productos diseñado en concreto para vehículos eléctricos. Con este enfoque, la empresa quiere contribuir de modo decisivo desde la perspectiva de la elección de neumáticos para avanzar en la transición de la movilidad hacia vehículos de cero emisiones, incluso en invierno. Tras el iON evo, el neumático de verano de Hankook, el nuevo Hankook iON winter es el segundo miembro de la nueva familia global de neumáticos «iON» para vehículos eléctricos prémium.</w:t>
      </w:r>
    </w:p>
    <w:p w14:paraId="04D085DB" w14:textId="77777777"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4EABD416" w14:textId="77777777"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D37213">
        <w:rPr>
          <w:rFonts w:eastAsia="Times New Roman" w:cs="Arial"/>
          <w:color w:val="00000A"/>
          <w:kern w:val="0"/>
          <w:szCs w:val="20"/>
          <w:lang w:val="es-ES" w:bidi="es-ES"/>
        </w:rPr>
        <w:t xml:space="preserve">Las características del novedoso neumático incluyen resistencia reducida a la rodadura, sonoridad mínima de la rodadura y alta capacidad de carga. En comparación con los neumáticos convencionales, esto significa que los conductores de coches eléctricos tendrán más autonomía por carga de batería y mejor experiencia de conducción. Además, los nuevos productos Hankook iON están diseñados en especial para soportar los elevados pares instantáneos generados por los potentes vehículos eléctricos. </w:t>
      </w:r>
    </w:p>
    <w:p w14:paraId="30F42C4E" w14:textId="77777777"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22547DC9" w14:textId="77777777"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D37213">
        <w:rPr>
          <w:rFonts w:eastAsia="Times New Roman" w:cs="Arial"/>
          <w:b/>
          <w:color w:val="00000A"/>
          <w:kern w:val="0"/>
          <w:szCs w:val="20"/>
          <w:lang w:val="es-ES" w:bidi="es-ES"/>
        </w:rPr>
        <w:t>Un desafío especial: neumáticos de invierno para coches eléctricos</w:t>
      </w:r>
    </w:p>
    <w:p w14:paraId="1E6A4C82" w14:textId="77777777"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6F05CB73" w14:textId="77777777"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D37213">
        <w:rPr>
          <w:rFonts w:eastAsia="Times New Roman" w:cs="Arial"/>
          <w:color w:val="00000A"/>
          <w:kern w:val="0"/>
          <w:szCs w:val="20"/>
          <w:lang w:val="es-ES" w:bidi="es-ES"/>
        </w:rPr>
        <w:t>Como neumático de invierno diseñado de modo específico para satisfacer las exigencias de los automóviles eléctricos, el Hankook iON winter tiene un compuesto de la banda de rodadura de desarrollo especial, que garantiza la menor resistencia posible a la rodadura sin perjuicio del rendimiento en carreteras húmedas y nevadas. El uso de aceites naturales permite lograr el agarre necesario, incluso a bajas temperaturas. Por un lado, la especial flexibilidad permite que el neumático se adapte a la superficie de la carretera mientras que, por otro, se minimiza el movimiento en el perfil.</w:t>
      </w:r>
    </w:p>
    <w:p w14:paraId="4C5AEBC5" w14:textId="77777777"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5713BB1C" w14:textId="77777777"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D37213">
        <w:rPr>
          <w:rFonts w:eastAsia="Times New Roman" w:cs="Arial"/>
          <w:color w:val="00000A"/>
          <w:kern w:val="0"/>
          <w:szCs w:val="20"/>
          <w:lang w:val="es-ES" w:bidi="es-ES"/>
        </w:rPr>
        <w:t xml:space="preserve">El ruido de rodadura es un desafío particular con los neumáticos de invierno debido al mayor espacio vacío entre los bloques de la banda de rodadura. En este sentido, el nuevo diseño de la banda limita notablemente las emisiones acústicas como consecuencia del guiado activo y la reducción de las ondas sonoras. El confort de conducción del Hankook iON winter aprovecha la distribución específica </w:t>
      </w:r>
      <w:r w:rsidRPr="00D37213">
        <w:rPr>
          <w:rFonts w:eastAsia="Times New Roman" w:cs="Arial"/>
          <w:color w:val="00000A"/>
          <w:kern w:val="0"/>
          <w:szCs w:val="20"/>
          <w:lang w:val="es-ES" w:bidi="es-ES"/>
        </w:rPr>
        <w:lastRenderedPageBreak/>
        <w:t>de los bloques a lo largo del perfil. Los productos iON incorporan la tecnología integrada Sound Absorber™ de Hankook que, junto con el patrón único de los neumáticos, reduce notablemente la sonoridad dentro del vehículo.</w:t>
      </w:r>
    </w:p>
    <w:p w14:paraId="2AFDF325" w14:textId="77777777"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6B65A157" w14:textId="233AB019"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D37213">
        <w:rPr>
          <w:rFonts w:eastAsia="Times New Roman" w:cs="Arial"/>
          <w:color w:val="00000A"/>
          <w:kern w:val="0"/>
          <w:szCs w:val="20"/>
          <w:lang w:val="es-ES" w:bidi="es-ES"/>
        </w:rPr>
        <w:t>Hankook ha contrarrestado la mayor masa de los vehículos eléctricos, resultado del considerable peso de las baterías de tracción, aportando una mayor capacidad de carga. El nuevo compuesto de la banda de rodadura también garantiza una durabilidad excepcional y una excelente resistencia al desgaste. El alto contenido en sílice ofrece agarre de micro nivel en carreteras húmedas al contrarrestar la formación de películas de agua entre la superficie de la calzada y el neumático, algo que podría resultar peligroso.</w:t>
      </w:r>
    </w:p>
    <w:p w14:paraId="34EB6AB6" w14:textId="77777777"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4669955E" w14:textId="77777777"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D37213">
        <w:rPr>
          <w:rFonts w:eastAsia="Times New Roman" w:cs="Arial"/>
          <w:color w:val="00000A"/>
          <w:kern w:val="0"/>
          <w:szCs w:val="20"/>
          <w:lang w:val="es-ES" w:bidi="es-ES"/>
        </w:rPr>
        <w:t>Una de las características especiales de la familia de neumáticos iON es su optimización aerodinámica para explotar el potencial de eficiencia y autonomía superiores evitando a la vez turbulencias de aire adicionales. El patrón del neumático está diseñado de modo que se reduce la resistencia al aire. Igualmente, estas medidas repercuten de forma positiva en el menor desarrollo acústico posible.</w:t>
      </w:r>
    </w:p>
    <w:p w14:paraId="5B941B67" w14:textId="77777777"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5BEC199B" w14:textId="77777777"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D37213">
        <w:rPr>
          <w:rFonts w:eastAsia="Times New Roman" w:cs="Arial"/>
          <w:color w:val="00000A"/>
          <w:kern w:val="0"/>
          <w:szCs w:val="20"/>
          <w:lang w:val="es-ES" w:bidi="es-ES"/>
        </w:rPr>
        <w:t>Sanghoon Lee, presidente de Hankook Tire Europa: «Cambiar los neumáticos de temporada a tiempo evita el desgaste prematuro. Con nuestro iON winter, ofrecemos el producto adecuado para garantizar que los conductores puedan cambiar a neumáticos diseñados específicamente para vehículos eléctricos, incluso durante los meses invernales.»</w:t>
      </w:r>
    </w:p>
    <w:p w14:paraId="0B9F2B53" w14:textId="77777777"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744DC4B9" w14:textId="77777777"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D37213">
        <w:rPr>
          <w:rFonts w:eastAsia="Times New Roman" w:cs="Arial"/>
          <w:color w:val="00000A"/>
          <w:kern w:val="0"/>
          <w:szCs w:val="20"/>
          <w:lang w:val="es-ES" w:bidi="es-ES"/>
        </w:rPr>
        <w:t>El modelo iON winter de Hankook estará disponible en tamaños de 18 a 22 pulgadas cuando se lance al mercado. El Hankook iON evo está disponible como neumático de verano, mientras que una versión multiestacional, el Hankook iON evo AS, también estará disponible para el mercado norteamericano. Otros diseños de productos específicos están en preparación.</w:t>
      </w:r>
    </w:p>
    <w:p w14:paraId="6680E889" w14:textId="77777777" w:rsidR="000F43AA" w:rsidRPr="00D3721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1F01DE6E" w14:textId="2FDFDBEB" w:rsidR="00564A5A" w:rsidRPr="00D37213" w:rsidRDefault="004105BD" w:rsidP="00A402B5">
      <w:pPr>
        <w:suppressAutoHyphens/>
        <w:wordWrap/>
        <w:autoSpaceDE/>
        <w:spacing w:line="360" w:lineRule="auto"/>
        <w:jc w:val="center"/>
        <w:rPr>
          <w:rFonts w:cs="Arial"/>
          <w:szCs w:val="20"/>
          <w:lang w:val="en-GB"/>
        </w:rPr>
      </w:pPr>
      <w:r w:rsidRPr="00D37213">
        <w:rPr>
          <w:rFonts w:cs="Arial"/>
          <w:szCs w:val="20"/>
          <w:lang w:val="es-ES" w:bidi="es-ES"/>
        </w:rPr>
        <w:t>###</w:t>
      </w:r>
    </w:p>
    <w:p w14:paraId="25961548" w14:textId="44140044" w:rsidR="00564A5A" w:rsidRPr="00D37213" w:rsidRDefault="00564A5A" w:rsidP="00A402B5">
      <w:pPr>
        <w:suppressAutoHyphens/>
        <w:wordWrap/>
        <w:autoSpaceDE/>
        <w:spacing w:line="360" w:lineRule="auto"/>
        <w:rPr>
          <w:rFonts w:cs="Arial"/>
          <w:szCs w:val="20"/>
          <w:lang w:val="en-GB"/>
        </w:rPr>
      </w:pPr>
    </w:p>
    <w:p w14:paraId="0EF518DA" w14:textId="77777777" w:rsidR="00DA07D0" w:rsidRPr="00D37213" w:rsidRDefault="00DA07D0" w:rsidP="00DA07D0">
      <w:pPr>
        <w:keepNext/>
        <w:widowControl/>
        <w:wordWrap/>
        <w:spacing w:line="360" w:lineRule="auto"/>
        <w:rPr>
          <w:rFonts w:asciiTheme="minorBidi" w:hAnsiTheme="minorBidi" w:cstheme="minorBidi"/>
          <w:b/>
          <w:szCs w:val="20"/>
          <w:lang w:val="es-ES"/>
        </w:rPr>
      </w:pPr>
      <w:r w:rsidRPr="00D37213">
        <w:rPr>
          <w:rFonts w:asciiTheme="minorBidi" w:hAnsiTheme="minorBidi" w:cstheme="minorBidi"/>
          <w:b/>
          <w:szCs w:val="20"/>
          <w:lang w:val="es-ES"/>
        </w:rPr>
        <w:t>Sobre Hankook</w:t>
      </w:r>
    </w:p>
    <w:p w14:paraId="6BC72AF9" w14:textId="77777777" w:rsidR="00DA07D0" w:rsidRPr="00D37213" w:rsidRDefault="00DA07D0" w:rsidP="00DA07D0">
      <w:pPr>
        <w:keepNext/>
        <w:widowControl/>
        <w:wordWrap/>
        <w:spacing w:line="360" w:lineRule="auto"/>
        <w:rPr>
          <w:rFonts w:asciiTheme="minorBidi" w:hAnsiTheme="minorBidi" w:cstheme="minorBidi"/>
          <w:b/>
          <w:bCs/>
          <w:szCs w:val="20"/>
          <w:lang w:val="es-ES"/>
        </w:rPr>
      </w:pPr>
    </w:p>
    <w:p w14:paraId="52C8931C" w14:textId="77777777" w:rsidR="00DA07D0" w:rsidRPr="00D37213" w:rsidRDefault="00DA07D0" w:rsidP="00DA07D0">
      <w:pPr>
        <w:keepLines/>
        <w:widowControl/>
        <w:wordWrap/>
        <w:spacing w:line="360" w:lineRule="auto"/>
        <w:rPr>
          <w:rFonts w:asciiTheme="minorBidi" w:hAnsiTheme="minorBidi" w:cstheme="minorBidi"/>
          <w:kern w:val="0"/>
          <w:szCs w:val="20"/>
          <w:lang w:val="es-ES"/>
        </w:rPr>
      </w:pPr>
      <w:r w:rsidRPr="00D37213">
        <w:rPr>
          <w:rFonts w:asciiTheme="minorBidi" w:hAnsiTheme="minorBidi" w:cstheme="minorBidi"/>
          <w:kern w:val="0"/>
          <w:szCs w:val="20"/>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(pruebas en circuitos y carreras callejeras/rallies).</w:t>
      </w:r>
    </w:p>
    <w:p w14:paraId="73C06E5D" w14:textId="77777777" w:rsidR="00DA07D0" w:rsidRPr="00D37213" w:rsidRDefault="00DA07D0" w:rsidP="00DA07D0">
      <w:pPr>
        <w:widowControl/>
        <w:wordWrap/>
        <w:spacing w:line="360" w:lineRule="auto"/>
        <w:rPr>
          <w:rFonts w:asciiTheme="minorBidi" w:hAnsiTheme="minorBidi" w:cstheme="minorBidi"/>
          <w:kern w:val="0"/>
          <w:szCs w:val="20"/>
          <w:lang w:val="es-ES"/>
        </w:rPr>
      </w:pPr>
    </w:p>
    <w:p w14:paraId="3856D3C8" w14:textId="77777777" w:rsidR="00DA07D0" w:rsidRPr="00D37213" w:rsidRDefault="00DA07D0" w:rsidP="00DA07D0">
      <w:pPr>
        <w:widowControl/>
        <w:wordWrap/>
        <w:spacing w:line="360" w:lineRule="auto"/>
        <w:rPr>
          <w:rFonts w:asciiTheme="minorBidi" w:hAnsiTheme="minorBidi" w:cstheme="minorBidi"/>
          <w:kern w:val="0"/>
          <w:szCs w:val="20"/>
          <w:lang w:val="es-ES"/>
        </w:rPr>
      </w:pPr>
      <w:r w:rsidRPr="00D37213">
        <w:rPr>
          <w:rFonts w:asciiTheme="minorBidi" w:hAnsiTheme="minorBidi" w:cstheme="minorBidi"/>
          <w:kern w:val="0"/>
          <w:szCs w:val="20"/>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76076C01" w14:textId="77777777" w:rsidR="00DA07D0" w:rsidRPr="00D37213" w:rsidRDefault="00DA07D0" w:rsidP="00DA07D0">
      <w:pPr>
        <w:widowControl/>
        <w:wordWrap/>
        <w:spacing w:line="360" w:lineRule="auto"/>
        <w:rPr>
          <w:rFonts w:asciiTheme="minorBidi" w:hAnsiTheme="minorBidi" w:cstheme="minorBidi"/>
          <w:kern w:val="0"/>
          <w:szCs w:val="20"/>
          <w:lang w:val="es-ES"/>
        </w:rPr>
      </w:pPr>
    </w:p>
    <w:p w14:paraId="15C76617" w14:textId="77777777" w:rsidR="00DA07D0" w:rsidRPr="00D37213" w:rsidRDefault="00DA07D0" w:rsidP="00DA07D0">
      <w:pPr>
        <w:widowControl/>
        <w:wordWrap/>
        <w:spacing w:line="360" w:lineRule="auto"/>
        <w:rPr>
          <w:rFonts w:asciiTheme="minorBidi" w:hAnsiTheme="minorBidi" w:cstheme="minorBidi"/>
          <w:kern w:val="0"/>
          <w:szCs w:val="20"/>
          <w:lang w:val="es-ES"/>
        </w:rPr>
      </w:pPr>
      <w:r w:rsidRPr="00D37213">
        <w:rPr>
          <w:rFonts w:asciiTheme="minorBidi" w:hAnsiTheme="minorBidi" w:cstheme="minorBidi"/>
          <w:kern w:val="0"/>
          <w:szCs w:val="20"/>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1DA4406C" w14:textId="77777777" w:rsidR="00DA07D0" w:rsidRPr="00D37213" w:rsidRDefault="00DA07D0" w:rsidP="00DA07D0">
      <w:pPr>
        <w:widowControl/>
        <w:wordWrap/>
        <w:spacing w:line="360" w:lineRule="auto"/>
        <w:rPr>
          <w:rFonts w:asciiTheme="minorBidi" w:hAnsiTheme="minorBidi" w:cstheme="minorBidi"/>
          <w:kern w:val="0"/>
          <w:szCs w:val="20"/>
          <w:lang w:val="es-ES"/>
        </w:rPr>
      </w:pPr>
    </w:p>
    <w:p w14:paraId="41482E53" w14:textId="77777777" w:rsidR="00DA07D0" w:rsidRPr="00D37213" w:rsidRDefault="00DA07D0" w:rsidP="00DA07D0">
      <w:pPr>
        <w:widowControl/>
        <w:wordWrap/>
        <w:spacing w:line="360" w:lineRule="auto"/>
        <w:rPr>
          <w:rFonts w:asciiTheme="minorBidi" w:hAnsiTheme="minorBidi" w:cstheme="minorBidi"/>
          <w:kern w:val="0"/>
          <w:szCs w:val="20"/>
          <w:lang w:val="es-ES"/>
        </w:rPr>
      </w:pPr>
      <w:r w:rsidRPr="00D37213">
        <w:rPr>
          <w:rFonts w:asciiTheme="minorBidi" w:hAnsiTheme="minorBidi" w:cstheme="minorBidi"/>
          <w:kern w:val="0"/>
          <w:szCs w:val="20"/>
          <w:lang w:val="es-ES"/>
        </w:rPr>
        <w:t xml:space="preserve">La Oficina Central Europea del fabricante de neumáticos está situada en Neu-Isenburg, cerca de Frankfurt del Meno en Alemania. </w:t>
      </w:r>
      <w:r w:rsidRPr="00D37213">
        <w:rPr>
          <w:rFonts w:asciiTheme="minorBidi" w:hAnsiTheme="minorBidi" w:cstheme="minorBidi"/>
          <w:kern w:val="0"/>
          <w:szCs w:val="20"/>
          <w:lang w:val="es-ES" w:bidi="es-ES"/>
        </w:rPr>
        <w:t xml:space="preserve">El fabricante opera en la mayoría de países europeos y vende sus productos a través de distribuidores regionales en otros mercados locales. </w:t>
      </w:r>
      <w:r w:rsidRPr="00D37213">
        <w:rPr>
          <w:rFonts w:asciiTheme="minorBidi" w:hAnsiTheme="minorBidi" w:cstheme="minorBidi"/>
          <w:kern w:val="0"/>
          <w:szCs w:val="20"/>
          <w:lang w:val="es-ES"/>
        </w:rPr>
        <w:t>La compañía cuenta con 20.000 trabajadores en todo el mundo y sus productos se distribuyen en más de 160 países. La empresa ha sido seleccionada como socio técnico y proveedor exclusivo de neumáticos de la Generación 3 para el Campeonato Mundial de Fórmula E ABB de la FIA, a partir de 2023.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0925FDBF" w14:textId="77777777" w:rsidR="00DA07D0" w:rsidRPr="00D37213" w:rsidRDefault="00DA07D0" w:rsidP="00DA07D0">
      <w:pPr>
        <w:widowControl/>
        <w:wordWrap/>
        <w:spacing w:line="360" w:lineRule="auto"/>
        <w:rPr>
          <w:rFonts w:asciiTheme="minorBidi" w:hAnsiTheme="minorBidi" w:cstheme="minorBidi"/>
          <w:kern w:val="0"/>
          <w:szCs w:val="20"/>
          <w:lang w:val="es-ES"/>
        </w:rPr>
      </w:pPr>
    </w:p>
    <w:p w14:paraId="118448D4" w14:textId="77777777" w:rsidR="00DA07D0" w:rsidRPr="00D37213" w:rsidRDefault="00DA07D0" w:rsidP="00DA07D0">
      <w:pPr>
        <w:widowControl/>
        <w:wordWrap/>
        <w:spacing w:line="360" w:lineRule="auto"/>
        <w:jc w:val="left"/>
        <w:rPr>
          <w:rFonts w:asciiTheme="minorBidi" w:hAnsiTheme="minorBidi" w:cstheme="minorBidi"/>
          <w:kern w:val="0"/>
          <w:szCs w:val="20"/>
          <w:lang w:val="es-ES"/>
        </w:rPr>
      </w:pPr>
      <w:r w:rsidRPr="00D37213">
        <w:rPr>
          <w:rFonts w:asciiTheme="minorBidi" w:hAnsiTheme="minorBidi" w:cstheme="minorBidi"/>
          <w:kern w:val="0"/>
          <w:szCs w:val="20"/>
          <w:lang w:val="es-ES"/>
        </w:rPr>
        <w:t xml:space="preserve">Más información en </w:t>
      </w:r>
      <w:hyperlink r:id="rId11" w:history="1">
        <w:r w:rsidRPr="00D37213">
          <w:rPr>
            <w:rFonts w:asciiTheme="minorBidi" w:hAnsiTheme="minorBidi" w:cstheme="minorBidi"/>
            <w:color w:val="0000FF"/>
            <w:kern w:val="0"/>
            <w:szCs w:val="20"/>
            <w:u w:val="single"/>
            <w:lang w:val="es-ES"/>
          </w:rPr>
          <w:t>www.hankooktire-mediacenter.com</w:t>
        </w:r>
      </w:hyperlink>
      <w:r w:rsidRPr="00D37213">
        <w:rPr>
          <w:rFonts w:asciiTheme="minorBidi" w:hAnsiTheme="minorBidi" w:cstheme="minorBidi"/>
          <w:kern w:val="0"/>
          <w:szCs w:val="20"/>
          <w:lang w:val="es-ES"/>
        </w:rPr>
        <w:t xml:space="preserve"> o </w:t>
      </w:r>
      <w:hyperlink r:id="rId12" w:history="1">
        <w:r w:rsidRPr="00D37213">
          <w:rPr>
            <w:rFonts w:asciiTheme="minorBidi" w:hAnsiTheme="minorBidi" w:cstheme="minorBidi"/>
            <w:color w:val="0000FF"/>
            <w:kern w:val="0"/>
            <w:szCs w:val="20"/>
            <w:u w:val="single"/>
            <w:lang w:val="es-ES"/>
          </w:rPr>
          <w:t>www.hankooktire.com/es</w:t>
        </w:r>
      </w:hyperlink>
    </w:p>
    <w:p w14:paraId="1AEAA896" w14:textId="77777777" w:rsidR="00DA07D0" w:rsidRPr="00D37213" w:rsidRDefault="00DA07D0" w:rsidP="00DA07D0">
      <w:pPr>
        <w:widowControl/>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9015"/>
      </w:tblGrid>
      <w:tr w:rsidR="00DA07D0" w:rsidRPr="00D37213" w14:paraId="6B0EE36A" w14:textId="77777777" w:rsidTr="00B61D50">
        <w:tc>
          <w:tcPr>
            <w:tcW w:w="5000" w:type="pct"/>
            <w:shd w:val="clear" w:color="auto" w:fill="F2F2F2"/>
          </w:tcPr>
          <w:p w14:paraId="3752457B" w14:textId="77777777" w:rsidR="00DA07D0" w:rsidRPr="00D37213" w:rsidRDefault="00DA07D0" w:rsidP="00DA07D0">
            <w:pPr>
              <w:widowControl/>
              <w:wordWrap/>
              <w:spacing w:before="60" w:after="120" w:line="276" w:lineRule="auto"/>
              <w:rPr>
                <w:rFonts w:asciiTheme="minorBidi" w:hAnsiTheme="minorBidi" w:cstheme="minorBidi"/>
                <w:b/>
                <w:bCs/>
                <w:szCs w:val="20"/>
                <w:u w:val="single"/>
                <w:lang w:val="es-ES"/>
              </w:rPr>
            </w:pPr>
            <w:r w:rsidRPr="00D37213">
              <w:rPr>
                <w:rFonts w:asciiTheme="minorBidi" w:hAnsiTheme="minorBidi" w:cstheme="minorBidi"/>
                <w:b/>
                <w:bCs/>
                <w:szCs w:val="20"/>
                <w:u w:val="single"/>
                <w:lang w:val="es-ES"/>
              </w:rPr>
              <w:t>Contacto:</w:t>
            </w:r>
          </w:p>
          <w:p w14:paraId="6A4041FE" w14:textId="77777777" w:rsidR="00DA07D0" w:rsidRPr="00D37213" w:rsidRDefault="00DA07D0" w:rsidP="00DA07D0">
            <w:pPr>
              <w:widowControl/>
              <w:wordWrap/>
              <w:spacing w:line="276" w:lineRule="auto"/>
              <w:rPr>
                <w:rFonts w:asciiTheme="minorBidi" w:hAnsiTheme="minorBidi" w:cstheme="minorBidi"/>
                <w:color w:val="000000"/>
                <w:sz w:val="16"/>
                <w:szCs w:val="16"/>
                <w:lang w:val="es-ES"/>
              </w:rPr>
            </w:pPr>
            <w:r w:rsidRPr="00D37213">
              <w:rPr>
                <w:rFonts w:asciiTheme="minorBidi" w:hAnsiTheme="minorBidi" w:cstheme="minorBidi"/>
                <w:b/>
                <w:sz w:val="16"/>
                <w:szCs w:val="16"/>
                <w:lang w:val="es-ES"/>
              </w:rPr>
              <w:t xml:space="preserve">Hankook </w:t>
            </w:r>
            <w:r w:rsidRPr="00D37213">
              <w:rPr>
                <w:rFonts w:asciiTheme="minorBidi" w:hAnsiTheme="minorBidi" w:cstheme="minorBidi"/>
                <w:b/>
                <w:bCs/>
                <w:color w:val="000000"/>
                <w:sz w:val="16"/>
                <w:szCs w:val="16"/>
                <w:lang w:val="es-ES"/>
              </w:rPr>
              <w:t>España S.A.</w:t>
            </w:r>
            <w:r w:rsidRPr="00D37213">
              <w:rPr>
                <w:rFonts w:asciiTheme="minorBidi" w:hAnsiTheme="minorBidi" w:cstheme="minorBidi"/>
                <w:b/>
                <w:sz w:val="16"/>
                <w:szCs w:val="16"/>
                <w:lang w:val="es-ES"/>
              </w:rPr>
              <w:t xml:space="preserve"> | </w:t>
            </w:r>
            <w:r w:rsidRPr="00D37213">
              <w:rPr>
                <w:rFonts w:asciiTheme="minorBidi" w:hAnsiTheme="minorBidi" w:cstheme="minorBidi"/>
                <w:color w:val="000000"/>
                <w:sz w:val="16"/>
                <w:szCs w:val="16"/>
                <w:lang w:val="es-ES"/>
              </w:rPr>
              <w:t>Calle Teide nº 3, Planta 3ª, Oficina 3 28703 San Sebastián de los Reyes (Madrid)</w:t>
            </w:r>
          </w:p>
          <w:p w14:paraId="3E30A3F6" w14:textId="77777777" w:rsidR="00DA07D0" w:rsidRPr="00D37213" w:rsidRDefault="00DA07D0" w:rsidP="00DA07D0">
            <w:pPr>
              <w:widowControl/>
              <w:wordWrap/>
              <w:spacing w:line="276" w:lineRule="auto"/>
              <w:rPr>
                <w:rFonts w:asciiTheme="minorBidi" w:hAnsiTheme="minorBidi" w:cstheme="minorBidi"/>
                <w:sz w:val="16"/>
                <w:szCs w:val="16"/>
                <w:u w:val="single"/>
                <w:lang w:val="es-ES"/>
              </w:rPr>
            </w:pPr>
          </w:p>
        </w:tc>
      </w:tr>
      <w:tr w:rsidR="00DA07D0" w:rsidRPr="00D37213" w14:paraId="2D2753A4" w14:textId="77777777" w:rsidTr="00B61D50">
        <w:tc>
          <w:tcPr>
            <w:tcW w:w="5000" w:type="pct"/>
            <w:shd w:val="clear" w:color="auto" w:fill="F2F2F2"/>
          </w:tcPr>
          <w:p w14:paraId="3D138572" w14:textId="77777777" w:rsidR="00A517ED" w:rsidRPr="00A517ED" w:rsidRDefault="00A517ED" w:rsidP="00A517ED">
            <w:pPr>
              <w:widowControl/>
              <w:wordWrap/>
              <w:spacing w:line="276" w:lineRule="auto"/>
              <w:rPr>
                <w:rFonts w:asciiTheme="minorBidi" w:hAnsiTheme="minorBidi" w:cstheme="minorBidi"/>
                <w:b/>
                <w:snapToGrid w:val="0"/>
                <w:sz w:val="16"/>
                <w:szCs w:val="16"/>
                <w:lang w:val="es-ES"/>
              </w:rPr>
            </w:pPr>
            <w:r w:rsidRPr="00A517ED">
              <w:rPr>
                <w:rFonts w:asciiTheme="minorBidi" w:hAnsiTheme="minorBidi" w:cstheme="minorBidi"/>
                <w:b/>
                <w:snapToGrid w:val="0"/>
                <w:sz w:val="16"/>
                <w:szCs w:val="16"/>
                <w:lang w:val="es-ES"/>
              </w:rPr>
              <w:t>Jonathan Arias</w:t>
            </w:r>
          </w:p>
          <w:p w14:paraId="30F32894" w14:textId="77777777" w:rsidR="00A517ED" w:rsidRPr="00A517ED" w:rsidRDefault="00A517ED" w:rsidP="00A517ED">
            <w:pPr>
              <w:widowControl/>
              <w:wordWrap/>
              <w:spacing w:line="276" w:lineRule="auto"/>
              <w:rPr>
                <w:rFonts w:asciiTheme="minorBidi" w:hAnsiTheme="minorBidi" w:cstheme="minorBidi"/>
                <w:snapToGrid w:val="0"/>
                <w:sz w:val="16"/>
                <w:szCs w:val="16"/>
                <w:lang w:val="es-ES"/>
              </w:rPr>
            </w:pPr>
            <w:r w:rsidRPr="00A517ED">
              <w:rPr>
                <w:rFonts w:asciiTheme="minorBidi" w:hAnsiTheme="minorBidi" w:cstheme="minorBidi"/>
                <w:snapToGrid w:val="0"/>
                <w:sz w:val="16"/>
                <w:szCs w:val="16"/>
                <w:lang w:val="es-ES"/>
              </w:rPr>
              <w:t>Events &amp; Sponsorship Coordinator</w:t>
            </w:r>
          </w:p>
          <w:p w14:paraId="7B687826" w14:textId="77777777" w:rsidR="00A517ED" w:rsidRPr="00A517ED" w:rsidRDefault="00A517ED" w:rsidP="00A517ED">
            <w:pPr>
              <w:widowControl/>
              <w:wordWrap/>
              <w:spacing w:line="276" w:lineRule="auto"/>
              <w:rPr>
                <w:rFonts w:asciiTheme="minorBidi" w:hAnsiTheme="minorBidi" w:cstheme="minorBidi"/>
                <w:snapToGrid w:val="0"/>
                <w:sz w:val="16"/>
                <w:szCs w:val="16"/>
                <w:lang w:val="es-ES"/>
              </w:rPr>
            </w:pPr>
            <w:r w:rsidRPr="00A517ED">
              <w:rPr>
                <w:rFonts w:asciiTheme="minorBidi" w:hAnsiTheme="minorBidi" w:cstheme="minorBidi"/>
                <w:snapToGrid w:val="0"/>
                <w:sz w:val="16"/>
                <w:szCs w:val="16"/>
                <w:lang w:val="es-ES"/>
              </w:rPr>
              <w:t>Hankook España</w:t>
            </w:r>
          </w:p>
          <w:p w14:paraId="71D64775" w14:textId="77777777" w:rsidR="00A517ED" w:rsidRPr="00A517ED" w:rsidRDefault="00A517ED" w:rsidP="00A517ED">
            <w:pPr>
              <w:widowControl/>
              <w:wordWrap/>
              <w:spacing w:line="276" w:lineRule="auto"/>
              <w:rPr>
                <w:rFonts w:asciiTheme="minorBidi" w:hAnsiTheme="minorBidi" w:cstheme="minorBidi"/>
                <w:snapToGrid w:val="0"/>
                <w:sz w:val="16"/>
                <w:szCs w:val="16"/>
              </w:rPr>
            </w:pPr>
            <w:r w:rsidRPr="00A517ED">
              <w:rPr>
                <w:rFonts w:asciiTheme="minorBidi" w:hAnsiTheme="minorBidi" w:cstheme="minorBidi"/>
                <w:snapToGrid w:val="0"/>
                <w:sz w:val="16"/>
                <w:szCs w:val="16"/>
              </w:rPr>
              <w:t>Telf.: + 34 914 903 949</w:t>
            </w:r>
          </w:p>
          <w:p w14:paraId="10F1F3EC" w14:textId="448044DF" w:rsidR="00DA07D0" w:rsidRPr="00D37213" w:rsidRDefault="00A517ED" w:rsidP="00A517ED">
            <w:pPr>
              <w:widowControl/>
              <w:wordWrap/>
              <w:spacing w:line="276" w:lineRule="auto"/>
              <w:rPr>
                <w:rFonts w:asciiTheme="minorBidi" w:hAnsiTheme="minorBidi" w:cstheme="minorBidi"/>
                <w:sz w:val="16"/>
                <w:szCs w:val="16"/>
                <w:lang w:val="en-GB"/>
              </w:rPr>
            </w:pPr>
            <w:hyperlink r:id="rId13" w:history="1">
              <w:r w:rsidRPr="00A517ED">
                <w:rPr>
                  <w:rFonts w:cs="Arial"/>
                  <w:color w:val="0000FF"/>
                  <w:sz w:val="16"/>
                  <w:szCs w:val="16"/>
                  <w:u w:val="single"/>
                </w:rPr>
                <w:t>jonathan.arias@hankook.es</w:t>
              </w:r>
            </w:hyperlink>
          </w:p>
        </w:tc>
      </w:tr>
    </w:tbl>
    <w:p w14:paraId="4E5B14BB" w14:textId="77777777" w:rsidR="00DA07D0" w:rsidRPr="00A402B5" w:rsidRDefault="00DA07D0" w:rsidP="00A402B5">
      <w:pPr>
        <w:suppressAutoHyphens/>
        <w:wordWrap/>
        <w:autoSpaceDE/>
        <w:spacing w:line="360" w:lineRule="auto"/>
        <w:rPr>
          <w:rFonts w:cs="Arial"/>
          <w:szCs w:val="20"/>
          <w:lang w:val="en-GB"/>
        </w:rPr>
      </w:pPr>
    </w:p>
    <w:sectPr w:rsidR="00DA07D0" w:rsidRPr="00A402B5"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Header"/>
    </w:pPr>
    <w:r>
      <w:rPr>
        <w:rFonts w:cs="Arial"/>
        <w:noProof/>
        <w:lang w:val="es-ES" w:bidi="es-ES"/>
      </w:rPr>
      <w:drawing>
        <wp:anchor distT="0" distB="0" distL="114300" distR="114300" simplePos="0" relativeHeight="251658240" behindDoc="0" locked="0" layoutInCell="1" allowOverlap="1" wp14:anchorId="4E99653F" wp14:editId="60F3A5E4">
          <wp:simplePos x="0" y="0"/>
          <wp:positionH relativeFrom="page">
            <wp:posOffset>13242</wp:posOffset>
          </wp:positionH>
          <wp:positionV relativeFrom="paragraph">
            <wp:posOffset>-450215</wp:posOffset>
          </wp:positionV>
          <wp:extent cx="7533515"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515"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80524169">
    <w:abstractNumId w:val="4"/>
  </w:num>
  <w:num w:numId="2" w16cid:durableId="857885977">
    <w:abstractNumId w:val="2"/>
  </w:num>
  <w:num w:numId="3" w16cid:durableId="423455403">
    <w:abstractNumId w:val="3"/>
  </w:num>
  <w:num w:numId="4" w16cid:durableId="592978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4840272">
    <w:abstractNumId w:val="0"/>
  </w:num>
  <w:num w:numId="6" w16cid:durableId="1405639014">
    <w:abstractNumId w:val="5"/>
  </w:num>
  <w:num w:numId="7" w16cid:durableId="1654020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C7F02"/>
    <w:rsid w:val="000F43AA"/>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4B3B"/>
    <w:rsid w:val="003D0F03"/>
    <w:rsid w:val="003D5034"/>
    <w:rsid w:val="003D602D"/>
    <w:rsid w:val="003F2CAB"/>
    <w:rsid w:val="003F2CE8"/>
    <w:rsid w:val="00403A7E"/>
    <w:rsid w:val="004105BD"/>
    <w:rsid w:val="00412617"/>
    <w:rsid w:val="00421B93"/>
    <w:rsid w:val="00427D20"/>
    <w:rsid w:val="00435A91"/>
    <w:rsid w:val="0044063D"/>
    <w:rsid w:val="0044090D"/>
    <w:rsid w:val="004449F0"/>
    <w:rsid w:val="00445D20"/>
    <w:rsid w:val="00483F60"/>
    <w:rsid w:val="00490F65"/>
    <w:rsid w:val="004A13A1"/>
    <w:rsid w:val="004A2EE7"/>
    <w:rsid w:val="004A55D7"/>
    <w:rsid w:val="004A5EA7"/>
    <w:rsid w:val="004A6C4D"/>
    <w:rsid w:val="004B07A1"/>
    <w:rsid w:val="004B3592"/>
    <w:rsid w:val="004B4D9F"/>
    <w:rsid w:val="004B5742"/>
    <w:rsid w:val="004C2563"/>
    <w:rsid w:val="004D26EA"/>
    <w:rsid w:val="004D6BA4"/>
    <w:rsid w:val="004E4426"/>
    <w:rsid w:val="004F0B74"/>
    <w:rsid w:val="004F610B"/>
    <w:rsid w:val="004F7401"/>
    <w:rsid w:val="00516B61"/>
    <w:rsid w:val="00526618"/>
    <w:rsid w:val="00532550"/>
    <w:rsid w:val="0053693E"/>
    <w:rsid w:val="005505D7"/>
    <w:rsid w:val="0055115F"/>
    <w:rsid w:val="005554A8"/>
    <w:rsid w:val="00564A5A"/>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0B5E"/>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274B"/>
    <w:rsid w:val="0099716F"/>
    <w:rsid w:val="009A139A"/>
    <w:rsid w:val="009A58C3"/>
    <w:rsid w:val="009B03ED"/>
    <w:rsid w:val="009C379F"/>
    <w:rsid w:val="009C5ABA"/>
    <w:rsid w:val="009D01E4"/>
    <w:rsid w:val="009D4916"/>
    <w:rsid w:val="009D7367"/>
    <w:rsid w:val="009F32B5"/>
    <w:rsid w:val="00A00C64"/>
    <w:rsid w:val="00A04208"/>
    <w:rsid w:val="00A1388A"/>
    <w:rsid w:val="00A2034F"/>
    <w:rsid w:val="00A204E0"/>
    <w:rsid w:val="00A22948"/>
    <w:rsid w:val="00A402B5"/>
    <w:rsid w:val="00A517ED"/>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37213"/>
    <w:rsid w:val="00D45FFB"/>
    <w:rsid w:val="00D57D81"/>
    <w:rsid w:val="00D613B6"/>
    <w:rsid w:val="00D77956"/>
    <w:rsid w:val="00D856FF"/>
    <w:rsid w:val="00D9276E"/>
    <w:rsid w:val="00DA07D0"/>
    <w:rsid w:val="00DA6E12"/>
    <w:rsid w:val="00DB1A82"/>
    <w:rsid w:val="00DC0107"/>
    <w:rsid w:val="00DC4E65"/>
    <w:rsid w:val="00DD0677"/>
    <w:rsid w:val="00DD21C2"/>
    <w:rsid w:val="00DE09D7"/>
    <w:rsid w:val="00DF2E0B"/>
    <w:rsid w:val="00DF417D"/>
    <w:rsid w:val="00DF5C21"/>
    <w:rsid w:val="00E008CA"/>
    <w:rsid w:val="00E07C7B"/>
    <w:rsid w:val="00E123ED"/>
    <w:rsid w:val="00E20081"/>
    <w:rsid w:val="00E20E0B"/>
    <w:rsid w:val="00E34121"/>
    <w:rsid w:val="00E34ABD"/>
    <w:rsid w:val="00E34DCF"/>
    <w:rsid w:val="00E408E1"/>
    <w:rsid w:val="00E472A6"/>
    <w:rsid w:val="00E600C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27C"/>
    <w:pPr>
      <w:tabs>
        <w:tab w:val="center" w:pos="4536"/>
        <w:tab w:val="right" w:pos="9072"/>
      </w:tabs>
    </w:pPr>
  </w:style>
  <w:style w:type="character" w:customStyle="1" w:styleId="HeaderChar">
    <w:name w:val="Header Char"/>
    <w:basedOn w:val="DefaultParagraphFont"/>
    <w:link w:val="Header"/>
    <w:uiPriority w:val="99"/>
    <w:rsid w:val="0091627C"/>
    <w:rPr>
      <w:rFonts w:ascii="Batang" w:eastAsia="Batang" w:hAnsi="Times New Roman" w:cs="Times New Roman"/>
      <w:kern w:val="2"/>
      <w:sz w:val="20"/>
      <w:szCs w:val="24"/>
      <w:lang w:val="en-US" w:eastAsia="ko-KR"/>
    </w:rPr>
  </w:style>
  <w:style w:type="character" w:styleId="Hyperlink">
    <w:name w:val="Hyperlink"/>
    <w:basedOn w:val="DefaultParagraphFont"/>
    <w:uiPriority w:val="99"/>
    <w:rsid w:val="0091627C"/>
    <w:rPr>
      <w:color w:val="0000FF"/>
      <w:u w:val="single"/>
    </w:rPr>
  </w:style>
  <w:style w:type="paragraph" w:styleId="Footer">
    <w:name w:val="footer"/>
    <w:basedOn w:val="Normal"/>
    <w:link w:val="FooterChar"/>
    <w:uiPriority w:val="99"/>
    <w:unhideWhenUsed/>
    <w:rsid w:val="00B03892"/>
    <w:pPr>
      <w:tabs>
        <w:tab w:val="center" w:pos="4536"/>
        <w:tab w:val="right" w:pos="9072"/>
      </w:tabs>
    </w:pPr>
  </w:style>
  <w:style w:type="character" w:customStyle="1" w:styleId="FooterChar">
    <w:name w:val="Footer Char"/>
    <w:basedOn w:val="DefaultParagraphFont"/>
    <w:link w:val="Footer"/>
    <w:uiPriority w:val="99"/>
    <w:rsid w:val="00B03892"/>
    <w:rPr>
      <w:rFonts w:ascii="Batang" w:eastAsia="Batang" w:hAnsi="Times New Roman" w:cs="Times New Roman"/>
      <w:kern w:val="2"/>
      <w:sz w:val="20"/>
      <w:szCs w:val="24"/>
      <w:lang w:val="en-US" w:eastAsia="ko-KR"/>
    </w:rPr>
  </w:style>
  <w:style w:type="table" w:styleId="TableGrid">
    <w:name w:val="Table Grid"/>
    <w:basedOn w:val="TableNormal"/>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A5EA7"/>
    <w:rPr>
      <w:rFonts w:ascii="Tahoma" w:hAnsi="Tahoma" w:cs="Tahoma"/>
      <w:sz w:val="16"/>
      <w:szCs w:val="16"/>
    </w:rPr>
  </w:style>
  <w:style w:type="character" w:customStyle="1" w:styleId="BalloonTextChar">
    <w:name w:val="Balloon Text Char"/>
    <w:basedOn w:val="DefaultParagraphFont"/>
    <w:link w:val="Balloo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DefaultParagraphFont"/>
    <w:uiPriority w:val="99"/>
    <w:semiHidden/>
    <w:unhideWhenUsed/>
    <w:rsid w:val="006E48A0"/>
    <w:rPr>
      <w:color w:val="808080"/>
      <w:shd w:val="clear" w:color="auto" w:fill="E6E6E6"/>
    </w:rPr>
  </w:style>
  <w:style w:type="paragraph" w:styleId="ListParagraph">
    <w:name w:val="List Paragraph"/>
    <w:basedOn w:val="Normal"/>
    <w:uiPriority w:val="34"/>
    <w:qFormat/>
    <w:rsid w:val="001B46B2"/>
    <w:pPr>
      <w:ind w:left="720"/>
      <w:contextualSpacing/>
    </w:pPr>
  </w:style>
  <w:style w:type="table" w:styleId="ListTable4">
    <w:name w:val="List Table 4"/>
    <w:basedOn w:val="TableNormal"/>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690748"/>
    <w:rPr>
      <w:sz w:val="16"/>
      <w:szCs w:val="16"/>
    </w:rPr>
  </w:style>
  <w:style w:type="paragraph" w:styleId="CommentText">
    <w:name w:val="annotation text"/>
    <w:basedOn w:val="Normal"/>
    <w:link w:val="CommentTextChar"/>
    <w:uiPriority w:val="99"/>
    <w:semiHidden/>
    <w:unhideWhenUsed/>
    <w:rsid w:val="00690748"/>
    <w:rPr>
      <w:szCs w:val="20"/>
    </w:rPr>
  </w:style>
  <w:style w:type="character" w:customStyle="1" w:styleId="CommentTextChar">
    <w:name w:val="Comment Text Char"/>
    <w:basedOn w:val="DefaultParagraphFont"/>
    <w:link w:val="CommentText"/>
    <w:uiPriority w:val="99"/>
    <w:semiHidden/>
    <w:rsid w:val="00690748"/>
    <w:rPr>
      <w:rFonts w:ascii="Batang" w:eastAsia="Batang" w:hAnsi="Times New Roman" w:cs="Times New Roman"/>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690748"/>
    <w:rPr>
      <w:b/>
      <w:bCs/>
    </w:rPr>
  </w:style>
  <w:style w:type="character" w:customStyle="1" w:styleId="CommentSubjectChar">
    <w:name w:val="Comment Subject Char"/>
    <w:basedOn w:val="CommentTextChar"/>
    <w:link w:val="CommentSubject"/>
    <w:uiPriority w:val="99"/>
    <w:semiHidden/>
    <w:rsid w:val="00690748"/>
    <w:rPr>
      <w:rFonts w:ascii="Batang" w:eastAsia="Batang" w:hAnsi="Times New Roman" w:cs="Times New Roman"/>
      <w:b/>
      <w:bCs/>
      <w:kern w:val="2"/>
      <w:sz w:val="20"/>
      <w:szCs w:val="20"/>
      <w:lang w:val="en-US" w:eastAsia="ko-KR"/>
    </w:rPr>
  </w:style>
  <w:style w:type="table" w:styleId="GridTable1Light">
    <w:name w:val="Grid Table 1 Light"/>
    <w:basedOn w:val="TableNormal"/>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an.arias@hankook.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1053</Words>
  <Characters>6007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Matt Curley</cp:lastModifiedBy>
  <cp:revision>9</cp:revision>
  <cp:lastPrinted>2020-01-15T08:34:00Z</cp:lastPrinted>
  <dcterms:created xsi:type="dcterms:W3CDTF">2022-09-21T15:45:00Z</dcterms:created>
  <dcterms:modified xsi:type="dcterms:W3CDTF">2022-09-26T14:14:00Z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