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784E" w14:textId="77777777" w:rsidR="00C15C0F" w:rsidRPr="00B20FB5" w:rsidRDefault="00B330C3" w:rsidP="00DB50DB">
      <w:pPr>
        <w:widowControl/>
        <w:tabs>
          <w:tab w:val="left" w:pos="142"/>
        </w:tabs>
        <w:suppressAutoHyphens/>
        <w:wordWrap/>
        <w:autoSpaceDE/>
        <w:spacing w:line="360" w:lineRule="auto"/>
        <w:rPr>
          <w:rFonts w:ascii="Arial" w:eastAsia="Times New Roman" w:hAnsi="Arial" w:cs="Arial"/>
          <w:bCs/>
          <w:kern w:val="0"/>
          <w:szCs w:val="20"/>
          <w:u w:val="single"/>
          <w:lang w:val="en-GB" w:eastAsia="en-GB" w:bidi="en-GB"/>
        </w:rPr>
      </w:pPr>
      <w:r w:rsidRPr="00B20FB5">
        <w:rPr>
          <w:rFonts w:ascii="Arial" w:eastAsia="Times New Roman" w:hAnsi="Arial" w:cs="Arial"/>
          <w:b/>
          <w:kern w:val="0"/>
          <w:szCs w:val="20"/>
          <w:u w:val="single"/>
          <w:lang w:val="sv-SE" w:bidi="sv-SE"/>
        </w:rPr>
        <w:t>Pressmeddelande</w:t>
      </w:r>
    </w:p>
    <w:p w14:paraId="617DB2C3" w14:textId="77777777" w:rsidR="007E419E" w:rsidRPr="00B20FB5" w:rsidRDefault="007E419E" w:rsidP="00DB50DB">
      <w:pPr>
        <w:widowControl/>
        <w:tabs>
          <w:tab w:val="left" w:pos="142"/>
        </w:tabs>
        <w:suppressAutoHyphens/>
        <w:wordWrap/>
        <w:autoSpaceDE/>
        <w:spacing w:line="360" w:lineRule="auto"/>
        <w:rPr>
          <w:rFonts w:ascii="Arial" w:eastAsia="Times New Roman" w:hAnsi="Arial" w:cs="Arial"/>
          <w:bCs/>
          <w:kern w:val="0"/>
          <w:szCs w:val="20"/>
          <w:u w:val="single"/>
          <w:lang w:val="en-GB" w:eastAsia="en-GB" w:bidi="en-GB"/>
        </w:rPr>
      </w:pPr>
    </w:p>
    <w:p w14:paraId="27920062" w14:textId="13F6E80D" w:rsidR="00C15C0F" w:rsidRPr="00B20FB5" w:rsidRDefault="00B330C3" w:rsidP="00DB50DB">
      <w:pPr>
        <w:widowControl/>
        <w:tabs>
          <w:tab w:val="left" w:pos="142"/>
        </w:tabs>
        <w:suppressAutoHyphens/>
        <w:wordWrap/>
        <w:autoSpaceDE/>
        <w:spacing w:line="276" w:lineRule="auto"/>
        <w:jc w:val="left"/>
        <w:rPr>
          <w:rFonts w:ascii="Arial" w:eastAsia="Times New Roman" w:hAnsi="Arial" w:cs="Arial"/>
          <w:b/>
          <w:kern w:val="0"/>
          <w:sz w:val="32"/>
          <w:szCs w:val="20"/>
          <w:lang w:val="en-GB" w:eastAsia="en-GB" w:bidi="en-GB"/>
        </w:rPr>
      </w:pPr>
      <w:r w:rsidRPr="00B20FB5">
        <w:rPr>
          <w:rFonts w:ascii="Arial" w:eastAsia="Times New Roman" w:hAnsi="Arial" w:cs="Arial"/>
          <w:b/>
          <w:kern w:val="0"/>
          <w:sz w:val="32"/>
          <w:szCs w:val="20"/>
          <w:lang w:val="sv-SE" w:bidi="sv-SE"/>
        </w:rPr>
        <w:t>Hankook inviger Technoring – Asiens största testanläggning</w:t>
      </w:r>
    </w:p>
    <w:p w14:paraId="42358601" w14:textId="77777777" w:rsidR="003A2E0A" w:rsidRPr="00B20FB5" w:rsidRDefault="003A2E0A" w:rsidP="00DB50DB">
      <w:pPr>
        <w:widowControl/>
        <w:wordWrap/>
        <w:spacing w:line="360" w:lineRule="auto"/>
        <w:rPr>
          <w:rFonts w:ascii="Arial" w:eastAsia="Hankook Regular" w:hAnsi="Arial" w:cs="Arial"/>
          <w:b/>
          <w:kern w:val="0"/>
          <w:sz w:val="22"/>
          <w:szCs w:val="22"/>
          <w:lang w:val="en-GB"/>
        </w:rPr>
      </w:pPr>
    </w:p>
    <w:p w14:paraId="27258459" w14:textId="707462F9" w:rsidR="00C15C0F" w:rsidRPr="00B20FB5" w:rsidRDefault="00B330C3" w:rsidP="00DB50DB">
      <w:pPr>
        <w:pStyle w:val="Listenabsatz"/>
        <w:widowControl/>
        <w:numPr>
          <w:ilvl w:val="0"/>
          <w:numId w:val="6"/>
        </w:numPr>
        <w:wordWrap/>
        <w:spacing w:line="360" w:lineRule="auto"/>
        <w:rPr>
          <w:rFonts w:ascii="Arial" w:hAnsi="Arial" w:cs="Arial"/>
          <w:b/>
          <w:kern w:val="0"/>
          <w:sz w:val="22"/>
          <w:szCs w:val="22"/>
          <w:lang w:val="en-GB"/>
        </w:rPr>
      </w:pPr>
      <w:r w:rsidRPr="00B20FB5">
        <w:rPr>
          <w:rFonts w:ascii="Arial" w:eastAsia="Hankook Regular" w:hAnsi="Arial" w:cs="Arial"/>
          <w:b/>
          <w:kern w:val="0"/>
          <w:sz w:val="22"/>
          <w:szCs w:val="22"/>
          <w:lang w:val="sv-SE" w:bidi="sv-SE"/>
        </w:rPr>
        <w:t xml:space="preserve">Invigning av ny testanläggning den 25 maj i Taean, Sydkorea </w:t>
      </w:r>
    </w:p>
    <w:p w14:paraId="65531A04" w14:textId="08E184A1" w:rsidR="00C15C0F" w:rsidRPr="00B20FB5" w:rsidRDefault="00B330C3" w:rsidP="00DB50DB">
      <w:pPr>
        <w:pStyle w:val="Listenabsatz"/>
        <w:widowControl/>
        <w:numPr>
          <w:ilvl w:val="0"/>
          <w:numId w:val="6"/>
        </w:numPr>
        <w:wordWrap/>
        <w:spacing w:line="360" w:lineRule="auto"/>
        <w:rPr>
          <w:rFonts w:ascii="Arial" w:hAnsi="Arial" w:cs="Arial"/>
          <w:b/>
          <w:kern w:val="0"/>
          <w:sz w:val="22"/>
          <w:szCs w:val="22"/>
          <w:lang w:val="en-GB"/>
        </w:rPr>
      </w:pPr>
      <w:r w:rsidRPr="00B20FB5">
        <w:rPr>
          <w:rFonts w:ascii="Arial" w:eastAsia="Arial" w:hAnsi="Arial" w:cs="Arial"/>
          <w:b/>
          <w:kern w:val="0"/>
          <w:sz w:val="22"/>
          <w:szCs w:val="22"/>
          <w:lang w:val="sv-SE" w:bidi="sv-SE"/>
        </w:rPr>
        <w:t xml:space="preserve">Lika stor som 125 fotbollsplaner och utrustad med 13 testbanor </w:t>
      </w:r>
    </w:p>
    <w:p w14:paraId="4019FF2E" w14:textId="7193E64B" w:rsidR="00C15C0F" w:rsidRPr="008342CB" w:rsidRDefault="00B330C3" w:rsidP="00DB50DB">
      <w:pPr>
        <w:pStyle w:val="Listenabsatz"/>
        <w:widowControl/>
        <w:numPr>
          <w:ilvl w:val="0"/>
          <w:numId w:val="6"/>
        </w:numPr>
        <w:wordWrap/>
        <w:spacing w:line="360" w:lineRule="auto"/>
        <w:rPr>
          <w:rFonts w:ascii="Arial" w:hAnsi="Arial" w:cs="Arial"/>
          <w:b/>
          <w:bCs/>
          <w:kern w:val="0"/>
          <w:sz w:val="22"/>
          <w:szCs w:val="22"/>
          <w:lang w:val="de-DE"/>
        </w:rPr>
      </w:pPr>
      <w:r w:rsidRPr="00B20FB5">
        <w:rPr>
          <w:rFonts w:ascii="Arial" w:eastAsia="Hankook Regular" w:hAnsi="Arial" w:cs="Arial"/>
          <w:b/>
          <w:kern w:val="0"/>
          <w:sz w:val="22"/>
          <w:szCs w:val="22"/>
          <w:lang w:val="sv-SE" w:bidi="sv-SE"/>
        </w:rPr>
        <w:t>Utökad FoU-infrastruktur för framtida mobilitet och Hankook-produkter</w:t>
      </w:r>
    </w:p>
    <w:p w14:paraId="5B6E7C82" w14:textId="77777777" w:rsidR="00461CC6" w:rsidRPr="008342CB" w:rsidRDefault="00461CC6" w:rsidP="00DB50DB">
      <w:pPr>
        <w:widowControl/>
        <w:wordWrap/>
        <w:spacing w:line="360" w:lineRule="auto"/>
        <w:rPr>
          <w:rFonts w:ascii="Arial" w:hAnsi="Arial" w:cs="Arial"/>
          <w:b/>
          <w:bCs/>
          <w:kern w:val="0"/>
          <w:szCs w:val="20"/>
          <w:lang w:val="de-DE"/>
        </w:rPr>
      </w:pPr>
    </w:p>
    <w:p w14:paraId="405F6346" w14:textId="565DA975" w:rsidR="00C15C0F" w:rsidRPr="008342CB" w:rsidRDefault="00FA5CDD" w:rsidP="00DB50DB">
      <w:pPr>
        <w:widowControl/>
        <w:wordWrap/>
        <w:spacing w:line="360" w:lineRule="auto"/>
        <w:rPr>
          <w:rFonts w:ascii="Arial" w:hAnsi="Arial" w:cs="Arial"/>
          <w:kern w:val="0"/>
          <w:szCs w:val="20"/>
          <w:lang w:val="de-DE"/>
        </w:rPr>
      </w:pPr>
      <w:r w:rsidRPr="00B20FB5">
        <w:rPr>
          <w:rFonts w:ascii="Arial" w:eastAsia="Arial" w:hAnsi="Arial" w:cs="Arial"/>
          <w:b/>
          <w:kern w:val="0"/>
          <w:szCs w:val="20"/>
          <w:lang w:val="sv-SE" w:bidi="sv-SE"/>
        </w:rPr>
        <w:t xml:space="preserve">Seoul, Korea/Neu-Isenburg, Tyskland, </w:t>
      </w:r>
      <w:r w:rsidR="008342CB">
        <w:rPr>
          <w:rFonts w:ascii="Arial" w:eastAsia="Arial" w:hAnsi="Arial" w:cs="Arial"/>
          <w:b/>
          <w:kern w:val="0"/>
          <w:szCs w:val="20"/>
          <w:lang w:val="sv-SE" w:bidi="sv-SE"/>
        </w:rPr>
        <w:t>17</w:t>
      </w:r>
      <w:r w:rsidRPr="00B20FB5">
        <w:rPr>
          <w:rFonts w:ascii="Arial" w:eastAsia="Arial" w:hAnsi="Arial" w:cs="Arial"/>
          <w:b/>
          <w:kern w:val="0"/>
          <w:szCs w:val="20"/>
          <w:lang w:val="sv-SE" w:bidi="sv-SE"/>
        </w:rPr>
        <w:t xml:space="preserve"> juni 2022</w:t>
      </w:r>
      <w:r w:rsidRPr="00B20FB5">
        <w:rPr>
          <w:rFonts w:ascii="Arial" w:eastAsia="Arial" w:hAnsi="Arial" w:cs="Arial"/>
          <w:kern w:val="0"/>
          <w:szCs w:val="20"/>
          <w:lang w:val="sv-SE" w:bidi="sv-SE"/>
        </w:rPr>
        <w:t xml:space="preserve"> – Den 25 maj 2022 invigdes Hankook Technoring. Den nya testanläggning i Taean, Sydkorea, har en yta på 1,26 miljoner kvadratmeter och är därmed Asiens största. Anläggningen kommer fungera som en toppmodern forsknings- och utvecklingsanläggning för Hankooks innovativa produkter.</w:t>
      </w:r>
    </w:p>
    <w:p w14:paraId="7A9CB2FE" w14:textId="77777777" w:rsidR="00A665DD" w:rsidRPr="008342CB" w:rsidRDefault="00A665DD" w:rsidP="00DB50DB">
      <w:pPr>
        <w:widowControl/>
        <w:wordWrap/>
        <w:spacing w:line="360" w:lineRule="auto"/>
        <w:rPr>
          <w:rFonts w:ascii="Arial" w:hAnsi="Arial" w:cs="Arial"/>
          <w:kern w:val="0"/>
          <w:szCs w:val="20"/>
          <w:lang w:val="de-DE"/>
        </w:rPr>
      </w:pPr>
    </w:p>
    <w:p w14:paraId="3D43C111" w14:textId="480262AF" w:rsidR="00C15C0F" w:rsidRPr="008342CB" w:rsidRDefault="00B330C3" w:rsidP="00DB50DB">
      <w:pPr>
        <w:widowControl/>
        <w:wordWrap/>
        <w:spacing w:line="360" w:lineRule="auto"/>
        <w:rPr>
          <w:rFonts w:ascii="Arial" w:hAnsi="Arial" w:cs="Arial"/>
          <w:kern w:val="0"/>
          <w:szCs w:val="20"/>
          <w:lang w:val="de-DE"/>
        </w:rPr>
      </w:pPr>
      <w:r w:rsidRPr="00B20FB5">
        <w:rPr>
          <w:rFonts w:ascii="Arial" w:eastAsia="Arial" w:hAnsi="Arial" w:cs="Arial"/>
          <w:kern w:val="0"/>
          <w:szCs w:val="20"/>
          <w:lang w:val="sv-SE" w:bidi="sv-SE"/>
        </w:rPr>
        <w:t>Anläggningen omfattar 13 testbanor och möjliggör noggranna tester av alla produktkategorier, inklusive däck för elfordon och superbilar. Testbanorna är designade för alla typer av fordon – från superbilar till lastbilar och bussar. Testanläggningen har även kontrolltorn, kontorsbyggnader, verkstäder, bensinstationer och laddstationer för elfordon. Det 37,1 meter höga kontrolltornet registrerar framstegen från testerna genom integrerade övervakningssystem för alla testområden och klimatförhållanden.</w:t>
      </w:r>
    </w:p>
    <w:p w14:paraId="68F6BFEF" w14:textId="77777777" w:rsidR="00CC11FD" w:rsidRPr="008342CB" w:rsidRDefault="00CC11FD" w:rsidP="00DB50DB">
      <w:pPr>
        <w:widowControl/>
        <w:wordWrap/>
        <w:spacing w:line="360" w:lineRule="auto"/>
        <w:rPr>
          <w:rFonts w:ascii="Arial" w:hAnsi="Arial" w:cs="Arial"/>
          <w:kern w:val="0"/>
          <w:szCs w:val="20"/>
          <w:lang w:val="de-DE"/>
        </w:rPr>
      </w:pPr>
    </w:p>
    <w:p w14:paraId="0D8A2250" w14:textId="5011018D" w:rsidR="00C15C0F" w:rsidRPr="008342CB" w:rsidRDefault="00615E7C" w:rsidP="00DB50DB">
      <w:pPr>
        <w:widowControl/>
        <w:wordWrap/>
        <w:spacing w:line="360" w:lineRule="auto"/>
        <w:rPr>
          <w:rFonts w:ascii="Arial" w:hAnsi="Arial" w:cs="Arial"/>
          <w:kern w:val="0"/>
          <w:szCs w:val="20"/>
          <w:lang w:val="sv-SE"/>
        </w:rPr>
      </w:pPr>
      <w:r w:rsidRPr="00B20FB5">
        <w:rPr>
          <w:rFonts w:ascii="Arial" w:eastAsia="Arial" w:hAnsi="Arial" w:cs="Arial"/>
          <w:kern w:val="0"/>
          <w:szCs w:val="20"/>
          <w:lang w:val="sv-SE" w:bidi="sv-SE"/>
        </w:rPr>
        <w:t>I och med att Hankook Technoring står färdig har företaget skapat en komplett infrastruktur för forskning</w:t>
      </w:r>
      <w:r w:rsidR="00B514CE">
        <w:rPr>
          <w:rFonts w:ascii="Arial" w:eastAsia="Arial" w:hAnsi="Arial" w:cs="Arial"/>
          <w:kern w:val="0"/>
          <w:szCs w:val="20"/>
          <w:lang w:val="sv-SE" w:bidi="sv-SE"/>
        </w:rPr>
        <w:noBreakHyphen/>
      </w:r>
      <w:r w:rsidRPr="00B20FB5">
        <w:rPr>
          <w:rFonts w:ascii="Arial" w:eastAsia="Arial" w:hAnsi="Arial" w:cs="Arial"/>
          <w:kern w:val="0"/>
          <w:szCs w:val="20"/>
          <w:lang w:val="sv-SE" w:bidi="sv-SE"/>
        </w:rPr>
        <w:t xml:space="preserve"> och utveckling som ytterligare kan driva dess innovationsförmåga. Denna infrastruktur är utformad för att skapa synergier med befintliga anläggningar vilket inkluderar det globala huvudkontoret – Hankook Technoplex (Seoul, Korea). Förutom nyinvigda Technoring, har tillverkaren en egen testanläggning i norra Finland för tester på snö och is – Technotrac, samt andra regionala FoU-center i Tyskland och i USA. Originaltekniker utvecklas och säkras på Hankook Technodome, det centrala FoU</w:t>
      </w:r>
      <w:r w:rsidR="00B514CE">
        <w:rPr>
          <w:rFonts w:ascii="Arial" w:eastAsia="Arial" w:hAnsi="Arial" w:cs="Arial"/>
          <w:kern w:val="0"/>
          <w:szCs w:val="20"/>
          <w:lang w:val="sv-SE" w:bidi="sv-SE"/>
        </w:rPr>
        <w:noBreakHyphen/>
      </w:r>
      <w:r w:rsidRPr="00B20FB5">
        <w:rPr>
          <w:rFonts w:ascii="Arial" w:eastAsia="Arial" w:hAnsi="Arial" w:cs="Arial"/>
          <w:kern w:val="0"/>
          <w:szCs w:val="20"/>
          <w:lang w:val="sv-SE" w:bidi="sv-SE"/>
        </w:rPr>
        <w:t>centret som har tillgång till den allra senaste utrustningen. Hankook kommer att använda den utökade FoU-infrastrukturen för att ytterligare stärka sin position inom fordonsindustrin i framtiden. Hankook Technoring kommer att fungera som en viktig bas för vidare teknisk utveckling och som ursprungsplats för innovationer inom däcksektorn. Testanläggningen är relevant för både framtida utveckling inom e-mobilitet och autonoma fordon på eftermarknaden och kommer med den nödvändiga testkapaciteten att möta de stränga och vitt skilda kraven från premiumbiltillverkare.</w:t>
      </w:r>
    </w:p>
    <w:p w14:paraId="3E3C4AEC" w14:textId="77777777" w:rsidR="00A665DD" w:rsidRPr="008342CB" w:rsidRDefault="00A665DD" w:rsidP="00DB50DB">
      <w:pPr>
        <w:widowControl/>
        <w:wordWrap/>
        <w:spacing w:line="360" w:lineRule="auto"/>
        <w:rPr>
          <w:rFonts w:ascii="Arial" w:hAnsi="Arial" w:cs="Arial"/>
          <w:kern w:val="0"/>
          <w:szCs w:val="20"/>
          <w:lang w:val="sv-SE"/>
        </w:rPr>
      </w:pPr>
    </w:p>
    <w:p w14:paraId="07530DFD" w14:textId="7190D2A2" w:rsidR="00C15C0F" w:rsidRPr="00B20FB5" w:rsidRDefault="00B330C3" w:rsidP="00DB50DB">
      <w:pPr>
        <w:widowControl/>
        <w:wordWrap/>
        <w:spacing w:line="360" w:lineRule="auto"/>
        <w:rPr>
          <w:rFonts w:ascii="Arial" w:hAnsi="Arial" w:cs="Arial"/>
          <w:kern w:val="0"/>
          <w:szCs w:val="20"/>
          <w:lang w:val="en-GB"/>
        </w:rPr>
      </w:pPr>
      <w:r w:rsidRPr="00B20FB5">
        <w:rPr>
          <w:rFonts w:ascii="Arial" w:eastAsia="Arial" w:hAnsi="Arial" w:cs="Arial"/>
          <w:kern w:val="0"/>
          <w:szCs w:val="20"/>
          <w:lang w:val="sv-SE" w:bidi="sv-SE"/>
        </w:rPr>
        <w:t xml:space="preserve">Med den insamlade informationen från aktuella tester vid Hankook Technoring, avser Hankook att dessutom påskynda sin digitala transformation. Företaget arbetar med en Big Data-analysplattform för att utveckla en AI-baserad ‘Virtual Optimisation Technology’. I framtiden vill Hankook också skapa en databas med utvärderingsdata för däck och fordon som har testats under de tuffaste förhållandena. Med denna databas utvidgar Hankook tekniken kring vad som kallas “digital twin”. Den här digitala testningen av däck är ett viktigt tillägg till testning på bana samt av utrustning och gör det möjligt att förkorta däckets </w:t>
      </w:r>
      <w:r w:rsidRPr="00B20FB5">
        <w:rPr>
          <w:rFonts w:ascii="Arial" w:eastAsia="Arial" w:hAnsi="Arial" w:cs="Arial"/>
          <w:kern w:val="0"/>
          <w:szCs w:val="20"/>
          <w:lang w:val="sv-SE" w:bidi="sv-SE"/>
        </w:rPr>
        <w:lastRenderedPageBreak/>
        <w:t>utvecklingstid. Hankook sammanför alltså "real-life testing" för framtidens mobilitet med användandet av virtuella testmöjligheter.</w:t>
      </w:r>
    </w:p>
    <w:p w14:paraId="3767897E" w14:textId="77777777" w:rsidR="00A665DD" w:rsidRPr="00B20FB5" w:rsidRDefault="00A665DD" w:rsidP="00DB50DB">
      <w:pPr>
        <w:widowControl/>
        <w:wordWrap/>
        <w:spacing w:line="360" w:lineRule="auto"/>
        <w:rPr>
          <w:rFonts w:ascii="Arial" w:hAnsi="Arial" w:cs="Arial"/>
          <w:kern w:val="0"/>
          <w:szCs w:val="20"/>
          <w:lang w:val="en-GB"/>
        </w:rPr>
      </w:pPr>
    </w:p>
    <w:p w14:paraId="1A7CA9A0" w14:textId="718F17AE" w:rsidR="00C15C0F" w:rsidRPr="008342CB" w:rsidRDefault="00EB3B1B" w:rsidP="00DB50DB">
      <w:pPr>
        <w:widowControl/>
        <w:wordWrap/>
        <w:spacing w:line="360" w:lineRule="auto"/>
        <w:rPr>
          <w:rFonts w:ascii="Arial" w:hAnsi="Arial" w:cs="Arial"/>
          <w:kern w:val="0"/>
          <w:szCs w:val="20"/>
          <w:lang w:val="sv-SE"/>
        </w:rPr>
      </w:pPr>
      <w:r w:rsidRPr="00B20FB5">
        <w:rPr>
          <w:rFonts w:ascii="Arial" w:eastAsia="Arial" w:hAnsi="Arial" w:cs="Arial"/>
          <w:kern w:val="0"/>
          <w:szCs w:val="20"/>
          <w:lang w:val="sv-SE" w:bidi="sv-SE"/>
        </w:rPr>
        <w:t xml:space="preserve">Hankook planerar dessutom att aktivt utöka sitt samarbete med mobilitetsföretag, forsknings- och utbildningsinstitutioner samt start-ups. Genom att använda Hankook Technorings toppmoderna infrastruktur kan samarbete fortsätta för att förbättra tekniker. På detta sätt kommer företaget inte bara att utöka sin forsknings- och utvecklingskapacitet ytterligare, utan även bidra till utvecklingen av global mobilitetsteknik. </w:t>
      </w:r>
    </w:p>
    <w:p w14:paraId="4435BEDE" w14:textId="77777777" w:rsidR="0015733B" w:rsidRPr="008342CB" w:rsidRDefault="0015733B" w:rsidP="00DB50DB">
      <w:pPr>
        <w:widowControl/>
        <w:wordWrap/>
        <w:spacing w:line="360" w:lineRule="auto"/>
        <w:rPr>
          <w:rFonts w:ascii="Arial" w:hAnsi="Arial" w:cs="Arial"/>
          <w:kern w:val="0"/>
          <w:szCs w:val="20"/>
          <w:lang w:val="sv-SE"/>
        </w:rPr>
      </w:pPr>
    </w:p>
    <w:p w14:paraId="749A073B" w14:textId="77777777" w:rsidR="00DC769D" w:rsidRPr="00B20FB5" w:rsidRDefault="00DC769D" w:rsidP="00DB50DB">
      <w:pPr>
        <w:widowControl/>
        <w:wordWrap/>
        <w:spacing w:line="360" w:lineRule="auto"/>
        <w:rPr>
          <w:rFonts w:ascii="Arial" w:hAnsi="Arial" w:cs="Arial"/>
          <w:kern w:val="0"/>
          <w:szCs w:val="20"/>
          <w:lang w:val="sv-SE"/>
        </w:rPr>
      </w:pPr>
      <w:r w:rsidRPr="00B20FB5">
        <w:rPr>
          <w:rFonts w:ascii="Arial" w:eastAsia="Arial" w:hAnsi="Arial" w:cs="Arial"/>
          <w:kern w:val="0"/>
          <w:szCs w:val="20"/>
          <w:lang w:val="sv-SE" w:bidi="sv-SE"/>
        </w:rPr>
        <w:t>"Däck är den enda förmedlingslänken i ett fordon som kommer i kontakt med vägbanan. De är nyckeln till kunna att maximera fordonets prestanda, säkerhet, hög bränsleeffektivitet och körkomfort. För att säkerställa bästa produktkvalitet under alla förhållanden är det av stor vikt att testa på en mängd olika sorters banor”, säger Hyunbum Cho, styrelseordförande och vd för Hankook &amp; Company.</w:t>
      </w:r>
    </w:p>
    <w:p w14:paraId="706E4D1D" w14:textId="77777777" w:rsidR="00DC769D" w:rsidRPr="00B20FB5" w:rsidRDefault="00DC769D" w:rsidP="00DB50DB">
      <w:pPr>
        <w:widowControl/>
        <w:wordWrap/>
        <w:spacing w:line="360" w:lineRule="auto"/>
        <w:rPr>
          <w:rFonts w:ascii="Arial" w:hAnsi="Arial" w:cs="Arial"/>
          <w:kern w:val="0"/>
          <w:szCs w:val="20"/>
          <w:lang w:val="sv-SE"/>
        </w:rPr>
      </w:pPr>
    </w:p>
    <w:p w14:paraId="3B842256" w14:textId="77777777" w:rsidR="00C15C0F" w:rsidRPr="00B20FB5" w:rsidRDefault="00B330C3" w:rsidP="00DB50DB">
      <w:pPr>
        <w:keepNext/>
        <w:widowControl/>
        <w:suppressAutoHyphens/>
        <w:wordWrap/>
        <w:autoSpaceDE/>
        <w:spacing w:line="360" w:lineRule="auto"/>
        <w:rPr>
          <w:rFonts w:asciiTheme="minorBidi" w:eastAsia="Times New Roman" w:hAnsiTheme="minorBidi" w:cstheme="minorBidi"/>
          <w:b/>
          <w:bCs/>
          <w:color w:val="00000A"/>
          <w:kern w:val="0"/>
          <w:szCs w:val="20"/>
          <w:lang w:val="en-GB" w:eastAsia="en-GB" w:bidi="en-GB"/>
        </w:rPr>
      </w:pPr>
      <w:r w:rsidRPr="00B20FB5">
        <w:rPr>
          <w:rFonts w:asciiTheme="minorBidi" w:eastAsia="Times New Roman" w:hAnsiTheme="minorBidi" w:cstheme="minorBidi"/>
          <w:b/>
          <w:color w:val="00000A"/>
          <w:kern w:val="0"/>
          <w:szCs w:val="20"/>
          <w:lang w:val="sv-SE" w:bidi="sv-SE"/>
        </w:rPr>
        <w:t>Hankook Technoring</w:t>
      </w:r>
    </w:p>
    <w:p w14:paraId="57261475" w14:textId="77777777" w:rsidR="00C15C0F" w:rsidRPr="00B20FB5" w:rsidRDefault="00B330C3" w:rsidP="00DB50DB">
      <w:pPr>
        <w:pStyle w:val="Listenabsatz"/>
        <w:keepNext/>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20FB5">
        <w:rPr>
          <w:rFonts w:asciiTheme="minorBidi" w:eastAsia="Times New Roman" w:hAnsiTheme="minorBidi" w:cstheme="minorBidi"/>
          <w:color w:val="00000A"/>
          <w:kern w:val="0"/>
          <w:szCs w:val="20"/>
          <w:lang w:val="sv-SE" w:bidi="sv-SE"/>
        </w:rPr>
        <w:t>Slutfört: maj 2022</w:t>
      </w:r>
    </w:p>
    <w:p w14:paraId="6AEBB6D3" w14:textId="44ABE7BF" w:rsidR="00C15C0F" w:rsidRPr="00B20FB5" w:rsidRDefault="00B330C3" w:rsidP="00DB50DB">
      <w:pPr>
        <w:pStyle w:val="Listenabsatz"/>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20FB5">
        <w:rPr>
          <w:rFonts w:asciiTheme="minorBidi" w:eastAsia="Times New Roman" w:hAnsiTheme="minorBidi" w:cstheme="minorBidi"/>
          <w:color w:val="00000A"/>
          <w:kern w:val="0"/>
          <w:szCs w:val="20"/>
          <w:lang w:val="sv-SE" w:bidi="sv-SE"/>
        </w:rPr>
        <w:t>Plats: Yangjam-ri, Nam-myeon, Taean-gun, Chungcheongnam-do</w:t>
      </w:r>
    </w:p>
    <w:p w14:paraId="6FD1B330" w14:textId="11E656BE" w:rsidR="00C15C0F" w:rsidRPr="00B20FB5" w:rsidRDefault="00B330C3" w:rsidP="00DB50DB">
      <w:pPr>
        <w:pStyle w:val="Listenabsatz"/>
        <w:keepNext/>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20FB5">
        <w:rPr>
          <w:rFonts w:asciiTheme="minorBidi" w:eastAsia="Times New Roman" w:hAnsiTheme="minorBidi" w:cstheme="minorBidi"/>
          <w:color w:val="00000A"/>
          <w:kern w:val="0"/>
          <w:szCs w:val="20"/>
          <w:lang w:val="sv-SE" w:bidi="sv-SE"/>
        </w:rPr>
        <w:t>Yta: 1,26 miljoner kvadratmeter</w:t>
      </w:r>
    </w:p>
    <w:p w14:paraId="5AD42010" w14:textId="28EFCF5D" w:rsidR="00C15C0F" w:rsidRPr="008342CB" w:rsidRDefault="00B330C3" w:rsidP="00DB50DB">
      <w:pPr>
        <w:pStyle w:val="Listenabsatz"/>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de-DE" w:eastAsia="en-GB" w:bidi="en-GB"/>
        </w:rPr>
      </w:pPr>
      <w:r w:rsidRPr="00B20FB5">
        <w:rPr>
          <w:rFonts w:asciiTheme="minorBidi" w:eastAsia="Times New Roman" w:hAnsiTheme="minorBidi" w:cstheme="minorBidi"/>
          <w:color w:val="00000A"/>
          <w:kern w:val="0"/>
          <w:szCs w:val="20"/>
          <w:lang w:val="sv-SE" w:bidi="sv-SE"/>
        </w:rPr>
        <w:t>13 testbanor, kontorsbyggnader, verkstäder, bensinstationer och laddstationer för elfordon</w:t>
      </w:r>
    </w:p>
    <w:p w14:paraId="683B1F6A" w14:textId="77777777" w:rsidR="00DE5330" w:rsidRPr="008342CB" w:rsidRDefault="00DE5330" w:rsidP="00DB50DB">
      <w:pPr>
        <w:widowControl/>
        <w:wordWrap/>
        <w:spacing w:line="360" w:lineRule="auto"/>
        <w:ind w:left="284"/>
        <w:jc w:val="left"/>
        <w:rPr>
          <w:rFonts w:asciiTheme="minorBidi" w:eastAsia="Malgun Gothic" w:hAnsiTheme="minorBidi" w:cstheme="minorBidi"/>
          <w:color w:val="000000"/>
          <w:kern w:val="0"/>
          <w:szCs w:val="20"/>
          <w:lang w:val="de-DE"/>
        </w:rPr>
      </w:pPr>
    </w:p>
    <w:p w14:paraId="3F311454" w14:textId="59994737" w:rsidR="00DE5330" w:rsidRPr="00B20FB5" w:rsidRDefault="00DE5330" w:rsidP="00DB50DB">
      <w:pPr>
        <w:widowControl/>
        <w:wordWrap/>
        <w:spacing w:line="360" w:lineRule="auto"/>
        <w:jc w:val="center"/>
        <w:rPr>
          <w:rFonts w:asciiTheme="minorBidi" w:eastAsia="Malgun Gothic" w:hAnsiTheme="minorBidi" w:cstheme="minorBidi"/>
          <w:b/>
          <w:bCs/>
          <w:kern w:val="0"/>
          <w:szCs w:val="20"/>
          <w:lang w:val="en-GB"/>
        </w:rPr>
      </w:pPr>
      <w:r w:rsidRPr="00B20FB5">
        <w:rPr>
          <w:rFonts w:asciiTheme="minorBidi" w:eastAsia="Malgun Gothic" w:hAnsiTheme="minorBidi" w:cstheme="minorBidi"/>
          <w:b/>
          <w:noProof/>
          <w:color w:val="FF0000"/>
          <w:kern w:val="0"/>
          <w:szCs w:val="20"/>
          <w:lang w:val="sv-SE" w:bidi="sv-SE"/>
        </w:rPr>
        <w:drawing>
          <wp:inline distT="0" distB="0" distL="0" distR="0" wp14:anchorId="32C8A7F9" wp14:editId="41B53A1E">
            <wp:extent cx="5903595" cy="229171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595" cy="2291715"/>
                    </a:xfrm>
                    <a:prstGeom prst="rect">
                      <a:avLst/>
                    </a:prstGeom>
                    <a:noFill/>
                    <a:ln>
                      <a:noFill/>
                    </a:ln>
                  </pic:spPr>
                </pic:pic>
              </a:graphicData>
            </a:graphic>
          </wp:inline>
        </w:drawing>
      </w:r>
    </w:p>
    <w:p w14:paraId="58E5A6CB" w14:textId="77777777" w:rsidR="00DE5330" w:rsidRPr="00B20FB5" w:rsidRDefault="00DE5330" w:rsidP="00DB50DB">
      <w:pPr>
        <w:widowControl/>
        <w:wordWrap/>
        <w:spacing w:line="360" w:lineRule="auto"/>
        <w:rPr>
          <w:rFonts w:asciiTheme="minorBidi" w:hAnsiTheme="minorBidi" w:cstheme="minorBidi"/>
          <w:kern w:val="0"/>
          <w:szCs w:val="20"/>
          <w:lang w:val="en-GB"/>
        </w:rPr>
      </w:pPr>
    </w:p>
    <w:p w14:paraId="16DEE7BF" w14:textId="726FB960" w:rsidR="00C15C0F" w:rsidRPr="00B20FB5" w:rsidRDefault="00B330C3" w:rsidP="00DB50DB">
      <w:pPr>
        <w:keepNext/>
        <w:widowControl/>
        <w:suppressAutoHyphens/>
        <w:wordWrap/>
        <w:autoSpaceDE/>
        <w:spacing w:line="360" w:lineRule="auto"/>
        <w:rPr>
          <w:rFonts w:asciiTheme="minorBidi" w:eastAsia="Times New Roman" w:hAnsiTheme="minorBidi" w:cstheme="minorBidi"/>
          <w:b/>
          <w:bCs/>
          <w:color w:val="00000A"/>
          <w:kern w:val="0"/>
          <w:szCs w:val="20"/>
          <w:lang w:val="en-GB" w:eastAsia="en-GB" w:bidi="en-GB"/>
        </w:rPr>
      </w:pPr>
      <w:r w:rsidRPr="00B20FB5">
        <w:rPr>
          <w:rFonts w:asciiTheme="minorBidi" w:eastAsia="Times New Roman" w:hAnsiTheme="minorBidi" w:cstheme="minorBidi"/>
          <w:b/>
          <w:color w:val="00000A"/>
          <w:kern w:val="0"/>
          <w:szCs w:val="20"/>
          <w:lang w:val="sv-SE" w:bidi="sv-SE"/>
        </w:rPr>
        <w:t>Testbanor</w:t>
      </w:r>
    </w:p>
    <w:p w14:paraId="1772791E" w14:textId="77777777" w:rsidR="00DE5330" w:rsidRPr="00B20FB5" w:rsidRDefault="00DE5330" w:rsidP="00DB50DB">
      <w:pPr>
        <w:keepNext/>
        <w:widowControl/>
        <w:wordWrap/>
        <w:spacing w:line="360" w:lineRule="auto"/>
        <w:rPr>
          <w:rFonts w:asciiTheme="minorBidi" w:hAnsiTheme="minorBidi" w:cstheme="minorBidi"/>
          <w:kern w:val="0"/>
          <w:szCs w:val="20"/>
          <w:lang w:val="en-GB"/>
        </w:rPr>
      </w:pPr>
    </w:p>
    <w:p w14:paraId="006D4D60" w14:textId="5EBA52DF" w:rsidR="00C15C0F" w:rsidRPr="00B20FB5" w:rsidRDefault="00B330C3" w:rsidP="00DB50DB">
      <w:pPr>
        <w:keepNext/>
        <w:widowControl/>
        <w:wordWrap/>
        <w:autoSpaceDE/>
        <w:spacing w:line="360" w:lineRule="auto"/>
        <w:rPr>
          <w:rFonts w:asciiTheme="minorBidi" w:eastAsia="Hankook Regular" w:hAnsiTheme="minorBidi" w:cstheme="minorBidi"/>
          <w:b/>
          <w:kern w:val="0"/>
          <w:szCs w:val="20"/>
          <w:lang w:val="en-GB"/>
        </w:rPr>
      </w:pPr>
      <w:r w:rsidRPr="00B20FB5">
        <w:rPr>
          <w:rFonts w:ascii="Cambria Math" w:eastAsia="Hankook Regular" w:hAnsi="Cambria Math" w:cs="Cambria Math"/>
          <w:b/>
          <w:kern w:val="0"/>
          <w:szCs w:val="20"/>
          <w:lang w:val="sv-SE" w:bidi="sv-SE"/>
        </w:rPr>
        <w:t xml:space="preserve">① </w:t>
      </w:r>
      <w:r w:rsidRPr="00B20FB5">
        <w:rPr>
          <w:rFonts w:asciiTheme="minorBidi" w:eastAsia="Hankook Regular" w:hAnsiTheme="minorBidi" w:cstheme="minorBidi"/>
          <w:b/>
          <w:kern w:val="0"/>
          <w:szCs w:val="20"/>
          <w:lang w:val="sv-SE" w:bidi="sv-SE"/>
        </w:rPr>
        <w:t>“High-Speed Oval”</w:t>
      </w:r>
    </w:p>
    <w:p w14:paraId="7C3E1E2F" w14:textId="07D91844" w:rsidR="00C15C0F" w:rsidRPr="008342CB"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de-DE"/>
        </w:rPr>
      </w:pPr>
      <w:r w:rsidRPr="00B20FB5">
        <w:rPr>
          <w:rFonts w:asciiTheme="minorBidi" w:eastAsia="Hankook Regular" w:hAnsiTheme="minorBidi" w:cstheme="minorBidi"/>
          <w:color w:val="000000"/>
          <w:kern w:val="0"/>
          <w:szCs w:val="20"/>
          <w:shd w:val="clear" w:color="auto" w:fill="FDFDFD"/>
          <w:lang w:val="sv-SE" w:bidi="sv-SE"/>
        </w:rPr>
        <w:t>Huvudbanan för höghastighet är även känd som ‘Hankook Technoring's Signature Course’, och består av fyra körfält på totalt 4,6 kilometer. Banan designades för att nå en topphastighet på 250 km/h på raksträcka och har en 38,87 graders bankad kurva i backen.</w:t>
      </w:r>
    </w:p>
    <w:p w14:paraId="5B03732F" w14:textId="77777777" w:rsidR="00DE5330" w:rsidRPr="008342CB"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de-DE"/>
        </w:rPr>
      </w:pPr>
    </w:p>
    <w:p w14:paraId="7618E7C2" w14:textId="445C9C4E" w:rsidR="00C15C0F" w:rsidRPr="008342CB"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de-DE"/>
        </w:rPr>
      </w:pPr>
      <w:r w:rsidRPr="00B20FB5">
        <w:rPr>
          <w:rFonts w:ascii="Cambria Math" w:eastAsia="Hankook Regular" w:hAnsi="Cambria Math" w:cs="Cambria Math"/>
          <w:b/>
          <w:color w:val="0D0D0D" w:themeColor="text1" w:themeTint="F2"/>
          <w:kern w:val="0"/>
          <w:szCs w:val="20"/>
          <w:lang w:val="sv-SE" w:bidi="sv-SE"/>
        </w:rPr>
        <w:lastRenderedPageBreak/>
        <w:t xml:space="preserve">② </w:t>
      </w:r>
      <w:r w:rsidRPr="00B20FB5">
        <w:rPr>
          <w:rFonts w:asciiTheme="minorBidi" w:eastAsia="Hankook Regular" w:hAnsiTheme="minorBidi" w:cstheme="minorBidi"/>
          <w:b/>
          <w:color w:val="0D0D0D" w:themeColor="text1" w:themeTint="F2"/>
          <w:kern w:val="0"/>
          <w:szCs w:val="20"/>
          <w:lang w:val="sv-SE" w:bidi="sv-SE"/>
        </w:rPr>
        <w:t>Område för fordonsdynamik/”Skidpad”</w:t>
      </w:r>
    </w:p>
    <w:p w14:paraId="347FFE6E" w14:textId="487C6C53" w:rsidR="00C15C0F" w:rsidRPr="008342CB" w:rsidRDefault="003A612D" w:rsidP="00DB50DB">
      <w:pPr>
        <w:widowControl/>
        <w:wordWrap/>
        <w:spacing w:line="360" w:lineRule="auto"/>
        <w:rPr>
          <w:rFonts w:asciiTheme="minorBidi" w:eastAsia="Hankook Regular" w:hAnsiTheme="minorBidi" w:cstheme="minorBidi"/>
          <w:color w:val="0D0D0D" w:themeColor="text1" w:themeTint="F2"/>
          <w:kern w:val="0"/>
          <w:szCs w:val="20"/>
          <w:lang w:val="de-DE"/>
        </w:rPr>
      </w:pPr>
      <w:r w:rsidRPr="00B20FB5">
        <w:rPr>
          <w:rFonts w:asciiTheme="minorBidi" w:eastAsia="Hankook Regular" w:hAnsiTheme="minorBidi" w:cstheme="minorBidi"/>
          <w:color w:val="000000" w:themeColor="text1"/>
          <w:kern w:val="0"/>
          <w:szCs w:val="20"/>
          <w:lang w:val="sv-SE" w:bidi="sv-SE"/>
        </w:rPr>
        <w:t>På området för fordonsdynamik och “skidpad” registreras styrstabilitet och prestandagränser genom slalomtester, filbyten och tester i rondeller. På den här banan kan tester med maxhastighet på 200 km/h utföras.</w:t>
      </w:r>
    </w:p>
    <w:p w14:paraId="25A28040" w14:textId="77777777" w:rsidR="00DE5330" w:rsidRPr="008342CB"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de-DE"/>
        </w:rPr>
      </w:pPr>
    </w:p>
    <w:p w14:paraId="2D508CAA" w14:textId="72CEC14A" w:rsidR="00C15C0F" w:rsidRPr="008342CB"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de-DE"/>
        </w:rPr>
      </w:pPr>
      <w:r w:rsidRPr="00B20FB5">
        <w:rPr>
          <w:rFonts w:ascii="Cambria Math" w:eastAsia="Hankook Regular" w:hAnsi="Cambria Math" w:cs="Cambria Math"/>
          <w:b/>
          <w:color w:val="0D0D0D" w:themeColor="text1" w:themeTint="F2"/>
          <w:kern w:val="0"/>
          <w:szCs w:val="20"/>
          <w:lang w:val="sv-SE" w:bidi="sv-SE"/>
        </w:rPr>
        <w:t xml:space="preserve">③ </w:t>
      </w:r>
      <w:r w:rsidRPr="00B20FB5">
        <w:rPr>
          <w:rFonts w:asciiTheme="minorBidi" w:eastAsia="Hankook Regular" w:hAnsiTheme="minorBidi" w:cstheme="minorBidi"/>
          <w:b/>
          <w:color w:val="0D0D0D" w:themeColor="text1" w:themeTint="F2"/>
          <w:kern w:val="0"/>
          <w:szCs w:val="20"/>
          <w:lang w:val="sv-SE" w:bidi="sv-SE"/>
        </w:rPr>
        <w:t>Rundbana för körprestanda på torra underlag</w:t>
      </w:r>
    </w:p>
    <w:p w14:paraId="06313346" w14:textId="4216497A" w:rsidR="00C15C0F" w:rsidRPr="008342CB" w:rsidRDefault="00B330C3" w:rsidP="00DB50DB">
      <w:pPr>
        <w:widowControl/>
        <w:wordWrap/>
        <w:spacing w:line="360" w:lineRule="auto"/>
        <w:rPr>
          <w:rFonts w:asciiTheme="minorBidi" w:eastAsia="Hankook Regular" w:hAnsiTheme="minorBidi" w:cstheme="minorBidi"/>
          <w:b/>
          <w:color w:val="0D0D0D" w:themeColor="text1" w:themeTint="F2"/>
          <w:kern w:val="0"/>
          <w:szCs w:val="20"/>
          <w:lang w:val="de-DE"/>
        </w:rPr>
      </w:pPr>
      <w:r w:rsidRPr="00B20FB5">
        <w:rPr>
          <w:rFonts w:asciiTheme="minorBidi" w:eastAsia="Hankook Regular" w:hAnsiTheme="minorBidi" w:cstheme="minorBidi"/>
          <w:color w:val="000000"/>
          <w:kern w:val="0"/>
          <w:szCs w:val="20"/>
          <w:shd w:val="clear" w:color="auto" w:fill="FDFDFD"/>
          <w:lang w:val="sv-SE" w:bidi="sv-SE"/>
        </w:rPr>
        <w:t>Banan testar körprestanda på torra vägar och är 3,4 kilometer lång samt består av 16 kurvor. Raksträckan är 670 meter lång och tillåter en maxhastighet på 190 km/h.</w:t>
      </w:r>
    </w:p>
    <w:p w14:paraId="0A693715" w14:textId="77777777" w:rsidR="00DE5330" w:rsidRPr="008342CB" w:rsidRDefault="00DE5330" w:rsidP="00DB50DB">
      <w:pPr>
        <w:widowControl/>
        <w:wordWrap/>
        <w:spacing w:line="360" w:lineRule="auto"/>
        <w:rPr>
          <w:rFonts w:asciiTheme="minorBidi" w:eastAsia="Hankook Regular" w:hAnsiTheme="minorBidi" w:cstheme="minorBidi"/>
          <w:b/>
          <w:color w:val="0D0D0D" w:themeColor="text1" w:themeTint="F2"/>
          <w:kern w:val="0"/>
          <w:szCs w:val="20"/>
          <w:lang w:val="de-DE"/>
        </w:rPr>
      </w:pPr>
    </w:p>
    <w:p w14:paraId="2888ABEB" w14:textId="27431D4F" w:rsidR="00C15C0F" w:rsidRPr="008342CB"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de-DE"/>
        </w:rPr>
      </w:pPr>
      <w:r w:rsidRPr="00B20FB5">
        <w:rPr>
          <w:rFonts w:ascii="Cambria Math" w:eastAsia="Malgun Gothic" w:hAnsi="Cambria Math" w:cs="Cambria Math"/>
          <w:b/>
          <w:color w:val="0D0D0D" w:themeColor="text1" w:themeTint="F2"/>
          <w:kern w:val="0"/>
          <w:szCs w:val="20"/>
          <w:lang w:val="sv-SE" w:bidi="sv-SE"/>
        </w:rPr>
        <w:t xml:space="preserve">④ </w:t>
      </w:r>
      <w:r w:rsidRPr="00B20FB5">
        <w:rPr>
          <w:rFonts w:asciiTheme="minorBidi" w:eastAsia="Malgun Gothic" w:hAnsiTheme="minorBidi" w:cstheme="minorBidi"/>
          <w:b/>
          <w:color w:val="0D0D0D" w:themeColor="text1" w:themeTint="F2"/>
          <w:kern w:val="0"/>
          <w:szCs w:val="20"/>
          <w:lang w:val="sv-SE" w:bidi="sv-SE"/>
        </w:rPr>
        <w:t>Rundbana för körprestanda på vått/</w:t>
      </w:r>
      <w:r w:rsidRPr="00B20FB5">
        <w:rPr>
          <w:rFonts w:ascii="Cambria Math" w:eastAsia="Hankook Regular" w:hAnsi="Cambria Math" w:cs="Cambria Math"/>
          <w:b/>
          <w:color w:val="0D0D0D" w:themeColor="text1" w:themeTint="F2"/>
          <w:kern w:val="0"/>
          <w:szCs w:val="20"/>
          <w:lang w:val="sv-SE" w:bidi="sv-SE"/>
        </w:rPr>
        <w:t>⑤</w:t>
      </w:r>
      <w:r w:rsidRPr="00B20FB5">
        <w:rPr>
          <w:rFonts w:asciiTheme="minorBidi" w:eastAsia="Hankook Regular" w:hAnsiTheme="minorBidi" w:cstheme="minorBidi"/>
          <w:b/>
          <w:color w:val="0D0D0D" w:themeColor="text1" w:themeTint="F2"/>
          <w:kern w:val="0"/>
          <w:szCs w:val="20"/>
          <w:lang w:val="sv-SE" w:bidi="sv-SE"/>
        </w:rPr>
        <w:t xml:space="preserve"> vattenplaningskurva</w:t>
      </w:r>
    </w:p>
    <w:p w14:paraId="1E3825A6" w14:textId="322AD12F" w:rsidR="00C15C0F" w:rsidRPr="008342CB"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sv-SE"/>
        </w:rPr>
      </w:pPr>
      <w:r w:rsidRPr="00B20FB5">
        <w:rPr>
          <w:rFonts w:asciiTheme="minorBidi" w:eastAsia="Hankook Regular" w:hAnsiTheme="minorBidi" w:cstheme="minorBidi"/>
          <w:color w:val="000000"/>
          <w:kern w:val="0"/>
          <w:szCs w:val="20"/>
          <w:shd w:val="clear" w:color="auto" w:fill="FDFDFD"/>
          <w:lang w:val="sv-SE" w:bidi="sv-SE"/>
        </w:rPr>
        <w:t>Banan för vått är 1,6 kilometer lång och består av 11 olika kurvor. Den tillåter testkörningar på upp till 128 km/h. Vattenplaningskurvan gör det möjligt att variera</w:t>
      </w:r>
      <w:r w:rsidRPr="00B20FB5">
        <w:rPr>
          <w:rFonts w:asciiTheme="minorBidi" w:eastAsia="Hankook Regular" w:hAnsiTheme="minorBidi" w:cstheme="minorBidi"/>
          <w:kern w:val="0"/>
          <w:szCs w:val="20"/>
          <w:lang w:val="sv-SE" w:bidi="sv-SE"/>
        </w:rPr>
        <w:t xml:space="preserve"> förhållandena på vått underlag genom att justera vattendjupet </w:t>
      </w:r>
      <w:r w:rsidRPr="00B20FB5">
        <w:rPr>
          <w:rFonts w:asciiTheme="minorBidi" w:eastAsia="Hankook Regular" w:hAnsiTheme="minorBidi" w:cstheme="minorBidi"/>
          <w:color w:val="000000"/>
          <w:kern w:val="0"/>
          <w:szCs w:val="20"/>
          <w:shd w:val="clear" w:color="auto" w:fill="FDFDFD"/>
          <w:lang w:val="sv-SE" w:bidi="sv-SE"/>
        </w:rPr>
        <w:t>mellan 1–10 millimeter.</w:t>
      </w:r>
    </w:p>
    <w:p w14:paraId="303F34CE" w14:textId="77777777" w:rsidR="00DE5330" w:rsidRPr="008342CB"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sv-SE"/>
        </w:rPr>
      </w:pPr>
    </w:p>
    <w:p w14:paraId="6B090B86" w14:textId="77967392" w:rsidR="00C15C0F" w:rsidRPr="008342CB" w:rsidRDefault="00B330C3" w:rsidP="00DB50DB">
      <w:pPr>
        <w:keepNext/>
        <w:widowControl/>
        <w:wordWrap/>
        <w:spacing w:line="360" w:lineRule="auto"/>
        <w:rPr>
          <w:rFonts w:asciiTheme="minorBidi" w:eastAsia="Hankook Regular" w:hAnsiTheme="minorBidi" w:cstheme="minorBidi"/>
          <w:b/>
          <w:kern w:val="0"/>
          <w:szCs w:val="20"/>
          <w:lang w:val="sv-SE"/>
        </w:rPr>
      </w:pPr>
      <w:r w:rsidRPr="00B20FB5">
        <w:rPr>
          <w:rFonts w:ascii="Cambria Math" w:eastAsia="Malgun Gothic" w:hAnsi="Cambria Math" w:cs="Cambria Math"/>
          <w:b/>
          <w:color w:val="0D0D0D" w:themeColor="text1" w:themeTint="F2"/>
          <w:kern w:val="0"/>
          <w:szCs w:val="20"/>
          <w:lang w:val="sv-SE" w:bidi="sv-SE"/>
        </w:rPr>
        <w:t xml:space="preserve">⑥ </w:t>
      </w:r>
      <w:r w:rsidRPr="00B20FB5">
        <w:rPr>
          <w:rFonts w:asciiTheme="minorBidi" w:eastAsia="Malgun Gothic" w:hAnsiTheme="minorBidi" w:cstheme="minorBidi"/>
          <w:b/>
          <w:color w:val="0D0D0D" w:themeColor="text1" w:themeTint="F2"/>
          <w:kern w:val="0"/>
          <w:szCs w:val="20"/>
          <w:lang w:val="sv-SE" w:bidi="sv-SE"/>
        </w:rPr>
        <w:t>Körkomfort</w:t>
      </w:r>
    </w:p>
    <w:p w14:paraId="550BF2B0" w14:textId="428E99F6" w:rsidR="00C15C0F" w:rsidRPr="008342CB"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sv-SE"/>
        </w:rPr>
      </w:pPr>
      <w:r w:rsidRPr="00B20FB5">
        <w:rPr>
          <w:rFonts w:asciiTheme="minorBidi" w:eastAsia="Hankook Regular" w:hAnsiTheme="minorBidi" w:cstheme="minorBidi"/>
          <w:color w:val="000000"/>
          <w:kern w:val="0"/>
          <w:szCs w:val="20"/>
          <w:shd w:val="clear" w:color="auto" w:fill="FDFDFD"/>
          <w:lang w:val="sv-SE" w:bidi="sv-SE"/>
        </w:rPr>
        <w:t>Den här 970 meter långa banan ska användas för att testa körkomforten under körning och omfattar fyra körfält samt 15 vägytor – inklusive motorvägar, asfalt och stenlagda vägar.</w:t>
      </w:r>
    </w:p>
    <w:p w14:paraId="0173618C" w14:textId="77777777" w:rsidR="00DE5330" w:rsidRPr="008342CB"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sv-SE"/>
        </w:rPr>
      </w:pPr>
    </w:p>
    <w:p w14:paraId="466A3011" w14:textId="48F3BB2B" w:rsidR="00C15C0F" w:rsidRPr="008342CB"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sv-SE"/>
        </w:rPr>
      </w:pPr>
      <w:r w:rsidRPr="00B20FB5">
        <w:rPr>
          <w:rFonts w:ascii="Cambria Math" w:eastAsia="Malgun Gothic" w:hAnsi="Cambria Math" w:cs="Cambria Math"/>
          <w:b/>
          <w:color w:val="0D0D0D" w:themeColor="text1" w:themeTint="F2"/>
          <w:kern w:val="0"/>
          <w:szCs w:val="20"/>
          <w:lang w:val="sv-SE" w:bidi="sv-SE"/>
        </w:rPr>
        <w:t xml:space="preserve">⑦ </w:t>
      </w:r>
      <w:r w:rsidRPr="00B20FB5">
        <w:rPr>
          <w:rFonts w:asciiTheme="minorBidi" w:eastAsia="Malgun Gothic" w:hAnsiTheme="minorBidi" w:cstheme="minorBidi"/>
          <w:b/>
          <w:color w:val="0D0D0D" w:themeColor="text1" w:themeTint="F2"/>
          <w:kern w:val="0"/>
          <w:szCs w:val="20"/>
          <w:lang w:val="sv-SE" w:bidi="sv-SE"/>
        </w:rPr>
        <w:t>Bromsbana</w:t>
      </w:r>
    </w:p>
    <w:p w14:paraId="72C2C5C1" w14:textId="6801BDCC" w:rsidR="00C15C0F" w:rsidRPr="008342CB"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sv-SE"/>
        </w:rPr>
      </w:pPr>
      <w:r w:rsidRPr="00B20FB5">
        <w:rPr>
          <w:rFonts w:asciiTheme="minorBidi" w:eastAsia="Hankook Regular" w:hAnsiTheme="minorBidi" w:cstheme="minorBidi"/>
          <w:color w:val="000000"/>
          <w:kern w:val="0"/>
          <w:szCs w:val="20"/>
          <w:shd w:val="clear" w:color="auto" w:fill="FDFDFD"/>
          <w:lang w:val="sv-SE" w:bidi="sv-SE"/>
        </w:rPr>
        <w:t>Bromsbanan består av fyra torra och fyra våta körfält med olika vägytor, inklusive asfalt och betong. Testbanan för bromsprestanda på torrt tillåter testhastigheter på upp till 150 km/h.</w:t>
      </w:r>
    </w:p>
    <w:p w14:paraId="64C46BF2" w14:textId="77777777" w:rsidR="00DE5330" w:rsidRPr="008342CB" w:rsidRDefault="00DE5330" w:rsidP="00DB50DB">
      <w:pPr>
        <w:widowControl/>
        <w:wordWrap/>
        <w:spacing w:line="360" w:lineRule="auto"/>
        <w:rPr>
          <w:rFonts w:asciiTheme="minorBidi" w:eastAsia="Hankook Regular" w:hAnsiTheme="minorBidi" w:cstheme="minorBidi"/>
          <w:kern w:val="0"/>
          <w:szCs w:val="20"/>
          <w:lang w:val="sv-SE"/>
        </w:rPr>
      </w:pPr>
    </w:p>
    <w:p w14:paraId="35296531" w14:textId="6770733E" w:rsidR="00C15C0F" w:rsidRPr="008342CB" w:rsidRDefault="00B330C3" w:rsidP="00DB50DB">
      <w:pPr>
        <w:keepNext/>
        <w:widowControl/>
        <w:wordWrap/>
        <w:spacing w:line="360" w:lineRule="auto"/>
        <w:rPr>
          <w:rFonts w:asciiTheme="minorBidi" w:eastAsia="Hankook Regular" w:hAnsiTheme="minorBidi" w:cstheme="minorBidi"/>
          <w:b/>
          <w:kern w:val="0"/>
          <w:szCs w:val="20"/>
          <w:lang w:val="sv-SE"/>
        </w:rPr>
      </w:pPr>
      <w:r w:rsidRPr="00B20FB5">
        <w:rPr>
          <w:rFonts w:ascii="Cambria Math" w:eastAsia="Malgun Gothic" w:hAnsi="Cambria Math" w:cs="Cambria Math"/>
          <w:b/>
          <w:kern w:val="0"/>
          <w:szCs w:val="20"/>
          <w:lang w:val="sv-SE" w:bidi="sv-SE"/>
        </w:rPr>
        <w:t xml:space="preserve">⑧ </w:t>
      </w:r>
      <w:r w:rsidRPr="00B20FB5">
        <w:rPr>
          <w:rFonts w:asciiTheme="minorBidi" w:eastAsia="Malgun Gothic" w:hAnsiTheme="minorBidi" w:cstheme="minorBidi"/>
          <w:b/>
          <w:kern w:val="0"/>
          <w:szCs w:val="20"/>
          <w:lang w:val="sv-SE" w:bidi="sv-SE"/>
        </w:rPr>
        <w:t>Raksträcka för vattenplaning</w:t>
      </w:r>
    </w:p>
    <w:p w14:paraId="101BC7D2" w14:textId="218A118F" w:rsidR="00C15C0F" w:rsidRPr="008342CB" w:rsidRDefault="00B330C3" w:rsidP="00DB50DB">
      <w:pPr>
        <w:keepLines/>
        <w:widowControl/>
        <w:wordWrap/>
        <w:spacing w:line="360" w:lineRule="auto"/>
        <w:rPr>
          <w:rFonts w:asciiTheme="minorBidi" w:eastAsia="Hankook Regular" w:hAnsiTheme="minorBidi" w:cstheme="minorBidi"/>
          <w:kern w:val="0"/>
          <w:szCs w:val="20"/>
          <w:lang w:val="de-DE"/>
        </w:rPr>
      </w:pPr>
      <w:r w:rsidRPr="00B20FB5">
        <w:rPr>
          <w:rFonts w:asciiTheme="minorBidi" w:eastAsia="Hankook Regular" w:hAnsiTheme="minorBidi" w:cstheme="minorBidi"/>
          <w:kern w:val="0"/>
          <w:szCs w:val="20"/>
          <w:lang w:val="sv-SE" w:bidi="sv-SE"/>
        </w:rPr>
        <w:t xml:space="preserve">Den 150 meter långa vattenplaningssträckan gör att vattenplaningstester kan utföras på våta vägförhållanden, med ett justerbart vattendjup mellan 1–10 millimeter. </w:t>
      </w:r>
    </w:p>
    <w:p w14:paraId="39D12176" w14:textId="77777777" w:rsidR="00DE5330" w:rsidRPr="008342CB" w:rsidRDefault="00DE5330" w:rsidP="00DB50DB">
      <w:pPr>
        <w:widowControl/>
        <w:wordWrap/>
        <w:spacing w:line="360" w:lineRule="auto"/>
        <w:rPr>
          <w:rFonts w:asciiTheme="minorBidi" w:eastAsia="Hankook Regular" w:hAnsiTheme="minorBidi" w:cstheme="minorBidi"/>
          <w:kern w:val="0"/>
          <w:szCs w:val="20"/>
          <w:lang w:val="de-DE"/>
        </w:rPr>
      </w:pPr>
    </w:p>
    <w:p w14:paraId="14CD6D8D" w14:textId="3E214D74" w:rsidR="00C15C0F" w:rsidRPr="008342CB" w:rsidRDefault="00B330C3" w:rsidP="00DB50DB">
      <w:pPr>
        <w:keepNext/>
        <w:widowControl/>
        <w:wordWrap/>
        <w:spacing w:line="360" w:lineRule="auto"/>
        <w:rPr>
          <w:rFonts w:asciiTheme="minorBidi" w:eastAsia="Hankook Regular" w:hAnsiTheme="minorBidi" w:cstheme="minorBidi"/>
          <w:b/>
          <w:kern w:val="0"/>
          <w:szCs w:val="20"/>
          <w:lang w:val="de-DE"/>
        </w:rPr>
      </w:pPr>
      <w:r w:rsidRPr="00B20FB5">
        <w:rPr>
          <w:rFonts w:ascii="Cambria Math" w:eastAsia="Malgun Gothic" w:hAnsi="Cambria Math" w:cs="Cambria Math"/>
          <w:b/>
          <w:kern w:val="0"/>
          <w:szCs w:val="20"/>
          <w:lang w:val="sv-SE" w:bidi="sv-SE"/>
        </w:rPr>
        <w:t xml:space="preserve">⑨ </w:t>
      </w:r>
      <w:r w:rsidRPr="00B20FB5">
        <w:rPr>
          <w:rFonts w:asciiTheme="minorBidi" w:eastAsia="Malgun Gothic" w:hAnsiTheme="minorBidi" w:cstheme="minorBidi"/>
          <w:b/>
          <w:kern w:val="0"/>
          <w:szCs w:val="20"/>
          <w:lang w:val="sv-SE" w:bidi="sv-SE"/>
        </w:rPr>
        <w:t>Bana för bullertest</w:t>
      </w:r>
    </w:p>
    <w:p w14:paraId="27F07EC9" w14:textId="1404EE3D" w:rsidR="00C15C0F" w:rsidRPr="008342CB" w:rsidRDefault="00B330C3" w:rsidP="00DB50DB">
      <w:pPr>
        <w:widowControl/>
        <w:wordWrap/>
        <w:spacing w:line="360" w:lineRule="auto"/>
        <w:rPr>
          <w:rFonts w:asciiTheme="minorBidi" w:eastAsia="Hankook Regular" w:hAnsiTheme="minorBidi" w:cstheme="minorBidi"/>
          <w:kern w:val="0"/>
          <w:szCs w:val="20"/>
          <w:lang w:val="de-DE"/>
        </w:rPr>
      </w:pPr>
      <w:r w:rsidRPr="00B20FB5">
        <w:rPr>
          <w:rFonts w:asciiTheme="minorBidi" w:eastAsia="Hankook Regular" w:hAnsiTheme="minorBidi" w:cstheme="minorBidi"/>
          <w:kern w:val="0"/>
          <w:szCs w:val="20"/>
          <w:lang w:val="sv-SE" w:bidi="sv-SE"/>
        </w:rPr>
        <w:t>Banan på 920 meter är designad för test av däckbuller för att uppfylla biltillverkarnas krav samt ISO</w:t>
      </w:r>
      <w:r w:rsidR="00B20FB5">
        <w:rPr>
          <w:rFonts w:asciiTheme="minorBidi" w:eastAsia="Hankook Regular" w:hAnsiTheme="minorBidi" w:cstheme="minorBidi"/>
          <w:kern w:val="0"/>
          <w:szCs w:val="20"/>
          <w:lang w:val="sv-SE" w:bidi="sv-SE"/>
        </w:rPr>
        <w:noBreakHyphen/>
      </w:r>
      <w:r w:rsidRPr="00B20FB5">
        <w:rPr>
          <w:rFonts w:asciiTheme="minorBidi" w:eastAsia="Hankook Regular" w:hAnsiTheme="minorBidi" w:cstheme="minorBidi"/>
          <w:kern w:val="0"/>
          <w:szCs w:val="20"/>
          <w:lang w:val="sv-SE" w:bidi="sv-SE"/>
        </w:rPr>
        <w:t>certifiering.</w:t>
      </w:r>
    </w:p>
    <w:p w14:paraId="1754782B" w14:textId="77777777" w:rsidR="00DE5330" w:rsidRPr="008342CB" w:rsidRDefault="00DE5330" w:rsidP="00DB50DB">
      <w:pPr>
        <w:widowControl/>
        <w:wordWrap/>
        <w:spacing w:line="360" w:lineRule="auto"/>
        <w:rPr>
          <w:rFonts w:asciiTheme="minorBidi" w:eastAsia="Hankook Regular" w:hAnsiTheme="minorBidi" w:cstheme="minorBidi"/>
          <w:kern w:val="0"/>
          <w:szCs w:val="20"/>
          <w:lang w:val="de-DE"/>
        </w:rPr>
      </w:pPr>
    </w:p>
    <w:p w14:paraId="503CA036" w14:textId="540579A1" w:rsidR="00C15C0F" w:rsidRPr="008342CB" w:rsidRDefault="00B330C3" w:rsidP="00DB50DB">
      <w:pPr>
        <w:keepNext/>
        <w:widowControl/>
        <w:wordWrap/>
        <w:spacing w:line="360" w:lineRule="auto"/>
        <w:rPr>
          <w:rFonts w:asciiTheme="minorBidi" w:eastAsia="Hankook Regular" w:hAnsiTheme="minorBidi" w:cstheme="minorBidi"/>
          <w:b/>
          <w:kern w:val="0"/>
          <w:szCs w:val="20"/>
          <w:lang w:val="de-DE"/>
        </w:rPr>
      </w:pPr>
      <w:r w:rsidRPr="00B20FB5">
        <w:rPr>
          <w:rFonts w:ascii="Cambria Math" w:eastAsia="Malgun Gothic" w:hAnsi="Cambria Math" w:cs="Cambria Math"/>
          <w:b/>
          <w:kern w:val="0"/>
          <w:szCs w:val="20"/>
          <w:lang w:val="sv-SE" w:bidi="sv-SE"/>
        </w:rPr>
        <w:t xml:space="preserve">⑩ </w:t>
      </w:r>
      <w:r w:rsidRPr="00B20FB5">
        <w:rPr>
          <w:rFonts w:asciiTheme="minorBidi" w:eastAsia="Malgun Gothic" w:hAnsiTheme="minorBidi" w:cstheme="minorBidi"/>
          <w:b/>
          <w:kern w:val="0"/>
          <w:szCs w:val="20"/>
          <w:lang w:val="sv-SE" w:bidi="sv-SE"/>
        </w:rPr>
        <w:t>Buller/vibration/hårdhet</w:t>
      </w:r>
    </w:p>
    <w:p w14:paraId="40DB247D" w14:textId="6D0451AB" w:rsidR="00C15C0F" w:rsidRPr="008342CB" w:rsidRDefault="00B330C3" w:rsidP="00DB50DB">
      <w:pPr>
        <w:widowControl/>
        <w:wordWrap/>
        <w:spacing w:line="360" w:lineRule="auto"/>
        <w:rPr>
          <w:rFonts w:asciiTheme="minorBidi" w:eastAsia="Hankook Regular" w:hAnsiTheme="minorBidi" w:cstheme="minorBidi"/>
          <w:kern w:val="0"/>
          <w:szCs w:val="20"/>
          <w:lang w:val="de-DE"/>
        </w:rPr>
      </w:pPr>
      <w:r w:rsidRPr="00B20FB5">
        <w:rPr>
          <w:rFonts w:asciiTheme="minorBidi" w:eastAsia="Hankook Regular" w:hAnsiTheme="minorBidi" w:cstheme="minorBidi"/>
          <w:kern w:val="0"/>
          <w:szCs w:val="20"/>
          <w:lang w:val="sv-SE" w:bidi="sv-SE"/>
        </w:rPr>
        <w:t>Den här banan på 700 meter är designad för att mäta däckbuller. Den består av sju vägar, fem asfaltskörfält och ett betongdike.</w:t>
      </w:r>
    </w:p>
    <w:p w14:paraId="05984169" w14:textId="77777777" w:rsidR="00DE5330" w:rsidRPr="008342CB" w:rsidRDefault="00DE5330" w:rsidP="00DB50DB">
      <w:pPr>
        <w:widowControl/>
        <w:wordWrap/>
        <w:spacing w:line="360" w:lineRule="auto"/>
        <w:rPr>
          <w:rFonts w:asciiTheme="minorBidi" w:eastAsia="Hankook Regular" w:hAnsiTheme="minorBidi" w:cstheme="minorBidi"/>
          <w:kern w:val="0"/>
          <w:szCs w:val="20"/>
          <w:lang w:val="de-DE"/>
        </w:rPr>
      </w:pPr>
    </w:p>
    <w:p w14:paraId="3213A654" w14:textId="7E7A044D" w:rsidR="00C15C0F" w:rsidRPr="008342CB" w:rsidRDefault="00B330C3" w:rsidP="00DB50DB">
      <w:pPr>
        <w:keepNext/>
        <w:widowControl/>
        <w:tabs>
          <w:tab w:val="left" w:pos="2934"/>
        </w:tabs>
        <w:wordWrap/>
        <w:spacing w:line="360" w:lineRule="auto"/>
        <w:rPr>
          <w:rFonts w:asciiTheme="minorBidi" w:eastAsia="Hankook Regular" w:hAnsiTheme="minorBidi" w:cstheme="minorBidi"/>
          <w:b/>
          <w:kern w:val="0"/>
          <w:szCs w:val="20"/>
          <w:lang w:val="de-DE"/>
        </w:rPr>
      </w:pPr>
      <w:r w:rsidRPr="00B20FB5">
        <w:rPr>
          <w:rFonts w:ascii="Cambria Math" w:eastAsia="Malgun Gothic" w:hAnsi="Cambria Math" w:cs="Cambria Math"/>
          <w:b/>
          <w:kern w:val="0"/>
          <w:szCs w:val="20"/>
          <w:lang w:val="sv-SE" w:bidi="sv-SE"/>
        </w:rPr>
        <w:t xml:space="preserve">⑪ </w:t>
      </w:r>
      <w:r w:rsidRPr="00B20FB5">
        <w:rPr>
          <w:rFonts w:asciiTheme="minorBidi" w:eastAsia="Malgun Gothic" w:hAnsiTheme="minorBidi" w:cstheme="minorBidi"/>
          <w:b/>
          <w:kern w:val="0"/>
          <w:szCs w:val="20"/>
          <w:lang w:val="sv-SE" w:bidi="sv-SE"/>
        </w:rPr>
        <w:t>Allmän väg</w:t>
      </w:r>
    </w:p>
    <w:p w14:paraId="36E0B2F7" w14:textId="1EE5F521" w:rsidR="00C15C0F" w:rsidRPr="008342CB" w:rsidRDefault="00B330C3" w:rsidP="00DB50DB">
      <w:pPr>
        <w:widowControl/>
        <w:wordWrap/>
        <w:spacing w:line="360" w:lineRule="auto"/>
        <w:rPr>
          <w:rFonts w:asciiTheme="minorBidi" w:eastAsia="Hankook Regular" w:hAnsiTheme="minorBidi" w:cstheme="minorBidi"/>
          <w:kern w:val="0"/>
          <w:szCs w:val="20"/>
          <w:lang w:val="de-DE"/>
        </w:rPr>
      </w:pPr>
      <w:r w:rsidRPr="00B20FB5">
        <w:rPr>
          <w:rFonts w:asciiTheme="minorBidi" w:eastAsia="Hankook Regular" w:hAnsiTheme="minorBidi" w:cstheme="minorBidi"/>
          <w:kern w:val="0"/>
          <w:szCs w:val="20"/>
          <w:lang w:val="sv-SE" w:bidi="sv-SE"/>
        </w:rPr>
        <w:t>Den 5 kilometer långa huvudvägen binder samman samtliga testbanor. Den möjliggör omfattande prestandatester, inklusive körkomfort på olika underlag.</w:t>
      </w:r>
    </w:p>
    <w:p w14:paraId="19BD6268" w14:textId="77777777" w:rsidR="00DE5330" w:rsidRPr="008342CB" w:rsidRDefault="00DE5330" w:rsidP="00DB50DB">
      <w:pPr>
        <w:widowControl/>
        <w:wordWrap/>
        <w:spacing w:line="360" w:lineRule="auto"/>
        <w:rPr>
          <w:rFonts w:asciiTheme="minorBidi" w:eastAsia="Malgun Gothic" w:hAnsiTheme="minorBidi" w:cstheme="minorBidi"/>
          <w:kern w:val="0"/>
          <w:szCs w:val="20"/>
          <w:lang w:val="de-DE"/>
        </w:rPr>
      </w:pPr>
    </w:p>
    <w:p w14:paraId="653E8E63" w14:textId="2D789521" w:rsidR="00C15C0F" w:rsidRPr="008342CB" w:rsidRDefault="00B330C3" w:rsidP="00DB50DB">
      <w:pPr>
        <w:keepNext/>
        <w:widowControl/>
        <w:wordWrap/>
        <w:spacing w:line="360" w:lineRule="auto"/>
        <w:rPr>
          <w:rFonts w:asciiTheme="minorBidi" w:eastAsia="Hankook Regular" w:hAnsiTheme="minorBidi" w:cstheme="minorBidi"/>
          <w:b/>
          <w:kern w:val="0"/>
          <w:szCs w:val="20"/>
          <w:lang w:val="de-DE"/>
        </w:rPr>
      </w:pPr>
      <w:r w:rsidRPr="00B20FB5">
        <w:rPr>
          <w:rFonts w:ascii="Cambria Math" w:eastAsia="Malgun Gothic" w:hAnsi="Cambria Math" w:cs="Cambria Math"/>
          <w:b/>
          <w:kern w:val="0"/>
          <w:szCs w:val="20"/>
          <w:lang w:val="sv-SE" w:bidi="sv-SE"/>
        </w:rPr>
        <w:lastRenderedPageBreak/>
        <w:t xml:space="preserve">⑫ </w:t>
      </w:r>
      <w:r w:rsidRPr="00B20FB5">
        <w:rPr>
          <w:rFonts w:asciiTheme="minorBidi" w:eastAsia="Malgun Gothic" w:hAnsiTheme="minorBidi" w:cstheme="minorBidi"/>
          <w:b/>
          <w:kern w:val="0"/>
          <w:szCs w:val="20"/>
          <w:lang w:val="sv-SE" w:bidi="sv-SE"/>
        </w:rPr>
        <w:t>Terrängbana</w:t>
      </w:r>
    </w:p>
    <w:p w14:paraId="2BE951F2" w14:textId="4A6FD48D" w:rsidR="00C15C0F" w:rsidRPr="008342CB" w:rsidRDefault="00B330C3" w:rsidP="00DB50DB">
      <w:pPr>
        <w:widowControl/>
        <w:wordWrap/>
        <w:spacing w:line="360" w:lineRule="auto"/>
        <w:rPr>
          <w:rFonts w:asciiTheme="minorBidi" w:eastAsia="Hankook Regular" w:hAnsiTheme="minorBidi" w:cstheme="minorBidi"/>
          <w:kern w:val="0"/>
          <w:szCs w:val="20"/>
          <w:lang w:val="de-DE"/>
        </w:rPr>
      </w:pPr>
      <w:r w:rsidRPr="00B20FB5">
        <w:rPr>
          <w:rFonts w:asciiTheme="minorBidi" w:eastAsia="Hankook Regular" w:hAnsiTheme="minorBidi" w:cstheme="minorBidi"/>
          <w:kern w:val="0"/>
          <w:szCs w:val="20"/>
          <w:lang w:val="sv-SE" w:bidi="sv-SE"/>
        </w:rPr>
        <w:t>Terrängbanan är utrustad med olika hinder så som vattenpölar och gupp, och är till för att testa prestandan hos terrängdäck.</w:t>
      </w:r>
    </w:p>
    <w:p w14:paraId="466C4F51" w14:textId="77777777" w:rsidR="00DE5330" w:rsidRPr="008342CB" w:rsidRDefault="00DE5330" w:rsidP="00DB50DB">
      <w:pPr>
        <w:widowControl/>
        <w:wordWrap/>
        <w:spacing w:line="360" w:lineRule="auto"/>
        <w:rPr>
          <w:rFonts w:asciiTheme="minorBidi" w:eastAsia="Hankook Regular" w:hAnsiTheme="minorBidi" w:cstheme="minorBidi"/>
          <w:kern w:val="0"/>
          <w:szCs w:val="20"/>
          <w:lang w:val="de-DE"/>
        </w:rPr>
      </w:pPr>
    </w:p>
    <w:p w14:paraId="30F96C8F" w14:textId="7A40BFE8" w:rsidR="00C15C0F" w:rsidRPr="00B20FB5" w:rsidRDefault="00B330C3" w:rsidP="00DB50DB">
      <w:pPr>
        <w:keepNext/>
        <w:widowControl/>
        <w:wordWrap/>
        <w:spacing w:line="360" w:lineRule="auto"/>
        <w:rPr>
          <w:rFonts w:asciiTheme="minorBidi" w:eastAsia="Hankook Regular" w:hAnsiTheme="minorBidi" w:cstheme="minorBidi"/>
          <w:b/>
          <w:kern w:val="0"/>
          <w:szCs w:val="20"/>
          <w:lang w:val="en-GB"/>
        </w:rPr>
      </w:pPr>
      <w:r w:rsidRPr="00B20FB5">
        <w:rPr>
          <w:rFonts w:ascii="Cambria Math" w:eastAsia="Malgun Gothic" w:hAnsi="Cambria Math" w:cs="Cambria Math"/>
          <w:b/>
          <w:kern w:val="0"/>
          <w:szCs w:val="20"/>
          <w:lang w:val="sv-SE" w:bidi="sv-SE"/>
        </w:rPr>
        <w:t xml:space="preserve">⑬ </w:t>
      </w:r>
      <w:r w:rsidRPr="00B20FB5">
        <w:rPr>
          <w:rFonts w:asciiTheme="minorBidi" w:eastAsia="Malgun Gothic" w:hAnsiTheme="minorBidi" w:cstheme="minorBidi"/>
          <w:b/>
          <w:kern w:val="0"/>
          <w:szCs w:val="20"/>
          <w:lang w:val="sv-SE" w:bidi="sv-SE"/>
        </w:rPr>
        <w:t>Grusvägsbana</w:t>
      </w:r>
    </w:p>
    <w:p w14:paraId="6BC673E7" w14:textId="2C7035E6" w:rsidR="00C15C0F" w:rsidRPr="00B20FB5" w:rsidRDefault="00B330C3" w:rsidP="00DB50DB">
      <w:pPr>
        <w:widowControl/>
        <w:wordWrap/>
        <w:spacing w:line="360" w:lineRule="auto"/>
        <w:rPr>
          <w:rFonts w:asciiTheme="minorBidi" w:eastAsia="Hankook Regular" w:hAnsiTheme="minorBidi" w:cstheme="minorBidi"/>
          <w:color w:val="000000" w:themeColor="text1"/>
          <w:kern w:val="0"/>
          <w:szCs w:val="20"/>
          <w:lang w:val="en-GB"/>
        </w:rPr>
      </w:pPr>
      <w:r w:rsidRPr="00B20FB5">
        <w:rPr>
          <w:rFonts w:asciiTheme="minorBidi" w:eastAsia="Hankook Regular" w:hAnsiTheme="minorBidi" w:cstheme="minorBidi"/>
          <w:color w:val="000000" w:themeColor="text1"/>
          <w:kern w:val="0"/>
          <w:szCs w:val="20"/>
          <w:lang w:val="sv-SE" w:bidi="sv-SE"/>
        </w:rPr>
        <w:t>Däckens livslängd testas på den 1,4 kilometer grusvägen. Banorna testar även däckslitage från sten och grus, ett tillstånd som man ofta möter under normala körförhållanden.</w:t>
      </w:r>
    </w:p>
    <w:p w14:paraId="651726F8" w14:textId="77777777" w:rsidR="00DB50DB" w:rsidRPr="00B20FB5" w:rsidRDefault="00DB50DB" w:rsidP="00DB50DB">
      <w:pPr>
        <w:widowControl/>
        <w:suppressAutoHyphens/>
        <w:wordWrap/>
        <w:autoSpaceDE/>
        <w:spacing w:line="360" w:lineRule="auto"/>
        <w:rPr>
          <w:rFonts w:asciiTheme="minorBidi" w:eastAsia="Times New Roman" w:hAnsiTheme="minorBidi" w:cstheme="minorBidi"/>
          <w:color w:val="00000A"/>
          <w:kern w:val="0"/>
          <w:szCs w:val="20"/>
          <w:lang w:val="en-GB" w:eastAsia="en-GB" w:bidi="en-GB"/>
        </w:rPr>
      </w:pPr>
    </w:p>
    <w:p w14:paraId="443EF154" w14:textId="77777777" w:rsidR="00DB50DB" w:rsidRPr="00B20FB5" w:rsidRDefault="00DB50DB" w:rsidP="00DB50DB">
      <w:pPr>
        <w:widowControl/>
        <w:suppressAutoHyphens/>
        <w:wordWrap/>
        <w:autoSpaceDE/>
        <w:spacing w:line="360" w:lineRule="auto"/>
        <w:jc w:val="center"/>
        <w:rPr>
          <w:rFonts w:asciiTheme="minorBidi" w:eastAsia="Times New Roman" w:hAnsiTheme="minorBidi" w:cstheme="minorBidi"/>
          <w:i/>
          <w:iCs/>
          <w:color w:val="00000A"/>
          <w:kern w:val="0"/>
          <w:szCs w:val="20"/>
          <w:lang w:val="en-GB" w:eastAsia="en-GB" w:bidi="en-GB"/>
        </w:rPr>
      </w:pPr>
      <w:r w:rsidRPr="00B20FB5">
        <w:rPr>
          <w:rFonts w:asciiTheme="minorBidi" w:eastAsia="Times New Roman" w:hAnsiTheme="minorBidi" w:cstheme="minorBidi"/>
          <w:color w:val="00000A"/>
          <w:kern w:val="0"/>
          <w:szCs w:val="20"/>
          <w:lang w:val="sv-SE" w:bidi="sv-SE"/>
        </w:rPr>
        <w:t>###</w:t>
      </w:r>
    </w:p>
    <w:p w14:paraId="3482345F" w14:textId="37756AB8" w:rsidR="00FE07B0" w:rsidRDefault="00FE07B0" w:rsidP="00DB50DB">
      <w:pPr>
        <w:widowControl/>
        <w:wordWrap/>
        <w:spacing w:line="360" w:lineRule="auto"/>
        <w:rPr>
          <w:rFonts w:asciiTheme="minorBidi" w:hAnsiTheme="minorBidi" w:cstheme="minorBidi"/>
          <w:kern w:val="0"/>
          <w:szCs w:val="20"/>
          <w:lang w:val="en-GB"/>
        </w:rPr>
      </w:pPr>
    </w:p>
    <w:p w14:paraId="609B417B" w14:textId="77777777" w:rsidR="00B514CE" w:rsidRPr="00263F37" w:rsidRDefault="00B514CE" w:rsidP="00B514CE">
      <w:pPr>
        <w:keepNext/>
        <w:widowControl/>
        <w:wordWrap/>
        <w:spacing w:line="360" w:lineRule="auto"/>
        <w:rPr>
          <w:rFonts w:asciiTheme="minorBidi" w:hAnsiTheme="minorBidi" w:cstheme="minorBidi"/>
          <w:b/>
          <w:kern w:val="0"/>
          <w:szCs w:val="20"/>
          <w:lang w:val="sv-SE" w:bidi="sv-SE"/>
        </w:rPr>
      </w:pPr>
      <w:r w:rsidRPr="00263F37">
        <w:rPr>
          <w:rFonts w:asciiTheme="minorBidi" w:hAnsiTheme="minorBidi" w:cstheme="minorBidi"/>
          <w:b/>
          <w:kern w:val="0"/>
          <w:szCs w:val="20"/>
          <w:lang w:val="sv-SE" w:bidi="sv-SE"/>
        </w:rPr>
        <w:t>Om Hankook</w:t>
      </w:r>
    </w:p>
    <w:p w14:paraId="3F2BED04" w14:textId="77777777" w:rsidR="00B514CE" w:rsidRPr="00263F37" w:rsidRDefault="00B514CE" w:rsidP="00B514CE">
      <w:pPr>
        <w:keepNext/>
        <w:widowControl/>
        <w:wordWrap/>
        <w:spacing w:line="360" w:lineRule="auto"/>
        <w:rPr>
          <w:rFonts w:asciiTheme="minorBidi" w:hAnsiTheme="minorBidi" w:cstheme="minorBidi"/>
          <w:b/>
          <w:kern w:val="0"/>
          <w:szCs w:val="20"/>
          <w:lang w:val="sv-SE" w:bidi="sv-SE"/>
        </w:rPr>
      </w:pPr>
    </w:p>
    <w:p w14:paraId="13308A6C" w14:textId="77777777" w:rsidR="00B514CE" w:rsidRPr="00263F37" w:rsidRDefault="00B514CE" w:rsidP="00B514CE">
      <w:pPr>
        <w:widowControl/>
        <w:wordWrap/>
        <w:spacing w:line="360" w:lineRule="auto"/>
        <w:rPr>
          <w:rFonts w:asciiTheme="minorBidi" w:hAnsiTheme="minorBidi" w:cstheme="minorBidi"/>
          <w:kern w:val="0"/>
          <w:szCs w:val="20"/>
          <w:lang w:val="sv-SE"/>
        </w:rPr>
      </w:pPr>
      <w:r w:rsidRPr="00263F37">
        <w:rPr>
          <w:rFonts w:asciiTheme="minorBidi" w:hAnsiTheme="minorBidi" w:cstheme="minorBidi"/>
          <w:kern w:val="0"/>
          <w:szCs w:val="20"/>
          <w:lang w:val="sv-SE"/>
        </w:rPr>
        <w:t>Hankook tillverkar innovativa och prisbelönta däck av högsta kvalitet inom premiumsegmentet för personbilar, SUV:ar, terrängbilar, lätta lastbilar, husbilar, lastbilar, bussar samt motorsport (racing/rally).</w:t>
      </w:r>
    </w:p>
    <w:p w14:paraId="483B0E27" w14:textId="77777777" w:rsidR="00B514CE" w:rsidRPr="00263F37" w:rsidRDefault="00B514CE" w:rsidP="00B514CE">
      <w:pPr>
        <w:widowControl/>
        <w:wordWrap/>
        <w:spacing w:line="360" w:lineRule="auto"/>
        <w:rPr>
          <w:rFonts w:asciiTheme="minorBidi" w:hAnsiTheme="minorBidi" w:cstheme="minorBidi"/>
          <w:kern w:val="0"/>
          <w:szCs w:val="20"/>
          <w:lang w:val="sv-SE"/>
        </w:rPr>
      </w:pPr>
    </w:p>
    <w:p w14:paraId="1C9ABB7F" w14:textId="77777777" w:rsidR="00B514CE" w:rsidRPr="00263F37" w:rsidRDefault="00B514CE" w:rsidP="00B514CE">
      <w:pPr>
        <w:widowControl/>
        <w:wordWrap/>
        <w:spacing w:line="360" w:lineRule="auto"/>
        <w:rPr>
          <w:rFonts w:asciiTheme="minorBidi" w:hAnsiTheme="minorBidi" w:cstheme="minorBidi"/>
          <w:kern w:val="0"/>
          <w:szCs w:val="20"/>
          <w:lang w:val="sv-SE"/>
        </w:rPr>
      </w:pPr>
      <w:r w:rsidRPr="00263F37">
        <w:rPr>
          <w:rFonts w:asciiTheme="minorBidi" w:hAnsiTheme="minorBidi" w:cstheme="minorBidi"/>
          <w:kern w:val="0"/>
          <w:szCs w:val="20"/>
          <w:lang w:val="sv-SE"/>
        </w:rPr>
        <w:t>Företaget investerar löpande i forskning och utveckling för att alltid kunna erbjuda kunderna högsta kvalitet i kombination med den senaste teknologin. Vid företagets fem utvecklingscentra och åtta fabriker världen över utvecklas och produceras däcklösningar, som är speciellt anpassade för de regionala marknadernas krav och behov. I Europa sker däckutvecklingen för lokala marknader samt leverans av originalutrustning till ledande europeiska fordonstillverkare vid Hankooks teknikcentrum i Hannover, Tyskland. Tillverkning sker bland annat i den toppmoderna Europa-fabriken i Rácalmás, Ungern, som invigdes år 2007 och som byggs ut löpande. Idag tillverkar de drygt 3 000 anställda upp till 19 miljoner däck om året till personbilar, SUV:ar och lätta lastbilar.</w:t>
      </w:r>
    </w:p>
    <w:p w14:paraId="7717BBFE" w14:textId="77777777" w:rsidR="00B514CE" w:rsidRPr="00263F37" w:rsidRDefault="00B514CE" w:rsidP="00B514CE">
      <w:pPr>
        <w:widowControl/>
        <w:wordWrap/>
        <w:spacing w:line="360" w:lineRule="auto"/>
        <w:rPr>
          <w:rFonts w:asciiTheme="minorBidi" w:hAnsiTheme="minorBidi" w:cstheme="minorBidi"/>
          <w:kern w:val="0"/>
          <w:szCs w:val="20"/>
          <w:lang w:val="sv-SE"/>
        </w:rPr>
      </w:pPr>
    </w:p>
    <w:p w14:paraId="6493FCB4" w14:textId="77777777" w:rsidR="00B514CE" w:rsidRPr="00263F37" w:rsidRDefault="00B514CE" w:rsidP="00B514CE">
      <w:pPr>
        <w:widowControl/>
        <w:wordWrap/>
        <w:spacing w:line="360" w:lineRule="auto"/>
        <w:rPr>
          <w:rFonts w:asciiTheme="minorBidi" w:hAnsiTheme="minorBidi" w:cstheme="minorBidi"/>
          <w:kern w:val="0"/>
          <w:szCs w:val="20"/>
          <w:lang w:val="sv-SE"/>
        </w:rPr>
      </w:pPr>
      <w:r w:rsidRPr="00263F37">
        <w:rPr>
          <w:rFonts w:asciiTheme="minorBidi" w:hAnsiTheme="minorBidi" w:cstheme="minorBidi"/>
          <w:kern w:val="0"/>
          <w:szCs w:val="20"/>
          <w:lang w:val="sv-SE"/>
        </w:rPr>
        <w:t xml:space="preserve">Hankooks Europa- och Tysklands-säte ligger i Neu-Isenburg i närheten av Frankfurt am Main. </w:t>
      </w:r>
      <w:r w:rsidRPr="00263F37">
        <w:rPr>
          <w:rFonts w:asciiTheme="minorBidi" w:hAnsiTheme="minorBidi" w:cstheme="minorBidi"/>
          <w:kern w:val="0"/>
          <w:szCs w:val="20"/>
          <w:lang w:val="sv-SE" w:bidi="sv-SE"/>
        </w:rPr>
        <w:t xml:space="preserve">Tillverkaren har ytterligare filialer i flera europeiska länder och säljer sina produkter genom regionala distributörer på andra lokala marknader. </w:t>
      </w:r>
      <w:r w:rsidRPr="00263F37">
        <w:rPr>
          <w:rFonts w:asciiTheme="minorBidi" w:hAnsiTheme="minorBidi" w:cstheme="minorBidi"/>
          <w:kern w:val="0"/>
          <w:szCs w:val="20"/>
          <w:lang w:val="sv-SE"/>
        </w:rPr>
        <w:t>Idag har företaget cirka 20 000 anställda och levererar sina produkter till drygt 180 länder. Ledande fordonstillverkare förlitar sig på Hankook som originalutrustningsleverantör av däck. Runt 34 % av den globala omsättningen hänför sig till Europa och OSS. Sedan år 2016 är Hankook Tire representerat i ansedda Dow Jones Sustainability Index World (DJSI World).</w:t>
      </w:r>
    </w:p>
    <w:p w14:paraId="1C5261EE" w14:textId="77777777" w:rsidR="00B514CE" w:rsidRPr="00263F37" w:rsidRDefault="00B514CE" w:rsidP="00B514CE">
      <w:pPr>
        <w:widowControl/>
        <w:wordWrap/>
        <w:spacing w:line="360" w:lineRule="auto"/>
        <w:rPr>
          <w:rFonts w:asciiTheme="minorBidi" w:hAnsiTheme="minorBidi" w:cstheme="minorBidi"/>
          <w:kern w:val="0"/>
          <w:szCs w:val="20"/>
          <w:lang w:val="sv-SE"/>
        </w:rPr>
      </w:pPr>
    </w:p>
    <w:p w14:paraId="1F83A774" w14:textId="77777777" w:rsidR="00B514CE" w:rsidRPr="00263F37" w:rsidRDefault="00B514CE" w:rsidP="00B514CE">
      <w:pPr>
        <w:widowControl/>
        <w:wordWrap/>
        <w:spacing w:line="360" w:lineRule="auto"/>
        <w:rPr>
          <w:rFonts w:asciiTheme="minorBidi" w:hAnsiTheme="minorBidi" w:cstheme="minorBidi"/>
          <w:kern w:val="0"/>
          <w:szCs w:val="20"/>
          <w:lang w:val="sv-SE"/>
        </w:rPr>
      </w:pPr>
      <w:r w:rsidRPr="00263F37">
        <w:rPr>
          <w:rFonts w:asciiTheme="minorBidi" w:hAnsiTheme="minorBidi" w:cstheme="minorBidi"/>
          <w:kern w:val="0"/>
          <w:szCs w:val="20"/>
          <w:lang w:val="sv-SE"/>
        </w:rPr>
        <w:t xml:space="preserve">Mer information återfinns på </w:t>
      </w:r>
      <w:hyperlink r:id="rId12" w:history="1">
        <w:r w:rsidRPr="00263F37">
          <w:rPr>
            <w:rFonts w:asciiTheme="minorBidi" w:hAnsiTheme="minorBidi" w:cstheme="minorBidi"/>
            <w:color w:val="0000FF"/>
            <w:kern w:val="0"/>
            <w:szCs w:val="20"/>
            <w:u w:val="single"/>
            <w:lang w:val="sv-SE"/>
          </w:rPr>
          <w:t>www.hankooktire-mediacenter.com</w:t>
        </w:r>
      </w:hyperlink>
      <w:r w:rsidRPr="00263F37">
        <w:rPr>
          <w:rFonts w:asciiTheme="minorBidi" w:hAnsiTheme="minorBidi" w:cstheme="minorBidi"/>
          <w:kern w:val="0"/>
          <w:szCs w:val="20"/>
          <w:lang w:val="sv-SE"/>
        </w:rPr>
        <w:t xml:space="preserve"> eller </w:t>
      </w:r>
      <w:hyperlink r:id="rId13" w:history="1">
        <w:r w:rsidRPr="00263F37">
          <w:rPr>
            <w:rFonts w:asciiTheme="minorBidi" w:hAnsiTheme="minorBidi" w:cstheme="minorBidi"/>
            <w:color w:val="0000FF"/>
            <w:kern w:val="0"/>
            <w:szCs w:val="20"/>
            <w:u w:val="single"/>
            <w:lang w:val="sv-SE"/>
          </w:rPr>
          <w:t>www.hankooktire.com</w:t>
        </w:r>
      </w:hyperlink>
    </w:p>
    <w:p w14:paraId="18BBC544" w14:textId="77777777" w:rsidR="00B514CE" w:rsidRPr="00263F37" w:rsidRDefault="00B514CE" w:rsidP="00B514CE">
      <w:pPr>
        <w:widowControl/>
        <w:wordWrap/>
        <w:spacing w:line="360" w:lineRule="auto"/>
        <w:rPr>
          <w:rFonts w:asciiTheme="minorBidi" w:hAnsiTheme="minorBidi" w:cstheme="minorBidi"/>
          <w:szCs w:val="20"/>
          <w:u w:val="single"/>
          <w:lang w:val="sv-SE"/>
        </w:rPr>
      </w:pPr>
    </w:p>
    <w:tbl>
      <w:tblPr>
        <w:tblW w:w="5000" w:type="pct"/>
        <w:shd w:val="clear" w:color="auto" w:fill="F2F2F2"/>
        <w:tblLook w:val="04A0" w:firstRow="1" w:lastRow="0" w:firstColumn="1" w:lastColumn="0" w:noHBand="0" w:noVBand="1"/>
      </w:tblPr>
      <w:tblGrid>
        <w:gridCol w:w="3023"/>
        <w:gridCol w:w="2092"/>
        <w:gridCol w:w="2092"/>
        <w:gridCol w:w="2090"/>
      </w:tblGrid>
      <w:tr w:rsidR="00B514CE" w:rsidRPr="005E19E3" w14:paraId="29D32A71" w14:textId="77777777" w:rsidTr="00E82A3D">
        <w:tc>
          <w:tcPr>
            <w:tcW w:w="5000" w:type="pct"/>
            <w:gridSpan w:val="4"/>
            <w:shd w:val="clear" w:color="auto" w:fill="F2F2F2"/>
          </w:tcPr>
          <w:p w14:paraId="768B770D" w14:textId="77777777" w:rsidR="00B514CE" w:rsidRPr="00263F37" w:rsidRDefault="00B514CE" w:rsidP="00E82A3D">
            <w:pPr>
              <w:widowControl/>
              <w:wordWrap/>
              <w:spacing w:before="60" w:after="120" w:line="276" w:lineRule="auto"/>
              <w:rPr>
                <w:rFonts w:asciiTheme="minorBidi" w:hAnsiTheme="minorBidi" w:cstheme="minorBidi"/>
                <w:b/>
                <w:bCs/>
                <w:szCs w:val="20"/>
                <w:u w:val="single"/>
                <w:lang w:val="sv-SE"/>
              </w:rPr>
            </w:pPr>
            <w:r w:rsidRPr="00263F37">
              <w:rPr>
                <w:rFonts w:asciiTheme="minorBidi" w:hAnsiTheme="minorBidi" w:cstheme="minorBidi"/>
                <w:b/>
                <w:bCs/>
                <w:szCs w:val="20"/>
                <w:u w:val="single"/>
                <w:lang w:val="sv-SE"/>
              </w:rPr>
              <w:t>Kontakt:</w:t>
            </w:r>
          </w:p>
          <w:p w14:paraId="5F631426" w14:textId="77777777" w:rsidR="00B514CE" w:rsidRPr="00263F37" w:rsidRDefault="00B514CE" w:rsidP="00E82A3D">
            <w:pPr>
              <w:widowControl/>
              <w:wordWrap/>
              <w:spacing w:line="276" w:lineRule="auto"/>
              <w:rPr>
                <w:rFonts w:asciiTheme="minorBidi" w:eastAsia="Times New Roman" w:hAnsiTheme="minorBidi" w:cstheme="minorBidi"/>
                <w:color w:val="00000A"/>
                <w:kern w:val="0"/>
                <w:sz w:val="16"/>
                <w:szCs w:val="16"/>
                <w:lang w:val="sv-SE" w:eastAsia="en-GB" w:bidi="en-GB"/>
              </w:rPr>
            </w:pPr>
            <w:r w:rsidRPr="00263F37">
              <w:rPr>
                <w:rFonts w:asciiTheme="minorBidi" w:eastAsia="Times New Roman" w:hAnsiTheme="minorBidi" w:cstheme="minorBidi"/>
                <w:b/>
                <w:bCs/>
                <w:color w:val="00000A"/>
                <w:kern w:val="0"/>
                <w:sz w:val="16"/>
                <w:szCs w:val="16"/>
                <w:lang w:val="sv-SE" w:eastAsia="en-GB" w:bidi="en-GB"/>
              </w:rPr>
              <w:t xml:space="preserve">Hankook Tire Sweden AB | </w:t>
            </w:r>
            <w:r w:rsidRPr="00263F37">
              <w:rPr>
                <w:rFonts w:asciiTheme="minorBidi" w:eastAsia="Times New Roman" w:hAnsiTheme="minorBidi" w:cstheme="minorBidi"/>
                <w:color w:val="00000A"/>
                <w:kern w:val="0"/>
                <w:sz w:val="16"/>
                <w:szCs w:val="16"/>
                <w:lang w:val="sv-SE" w:eastAsia="en-GB" w:bidi="en-GB"/>
              </w:rPr>
              <w:t xml:space="preserve">Kanalvägen 12  </w:t>
            </w:r>
            <w:r w:rsidRPr="00263F37">
              <w:rPr>
                <w:rFonts w:asciiTheme="minorBidi" w:eastAsia="Times New Roman" w:hAnsiTheme="minorBidi" w:cstheme="minorBidi"/>
                <w:b/>
                <w:bCs/>
                <w:color w:val="00000A"/>
                <w:kern w:val="0"/>
                <w:sz w:val="16"/>
                <w:szCs w:val="16"/>
                <w:lang w:val="sv-SE" w:eastAsia="en-GB" w:bidi="en-GB"/>
              </w:rPr>
              <w:t xml:space="preserve">| </w:t>
            </w:r>
            <w:r w:rsidRPr="00263F37">
              <w:rPr>
                <w:rFonts w:asciiTheme="minorBidi" w:eastAsia="Times New Roman" w:hAnsiTheme="minorBidi" w:cstheme="minorBidi"/>
                <w:color w:val="00000A"/>
                <w:kern w:val="0"/>
                <w:sz w:val="16"/>
                <w:szCs w:val="16"/>
                <w:lang w:val="sv-SE" w:eastAsia="en-GB" w:bidi="en-GB"/>
              </w:rPr>
              <w:t xml:space="preserve">194 61 Upplands-Väsby </w:t>
            </w:r>
            <w:r w:rsidRPr="00263F37">
              <w:rPr>
                <w:rFonts w:asciiTheme="minorBidi" w:eastAsia="Times New Roman" w:hAnsiTheme="minorBidi" w:cstheme="minorBidi"/>
                <w:b/>
                <w:bCs/>
                <w:color w:val="00000A"/>
                <w:kern w:val="0"/>
                <w:sz w:val="16"/>
                <w:szCs w:val="16"/>
                <w:lang w:val="sv-SE" w:eastAsia="en-GB" w:bidi="en-GB"/>
              </w:rPr>
              <w:t xml:space="preserve">| </w:t>
            </w:r>
            <w:r w:rsidRPr="00263F37">
              <w:rPr>
                <w:rFonts w:asciiTheme="minorBidi" w:eastAsia="Times New Roman" w:hAnsiTheme="minorBidi" w:cstheme="minorBidi"/>
                <w:color w:val="00000A"/>
                <w:kern w:val="0"/>
                <w:sz w:val="16"/>
                <w:szCs w:val="16"/>
                <w:lang w:val="sv-SE" w:eastAsia="en-GB" w:bidi="en-GB"/>
              </w:rPr>
              <w:t>Sverige</w:t>
            </w:r>
          </w:p>
          <w:p w14:paraId="7708DB54" w14:textId="77777777" w:rsidR="00B514CE" w:rsidRPr="00263F37" w:rsidRDefault="00B514CE" w:rsidP="00E82A3D">
            <w:pPr>
              <w:widowControl/>
              <w:wordWrap/>
              <w:spacing w:line="276" w:lineRule="auto"/>
              <w:rPr>
                <w:rFonts w:asciiTheme="minorBidi" w:hAnsiTheme="minorBidi" w:cstheme="minorBidi"/>
                <w:sz w:val="16"/>
                <w:szCs w:val="16"/>
                <w:u w:val="single"/>
                <w:lang w:val="sv-SE"/>
              </w:rPr>
            </w:pPr>
          </w:p>
        </w:tc>
      </w:tr>
      <w:tr w:rsidR="00B514CE" w:rsidRPr="00263F37" w14:paraId="2C5D3758" w14:textId="77777777" w:rsidTr="00E82A3D">
        <w:tc>
          <w:tcPr>
            <w:tcW w:w="1626" w:type="pct"/>
            <w:shd w:val="clear" w:color="auto" w:fill="F2F2F2"/>
          </w:tcPr>
          <w:p w14:paraId="250FED85" w14:textId="77777777" w:rsidR="00B514CE" w:rsidRPr="00263F37" w:rsidRDefault="00B514CE" w:rsidP="00E82A3D">
            <w:pPr>
              <w:widowControl/>
              <w:wordWrap/>
              <w:spacing w:line="276" w:lineRule="auto"/>
              <w:rPr>
                <w:rFonts w:asciiTheme="minorBidi" w:hAnsiTheme="minorBidi" w:cstheme="minorBidi"/>
                <w:b/>
                <w:snapToGrid w:val="0"/>
                <w:sz w:val="16"/>
                <w:szCs w:val="16"/>
                <w:lang w:val="de-DE"/>
              </w:rPr>
            </w:pPr>
            <w:r w:rsidRPr="00263F37">
              <w:rPr>
                <w:rFonts w:asciiTheme="minorBidi" w:hAnsiTheme="minorBidi" w:cstheme="minorBidi"/>
                <w:b/>
                <w:snapToGrid w:val="0"/>
                <w:sz w:val="16"/>
                <w:szCs w:val="16"/>
                <w:lang w:val="de-DE"/>
              </w:rPr>
              <w:t>Christine Silfversparre</w:t>
            </w:r>
          </w:p>
          <w:p w14:paraId="6F17D131" w14:textId="77777777" w:rsidR="00B514CE" w:rsidRPr="00263F37" w:rsidRDefault="00B514CE" w:rsidP="00E82A3D">
            <w:pPr>
              <w:widowControl/>
              <w:wordWrap/>
              <w:spacing w:line="276" w:lineRule="auto"/>
              <w:rPr>
                <w:rFonts w:asciiTheme="minorBidi" w:hAnsiTheme="minorBidi" w:cstheme="minorBidi"/>
                <w:snapToGrid w:val="0"/>
                <w:sz w:val="16"/>
                <w:szCs w:val="16"/>
                <w:lang w:val="de-DE"/>
              </w:rPr>
            </w:pPr>
            <w:r w:rsidRPr="00263F37">
              <w:rPr>
                <w:rFonts w:asciiTheme="minorBidi" w:hAnsiTheme="minorBidi" w:cstheme="minorBidi"/>
                <w:snapToGrid w:val="0"/>
                <w:sz w:val="16"/>
                <w:szCs w:val="16"/>
                <w:lang w:val="de-DE"/>
              </w:rPr>
              <w:t>Marketing Manager</w:t>
            </w:r>
          </w:p>
          <w:p w14:paraId="7FC148BF" w14:textId="77777777" w:rsidR="00B514CE" w:rsidRPr="00263F37" w:rsidRDefault="00B514CE" w:rsidP="00E82A3D">
            <w:pPr>
              <w:widowControl/>
              <w:wordWrap/>
              <w:spacing w:line="276" w:lineRule="auto"/>
              <w:rPr>
                <w:rFonts w:asciiTheme="minorBidi" w:hAnsiTheme="minorBidi" w:cstheme="minorBidi"/>
                <w:snapToGrid w:val="0"/>
                <w:sz w:val="16"/>
                <w:szCs w:val="16"/>
                <w:lang w:val="de-DE"/>
              </w:rPr>
            </w:pPr>
            <w:r w:rsidRPr="00263F37">
              <w:rPr>
                <w:rFonts w:asciiTheme="minorBidi" w:hAnsiTheme="minorBidi" w:cstheme="minorBidi"/>
                <w:snapToGrid w:val="0"/>
                <w:sz w:val="16"/>
                <w:szCs w:val="16"/>
                <w:lang w:val="de-DE"/>
              </w:rPr>
              <w:t>tel.: +46 (0) 733 251 539</w:t>
            </w:r>
          </w:p>
          <w:p w14:paraId="3510C2A5" w14:textId="77777777" w:rsidR="00B514CE" w:rsidRPr="00263F37" w:rsidRDefault="00763FAB" w:rsidP="00E82A3D">
            <w:pPr>
              <w:widowControl/>
              <w:wordWrap/>
              <w:spacing w:line="276" w:lineRule="auto"/>
              <w:rPr>
                <w:rFonts w:asciiTheme="minorBidi" w:hAnsiTheme="minorBidi" w:cstheme="minorBidi"/>
                <w:snapToGrid w:val="0"/>
                <w:sz w:val="16"/>
                <w:szCs w:val="16"/>
                <w:lang w:val="de-DE"/>
              </w:rPr>
            </w:pPr>
            <w:hyperlink r:id="rId14" w:history="1">
              <w:r w:rsidR="00B514CE" w:rsidRPr="00263F37">
                <w:rPr>
                  <w:rFonts w:asciiTheme="minorBidi" w:hAnsiTheme="minorBidi" w:cstheme="minorBidi"/>
                  <w:snapToGrid w:val="0"/>
                  <w:color w:val="0000FF"/>
                  <w:sz w:val="16"/>
                  <w:szCs w:val="16"/>
                  <w:u w:val="single"/>
                  <w:lang w:val="de-DE"/>
                </w:rPr>
                <w:t>christine.silfversparre@hankooktire.se</w:t>
              </w:r>
            </w:hyperlink>
          </w:p>
          <w:p w14:paraId="5F080623" w14:textId="77777777" w:rsidR="00B514CE" w:rsidRPr="00263F37" w:rsidRDefault="00B514CE" w:rsidP="00E82A3D">
            <w:pPr>
              <w:widowControl/>
              <w:wordWrap/>
              <w:spacing w:line="276" w:lineRule="auto"/>
              <w:rPr>
                <w:rFonts w:asciiTheme="minorBidi" w:hAnsiTheme="minorBidi" w:cstheme="minorBidi"/>
                <w:snapToGrid w:val="0"/>
                <w:sz w:val="16"/>
                <w:szCs w:val="16"/>
                <w:lang w:val="de-DE"/>
              </w:rPr>
            </w:pPr>
          </w:p>
        </w:tc>
        <w:tc>
          <w:tcPr>
            <w:tcW w:w="1125" w:type="pct"/>
            <w:shd w:val="clear" w:color="auto" w:fill="F2F2F2"/>
          </w:tcPr>
          <w:p w14:paraId="51E05085" w14:textId="77777777" w:rsidR="00B514CE" w:rsidRPr="00263F37" w:rsidRDefault="00B514CE" w:rsidP="00E82A3D">
            <w:pPr>
              <w:widowControl/>
              <w:wordWrap/>
              <w:spacing w:line="276" w:lineRule="auto"/>
              <w:rPr>
                <w:rFonts w:asciiTheme="minorBidi" w:hAnsiTheme="minorBidi" w:cstheme="minorBidi"/>
                <w:color w:val="0070C0"/>
                <w:sz w:val="16"/>
                <w:szCs w:val="16"/>
                <w:lang w:val="de-DE"/>
              </w:rPr>
            </w:pPr>
          </w:p>
        </w:tc>
        <w:tc>
          <w:tcPr>
            <w:tcW w:w="1125" w:type="pct"/>
            <w:shd w:val="clear" w:color="auto" w:fill="F2F2F2"/>
          </w:tcPr>
          <w:p w14:paraId="257DD60F" w14:textId="77777777" w:rsidR="00B514CE" w:rsidRPr="00263F37" w:rsidRDefault="00B514CE" w:rsidP="00E82A3D">
            <w:pPr>
              <w:widowControl/>
              <w:wordWrap/>
              <w:spacing w:line="276" w:lineRule="auto"/>
              <w:rPr>
                <w:rFonts w:asciiTheme="minorBidi" w:hAnsiTheme="minorBidi" w:cstheme="minorBidi"/>
                <w:sz w:val="16"/>
                <w:szCs w:val="16"/>
                <w:lang w:val="de-DE"/>
              </w:rPr>
            </w:pPr>
          </w:p>
        </w:tc>
        <w:tc>
          <w:tcPr>
            <w:tcW w:w="1125" w:type="pct"/>
            <w:shd w:val="clear" w:color="auto" w:fill="F2F2F2"/>
          </w:tcPr>
          <w:p w14:paraId="6789CBD2" w14:textId="77777777" w:rsidR="00B514CE" w:rsidRPr="00263F37" w:rsidRDefault="00B514CE" w:rsidP="00E82A3D">
            <w:pPr>
              <w:widowControl/>
              <w:wordWrap/>
              <w:spacing w:line="276" w:lineRule="auto"/>
              <w:rPr>
                <w:rFonts w:asciiTheme="minorBidi" w:hAnsiTheme="minorBidi" w:cstheme="minorBidi"/>
                <w:sz w:val="16"/>
                <w:szCs w:val="16"/>
                <w:lang w:val="de-DE"/>
              </w:rPr>
            </w:pPr>
          </w:p>
        </w:tc>
      </w:tr>
    </w:tbl>
    <w:p w14:paraId="0F20EEB5" w14:textId="77777777" w:rsidR="00B514CE" w:rsidRPr="00263F37" w:rsidRDefault="00B514CE" w:rsidP="00B514CE">
      <w:pPr>
        <w:widowControl/>
        <w:wordWrap/>
        <w:rPr>
          <w:rFonts w:asciiTheme="minorBidi" w:hAnsiTheme="minorBidi" w:cstheme="minorBidi"/>
          <w:sz w:val="2"/>
          <w:szCs w:val="2"/>
        </w:rPr>
      </w:pPr>
    </w:p>
    <w:p w14:paraId="2E8BEF49" w14:textId="77777777" w:rsidR="00B514CE" w:rsidRPr="00DB50DB" w:rsidRDefault="00B514CE" w:rsidP="00DB50DB">
      <w:pPr>
        <w:widowControl/>
        <w:wordWrap/>
        <w:spacing w:line="360" w:lineRule="auto"/>
        <w:rPr>
          <w:rFonts w:asciiTheme="minorBidi" w:hAnsiTheme="minorBidi" w:cstheme="minorBidi"/>
          <w:kern w:val="0"/>
          <w:szCs w:val="20"/>
          <w:lang w:val="en-GB"/>
        </w:rPr>
      </w:pPr>
    </w:p>
    <w:sectPr w:rsidR="00B514CE" w:rsidRPr="00DB50DB" w:rsidSect="00CF776C">
      <w:headerReference w:type="default" r:id="rId15"/>
      <w:pgSz w:w="11906" w:h="16838"/>
      <w:pgMar w:top="1191" w:right="1418"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882AF" w14:textId="77777777" w:rsidR="00763FAB" w:rsidRDefault="00763FAB" w:rsidP="002368D6">
      <w:r>
        <w:separator/>
      </w:r>
    </w:p>
  </w:endnote>
  <w:endnote w:type="continuationSeparator" w:id="0">
    <w:p w14:paraId="0D2B9D9C" w14:textId="77777777" w:rsidR="00763FAB" w:rsidRDefault="00763FAB" w:rsidP="002368D6">
      <w:r>
        <w:continuationSeparator/>
      </w:r>
    </w:p>
  </w:endnote>
  <w:endnote w:type="continuationNotice" w:id="1">
    <w:p w14:paraId="7D2DC4EA" w14:textId="77777777" w:rsidR="00763FAB" w:rsidRDefault="00763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nkook Regular">
    <w:panose1 w:val="020B0600000101010101"/>
    <w:charset w:val="00"/>
    <w:family w:val="swiss"/>
    <w:notTrueType/>
    <w:pitch w:val="variable"/>
    <w:sig w:usb0="A000020F"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34EC" w14:textId="77777777" w:rsidR="00763FAB" w:rsidRDefault="00763FAB" w:rsidP="002368D6">
      <w:r>
        <w:separator/>
      </w:r>
    </w:p>
  </w:footnote>
  <w:footnote w:type="continuationSeparator" w:id="0">
    <w:p w14:paraId="030149C2" w14:textId="77777777" w:rsidR="00763FAB" w:rsidRDefault="00763FAB" w:rsidP="002368D6">
      <w:r>
        <w:continuationSeparator/>
      </w:r>
    </w:p>
  </w:footnote>
  <w:footnote w:type="continuationNotice" w:id="1">
    <w:p w14:paraId="74B98AD6" w14:textId="77777777" w:rsidR="00763FAB" w:rsidRDefault="00763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509A" w14:textId="65856227" w:rsidR="00C15C0F" w:rsidRDefault="00B514CE">
    <w:pPr>
      <w:pStyle w:val="Kopfzeile"/>
    </w:pPr>
    <w:bookmarkStart w:id="0" w:name="_Hlk95379333"/>
    <w:bookmarkStart w:id="1" w:name="_Hlk95379334"/>
    <w:r>
      <w:rPr>
        <w:rFonts w:ascii="Arial" w:hAnsi="Arial" w:cs="Arial"/>
        <w:noProof/>
        <w:lang w:val="en-GB" w:eastAsia="en-GB"/>
      </w:rPr>
      <w:drawing>
        <wp:anchor distT="0" distB="0" distL="114300" distR="114300" simplePos="0" relativeHeight="251659264" behindDoc="0" locked="0" layoutInCell="1" allowOverlap="1" wp14:anchorId="4913639C" wp14:editId="45E2913A">
          <wp:simplePos x="0" y="0"/>
          <wp:positionH relativeFrom="page">
            <wp:align>right</wp:align>
          </wp:positionH>
          <wp:positionV relativeFrom="paragraph">
            <wp:posOffset>-448310</wp:posOffset>
          </wp:positionV>
          <wp:extent cx="7559675" cy="1188720"/>
          <wp:effectExtent l="0" t="0" r="0" b="0"/>
          <wp:wrapSquare wrapText="bothSides"/>
          <wp:docPr id="3" name="Grafik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0D6C"/>
    <w:multiLevelType w:val="hybridMultilevel"/>
    <w:tmpl w:val="3E54A022"/>
    <w:lvl w:ilvl="0" w:tplc="0407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6C5482"/>
    <w:multiLevelType w:val="hybridMultilevel"/>
    <w:tmpl w:val="819E0B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BAB1325"/>
    <w:multiLevelType w:val="hybridMultilevel"/>
    <w:tmpl w:val="61F465F2"/>
    <w:lvl w:ilvl="0" w:tplc="FFAAEB52">
      <w:start w:val="1"/>
      <w:numFmt w:val="bullet"/>
      <w:lvlText w:val="•"/>
      <w:lvlJc w:val="left"/>
      <w:pPr>
        <w:ind w:left="542" w:hanging="400"/>
      </w:pPr>
      <w:rPr>
        <w:rFonts w:ascii="Malgun Gothic" w:eastAsia="Malgun Gothic" w:hAnsi="Malgun Gothic"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 w15:restartNumberingAfterBreak="0">
    <w:nsid w:val="30E21566"/>
    <w:multiLevelType w:val="hybridMultilevel"/>
    <w:tmpl w:val="21D8B690"/>
    <w:lvl w:ilvl="0" w:tplc="04090003">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33DF2B56"/>
    <w:multiLevelType w:val="hybridMultilevel"/>
    <w:tmpl w:val="2200CBBA"/>
    <w:lvl w:ilvl="0" w:tplc="FFFFFFFF">
      <w:start w:val="3"/>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BE3119"/>
    <w:multiLevelType w:val="hybridMultilevel"/>
    <w:tmpl w:val="6FFA2EC0"/>
    <w:lvl w:ilvl="0" w:tplc="FFFFFFFF">
      <w:start w:val="4"/>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AB1247"/>
    <w:multiLevelType w:val="hybridMultilevel"/>
    <w:tmpl w:val="C44C4FE2"/>
    <w:lvl w:ilvl="0" w:tplc="526689CC">
      <w:start w:val="1"/>
      <w:numFmt w:val="bullet"/>
      <w:lvlText w:val=""/>
      <w:lvlJc w:val="left"/>
      <w:pPr>
        <w:ind w:left="400" w:hanging="400"/>
      </w:pPr>
      <w:rPr>
        <w:rFonts w:ascii="Wingdings" w:hAnsi="Wingdings" w:hint="default"/>
        <w:u w:color="F79646"/>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7" w15:restartNumberingAfterBreak="0">
    <w:nsid w:val="658617EF"/>
    <w:multiLevelType w:val="hybridMultilevel"/>
    <w:tmpl w:val="C5F6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2082959">
    <w:abstractNumId w:val="6"/>
  </w:num>
  <w:num w:numId="2" w16cid:durableId="1434322994">
    <w:abstractNumId w:val="4"/>
  </w:num>
  <w:num w:numId="3" w16cid:durableId="1148328698">
    <w:abstractNumId w:val="5"/>
  </w:num>
  <w:num w:numId="4" w16cid:durableId="1817258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2952267">
    <w:abstractNumId w:val="0"/>
  </w:num>
  <w:num w:numId="6" w16cid:durableId="1525821256">
    <w:abstractNumId w:val="1"/>
  </w:num>
  <w:num w:numId="7" w16cid:durableId="1864517198">
    <w:abstractNumId w:val="7"/>
  </w:num>
  <w:num w:numId="8" w16cid:durableId="1239708376">
    <w:abstractNumId w:val="3"/>
  </w:num>
  <w:num w:numId="9" w16cid:durableId="2097436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27C"/>
    <w:rsid w:val="000028E7"/>
    <w:rsid w:val="0000374F"/>
    <w:rsid w:val="000037ED"/>
    <w:rsid w:val="00004171"/>
    <w:rsid w:val="000044E5"/>
    <w:rsid w:val="00004BF5"/>
    <w:rsid w:val="00004C5B"/>
    <w:rsid w:val="00006AA7"/>
    <w:rsid w:val="0001046B"/>
    <w:rsid w:val="0001174E"/>
    <w:rsid w:val="00012D17"/>
    <w:rsid w:val="00013D0A"/>
    <w:rsid w:val="00015184"/>
    <w:rsid w:val="000164A2"/>
    <w:rsid w:val="00017DF0"/>
    <w:rsid w:val="000206D3"/>
    <w:rsid w:val="000208A7"/>
    <w:rsid w:val="00021BDC"/>
    <w:rsid w:val="00022740"/>
    <w:rsid w:val="00022D89"/>
    <w:rsid w:val="0002444B"/>
    <w:rsid w:val="00024540"/>
    <w:rsid w:val="000246A8"/>
    <w:rsid w:val="00025C90"/>
    <w:rsid w:val="00026B8E"/>
    <w:rsid w:val="00031832"/>
    <w:rsid w:val="000323AD"/>
    <w:rsid w:val="00032A59"/>
    <w:rsid w:val="00034991"/>
    <w:rsid w:val="0003509C"/>
    <w:rsid w:val="000357E0"/>
    <w:rsid w:val="000370F4"/>
    <w:rsid w:val="0003799B"/>
    <w:rsid w:val="000403E1"/>
    <w:rsid w:val="00040527"/>
    <w:rsid w:val="000406F5"/>
    <w:rsid w:val="00040A95"/>
    <w:rsid w:val="00040F37"/>
    <w:rsid w:val="000423C6"/>
    <w:rsid w:val="000433B9"/>
    <w:rsid w:val="00043AEA"/>
    <w:rsid w:val="00043F61"/>
    <w:rsid w:val="00045948"/>
    <w:rsid w:val="00045C16"/>
    <w:rsid w:val="00045D4B"/>
    <w:rsid w:val="000463D8"/>
    <w:rsid w:val="00046A1C"/>
    <w:rsid w:val="000518CE"/>
    <w:rsid w:val="00051EE5"/>
    <w:rsid w:val="00051F91"/>
    <w:rsid w:val="00052690"/>
    <w:rsid w:val="00053C37"/>
    <w:rsid w:val="00055771"/>
    <w:rsid w:val="00057C63"/>
    <w:rsid w:val="00057CB2"/>
    <w:rsid w:val="00057D0E"/>
    <w:rsid w:val="000637C8"/>
    <w:rsid w:val="00064473"/>
    <w:rsid w:val="00064907"/>
    <w:rsid w:val="0006527D"/>
    <w:rsid w:val="00065FFF"/>
    <w:rsid w:val="00067422"/>
    <w:rsid w:val="00067820"/>
    <w:rsid w:val="00067D73"/>
    <w:rsid w:val="00070430"/>
    <w:rsid w:val="00070720"/>
    <w:rsid w:val="00070E93"/>
    <w:rsid w:val="0007121C"/>
    <w:rsid w:val="000713A2"/>
    <w:rsid w:val="00071C2D"/>
    <w:rsid w:val="00072117"/>
    <w:rsid w:val="00072425"/>
    <w:rsid w:val="000728A1"/>
    <w:rsid w:val="000731DF"/>
    <w:rsid w:val="00073427"/>
    <w:rsid w:val="000734CC"/>
    <w:rsid w:val="0007725D"/>
    <w:rsid w:val="00077531"/>
    <w:rsid w:val="0008035C"/>
    <w:rsid w:val="00081856"/>
    <w:rsid w:val="00082407"/>
    <w:rsid w:val="000826A6"/>
    <w:rsid w:val="00082E17"/>
    <w:rsid w:val="00082EC5"/>
    <w:rsid w:val="00083097"/>
    <w:rsid w:val="00083A70"/>
    <w:rsid w:val="00083EBB"/>
    <w:rsid w:val="00084AB2"/>
    <w:rsid w:val="00085B50"/>
    <w:rsid w:val="0008675E"/>
    <w:rsid w:val="00086AED"/>
    <w:rsid w:val="00086BFF"/>
    <w:rsid w:val="000874F5"/>
    <w:rsid w:val="0009308B"/>
    <w:rsid w:val="000935C1"/>
    <w:rsid w:val="00094D63"/>
    <w:rsid w:val="00096D8C"/>
    <w:rsid w:val="000A1B5F"/>
    <w:rsid w:val="000A4508"/>
    <w:rsid w:val="000A4B32"/>
    <w:rsid w:val="000A4D5F"/>
    <w:rsid w:val="000A6192"/>
    <w:rsid w:val="000A6873"/>
    <w:rsid w:val="000A69F0"/>
    <w:rsid w:val="000A7CDE"/>
    <w:rsid w:val="000A7F04"/>
    <w:rsid w:val="000B0ED2"/>
    <w:rsid w:val="000B1A28"/>
    <w:rsid w:val="000B36CA"/>
    <w:rsid w:val="000B455C"/>
    <w:rsid w:val="000B4EE3"/>
    <w:rsid w:val="000B59C7"/>
    <w:rsid w:val="000B5D87"/>
    <w:rsid w:val="000B5F9A"/>
    <w:rsid w:val="000B60B8"/>
    <w:rsid w:val="000B79A2"/>
    <w:rsid w:val="000C1971"/>
    <w:rsid w:val="000C2AF5"/>
    <w:rsid w:val="000C2BA6"/>
    <w:rsid w:val="000C2C02"/>
    <w:rsid w:val="000C319C"/>
    <w:rsid w:val="000C33B6"/>
    <w:rsid w:val="000C403A"/>
    <w:rsid w:val="000C7312"/>
    <w:rsid w:val="000C73D0"/>
    <w:rsid w:val="000C792D"/>
    <w:rsid w:val="000D14D0"/>
    <w:rsid w:val="000D17D2"/>
    <w:rsid w:val="000D1B25"/>
    <w:rsid w:val="000D206E"/>
    <w:rsid w:val="000D458B"/>
    <w:rsid w:val="000D4896"/>
    <w:rsid w:val="000D4F43"/>
    <w:rsid w:val="000D56A3"/>
    <w:rsid w:val="000D670F"/>
    <w:rsid w:val="000D7B73"/>
    <w:rsid w:val="000E0D13"/>
    <w:rsid w:val="000E2332"/>
    <w:rsid w:val="000E2D1C"/>
    <w:rsid w:val="000E3ECF"/>
    <w:rsid w:val="000E4D1E"/>
    <w:rsid w:val="000E52EA"/>
    <w:rsid w:val="000E5F45"/>
    <w:rsid w:val="000E5FED"/>
    <w:rsid w:val="000E610A"/>
    <w:rsid w:val="000E6170"/>
    <w:rsid w:val="000E61D3"/>
    <w:rsid w:val="000F159C"/>
    <w:rsid w:val="000F2A19"/>
    <w:rsid w:val="000F2B0C"/>
    <w:rsid w:val="000F3011"/>
    <w:rsid w:val="000F4B6D"/>
    <w:rsid w:val="000F5E1B"/>
    <w:rsid w:val="000F78EF"/>
    <w:rsid w:val="0010021B"/>
    <w:rsid w:val="00101482"/>
    <w:rsid w:val="001018EF"/>
    <w:rsid w:val="00104CBA"/>
    <w:rsid w:val="001059CC"/>
    <w:rsid w:val="0010608F"/>
    <w:rsid w:val="00106ACA"/>
    <w:rsid w:val="00106E8B"/>
    <w:rsid w:val="00110D11"/>
    <w:rsid w:val="00115522"/>
    <w:rsid w:val="001156DB"/>
    <w:rsid w:val="00116E81"/>
    <w:rsid w:val="001203E0"/>
    <w:rsid w:val="001216B0"/>
    <w:rsid w:val="00121705"/>
    <w:rsid w:val="00121DEE"/>
    <w:rsid w:val="0012203E"/>
    <w:rsid w:val="001221C5"/>
    <w:rsid w:val="0012377F"/>
    <w:rsid w:val="0012398A"/>
    <w:rsid w:val="00125376"/>
    <w:rsid w:val="00125C9E"/>
    <w:rsid w:val="00126911"/>
    <w:rsid w:val="00126F2F"/>
    <w:rsid w:val="00127B7E"/>
    <w:rsid w:val="00130EA4"/>
    <w:rsid w:val="00131CCC"/>
    <w:rsid w:val="00133AC7"/>
    <w:rsid w:val="00136636"/>
    <w:rsid w:val="0013789A"/>
    <w:rsid w:val="00140443"/>
    <w:rsid w:val="00140B02"/>
    <w:rsid w:val="001410C9"/>
    <w:rsid w:val="00141C78"/>
    <w:rsid w:val="00141ED3"/>
    <w:rsid w:val="00143EEB"/>
    <w:rsid w:val="00146457"/>
    <w:rsid w:val="001469A4"/>
    <w:rsid w:val="00146D2D"/>
    <w:rsid w:val="00147965"/>
    <w:rsid w:val="00150205"/>
    <w:rsid w:val="00152039"/>
    <w:rsid w:val="001520CC"/>
    <w:rsid w:val="00152166"/>
    <w:rsid w:val="00152FB7"/>
    <w:rsid w:val="00152FE3"/>
    <w:rsid w:val="00154074"/>
    <w:rsid w:val="0015480F"/>
    <w:rsid w:val="0015733B"/>
    <w:rsid w:val="001575E8"/>
    <w:rsid w:val="001615D9"/>
    <w:rsid w:val="00162B13"/>
    <w:rsid w:val="00163351"/>
    <w:rsid w:val="001639B6"/>
    <w:rsid w:val="00163BCC"/>
    <w:rsid w:val="001640CA"/>
    <w:rsid w:val="00164AD0"/>
    <w:rsid w:val="00166946"/>
    <w:rsid w:val="00166C52"/>
    <w:rsid w:val="00166C73"/>
    <w:rsid w:val="00166CE4"/>
    <w:rsid w:val="001719A3"/>
    <w:rsid w:val="001736C3"/>
    <w:rsid w:val="001755E8"/>
    <w:rsid w:val="00176B69"/>
    <w:rsid w:val="00177397"/>
    <w:rsid w:val="0017746A"/>
    <w:rsid w:val="001774C3"/>
    <w:rsid w:val="00182757"/>
    <w:rsid w:val="00182DD9"/>
    <w:rsid w:val="001833DE"/>
    <w:rsid w:val="0018374A"/>
    <w:rsid w:val="00183875"/>
    <w:rsid w:val="0018392E"/>
    <w:rsid w:val="00183BDA"/>
    <w:rsid w:val="00183DE7"/>
    <w:rsid w:val="001868DC"/>
    <w:rsid w:val="00187F2A"/>
    <w:rsid w:val="00190896"/>
    <w:rsid w:val="0019158E"/>
    <w:rsid w:val="001915AB"/>
    <w:rsid w:val="001933FC"/>
    <w:rsid w:val="0019341B"/>
    <w:rsid w:val="00193BCB"/>
    <w:rsid w:val="00194F04"/>
    <w:rsid w:val="001955C9"/>
    <w:rsid w:val="0019578D"/>
    <w:rsid w:val="00195E1F"/>
    <w:rsid w:val="00197133"/>
    <w:rsid w:val="0019722C"/>
    <w:rsid w:val="0019744E"/>
    <w:rsid w:val="0019782E"/>
    <w:rsid w:val="0019796F"/>
    <w:rsid w:val="00197AC6"/>
    <w:rsid w:val="00197F94"/>
    <w:rsid w:val="001A17B2"/>
    <w:rsid w:val="001A1E18"/>
    <w:rsid w:val="001A5295"/>
    <w:rsid w:val="001A5361"/>
    <w:rsid w:val="001A5ECC"/>
    <w:rsid w:val="001A634F"/>
    <w:rsid w:val="001A66BA"/>
    <w:rsid w:val="001A7A19"/>
    <w:rsid w:val="001B074B"/>
    <w:rsid w:val="001B0984"/>
    <w:rsid w:val="001B0CCA"/>
    <w:rsid w:val="001B0ED4"/>
    <w:rsid w:val="001B18BE"/>
    <w:rsid w:val="001B2A7F"/>
    <w:rsid w:val="001B36BA"/>
    <w:rsid w:val="001B3B83"/>
    <w:rsid w:val="001B466C"/>
    <w:rsid w:val="001B6E0B"/>
    <w:rsid w:val="001B73BA"/>
    <w:rsid w:val="001C0514"/>
    <w:rsid w:val="001C0E24"/>
    <w:rsid w:val="001C206D"/>
    <w:rsid w:val="001C4952"/>
    <w:rsid w:val="001C51F8"/>
    <w:rsid w:val="001C5A6B"/>
    <w:rsid w:val="001C640E"/>
    <w:rsid w:val="001C71A2"/>
    <w:rsid w:val="001C71B7"/>
    <w:rsid w:val="001C798C"/>
    <w:rsid w:val="001D0C19"/>
    <w:rsid w:val="001D13A6"/>
    <w:rsid w:val="001D18A4"/>
    <w:rsid w:val="001D22D1"/>
    <w:rsid w:val="001D3AF2"/>
    <w:rsid w:val="001D5427"/>
    <w:rsid w:val="001D56E6"/>
    <w:rsid w:val="001D5F94"/>
    <w:rsid w:val="001D6558"/>
    <w:rsid w:val="001D7B42"/>
    <w:rsid w:val="001D7F9C"/>
    <w:rsid w:val="001E047F"/>
    <w:rsid w:val="001E055A"/>
    <w:rsid w:val="001E059E"/>
    <w:rsid w:val="001E10E2"/>
    <w:rsid w:val="001E1580"/>
    <w:rsid w:val="001E1E16"/>
    <w:rsid w:val="001E4149"/>
    <w:rsid w:val="001E457D"/>
    <w:rsid w:val="001E46A4"/>
    <w:rsid w:val="001E46F6"/>
    <w:rsid w:val="001E49C8"/>
    <w:rsid w:val="001E4BC9"/>
    <w:rsid w:val="001E5855"/>
    <w:rsid w:val="001E6D47"/>
    <w:rsid w:val="001F0551"/>
    <w:rsid w:val="001F0A81"/>
    <w:rsid w:val="001F20D8"/>
    <w:rsid w:val="001F2446"/>
    <w:rsid w:val="001F26DD"/>
    <w:rsid w:val="001F3381"/>
    <w:rsid w:val="001F43A2"/>
    <w:rsid w:val="001F4615"/>
    <w:rsid w:val="001F466A"/>
    <w:rsid w:val="001F5165"/>
    <w:rsid w:val="001F5212"/>
    <w:rsid w:val="001F57FF"/>
    <w:rsid w:val="0020072E"/>
    <w:rsid w:val="002015BA"/>
    <w:rsid w:val="00201A53"/>
    <w:rsid w:val="00203FD8"/>
    <w:rsid w:val="002045A8"/>
    <w:rsid w:val="00204D38"/>
    <w:rsid w:val="00205505"/>
    <w:rsid w:val="0020679F"/>
    <w:rsid w:val="00207E8F"/>
    <w:rsid w:val="00212255"/>
    <w:rsid w:val="002126A3"/>
    <w:rsid w:val="00212CBE"/>
    <w:rsid w:val="00212F90"/>
    <w:rsid w:val="0021382B"/>
    <w:rsid w:val="00213B44"/>
    <w:rsid w:val="002156E3"/>
    <w:rsid w:val="002164CA"/>
    <w:rsid w:val="00216C6B"/>
    <w:rsid w:val="00217975"/>
    <w:rsid w:val="00220D8E"/>
    <w:rsid w:val="00221212"/>
    <w:rsid w:val="00222957"/>
    <w:rsid w:val="002237D7"/>
    <w:rsid w:val="00223CD4"/>
    <w:rsid w:val="002246DD"/>
    <w:rsid w:val="0022489A"/>
    <w:rsid w:val="00226C61"/>
    <w:rsid w:val="00227900"/>
    <w:rsid w:val="002279B1"/>
    <w:rsid w:val="00230C66"/>
    <w:rsid w:val="002319E9"/>
    <w:rsid w:val="002328C1"/>
    <w:rsid w:val="002336A7"/>
    <w:rsid w:val="002338E5"/>
    <w:rsid w:val="002340D0"/>
    <w:rsid w:val="00234406"/>
    <w:rsid w:val="00234886"/>
    <w:rsid w:val="00234FB8"/>
    <w:rsid w:val="002350E8"/>
    <w:rsid w:val="00235618"/>
    <w:rsid w:val="00235C83"/>
    <w:rsid w:val="002368D6"/>
    <w:rsid w:val="002413C6"/>
    <w:rsid w:val="00242739"/>
    <w:rsid w:val="002427C6"/>
    <w:rsid w:val="0024473D"/>
    <w:rsid w:val="00244910"/>
    <w:rsid w:val="00244A9D"/>
    <w:rsid w:val="00245CB1"/>
    <w:rsid w:val="00246470"/>
    <w:rsid w:val="00246CF1"/>
    <w:rsid w:val="00246D09"/>
    <w:rsid w:val="00247674"/>
    <w:rsid w:val="002479C8"/>
    <w:rsid w:val="00250ED7"/>
    <w:rsid w:val="00251814"/>
    <w:rsid w:val="00251B3F"/>
    <w:rsid w:val="0025291B"/>
    <w:rsid w:val="00254AC4"/>
    <w:rsid w:val="00256208"/>
    <w:rsid w:val="002572C8"/>
    <w:rsid w:val="00257A21"/>
    <w:rsid w:val="00260188"/>
    <w:rsid w:val="00261DC0"/>
    <w:rsid w:val="002620C9"/>
    <w:rsid w:val="00262467"/>
    <w:rsid w:val="002632A3"/>
    <w:rsid w:val="00263304"/>
    <w:rsid w:val="002639E5"/>
    <w:rsid w:val="00263A63"/>
    <w:rsid w:val="00264146"/>
    <w:rsid w:val="002643B7"/>
    <w:rsid w:val="00264985"/>
    <w:rsid w:val="002669CF"/>
    <w:rsid w:val="002704B8"/>
    <w:rsid w:val="00270879"/>
    <w:rsid w:val="00270C71"/>
    <w:rsid w:val="0027108D"/>
    <w:rsid w:val="0027327A"/>
    <w:rsid w:val="00273B0E"/>
    <w:rsid w:val="00273CE2"/>
    <w:rsid w:val="00274177"/>
    <w:rsid w:val="00274364"/>
    <w:rsid w:val="002746FB"/>
    <w:rsid w:val="002752F2"/>
    <w:rsid w:val="002753E0"/>
    <w:rsid w:val="00275CBD"/>
    <w:rsid w:val="00275D92"/>
    <w:rsid w:val="00275DC5"/>
    <w:rsid w:val="002778D1"/>
    <w:rsid w:val="00277C4D"/>
    <w:rsid w:val="00277EFF"/>
    <w:rsid w:val="00280363"/>
    <w:rsid w:val="00280756"/>
    <w:rsid w:val="00281104"/>
    <w:rsid w:val="0028122D"/>
    <w:rsid w:val="00282A6A"/>
    <w:rsid w:val="00282B83"/>
    <w:rsid w:val="002830E4"/>
    <w:rsid w:val="0028434D"/>
    <w:rsid w:val="00284DB5"/>
    <w:rsid w:val="00286712"/>
    <w:rsid w:val="002873B1"/>
    <w:rsid w:val="00287B3B"/>
    <w:rsid w:val="002906AC"/>
    <w:rsid w:val="0029141B"/>
    <w:rsid w:val="00292866"/>
    <w:rsid w:val="00294348"/>
    <w:rsid w:val="0029471B"/>
    <w:rsid w:val="00294A17"/>
    <w:rsid w:val="002952FA"/>
    <w:rsid w:val="00295C39"/>
    <w:rsid w:val="002962DD"/>
    <w:rsid w:val="002A2F25"/>
    <w:rsid w:val="002A36D3"/>
    <w:rsid w:val="002A3AD9"/>
    <w:rsid w:val="002A494D"/>
    <w:rsid w:val="002A59A3"/>
    <w:rsid w:val="002A5F61"/>
    <w:rsid w:val="002A697E"/>
    <w:rsid w:val="002A7C7D"/>
    <w:rsid w:val="002B0155"/>
    <w:rsid w:val="002B0AEA"/>
    <w:rsid w:val="002B15FA"/>
    <w:rsid w:val="002B1A7A"/>
    <w:rsid w:val="002B320F"/>
    <w:rsid w:val="002B48BA"/>
    <w:rsid w:val="002B4F54"/>
    <w:rsid w:val="002B53C5"/>
    <w:rsid w:val="002B7168"/>
    <w:rsid w:val="002C03BA"/>
    <w:rsid w:val="002C0F6F"/>
    <w:rsid w:val="002C154E"/>
    <w:rsid w:val="002C1641"/>
    <w:rsid w:val="002C1E2A"/>
    <w:rsid w:val="002C2767"/>
    <w:rsid w:val="002C373D"/>
    <w:rsid w:val="002C5950"/>
    <w:rsid w:val="002C678F"/>
    <w:rsid w:val="002C6DB1"/>
    <w:rsid w:val="002C7EFB"/>
    <w:rsid w:val="002D05C3"/>
    <w:rsid w:val="002D07D8"/>
    <w:rsid w:val="002D0BCF"/>
    <w:rsid w:val="002D0DB5"/>
    <w:rsid w:val="002D28EF"/>
    <w:rsid w:val="002D326B"/>
    <w:rsid w:val="002D33EB"/>
    <w:rsid w:val="002D45A0"/>
    <w:rsid w:val="002D495D"/>
    <w:rsid w:val="002D4B35"/>
    <w:rsid w:val="002D4C19"/>
    <w:rsid w:val="002D6A14"/>
    <w:rsid w:val="002D6A1C"/>
    <w:rsid w:val="002D6C18"/>
    <w:rsid w:val="002D6CB7"/>
    <w:rsid w:val="002D7403"/>
    <w:rsid w:val="002D762B"/>
    <w:rsid w:val="002E0AEB"/>
    <w:rsid w:val="002E1207"/>
    <w:rsid w:val="002E2313"/>
    <w:rsid w:val="002E2C28"/>
    <w:rsid w:val="002E3BB3"/>
    <w:rsid w:val="002E4EC1"/>
    <w:rsid w:val="002E58A4"/>
    <w:rsid w:val="002E593D"/>
    <w:rsid w:val="002E6D02"/>
    <w:rsid w:val="002E7D38"/>
    <w:rsid w:val="002E7EDF"/>
    <w:rsid w:val="002F0138"/>
    <w:rsid w:val="002F077B"/>
    <w:rsid w:val="002F2995"/>
    <w:rsid w:val="002F332D"/>
    <w:rsid w:val="002F358A"/>
    <w:rsid w:val="002F36E4"/>
    <w:rsid w:val="002F3E82"/>
    <w:rsid w:val="002F57FC"/>
    <w:rsid w:val="002F6A47"/>
    <w:rsid w:val="003007B0"/>
    <w:rsid w:val="00302778"/>
    <w:rsid w:val="00302782"/>
    <w:rsid w:val="0030297A"/>
    <w:rsid w:val="00303467"/>
    <w:rsid w:val="003036C3"/>
    <w:rsid w:val="00303B1B"/>
    <w:rsid w:val="00304FB6"/>
    <w:rsid w:val="00305D8D"/>
    <w:rsid w:val="003066D5"/>
    <w:rsid w:val="00310613"/>
    <w:rsid w:val="00310816"/>
    <w:rsid w:val="00310817"/>
    <w:rsid w:val="00310B2A"/>
    <w:rsid w:val="00310C46"/>
    <w:rsid w:val="00311050"/>
    <w:rsid w:val="0031138A"/>
    <w:rsid w:val="00311610"/>
    <w:rsid w:val="00313CF8"/>
    <w:rsid w:val="00315038"/>
    <w:rsid w:val="003151ED"/>
    <w:rsid w:val="003153B6"/>
    <w:rsid w:val="00315F8B"/>
    <w:rsid w:val="00316188"/>
    <w:rsid w:val="0031669F"/>
    <w:rsid w:val="003167F7"/>
    <w:rsid w:val="0031694B"/>
    <w:rsid w:val="00316CED"/>
    <w:rsid w:val="00317F42"/>
    <w:rsid w:val="0032090D"/>
    <w:rsid w:val="00321C4F"/>
    <w:rsid w:val="0032351E"/>
    <w:rsid w:val="00323A61"/>
    <w:rsid w:val="00324132"/>
    <w:rsid w:val="003246E4"/>
    <w:rsid w:val="003263EC"/>
    <w:rsid w:val="00326A3C"/>
    <w:rsid w:val="0032714E"/>
    <w:rsid w:val="00327628"/>
    <w:rsid w:val="00327AE6"/>
    <w:rsid w:val="00330B08"/>
    <w:rsid w:val="003310C6"/>
    <w:rsid w:val="00332272"/>
    <w:rsid w:val="003330C0"/>
    <w:rsid w:val="00334C74"/>
    <w:rsid w:val="00337E56"/>
    <w:rsid w:val="00340F13"/>
    <w:rsid w:val="003427A9"/>
    <w:rsid w:val="00342EB3"/>
    <w:rsid w:val="00343718"/>
    <w:rsid w:val="00344134"/>
    <w:rsid w:val="00345259"/>
    <w:rsid w:val="003473DE"/>
    <w:rsid w:val="00350070"/>
    <w:rsid w:val="00350963"/>
    <w:rsid w:val="00350BB5"/>
    <w:rsid w:val="00351819"/>
    <w:rsid w:val="003556EE"/>
    <w:rsid w:val="00356879"/>
    <w:rsid w:val="00356E4F"/>
    <w:rsid w:val="003577F2"/>
    <w:rsid w:val="003615CF"/>
    <w:rsid w:val="003617C0"/>
    <w:rsid w:val="00361A12"/>
    <w:rsid w:val="0036215D"/>
    <w:rsid w:val="00362E3D"/>
    <w:rsid w:val="0036385E"/>
    <w:rsid w:val="00363AA2"/>
    <w:rsid w:val="00363B1A"/>
    <w:rsid w:val="0036471C"/>
    <w:rsid w:val="003655D3"/>
    <w:rsid w:val="00365C58"/>
    <w:rsid w:val="00365E2E"/>
    <w:rsid w:val="003660CD"/>
    <w:rsid w:val="0036610C"/>
    <w:rsid w:val="00367CF5"/>
    <w:rsid w:val="00367D53"/>
    <w:rsid w:val="00371EE9"/>
    <w:rsid w:val="0037265A"/>
    <w:rsid w:val="00373080"/>
    <w:rsid w:val="00373A18"/>
    <w:rsid w:val="00373C6F"/>
    <w:rsid w:val="00374543"/>
    <w:rsid w:val="00374830"/>
    <w:rsid w:val="00375573"/>
    <w:rsid w:val="00375847"/>
    <w:rsid w:val="00375A36"/>
    <w:rsid w:val="00375F5E"/>
    <w:rsid w:val="00377963"/>
    <w:rsid w:val="00380AAE"/>
    <w:rsid w:val="00381F04"/>
    <w:rsid w:val="003828C7"/>
    <w:rsid w:val="00382AA1"/>
    <w:rsid w:val="003831B0"/>
    <w:rsid w:val="00384DAE"/>
    <w:rsid w:val="00385215"/>
    <w:rsid w:val="0038564A"/>
    <w:rsid w:val="00385778"/>
    <w:rsid w:val="00385A5A"/>
    <w:rsid w:val="00385E08"/>
    <w:rsid w:val="00387ACE"/>
    <w:rsid w:val="00387D10"/>
    <w:rsid w:val="003907C0"/>
    <w:rsid w:val="00391D1D"/>
    <w:rsid w:val="00393484"/>
    <w:rsid w:val="003938C7"/>
    <w:rsid w:val="00394FFB"/>
    <w:rsid w:val="003958CA"/>
    <w:rsid w:val="00395C89"/>
    <w:rsid w:val="00396637"/>
    <w:rsid w:val="00396F85"/>
    <w:rsid w:val="00397086"/>
    <w:rsid w:val="003A040C"/>
    <w:rsid w:val="003A16D3"/>
    <w:rsid w:val="003A1B28"/>
    <w:rsid w:val="003A2121"/>
    <w:rsid w:val="003A22DD"/>
    <w:rsid w:val="003A2E0A"/>
    <w:rsid w:val="003A2E14"/>
    <w:rsid w:val="003A3A4C"/>
    <w:rsid w:val="003A45B9"/>
    <w:rsid w:val="003A49B4"/>
    <w:rsid w:val="003A49F8"/>
    <w:rsid w:val="003A4A18"/>
    <w:rsid w:val="003A5012"/>
    <w:rsid w:val="003A5934"/>
    <w:rsid w:val="003A5D56"/>
    <w:rsid w:val="003A612D"/>
    <w:rsid w:val="003A7A65"/>
    <w:rsid w:val="003B17DF"/>
    <w:rsid w:val="003B3361"/>
    <w:rsid w:val="003B3C31"/>
    <w:rsid w:val="003B3E86"/>
    <w:rsid w:val="003B59F3"/>
    <w:rsid w:val="003B62E0"/>
    <w:rsid w:val="003B6AE6"/>
    <w:rsid w:val="003B7497"/>
    <w:rsid w:val="003B7750"/>
    <w:rsid w:val="003C033D"/>
    <w:rsid w:val="003C0C68"/>
    <w:rsid w:val="003C1C93"/>
    <w:rsid w:val="003C1E4B"/>
    <w:rsid w:val="003C290F"/>
    <w:rsid w:val="003C29F7"/>
    <w:rsid w:val="003C3AF5"/>
    <w:rsid w:val="003C428B"/>
    <w:rsid w:val="003C42AA"/>
    <w:rsid w:val="003C4B3B"/>
    <w:rsid w:val="003C5859"/>
    <w:rsid w:val="003C75AE"/>
    <w:rsid w:val="003D1588"/>
    <w:rsid w:val="003D1B20"/>
    <w:rsid w:val="003D268D"/>
    <w:rsid w:val="003D2D8B"/>
    <w:rsid w:val="003D5034"/>
    <w:rsid w:val="003D5621"/>
    <w:rsid w:val="003D6397"/>
    <w:rsid w:val="003D6561"/>
    <w:rsid w:val="003E0301"/>
    <w:rsid w:val="003E0385"/>
    <w:rsid w:val="003E0C35"/>
    <w:rsid w:val="003E0FB3"/>
    <w:rsid w:val="003E110C"/>
    <w:rsid w:val="003E1A0A"/>
    <w:rsid w:val="003E2EFA"/>
    <w:rsid w:val="003E32CF"/>
    <w:rsid w:val="003E3BED"/>
    <w:rsid w:val="003E50F2"/>
    <w:rsid w:val="003E6738"/>
    <w:rsid w:val="003E7455"/>
    <w:rsid w:val="003E7A0C"/>
    <w:rsid w:val="003F0280"/>
    <w:rsid w:val="003F0B58"/>
    <w:rsid w:val="003F0F59"/>
    <w:rsid w:val="003F10F4"/>
    <w:rsid w:val="003F1BBA"/>
    <w:rsid w:val="003F29CB"/>
    <w:rsid w:val="003F2CAB"/>
    <w:rsid w:val="003F3056"/>
    <w:rsid w:val="003F30E7"/>
    <w:rsid w:val="003F314C"/>
    <w:rsid w:val="003F3677"/>
    <w:rsid w:val="003F36E5"/>
    <w:rsid w:val="003F4A3E"/>
    <w:rsid w:val="003F4C37"/>
    <w:rsid w:val="003F4E22"/>
    <w:rsid w:val="003F6016"/>
    <w:rsid w:val="003F607A"/>
    <w:rsid w:val="003F6BC3"/>
    <w:rsid w:val="003F7AE0"/>
    <w:rsid w:val="00400290"/>
    <w:rsid w:val="00400BFD"/>
    <w:rsid w:val="004012CB"/>
    <w:rsid w:val="004028F0"/>
    <w:rsid w:val="00403426"/>
    <w:rsid w:val="00403A7E"/>
    <w:rsid w:val="004055BD"/>
    <w:rsid w:val="00405DEB"/>
    <w:rsid w:val="004066BC"/>
    <w:rsid w:val="00406ECD"/>
    <w:rsid w:val="00407565"/>
    <w:rsid w:val="00410259"/>
    <w:rsid w:val="00412617"/>
    <w:rsid w:val="0041315D"/>
    <w:rsid w:val="00416F4D"/>
    <w:rsid w:val="00420386"/>
    <w:rsid w:val="00420D9D"/>
    <w:rsid w:val="0042115F"/>
    <w:rsid w:val="00421A5C"/>
    <w:rsid w:val="00422C48"/>
    <w:rsid w:val="00422F44"/>
    <w:rsid w:val="004236DA"/>
    <w:rsid w:val="00425463"/>
    <w:rsid w:val="00425D3A"/>
    <w:rsid w:val="0042600B"/>
    <w:rsid w:val="00426B9F"/>
    <w:rsid w:val="00430026"/>
    <w:rsid w:val="00430872"/>
    <w:rsid w:val="00430D79"/>
    <w:rsid w:val="00432F09"/>
    <w:rsid w:val="00434664"/>
    <w:rsid w:val="00434DFC"/>
    <w:rsid w:val="0043565E"/>
    <w:rsid w:val="00435A91"/>
    <w:rsid w:val="00440073"/>
    <w:rsid w:val="0044063D"/>
    <w:rsid w:val="004412F8"/>
    <w:rsid w:val="004426B8"/>
    <w:rsid w:val="004429D1"/>
    <w:rsid w:val="00443804"/>
    <w:rsid w:val="00445D20"/>
    <w:rsid w:val="00446032"/>
    <w:rsid w:val="00446274"/>
    <w:rsid w:val="00447E9E"/>
    <w:rsid w:val="00450BC3"/>
    <w:rsid w:val="00452763"/>
    <w:rsid w:val="00454FE8"/>
    <w:rsid w:val="004557EC"/>
    <w:rsid w:val="00457121"/>
    <w:rsid w:val="004575D9"/>
    <w:rsid w:val="004614A1"/>
    <w:rsid w:val="0046181A"/>
    <w:rsid w:val="00461CB9"/>
    <w:rsid w:val="00461CC6"/>
    <w:rsid w:val="00462075"/>
    <w:rsid w:val="004623A6"/>
    <w:rsid w:val="00462E7E"/>
    <w:rsid w:val="00465F40"/>
    <w:rsid w:val="00466962"/>
    <w:rsid w:val="00466978"/>
    <w:rsid w:val="00466C7D"/>
    <w:rsid w:val="004720F2"/>
    <w:rsid w:val="00472BFE"/>
    <w:rsid w:val="00472CCB"/>
    <w:rsid w:val="00473F9B"/>
    <w:rsid w:val="00474499"/>
    <w:rsid w:val="00476205"/>
    <w:rsid w:val="00477734"/>
    <w:rsid w:val="00477D4D"/>
    <w:rsid w:val="00480164"/>
    <w:rsid w:val="00481590"/>
    <w:rsid w:val="00481A21"/>
    <w:rsid w:val="00481A67"/>
    <w:rsid w:val="00481E23"/>
    <w:rsid w:val="00482DD3"/>
    <w:rsid w:val="00482E2A"/>
    <w:rsid w:val="0048301D"/>
    <w:rsid w:val="004836A0"/>
    <w:rsid w:val="00483F60"/>
    <w:rsid w:val="0048593B"/>
    <w:rsid w:val="00485BAC"/>
    <w:rsid w:val="004877C5"/>
    <w:rsid w:val="004908EC"/>
    <w:rsid w:val="00491092"/>
    <w:rsid w:val="00491FD7"/>
    <w:rsid w:val="00492F53"/>
    <w:rsid w:val="004936E2"/>
    <w:rsid w:val="00493BD1"/>
    <w:rsid w:val="00495780"/>
    <w:rsid w:val="00496864"/>
    <w:rsid w:val="00496DC0"/>
    <w:rsid w:val="00497D9D"/>
    <w:rsid w:val="004A065F"/>
    <w:rsid w:val="004A1143"/>
    <w:rsid w:val="004A128F"/>
    <w:rsid w:val="004A13A1"/>
    <w:rsid w:val="004A393F"/>
    <w:rsid w:val="004A4245"/>
    <w:rsid w:val="004A55D7"/>
    <w:rsid w:val="004A5BDA"/>
    <w:rsid w:val="004A5D80"/>
    <w:rsid w:val="004A5EA7"/>
    <w:rsid w:val="004A6C4D"/>
    <w:rsid w:val="004A7995"/>
    <w:rsid w:val="004A7CDA"/>
    <w:rsid w:val="004A7F90"/>
    <w:rsid w:val="004B050D"/>
    <w:rsid w:val="004B1DAC"/>
    <w:rsid w:val="004B3592"/>
    <w:rsid w:val="004B428C"/>
    <w:rsid w:val="004B59D6"/>
    <w:rsid w:val="004B5E46"/>
    <w:rsid w:val="004B76D4"/>
    <w:rsid w:val="004C2D3E"/>
    <w:rsid w:val="004C3FBD"/>
    <w:rsid w:val="004C4176"/>
    <w:rsid w:val="004C4FA6"/>
    <w:rsid w:val="004C565C"/>
    <w:rsid w:val="004C5955"/>
    <w:rsid w:val="004C5AEA"/>
    <w:rsid w:val="004C6F07"/>
    <w:rsid w:val="004C721D"/>
    <w:rsid w:val="004C75A9"/>
    <w:rsid w:val="004C7849"/>
    <w:rsid w:val="004D0B50"/>
    <w:rsid w:val="004D10A9"/>
    <w:rsid w:val="004D1250"/>
    <w:rsid w:val="004D1252"/>
    <w:rsid w:val="004D1523"/>
    <w:rsid w:val="004D1886"/>
    <w:rsid w:val="004D2D3E"/>
    <w:rsid w:val="004D4D3D"/>
    <w:rsid w:val="004D5AC0"/>
    <w:rsid w:val="004D5F83"/>
    <w:rsid w:val="004D6334"/>
    <w:rsid w:val="004D6749"/>
    <w:rsid w:val="004D6AB9"/>
    <w:rsid w:val="004D6AD2"/>
    <w:rsid w:val="004D6B2D"/>
    <w:rsid w:val="004D6BA4"/>
    <w:rsid w:val="004E18EE"/>
    <w:rsid w:val="004E23E9"/>
    <w:rsid w:val="004E3AC6"/>
    <w:rsid w:val="004E49FB"/>
    <w:rsid w:val="004E5463"/>
    <w:rsid w:val="004E5F38"/>
    <w:rsid w:val="004E772C"/>
    <w:rsid w:val="004F0387"/>
    <w:rsid w:val="004F0B74"/>
    <w:rsid w:val="004F0C73"/>
    <w:rsid w:val="004F224A"/>
    <w:rsid w:val="004F2499"/>
    <w:rsid w:val="004F2F95"/>
    <w:rsid w:val="004F43EF"/>
    <w:rsid w:val="004F698F"/>
    <w:rsid w:val="004F6F7F"/>
    <w:rsid w:val="004F7401"/>
    <w:rsid w:val="00500215"/>
    <w:rsid w:val="005005B9"/>
    <w:rsid w:val="00500F90"/>
    <w:rsid w:val="00502607"/>
    <w:rsid w:val="005028E7"/>
    <w:rsid w:val="0050535D"/>
    <w:rsid w:val="00505CD1"/>
    <w:rsid w:val="0051021C"/>
    <w:rsid w:val="00510DE5"/>
    <w:rsid w:val="00511420"/>
    <w:rsid w:val="005115FA"/>
    <w:rsid w:val="00511ACC"/>
    <w:rsid w:val="00511AFD"/>
    <w:rsid w:val="005123C8"/>
    <w:rsid w:val="00515293"/>
    <w:rsid w:val="00515CF4"/>
    <w:rsid w:val="005165E2"/>
    <w:rsid w:val="00516B61"/>
    <w:rsid w:val="00521DBB"/>
    <w:rsid w:val="005239A4"/>
    <w:rsid w:val="005258CE"/>
    <w:rsid w:val="00525B9B"/>
    <w:rsid w:val="00526754"/>
    <w:rsid w:val="00526933"/>
    <w:rsid w:val="00527680"/>
    <w:rsid w:val="00530246"/>
    <w:rsid w:val="00530532"/>
    <w:rsid w:val="00530850"/>
    <w:rsid w:val="00530C48"/>
    <w:rsid w:val="00532550"/>
    <w:rsid w:val="0053271B"/>
    <w:rsid w:val="00534564"/>
    <w:rsid w:val="00534863"/>
    <w:rsid w:val="00535ABF"/>
    <w:rsid w:val="00536811"/>
    <w:rsid w:val="00536AD3"/>
    <w:rsid w:val="0054011B"/>
    <w:rsid w:val="0054070F"/>
    <w:rsid w:val="005410E2"/>
    <w:rsid w:val="00542C6C"/>
    <w:rsid w:val="0054326A"/>
    <w:rsid w:val="0054345D"/>
    <w:rsid w:val="00543E41"/>
    <w:rsid w:val="00543F05"/>
    <w:rsid w:val="00546FCA"/>
    <w:rsid w:val="00547A84"/>
    <w:rsid w:val="00550022"/>
    <w:rsid w:val="005500EC"/>
    <w:rsid w:val="0055018C"/>
    <w:rsid w:val="005505D7"/>
    <w:rsid w:val="0055075E"/>
    <w:rsid w:val="00550F5D"/>
    <w:rsid w:val="0055222F"/>
    <w:rsid w:val="00553853"/>
    <w:rsid w:val="00553A3D"/>
    <w:rsid w:val="00553C68"/>
    <w:rsid w:val="005554A8"/>
    <w:rsid w:val="00556F95"/>
    <w:rsid w:val="00557A1A"/>
    <w:rsid w:val="005610CF"/>
    <w:rsid w:val="005611CF"/>
    <w:rsid w:val="00562A43"/>
    <w:rsid w:val="00562EFE"/>
    <w:rsid w:val="00563245"/>
    <w:rsid w:val="00564277"/>
    <w:rsid w:val="00565799"/>
    <w:rsid w:val="005657E9"/>
    <w:rsid w:val="00566844"/>
    <w:rsid w:val="00571187"/>
    <w:rsid w:val="00571EA0"/>
    <w:rsid w:val="00572FEE"/>
    <w:rsid w:val="00573843"/>
    <w:rsid w:val="005746CE"/>
    <w:rsid w:val="0057628D"/>
    <w:rsid w:val="005767C8"/>
    <w:rsid w:val="00576C08"/>
    <w:rsid w:val="00581AB0"/>
    <w:rsid w:val="00582279"/>
    <w:rsid w:val="00582E94"/>
    <w:rsid w:val="005850DE"/>
    <w:rsid w:val="0058552F"/>
    <w:rsid w:val="00585E12"/>
    <w:rsid w:val="00587397"/>
    <w:rsid w:val="0058739F"/>
    <w:rsid w:val="00590A6E"/>
    <w:rsid w:val="0059224B"/>
    <w:rsid w:val="00592397"/>
    <w:rsid w:val="0059263A"/>
    <w:rsid w:val="00592C39"/>
    <w:rsid w:val="00592F2A"/>
    <w:rsid w:val="0059306C"/>
    <w:rsid w:val="005937B3"/>
    <w:rsid w:val="00594903"/>
    <w:rsid w:val="00595254"/>
    <w:rsid w:val="0059581F"/>
    <w:rsid w:val="005959CB"/>
    <w:rsid w:val="00596416"/>
    <w:rsid w:val="005971D6"/>
    <w:rsid w:val="005972E2"/>
    <w:rsid w:val="005974F4"/>
    <w:rsid w:val="005A058E"/>
    <w:rsid w:val="005A06F7"/>
    <w:rsid w:val="005A073F"/>
    <w:rsid w:val="005A1FE5"/>
    <w:rsid w:val="005A23E4"/>
    <w:rsid w:val="005A2964"/>
    <w:rsid w:val="005A2A7D"/>
    <w:rsid w:val="005A4245"/>
    <w:rsid w:val="005A44FB"/>
    <w:rsid w:val="005A4603"/>
    <w:rsid w:val="005A4CD3"/>
    <w:rsid w:val="005A5B15"/>
    <w:rsid w:val="005A607E"/>
    <w:rsid w:val="005A66BF"/>
    <w:rsid w:val="005A6782"/>
    <w:rsid w:val="005A7805"/>
    <w:rsid w:val="005B05FE"/>
    <w:rsid w:val="005B173A"/>
    <w:rsid w:val="005B27FE"/>
    <w:rsid w:val="005B2DFF"/>
    <w:rsid w:val="005B38C9"/>
    <w:rsid w:val="005B57A4"/>
    <w:rsid w:val="005B5ADC"/>
    <w:rsid w:val="005B5F55"/>
    <w:rsid w:val="005B61E3"/>
    <w:rsid w:val="005C016B"/>
    <w:rsid w:val="005C0F5F"/>
    <w:rsid w:val="005C1CBC"/>
    <w:rsid w:val="005C1E95"/>
    <w:rsid w:val="005C1EE0"/>
    <w:rsid w:val="005C20CA"/>
    <w:rsid w:val="005C45CB"/>
    <w:rsid w:val="005C46FE"/>
    <w:rsid w:val="005C507A"/>
    <w:rsid w:val="005C53F6"/>
    <w:rsid w:val="005C6106"/>
    <w:rsid w:val="005C62F8"/>
    <w:rsid w:val="005D0D25"/>
    <w:rsid w:val="005D0E10"/>
    <w:rsid w:val="005D175A"/>
    <w:rsid w:val="005D1D1A"/>
    <w:rsid w:val="005D200F"/>
    <w:rsid w:val="005D2027"/>
    <w:rsid w:val="005D24A6"/>
    <w:rsid w:val="005D29A9"/>
    <w:rsid w:val="005D2F3B"/>
    <w:rsid w:val="005D2FF4"/>
    <w:rsid w:val="005D3C8D"/>
    <w:rsid w:val="005D3F67"/>
    <w:rsid w:val="005D4243"/>
    <w:rsid w:val="005D4749"/>
    <w:rsid w:val="005D58E9"/>
    <w:rsid w:val="005D5D41"/>
    <w:rsid w:val="005D6635"/>
    <w:rsid w:val="005E04F3"/>
    <w:rsid w:val="005E0986"/>
    <w:rsid w:val="005E286D"/>
    <w:rsid w:val="005E4079"/>
    <w:rsid w:val="005E45E4"/>
    <w:rsid w:val="005E699F"/>
    <w:rsid w:val="005E6BDC"/>
    <w:rsid w:val="005E75FE"/>
    <w:rsid w:val="005F005E"/>
    <w:rsid w:val="005F0984"/>
    <w:rsid w:val="005F0CDE"/>
    <w:rsid w:val="005F14B9"/>
    <w:rsid w:val="005F2BDC"/>
    <w:rsid w:val="005F35EF"/>
    <w:rsid w:val="005F4396"/>
    <w:rsid w:val="005F495C"/>
    <w:rsid w:val="005F51D8"/>
    <w:rsid w:val="005F6272"/>
    <w:rsid w:val="005F783A"/>
    <w:rsid w:val="00600D03"/>
    <w:rsid w:val="0060152A"/>
    <w:rsid w:val="0060242B"/>
    <w:rsid w:val="00604C85"/>
    <w:rsid w:val="00605CE5"/>
    <w:rsid w:val="00606316"/>
    <w:rsid w:val="00607BDB"/>
    <w:rsid w:val="0061057C"/>
    <w:rsid w:val="0061113B"/>
    <w:rsid w:val="00613529"/>
    <w:rsid w:val="00615039"/>
    <w:rsid w:val="00615E7C"/>
    <w:rsid w:val="00616D85"/>
    <w:rsid w:val="00620BC9"/>
    <w:rsid w:val="006233F5"/>
    <w:rsid w:val="00623EC6"/>
    <w:rsid w:val="00626602"/>
    <w:rsid w:val="00626D6C"/>
    <w:rsid w:val="0062765F"/>
    <w:rsid w:val="006305C7"/>
    <w:rsid w:val="006313D2"/>
    <w:rsid w:val="00632719"/>
    <w:rsid w:val="00633784"/>
    <w:rsid w:val="00634139"/>
    <w:rsid w:val="00634625"/>
    <w:rsid w:val="00634C7B"/>
    <w:rsid w:val="0063667C"/>
    <w:rsid w:val="00636F97"/>
    <w:rsid w:val="00637D3D"/>
    <w:rsid w:val="00637DA0"/>
    <w:rsid w:val="006401A8"/>
    <w:rsid w:val="00640731"/>
    <w:rsid w:val="00641D39"/>
    <w:rsid w:val="00642B91"/>
    <w:rsid w:val="00643B1E"/>
    <w:rsid w:val="00643FED"/>
    <w:rsid w:val="00644463"/>
    <w:rsid w:val="00645F2B"/>
    <w:rsid w:val="006477C7"/>
    <w:rsid w:val="00650826"/>
    <w:rsid w:val="0065131D"/>
    <w:rsid w:val="006515AA"/>
    <w:rsid w:val="00651730"/>
    <w:rsid w:val="0065196B"/>
    <w:rsid w:val="00651B0C"/>
    <w:rsid w:val="00652A60"/>
    <w:rsid w:val="00652CBA"/>
    <w:rsid w:val="00652D94"/>
    <w:rsid w:val="00653347"/>
    <w:rsid w:val="006539D1"/>
    <w:rsid w:val="006540C3"/>
    <w:rsid w:val="00654F70"/>
    <w:rsid w:val="006566CD"/>
    <w:rsid w:val="00656A62"/>
    <w:rsid w:val="0065700C"/>
    <w:rsid w:val="006574CB"/>
    <w:rsid w:val="00657694"/>
    <w:rsid w:val="006577A3"/>
    <w:rsid w:val="00660035"/>
    <w:rsid w:val="00660681"/>
    <w:rsid w:val="0066119F"/>
    <w:rsid w:val="00662778"/>
    <w:rsid w:val="00662BAB"/>
    <w:rsid w:val="00663EAD"/>
    <w:rsid w:val="006648AA"/>
    <w:rsid w:val="00665D00"/>
    <w:rsid w:val="00665E93"/>
    <w:rsid w:val="0067025C"/>
    <w:rsid w:val="006707B4"/>
    <w:rsid w:val="00670B63"/>
    <w:rsid w:val="00671B91"/>
    <w:rsid w:val="0067220A"/>
    <w:rsid w:val="0067275D"/>
    <w:rsid w:val="00673168"/>
    <w:rsid w:val="006738A7"/>
    <w:rsid w:val="00674103"/>
    <w:rsid w:val="00674DCA"/>
    <w:rsid w:val="00675B1E"/>
    <w:rsid w:val="00676388"/>
    <w:rsid w:val="0067786F"/>
    <w:rsid w:val="00677B2D"/>
    <w:rsid w:val="00680109"/>
    <w:rsid w:val="00680980"/>
    <w:rsid w:val="006833AC"/>
    <w:rsid w:val="00683D7A"/>
    <w:rsid w:val="006843E9"/>
    <w:rsid w:val="00685222"/>
    <w:rsid w:val="0068530D"/>
    <w:rsid w:val="00685799"/>
    <w:rsid w:val="00686A9A"/>
    <w:rsid w:val="006876CE"/>
    <w:rsid w:val="006878C0"/>
    <w:rsid w:val="00690274"/>
    <w:rsid w:val="0069141D"/>
    <w:rsid w:val="00691573"/>
    <w:rsid w:val="00691C5A"/>
    <w:rsid w:val="00693707"/>
    <w:rsid w:val="00693A14"/>
    <w:rsid w:val="00693CD6"/>
    <w:rsid w:val="00693CD9"/>
    <w:rsid w:val="006940D6"/>
    <w:rsid w:val="006949C0"/>
    <w:rsid w:val="00694B71"/>
    <w:rsid w:val="00694DBB"/>
    <w:rsid w:val="0069516F"/>
    <w:rsid w:val="00695483"/>
    <w:rsid w:val="006960C6"/>
    <w:rsid w:val="00696973"/>
    <w:rsid w:val="00697513"/>
    <w:rsid w:val="00697AF4"/>
    <w:rsid w:val="00697B07"/>
    <w:rsid w:val="006A0A20"/>
    <w:rsid w:val="006A2FAF"/>
    <w:rsid w:val="006A3C06"/>
    <w:rsid w:val="006B16BF"/>
    <w:rsid w:val="006B212C"/>
    <w:rsid w:val="006B25E9"/>
    <w:rsid w:val="006B2C7A"/>
    <w:rsid w:val="006B2CF6"/>
    <w:rsid w:val="006B3544"/>
    <w:rsid w:val="006B3B0A"/>
    <w:rsid w:val="006B4C64"/>
    <w:rsid w:val="006B6824"/>
    <w:rsid w:val="006B7770"/>
    <w:rsid w:val="006B7BC7"/>
    <w:rsid w:val="006C1ABC"/>
    <w:rsid w:val="006C3959"/>
    <w:rsid w:val="006C3B35"/>
    <w:rsid w:val="006C45F4"/>
    <w:rsid w:val="006C4FBF"/>
    <w:rsid w:val="006C6F98"/>
    <w:rsid w:val="006C78D4"/>
    <w:rsid w:val="006D0925"/>
    <w:rsid w:val="006D0A9C"/>
    <w:rsid w:val="006D0D08"/>
    <w:rsid w:val="006D10C5"/>
    <w:rsid w:val="006D162B"/>
    <w:rsid w:val="006D2984"/>
    <w:rsid w:val="006D2FB5"/>
    <w:rsid w:val="006D34A0"/>
    <w:rsid w:val="006D3DD7"/>
    <w:rsid w:val="006D3FD0"/>
    <w:rsid w:val="006D42DB"/>
    <w:rsid w:val="006D4871"/>
    <w:rsid w:val="006D5425"/>
    <w:rsid w:val="006D56D8"/>
    <w:rsid w:val="006D596C"/>
    <w:rsid w:val="006D688B"/>
    <w:rsid w:val="006D693A"/>
    <w:rsid w:val="006D76FA"/>
    <w:rsid w:val="006D79B5"/>
    <w:rsid w:val="006E0A8C"/>
    <w:rsid w:val="006E20E0"/>
    <w:rsid w:val="006E25C2"/>
    <w:rsid w:val="006E3D71"/>
    <w:rsid w:val="006E3E87"/>
    <w:rsid w:val="006E432F"/>
    <w:rsid w:val="006E48A0"/>
    <w:rsid w:val="006E545A"/>
    <w:rsid w:val="006E5844"/>
    <w:rsid w:val="006E5CE8"/>
    <w:rsid w:val="006E77D6"/>
    <w:rsid w:val="006F0BAE"/>
    <w:rsid w:val="006F0E02"/>
    <w:rsid w:val="006F1080"/>
    <w:rsid w:val="006F1084"/>
    <w:rsid w:val="006F13CE"/>
    <w:rsid w:val="006F20E1"/>
    <w:rsid w:val="006F24A3"/>
    <w:rsid w:val="006F2DD1"/>
    <w:rsid w:val="006F35C8"/>
    <w:rsid w:val="006F3901"/>
    <w:rsid w:val="006F6000"/>
    <w:rsid w:val="006F607A"/>
    <w:rsid w:val="006F6B80"/>
    <w:rsid w:val="006F798B"/>
    <w:rsid w:val="006F7D6D"/>
    <w:rsid w:val="00700421"/>
    <w:rsid w:val="0070080A"/>
    <w:rsid w:val="00701C8D"/>
    <w:rsid w:val="00702A14"/>
    <w:rsid w:val="00702AC1"/>
    <w:rsid w:val="00702C74"/>
    <w:rsid w:val="007030EA"/>
    <w:rsid w:val="007036BB"/>
    <w:rsid w:val="00703825"/>
    <w:rsid w:val="007039BF"/>
    <w:rsid w:val="007050F3"/>
    <w:rsid w:val="00705516"/>
    <w:rsid w:val="00705757"/>
    <w:rsid w:val="00705D92"/>
    <w:rsid w:val="007062E7"/>
    <w:rsid w:val="00706AE0"/>
    <w:rsid w:val="00706B03"/>
    <w:rsid w:val="00711381"/>
    <w:rsid w:val="00711947"/>
    <w:rsid w:val="007124B3"/>
    <w:rsid w:val="00713A12"/>
    <w:rsid w:val="0071411E"/>
    <w:rsid w:val="00715C55"/>
    <w:rsid w:val="0071610F"/>
    <w:rsid w:val="00716164"/>
    <w:rsid w:val="0071663E"/>
    <w:rsid w:val="007168C0"/>
    <w:rsid w:val="007177B5"/>
    <w:rsid w:val="00717E00"/>
    <w:rsid w:val="007203A1"/>
    <w:rsid w:val="00720443"/>
    <w:rsid w:val="007211FC"/>
    <w:rsid w:val="007227B7"/>
    <w:rsid w:val="00722B47"/>
    <w:rsid w:val="0072394E"/>
    <w:rsid w:val="0072409D"/>
    <w:rsid w:val="00725E7C"/>
    <w:rsid w:val="007265BA"/>
    <w:rsid w:val="00726605"/>
    <w:rsid w:val="007268F3"/>
    <w:rsid w:val="00727A73"/>
    <w:rsid w:val="00732D5E"/>
    <w:rsid w:val="007333B6"/>
    <w:rsid w:val="00734C1C"/>
    <w:rsid w:val="007351D5"/>
    <w:rsid w:val="00736076"/>
    <w:rsid w:val="0073684A"/>
    <w:rsid w:val="00736FB0"/>
    <w:rsid w:val="00737972"/>
    <w:rsid w:val="00740F65"/>
    <w:rsid w:val="0074101C"/>
    <w:rsid w:val="00743C21"/>
    <w:rsid w:val="007450CA"/>
    <w:rsid w:val="007453A3"/>
    <w:rsid w:val="00746908"/>
    <w:rsid w:val="00747298"/>
    <w:rsid w:val="0075049C"/>
    <w:rsid w:val="00752856"/>
    <w:rsid w:val="00755D87"/>
    <w:rsid w:val="007568E4"/>
    <w:rsid w:val="0075770E"/>
    <w:rsid w:val="0076033C"/>
    <w:rsid w:val="00760F6F"/>
    <w:rsid w:val="007610F0"/>
    <w:rsid w:val="007613AA"/>
    <w:rsid w:val="0076213C"/>
    <w:rsid w:val="00763FAB"/>
    <w:rsid w:val="00764AFA"/>
    <w:rsid w:val="00765173"/>
    <w:rsid w:val="007661D0"/>
    <w:rsid w:val="00766316"/>
    <w:rsid w:val="00767079"/>
    <w:rsid w:val="00767C61"/>
    <w:rsid w:val="00770BF8"/>
    <w:rsid w:val="00771220"/>
    <w:rsid w:val="007719F8"/>
    <w:rsid w:val="00772231"/>
    <w:rsid w:val="00774644"/>
    <w:rsid w:val="00774D06"/>
    <w:rsid w:val="00776165"/>
    <w:rsid w:val="00776C5A"/>
    <w:rsid w:val="00780DBE"/>
    <w:rsid w:val="0078122F"/>
    <w:rsid w:val="00781C6C"/>
    <w:rsid w:val="00782801"/>
    <w:rsid w:val="00784CAB"/>
    <w:rsid w:val="00784F92"/>
    <w:rsid w:val="00785B0D"/>
    <w:rsid w:val="00785B46"/>
    <w:rsid w:val="00787FF6"/>
    <w:rsid w:val="007902B8"/>
    <w:rsid w:val="007906E2"/>
    <w:rsid w:val="007912F2"/>
    <w:rsid w:val="007921AE"/>
    <w:rsid w:val="00792813"/>
    <w:rsid w:val="00792BBC"/>
    <w:rsid w:val="00792D9C"/>
    <w:rsid w:val="007930AC"/>
    <w:rsid w:val="0079313B"/>
    <w:rsid w:val="00793341"/>
    <w:rsid w:val="00793C65"/>
    <w:rsid w:val="00793CBC"/>
    <w:rsid w:val="00794B91"/>
    <w:rsid w:val="00795857"/>
    <w:rsid w:val="0079624F"/>
    <w:rsid w:val="00797C93"/>
    <w:rsid w:val="00797F86"/>
    <w:rsid w:val="007A0972"/>
    <w:rsid w:val="007A1539"/>
    <w:rsid w:val="007A17A9"/>
    <w:rsid w:val="007A18D1"/>
    <w:rsid w:val="007A1A74"/>
    <w:rsid w:val="007A22D0"/>
    <w:rsid w:val="007A3E44"/>
    <w:rsid w:val="007A4027"/>
    <w:rsid w:val="007A41C9"/>
    <w:rsid w:val="007A4984"/>
    <w:rsid w:val="007A4D93"/>
    <w:rsid w:val="007A4DD9"/>
    <w:rsid w:val="007A4E1A"/>
    <w:rsid w:val="007A55FD"/>
    <w:rsid w:val="007A74C9"/>
    <w:rsid w:val="007A7C98"/>
    <w:rsid w:val="007B027A"/>
    <w:rsid w:val="007B2005"/>
    <w:rsid w:val="007B23E4"/>
    <w:rsid w:val="007B327B"/>
    <w:rsid w:val="007B36AF"/>
    <w:rsid w:val="007B4C45"/>
    <w:rsid w:val="007B503A"/>
    <w:rsid w:val="007B51D1"/>
    <w:rsid w:val="007B551B"/>
    <w:rsid w:val="007B59A4"/>
    <w:rsid w:val="007B6AD2"/>
    <w:rsid w:val="007B7A33"/>
    <w:rsid w:val="007B7C60"/>
    <w:rsid w:val="007C041A"/>
    <w:rsid w:val="007C082D"/>
    <w:rsid w:val="007C0AB7"/>
    <w:rsid w:val="007C0FF9"/>
    <w:rsid w:val="007C10B5"/>
    <w:rsid w:val="007C13D4"/>
    <w:rsid w:val="007C2644"/>
    <w:rsid w:val="007C4BBC"/>
    <w:rsid w:val="007C78D4"/>
    <w:rsid w:val="007C7CC0"/>
    <w:rsid w:val="007D0062"/>
    <w:rsid w:val="007D0407"/>
    <w:rsid w:val="007D0DCD"/>
    <w:rsid w:val="007D1BDD"/>
    <w:rsid w:val="007D20E8"/>
    <w:rsid w:val="007D282D"/>
    <w:rsid w:val="007D4309"/>
    <w:rsid w:val="007D4883"/>
    <w:rsid w:val="007D4A39"/>
    <w:rsid w:val="007D4E44"/>
    <w:rsid w:val="007D4FBC"/>
    <w:rsid w:val="007D51E1"/>
    <w:rsid w:val="007D552C"/>
    <w:rsid w:val="007D5690"/>
    <w:rsid w:val="007D6EB9"/>
    <w:rsid w:val="007E0401"/>
    <w:rsid w:val="007E1D53"/>
    <w:rsid w:val="007E2358"/>
    <w:rsid w:val="007E2EA0"/>
    <w:rsid w:val="007E419E"/>
    <w:rsid w:val="007E5A97"/>
    <w:rsid w:val="007E6359"/>
    <w:rsid w:val="007E6E6B"/>
    <w:rsid w:val="007E736E"/>
    <w:rsid w:val="007E79B8"/>
    <w:rsid w:val="007F2908"/>
    <w:rsid w:val="007F2CCB"/>
    <w:rsid w:val="007F3A20"/>
    <w:rsid w:val="007F7168"/>
    <w:rsid w:val="008012B5"/>
    <w:rsid w:val="00801FC1"/>
    <w:rsid w:val="00802726"/>
    <w:rsid w:val="008028B8"/>
    <w:rsid w:val="00803033"/>
    <w:rsid w:val="00805130"/>
    <w:rsid w:val="00806337"/>
    <w:rsid w:val="00806B38"/>
    <w:rsid w:val="00807B5F"/>
    <w:rsid w:val="00810055"/>
    <w:rsid w:val="0081153A"/>
    <w:rsid w:val="00811BBC"/>
    <w:rsid w:val="00811C2F"/>
    <w:rsid w:val="00812D82"/>
    <w:rsid w:val="008137DF"/>
    <w:rsid w:val="00813CC6"/>
    <w:rsid w:val="00814617"/>
    <w:rsid w:val="008154A3"/>
    <w:rsid w:val="00816EED"/>
    <w:rsid w:val="0081748E"/>
    <w:rsid w:val="008200CC"/>
    <w:rsid w:val="008217B8"/>
    <w:rsid w:val="008223D1"/>
    <w:rsid w:val="00822435"/>
    <w:rsid w:val="0082386D"/>
    <w:rsid w:val="00823C29"/>
    <w:rsid w:val="00824225"/>
    <w:rsid w:val="008244C5"/>
    <w:rsid w:val="008250DC"/>
    <w:rsid w:val="008250F7"/>
    <w:rsid w:val="008256D7"/>
    <w:rsid w:val="0082603F"/>
    <w:rsid w:val="00826642"/>
    <w:rsid w:val="00826691"/>
    <w:rsid w:val="00826E1E"/>
    <w:rsid w:val="00827CCC"/>
    <w:rsid w:val="00827D27"/>
    <w:rsid w:val="0083117B"/>
    <w:rsid w:val="00831961"/>
    <w:rsid w:val="00831E5A"/>
    <w:rsid w:val="0083238C"/>
    <w:rsid w:val="00832AE8"/>
    <w:rsid w:val="00833181"/>
    <w:rsid w:val="008342CB"/>
    <w:rsid w:val="0083485F"/>
    <w:rsid w:val="0083506F"/>
    <w:rsid w:val="00835E58"/>
    <w:rsid w:val="0083670C"/>
    <w:rsid w:val="00837192"/>
    <w:rsid w:val="00837201"/>
    <w:rsid w:val="00837BAB"/>
    <w:rsid w:val="00837FBC"/>
    <w:rsid w:val="0084056B"/>
    <w:rsid w:val="00841225"/>
    <w:rsid w:val="0084133E"/>
    <w:rsid w:val="008418DE"/>
    <w:rsid w:val="00842756"/>
    <w:rsid w:val="00843072"/>
    <w:rsid w:val="00843EE3"/>
    <w:rsid w:val="00844A65"/>
    <w:rsid w:val="008473EC"/>
    <w:rsid w:val="00847941"/>
    <w:rsid w:val="00851ADE"/>
    <w:rsid w:val="00852099"/>
    <w:rsid w:val="0085314B"/>
    <w:rsid w:val="00853432"/>
    <w:rsid w:val="00853ED5"/>
    <w:rsid w:val="008547D4"/>
    <w:rsid w:val="00854EC8"/>
    <w:rsid w:val="008552D6"/>
    <w:rsid w:val="00855636"/>
    <w:rsid w:val="00855B6E"/>
    <w:rsid w:val="00855FB3"/>
    <w:rsid w:val="008575FF"/>
    <w:rsid w:val="0086025E"/>
    <w:rsid w:val="0086042C"/>
    <w:rsid w:val="00860A19"/>
    <w:rsid w:val="0086169F"/>
    <w:rsid w:val="00861973"/>
    <w:rsid w:val="00862EB8"/>
    <w:rsid w:val="00863B63"/>
    <w:rsid w:val="0086494C"/>
    <w:rsid w:val="0086623D"/>
    <w:rsid w:val="00867FA6"/>
    <w:rsid w:val="00870838"/>
    <w:rsid w:val="00870BCC"/>
    <w:rsid w:val="00870CC5"/>
    <w:rsid w:val="00870E95"/>
    <w:rsid w:val="00873191"/>
    <w:rsid w:val="0087321A"/>
    <w:rsid w:val="008748B1"/>
    <w:rsid w:val="00874A23"/>
    <w:rsid w:val="00874C05"/>
    <w:rsid w:val="008762BA"/>
    <w:rsid w:val="008769A4"/>
    <w:rsid w:val="008771FA"/>
    <w:rsid w:val="008776B8"/>
    <w:rsid w:val="008803F6"/>
    <w:rsid w:val="00880B64"/>
    <w:rsid w:val="00881EBB"/>
    <w:rsid w:val="0088214B"/>
    <w:rsid w:val="00883318"/>
    <w:rsid w:val="00885015"/>
    <w:rsid w:val="00885122"/>
    <w:rsid w:val="00890097"/>
    <w:rsid w:val="00892918"/>
    <w:rsid w:val="00892C37"/>
    <w:rsid w:val="00892F34"/>
    <w:rsid w:val="00893EEA"/>
    <w:rsid w:val="008942DC"/>
    <w:rsid w:val="008942EB"/>
    <w:rsid w:val="008943DE"/>
    <w:rsid w:val="00895C6B"/>
    <w:rsid w:val="008961E8"/>
    <w:rsid w:val="0089635E"/>
    <w:rsid w:val="008A3965"/>
    <w:rsid w:val="008A3F96"/>
    <w:rsid w:val="008A4DE8"/>
    <w:rsid w:val="008A71F8"/>
    <w:rsid w:val="008A7D33"/>
    <w:rsid w:val="008B07F9"/>
    <w:rsid w:val="008B0837"/>
    <w:rsid w:val="008B11DA"/>
    <w:rsid w:val="008B1B5E"/>
    <w:rsid w:val="008B2063"/>
    <w:rsid w:val="008B3D81"/>
    <w:rsid w:val="008B447A"/>
    <w:rsid w:val="008B4CCF"/>
    <w:rsid w:val="008B50C3"/>
    <w:rsid w:val="008B677D"/>
    <w:rsid w:val="008B69D4"/>
    <w:rsid w:val="008B7145"/>
    <w:rsid w:val="008B7158"/>
    <w:rsid w:val="008C027B"/>
    <w:rsid w:val="008C21C3"/>
    <w:rsid w:val="008C3161"/>
    <w:rsid w:val="008C320E"/>
    <w:rsid w:val="008C3B43"/>
    <w:rsid w:val="008C4447"/>
    <w:rsid w:val="008C4C1B"/>
    <w:rsid w:val="008C4EF5"/>
    <w:rsid w:val="008C5B09"/>
    <w:rsid w:val="008C5E2A"/>
    <w:rsid w:val="008C61A9"/>
    <w:rsid w:val="008C645E"/>
    <w:rsid w:val="008C7868"/>
    <w:rsid w:val="008D027D"/>
    <w:rsid w:val="008D1720"/>
    <w:rsid w:val="008D18C9"/>
    <w:rsid w:val="008D2812"/>
    <w:rsid w:val="008D5609"/>
    <w:rsid w:val="008D5777"/>
    <w:rsid w:val="008D5BDA"/>
    <w:rsid w:val="008D6DC2"/>
    <w:rsid w:val="008D6F5B"/>
    <w:rsid w:val="008D7026"/>
    <w:rsid w:val="008D7C8A"/>
    <w:rsid w:val="008E0653"/>
    <w:rsid w:val="008E0884"/>
    <w:rsid w:val="008E29F0"/>
    <w:rsid w:val="008E2E83"/>
    <w:rsid w:val="008E3515"/>
    <w:rsid w:val="008E3726"/>
    <w:rsid w:val="008E38FC"/>
    <w:rsid w:val="008E3F04"/>
    <w:rsid w:val="008E48E7"/>
    <w:rsid w:val="008E52B4"/>
    <w:rsid w:val="008E588A"/>
    <w:rsid w:val="008E6677"/>
    <w:rsid w:val="008E6DAB"/>
    <w:rsid w:val="008E72AE"/>
    <w:rsid w:val="008F1039"/>
    <w:rsid w:val="008F1C49"/>
    <w:rsid w:val="008F289D"/>
    <w:rsid w:val="008F38C5"/>
    <w:rsid w:val="008F395E"/>
    <w:rsid w:val="008F39A1"/>
    <w:rsid w:val="008F3B10"/>
    <w:rsid w:val="008F4443"/>
    <w:rsid w:val="008F4D7E"/>
    <w:rsid w:val="008F4D86"/>
    <w:rsid w:val="008F6F58"/>
    <w:rsid w:val="008F730E"/>
    <w:rsid w:val="008F7E5E"/>
    <w:rsid w:val="009016AB"/>
    <w:rsid w:val="009039A5"/>
    <w:rsid w:val="00904C45"/>
    <w:rsid w:val="0090525B"/>
    <w:rsid w:val="00905386"/>
    <w:rsid w:val="00905E91"/>
    <w:rsid w:val="00906F4B"/>
    <w:rsid w:val="00907BE0"/>
    <w:rsid w:val="0091054A"/>
    <w:rsid w:val="00911052"/>
    <w:rsid w:val="009116EA"/>
    <w:rsid w:val="0091171D"/>
    <w:rsid w:val="00911E70"/>
    <w:rsid w:val="00913419"/>
    <w:rsid w:val="00914EED"/>
    <w:rsid w:val="00915B11"/>
    <w:rsid w:val="0091627C"/>
    <w:rsid w:val="00916582"/>
    <w:rsid w:val="00917E22"/>
    <w:rsid w:val="00920EC6"/>
    <w:rsid w:val="00922D80"/>
    <w:rsid w:val="00923412"/>
    <w:rsid w:val="009249BB"/>
    <w:rsid w:val="00924B91"/>
    <w:rsid w:val="00924C90"/>
    <w:rsid w:val="00925837"/>
    <w:rsid w:val="00925C11"/>
    <w:rsid w:val="00925E58"/>
    <w:rsid w:val="00927570"/>
    <w:rsid w:val="009276DD"/>
    <w:rsid w:val="009278B1"/>
    <w:rsid w:val="00930105"/>
    <w:rsid w:val="0093130E"/>
    <w:rsid w:val="00931815"/>
    <w:rsid w:val="00931857"/>
    <w:rsid w:val="009338AB"/>
    <w:rsid w:val="00934F8D"/>
    <w:rsid w:val="0093574F"/>
    <w:rsid w:val="0093609A"/>
    <w:rsid w:val="00937519"/>
    <w:rsid w:val="009401C3"/>
    <w:rsid w:val="0094154A"/>
    <w:rsid w:val="00941FCB"/>
    <w:rsid w:val="00942191"/>
    <w:rsid w:val="00943977"/>
    <w:rsid w:val="009440EC"/>
    <w:rsid w:val="00944A9D"/>
    <w:rsid w:val="00945379"/>
    <w:rsid w:val="009460C5"/>
    <w:rsid w:val="0094720C"/>
    <w:rsid w:val="00947AB9"/>
    <w:rsid w:val="009501AC"/>
    <w:rsid w:val="00950925"/>
    <w:rsid w:val="00951459"/>
    <w:rsid w:val="009515FE"/>
    <w:rsid w:val="00951B2E"/>
    <w:rsid w:val="00951C3F"/>
    <w:rsid w:val="0095239A"/>
    <w:rsid w:val="009525E6"/>
    <w:rsid w:val="0095287B"/>
    <w:rsid w:val="00954745"/>
    <w:rsid w:val="00954A29"/>
    <w:rsid w:val="00957200"/>
    <w:rsid w:val="009572B9"/>
    <w:rsid w:val="009604F1"/>
    <w:rsid w:val="009615C6"/>
    <w:rsid w:val="00961970"/>
    <w:rsid w:val="00964466"/>
    <w:rsid w:val="00964EEC"/>
    <w:rsid w:val="009656AF"/>
    <w:rsid w:val="00967AE0"/>
    <w:rsid w:val="00970714"/>
    <w:rsid w:val="00970970"/>
    <w:rsid w:val="00971DB8"/>
    <w:rsid w:val="00972847"/>
    <w:rsid w:val="0097307B"/>
    <w:rsid w:val="009737A7"/>
    <w:rsid w:val="00973B56"/>
    <w:rsid w:val="00974BEA"/>
    <w:rsid w:val="00976469"/>
    <w:rsid w:val="00977937"/>
    <w:rsid w:val="00977A8F"/>
    <w:rsid w:val="00977AC9"/>
    <w:rsid w:val="0098089E"/>
    <w:rsid w:val="00980919"/>
    <w:rsid w:val="00981C96"/>
    <w:rsid w:val="0098503A"/>
    <w:rsid w:val="0098512E"/>
    <w:rsid w:val="009864A2"/>
    <w:rsid w:val="00986DA0"/>
    <w:rsid w:val="00992344"/>
    <w:rsid w:val="0099389A"/>
    <w:rsid w:val="00996658"/>
    <w:rsid w:val="0099716F"/>
    <w:rsid w:val="00997329"/>
    <w:rsid w:val="00997C78"/>
    <w:rsid w:val="009A01AE"/>
    <w:rsid w:val="009A029F"/>
    <w:rsid w:val="009A1D2C"/>
    <w:rsid w:val="009A24C8"/>
    <w:rsid w:val="009A2556"/>
    <w:rsid w:val="009A2FE9"/>
    <w:rsid w:val="009A312A"/>
    <w:rsid w:val="009A3E16"/>
    <w:rsid w:val="009A3FC7"/>
    <w:rsid w:val="009A4713"/>
    <w:rsid w:val="009A5BB7"/>
    <w:rsid w:val="009A603E"/>
    <w:rsid w:val="009A66E4"/>
    <w:rsid w:val="009A737D"/>
    <w:rsid w:val="009A73AA"/>
    <w:rsid w:val="009A7B1E"/>
    <w:rsid w:val="009B14FF"/>
    <w:rsid w:val="009B2C29"/>
    <w:rsid w:val="009B3185"/>
    <w:rsid w:val="009B3768"/>
    <w:rsid w:val="009B5052"/>
    <w:rsid w:val="009B628B"/>
    <w:rsid w:val="009B62BA"/>
    <w:rsid w:val="009B67CA"/>
    <w:rsid w:val="009B7A22"/>
    <w:rsid w:val="009B7A90"/>
    <w:rsid w:val="009C03CA"/>
    <w:rsid w:val="009C39C2"/>
    <w:rsid w:val="009C3F90"/>
    <w:rsid w:val="009C4C41"/>
    <w:rsid w:val="009C4D5B"/>
    <w:rsid w:val="009C6EE1"/>
    <w:rsid w:val="009C7D09"/>
    <w:rsid w:val="009D01E4"/>
    <w:rsid w:val="009D0748"/>
    <w:rsid w:val="009D0880"/>
    <w:rsid w:val="009D0959"/>
    <w:rsid w:val="009D0ED9"/>
    <w:rsid w:val="009D10CF"/>
    <w:rsid w:val="009D1C61"/>
    <w:rsid w:val="009D2152"/>
    <w:rsid w:val="009D239F"/>
    <w:rsid w:val="009D262D"/>
    <w:rsid w:val="009D2920"/>
    <w:rsid w:val="009D3649"/>
    <w:rsid w:val="009D3FCF"/>
    <w:rsid w:val="009D5184"/>
    <w:rsid w:val="009D68F8"/>
    <w:rsid w:val="009D6E66"/>
    <w:rsid w:val="009D6F6B"/>
    <w:rsid w:val="009D7367"/>
    <w:rsid w:val="009D7497"/>
    <w:rsid w:val="009D77B2"/>
    <w:rsid w:val="009E035D"/>
    <w:rsid w:val="009E061D"/>
    <w:rsid w:val="009E161E"/>
    <w:rsid w:val="009E392F"/>
    <w:rsid w:val="009E3B8B"/>
    <w:rsid w:val="009E4168"/>
    <w:rsid w:val="009E43EB"/>
    <w:rsid w:val="009E4738"/>
    <w:rsid w:val="009E6087"/>
    <w:rsid w:val="009E6AB6"/>
    <w:rsid w:val="009E75C2"/>
    <w:rsid w:val="009E7834"/>
    <w:rsid w:val="009F0375"/>
    <w:rsid w:val="009F1565"/>
    <w:rsid w:val="009F16F5"/>
    <w:rsid w:val="009F1DA0"/>
    <w:rsid w:val="009F2E16"/>
    <w:rsid w:val="009F32B5"/>
    <w:rsid w:val="009F4C35"/>
    <w:rsid w:val="009F5243"/>
    <w:rsid w:val="009F6A30"/>
    <w:rsid w:val="009F6BC1"/>
    <w:rsid w:val="009F7055"/>
    <w:rsid w:val="009F78D9"/>
    <w:rsid w:val="009F7AE8"/>
    <w:rsid w:val="00A0077D"/>
    <w:rsid w:val="00A0324E"/>
    <w:rsid w:val="00A0337C"/>
    <w:rsid w:val="00A03CDB"/>
    <w:rsid w:val="00A03F82"/>
    <w:rsid w:val="00A04208"/>
    <w:rsid w:val="00A055D4"/>
    <w:rsid w:val="00A060AB"/>
    <w:rsid w:val="00A067A6"/>
    <w:rsid w:val="00A06B40"/>
    <w:rsid w:val="00A06DD6"/>
    <w:rsid w:val="00A07848"/>
    <w:rsid w:val="00A07959"/>
    <w:rsid w:val="00A10DE8"/>
    <w:rsid w:val="00A11E32"/>
    <w:rsid w:val="00A13126"/>
    <w:rsid w:val="00A1422C"/>
    <w:rsid w:val="00A162F6"/>
    <w:rsid w:val="00A171FF"/>
    <w:rsid w:val="00A2034F"/>
    <w:rsid w:val="00A2147A"/>
    <w:rsid w:val="00A217C6"/>
    <w:rsid w:val="00A21B87"/>
    <w:rsid w:val="00A22948"/>
    <w:rsid w:val="00A24B6F"/>
    <w:rsid w:val="00A25576"/>
    <w:rsid w:val="00A258CC"/>
    <w:rsid w:val="00A26C72"/>
    <w:rsid w:val="00A31160"/>
    <w:rsid w:val="00A3128A"/>
    <w:rsid w:val="00A31372"/>
    <w:rsid w:val="00A31648"/>
    <w:rsid w:val="00A3176E"/>
    <w:rsid w:val="00A320DE"/>
    <w:rsid w:val="00A32A69"/>
    <w:rsid w:val="00A33C8D"/>
    <w:rsid w:val="00A3470E"/>
    <w:rsid w:val="00A3621A"/>
    <w:rsid w:val="00A3704B"/>
    <w:rsid w:val="00A4001E"/>
    <w:rsid w:val="00A429D2"/>
    <w:rsid w:val="00A442CF"/>
    <w:rsid w:val="00A4524A"/>
    <w:rsid w:val="00A46DB4"/>
    <w:rsid w:val="00A50C92"/>
    <w:rsid w:val="00A51C1D"/>
    <w:rsid w:val="00A52B5B"/>
    <w:rsid w:val="00A538FA"/>
    <w:rsid w:val="00A53F98"/>
    <w:rsid w:val="00A556DC"/>
    <w:rsid w:val="00A5593C"/>
    <w:rsid w:val="00A5599B"/>
    <w:rsid w:val="00A55B6D"/>
    <w:rsid w:val="00A56E6F"/>
    <w:rsid w:val="00A57174"/>
    <w:rsid w:val="00A57D02"/>
    <w:rsid w:val="00A57E06"/>
    <w:rsid w:val="00A57FE9"/>
    <w:rsid w:val="00A601B4"/>
    <w:rsid w:val="00A60AD8"/>
    <w:rsid w:val="00A612C1"/>
    <w:rsid w:val="00A61BE6"/>
    <w:rsid w:val="00A61C9E"/>
    <w:rsid w:val="00A62591"/>
    <w:rsid w:val="00A62B47"/>
    <w:rsid w:val="00A62BEA"/>
    <w:rsid w:val="00A63B46"/>
    <w:rsid w:val="00A63B92"/>
    <w:rsid w:val="00A6522E"/>
    <w:rsid w:val="00A665DD"/>
    <w:rsid w:val="00A666DD"/>
    <w:rsid w:val="00A6786A"/>
    <w:rsid w:val="00A67E3F"/>
    <w:rsid w:val="00A72022"/>
    <w:rsid w:val="00A724F9"/>
    <w:rsid w:val="00A7282D"/>
    <w:rsid w:val="00A7338D"/>
    <w:rsid w:val="00A73695"/>
    <w:rsid w:val="00A73758"/>
    <w:rsid w:val="00A73B3B"/>
    <w:rsid w:val="00A76443"/>
    <w:rsid w:val="00A769AD"/>
    <w:rsid w:val="00A76C32"/>
    <w:rsid w:val="00A77449"/>
    <w:rsid w:val="00A77A8D"/>
    <w:rsid w:val="00A8029D"/>
    <w:rsid w:val="00A80509"/>
    <w:rsid w:val="00A80661"/>
    <w:rsid w:val="00A8163F"/>
    <w:rsid w:val="00A8210C"/>
    <w:rsid w:val="00A833B2"/>
    <w:rsid w:val="00A8349D"/>
    <w:rsid w:val="00A8379D"/>
    <w:rsid w:val="00A843FB"/>
    <w:rsid w:val="00A84B8C"/>
    <w:rsid w:val="00A8558F"/>
    <w:rsid w:val="00A86AFF"/>
    <w:rsid w:val="00A90256"/>
    <w:rsid w:val="00A90F9E"/>
    <w:rsid w:val="00A921B0"/>
    <w:rsid w:val="00A92C97"/>
    <w:rsid w:val="00A92F97"/>
    <w:rsid w:val="00A9528A"/>
    <w:rsid w:val="00A959BC"/>
    <w:rsid w:val="00A96040"/>
    <w:rsid w:val="00A9701B"/>
    <w:rsid w:val="00AA0000"/>
    <w:rsid w:val="00AA010E"/>
    <w:rsid w:val="00AA26CF"/>
    <w:rsid w:val="00AA2719"/>
    <w:rsid w:val="00AA34C9"/>
    <w:rsid w:val="00AA38C5"/>
    <w:rsid w:val="00AA4009"/>
    <w:rsid w:val="00AA5E11"/>
    <w:rsid w:val="00AA74FF"/>
    <w:rsid w:val="00AB1E79"/>
    <w:rsid w:val="00AB38F5"/>
    <w:rsid w:val="00AB3EC9"/>
    <w:rsid w:val="00AB566F"/>
    <w:rsid w:val="00AB6881"/>
    <w:rsid w:val="00AB6BE4"/>
    <w:rsid w:val="00AB7F0B"/>
    <w:rsid w:val="00AC1D3B"/>
    <w:rsid w:val="00AC203B"/>
    <w:rsid w:val="00AC229D"/>
    <w:rsid w:val="00AC2CDF"/>
    <w:rsid w:val="00AC3C6D"/>
    <w:rsid w:val="00AC3FA8"/>
    <w:rsid w:val="00AC43A0"/>
    <w:rsid w:val="00AC4509"/>
    <w:rsid w:val="00AC490B"/>
    <w:rsid w:val="00AC4BCC"/>
    <w:rsid w:val="00AC4FCA"/>
    <w:rsid w:val="00AC56EB"/>
    <w:rsid w:val="00AC62EA"/>
    <w:rsid w:val="00AC7143"/>
    <w:rsid w:val="00AD1280"/>
    <w:rsid w:val="00AD2698"/>
    <w:rsid w:val="00AD3021"/>
    <w:rsid w:val="00AD4037"/>
    <w:rsid w:val="00AD617A"/>
    <w:rsid w:val="00AD63FE"/>
    <w:rsid w:val="00AD7F53"/>
    <w:rsid w:val="00AE07BD"/>
    <w:rsid w:val="00AE09AD"/>
    <w:rsid w:val="00AE1055"/>
    <w:rsid w:val="00AE1145"/>
    <w:rsid w:val="00AE121C"/>
    <w:rsid w:val="00AE1960"/>
    <w:rsid w:val="00AE4AB1"/>
    <w:rsid w:val="00AE5969"/>
    <w:rsid w:val="00AE5C73"/>
    <w:rsid w:val="00AE7741"/>
    <w:rsid w:val="00AE7CB2"/>
    <w:rsid w:val="00AF22F7"/>
    <w:rsid w:val="00AF259E"/>
    <w:rsid w:val="00AF2F9E"/>
    <w:rsid w:val="00AF3277"/>
    <w:rsid w:val="00AF3F66"/>
    <w:rsid w:val="00B00444"/>
    <w:rsid w:val="00B00469"/>
    <w:rsid w:val="00B007A9"/>
    <w:rsid w:val="00B018D5"/>
    <w:rsid w:val="00B03892"/>
    <w:rsid w:val="00B044DA"/>
    <w:rsid w:val="00B04F34"/>
    <w:rsid w:val="00B06441"/>
    <w:rsid w:val="00B069DE"/>
    <w:rsid w:val="00B075D4"/>
    <w:rsid w:val="00B07A32"/>
    <w:rsid w:val="00B07DDF"/>
    <w:rsid w:val="00B07F34"/>
    <w:rsid w:val="00B109EC"/>
    <w:rsid w:val="00B12B17"/>
    <w:rsid w:val="00B1452F"/>
    <w:rsid w:val="00B14A3E"/>
    <w:rsid w:val="00B15391"/>
    <w:rsid w:val="00B15417"/>
    <w:rsid w:val="00B15B87"/>
    <w:rsid w:val="00B16078"/>
    <w:rsid w:val="00B163AA"/>
    <w:rsid w:val="00B17621"/>
    <w:rsid w:val="00B17CA2"/>
    <w:rsid w:val="00B20348"/>
    <w:rsid w:val="00B20EA8"/>
    <w:rsid w:val="00B20FB5"/>
    <w:rsid w:val="00B2197A"/>
    <w:rsid w:val="00B22E82"/>
    <w:rsid w:val="00B22FFA"/>
    <w:rsid w:val="00B23501"/>
    <w:rsid w:val="00B2469E"/>
    <w:rsid w:val="00B25569"/>
    <w:rsid w:val="00B25960"/>
    <w:rsid w:val="00B27F1E"/>
    <w:rsid w:val="00B31163"/>
    <w:rsid w:val="00B31213"/>
    <w:rsid w:val="00B33054"/>
    <w:rsid w:val="00B330C3"/>
    <w:rsid w:val="00B331C0"/>
    <w:rsid w:val="00B33433"/>
    <w:rsid w:val="00B33609"/>
    <w:rsid w:val="00B33EF1"/>
    <w:rsid w:val="00B33FD2"/>
    <w:rsid w:val="00B3450E"/>
    <w:rsid w:val="00B34C53"/>
    <w:rsid w:val="00B40090"/>
    <w:rsid w:val="00B41439"/>
    <w:rsid w:val="00B42615"/>
    <w:rsid w:val="00B43E09"/>
    <w:rsid w:val="00B470EF"/>
    <w:rsid w:val="00B47C82"/>
    <w:rsid w:val="00B514CE"/>
    <w:rsid w:val="00B51E38"/>
    <w:rsid w:val="00B524BC"/>
    <w:rsid w:val="00B52860"/>
    <w:rsid w:val="00B534B7"/>
    <w:rsid w:val="00B54056"/>
    <w:rsid w:val="00B546F7"/>
    <w:rsid w:val="00B550D1"/>
    <w:rsid w:val="00B551EB"/>
    <w:rsid w:val="00B553B4"/>
    <w:rsid w:val="00B55A3D"/>
    <w:rsid w:val="00B562CF"/>
    <w:rsid w:val="00B56305"/>
    <w:rsid w:val="00B56B86"/>
    <w:rsid w:val="00B576F9"/>
    <w:rsid w:val="00B6187B"/>
    <w:rsid w:val="00B61956"/>
    <w:rsid w:val="00B63194"/>
    <w:rsid w:val="00B6333C"/>
    <w:rsid w:val="00B642F8"/>
    <w:rsid w:val="00B64E5A"/>
    <w:rsid w:val="00B64FE5"/>
    <w:rsid w:val="00B6665C"/>
    <w:rsid w:val="00B66A2B"/>
    <w:rsid w:val="00B67651"/>
    <w:rsid w:val="00B67840"/>
    <w:rsid w:val="00B705A8"/>
    <w:rsid w:val="00B71074"/>
    <w:rsid w:val="00B75FA0"/>
    <w:rsid w:val="00B76C38"/>
    <w:rsid w:val="00B77FBC"/>
    <w:rsid w:val="00B80DAA"/>
    <w:rsid w:val="00B815E9"/>
    <w:rsid w:val="00B8192C"/>
    <w:rsid w:val="00B81A84"/>
    <w:rsid w:val="00B81AC8"/>
    <w:rsid w:val="00B81F76"/>
    <w:rsid w:val="00B83FF1"/>
    <w:rsid w:val="00B84CBF"/>
    <w:rsid w:val="00B85767"/>
    <w:rsid w:val="00B85C2E"/>
    <w:rsid w:val="00B87540"/>
    <w:rsid w:val="00B90924"/>
    <w:rsid w:val="00B9349D"/>
    <w:rsid w:val="00B951A8"/>
    <w:rsid w:val="00B96BD9"/>
    <w:rsid w:val="00B96E5A"/>
    <w:rsid w:val="00B96EEB"/>
    <w:rsid w:val="00B97482"/>
    <w:rsid w:val="00B97877"/>
    <w:rsid w:val="00B97BF9"/>
    <w:rsid w:val="00BA0F0A"/>
    <w:rsid w:val="00BA1042"/>
    <w:rsid w:val="00BA1BA9"/>
    <w:rsid w:val="00BA302D"/>
    <w:rsid w:val="00BA57BA"/>
    <w:rsid w:val="00BA5C51"/>
    <w:rsid w:val="00BA69C7"/>
    <w:rsid w:val="00BA6B23"/>
    <w:rsid w:val="00BA712A"/>
    <w:rsid w:val="00BA7AD4"/>
    <w:rsid w:val="00BB1746"/>
    <w:rsid w:val="00BB1E9A"/>
    <w:rsid w:val="00BB2596"/>
    <w:rsid w:val="00BB33B3"/>
    <w:rsid w:val="00BB3675"/>
    <w:rsid w:val="00BB460E"/>
    <w:rsid w:val="00BB4888"/>
    <w:rsid w:val="00BB561C"/>
    <w:rsid w:val="00BB7EBC"/>
    <w:rsid w:val="00BC0974"/>
    <w:rsid w:val="00BC158E"/>
    <w:rsid w:val="00BC4B7C"/>
    <w:rsid w:val="00BC4C56"/>
    <w:rsid w:val="00BC5F96"/>
    <w:rsid w:val="00BC6011"/>
    <w:rsid w:val="00BC6D10"/>
    <w:rsid w:val="00BC703D"/>
    <w:rsid w:val="00BC77F7"/>
    <w:rsid w:val="00BC7984"/>
    <w:rsid w:val="00BD139D"/>
    <w:rsid w:val="00BD2326"/>
    <w:rsid w:val="00BD2C09"/>
    <w:rsid w:val="00BD3340"/>
    <w:rsid w:val="00BD39F0"/>
    <w:rsid w:val="00BD4524"/>
    <w:rsid w:val="00BD6355"/>
    <w:rsid w:val="00BD68F8"/>
    <w:rsid w:val="00BD6D8E"/>
    <w:rsid w:val="00BE009F"/>
    <w:rsid w:val="00BE20A3"/>
    <w:rsid w:val="00BE29A2"/>
    <w:rsid w:val="00BE2D6A"/>
    <w:rsid w:val="00BE3827"/>
    <w:rsid w:val="00BE3BDC"/>
    <w:rsid w:val="00BE453C"/>
    <w:rsid w:val="00BE6FEC"/>
    <w:rsid w:val="00BE749C"/>
    <w:rsid w:val="00BE7B41"/>
    <w:rsid w:val="00BF0A2D"/>
    <w:rsid w:val="00BF0A34"/>
    <w:rsid w:val="00BF0AEC"/>
    <w:rsid w:val="00BF1523"/>
    <w:rsid w:val="00BF2051"/>
    <w:rsid w:val="00BF2842"/>
    <w:rsid w:val="00BF2FF3"/>
    <w:rsid w:val="00BF34BB"/>
    <w:rsid w:val="00BF3C78"/>
    <w:rsid w:val="00BF3FCC"/>
    <w:rsid w:val="00BF4503"/>
    <w:rsid w:val="00BF47B8"/>
    <w:rsid w:val="00BF4A8A"/>
    <w:rsid w:val="00BF50BA"/>
    <w:rsid w:val="00BF6FAA"/>
    <w:rsid w:val="00BF7F89"/>
    <w:rsid w:val="00C00AE0"/>
    <w:rsid w:val="00C00FF2"/>
    <w:rsid w:val="00C013E1"/>
    <w:rsid w:val="00C038A0"/>
    <w:rsid w:val="00C041D6"/>
    <w:rsid w:val="00C05569"/>
    <w:rsid w:val="00C06330"/>
    <w:rsid w:val="00C0678B"/>
    <w:rsid w:val="00C06CD9"/>
    <w:rsid w:val="00C07941"/>
    <w:rsid w:val="00C10C86"/>
    <w:rsid w:val="00C11181"/>
    <w:rsid w:val="00C12A9A"/>
    <w:rsid w:val="00C15C0F"/>
    <w:rsid w:val="00C17897"/>
    <w:rsid w:val="00C17B2E"/>
    <w:rsid w:val="00C17C5E"/>
    <w:rsid w:val="00C2082C"/>
    <w:rsid w:val="00C20AD4"/>
    <w:rsid w:val="00C212A0"/>
    <w:rsid w:val="00C215C1"/>
    <w:rsid w:val="00C21961"/>
    <w:rsid w:val="00C21C15"/>
    <w:rsid w:val="00C22664"/>
    <w:rsid w:val="00C24B4C"/>
    <w:rsid w:val="00C2512B"/>
    <w:rsid w:val="00C252B0"/>
    <w:rsid w:val="00C26183"/>
    <w:rsid w:val="00C2650D"/>
    <w:rsid w:val="00C271D4"/>
    <w:rsid w:val="00C30BA1"/>
    <w:rsid w:val="00C31046"/>
    <w:rsid w:val="00C31687"/>
    <w:rsid w:val="00C31B0E"/>
    <w:rsid w:val="00C326B1"/>
    <w:rsid w:val="00C32A69"/>
    <w:rsid w:val="00C3374B"/>
    <w:rsid w:val="00C3472E"/>
    <w:rsid w:val="00C3705E"/>
    <w:rsid w:val="00C37689"/>
    <w:rsid w:val="00C37BD8"/>
    <w:rsid w:val="00C41862"/>
    <w:rsid w:val="00C41AEF"/>
    <w:rsid w:val="00C41DE3"/>
    <w:rsid w:val="00C43880"/>
    <w:rsid w:val="00C449B3"/>
    <w:rsid w:val="00C44D7F"/>
    <w:rsid w:val="00C4686E"/>
    <w:rsid w:val="00C469E9"/>
    <w:rsid w:val="00C46A1C"/>
    <w:rsid w:val="00C46BF4"/>
    <w:rsid w:val="00C470BD"/>
    <w:rsid w:val="00C47D5D"/>
    <w:rsid w:val="00C50235"/>
    <w:rsid w:val="00C5181E"/>
    <w:rsid w:val="00C51EDE"/>
    <w:rsid w:val="00C52231"/>
    <w:rsid w:val="00C5239D"/>
    <w:rsid w:val="00C52D34"/>
    <w:rsid w:val="00C52FCF"/>
    <w:rsid w:val="00C539A0"/>
    <w:rsid w:val="00C54380"/>
    <w:rsid w:val="00C54496"/>
    <w:rsid w:val="00C548F1"/>
    <w:rsid w:val="00C54A8D"/>
    <w:rsid w:val="00C56747"/>
    <w:rsid w:val="00C57BD7"/>
    <w:rsid w:val="00C60929"/>
    <w:rsid w:val="00C60965"/>
    <w:rsid w:val="00C618DA"/>
    <w:rsid w:val="00C61BC4"/>
    <w:rsid w:val="00C624FB"/>
    <w:rsid w:val="00C6289A"/>
    <w:rsid w:val="00C629D5"/>
    <w:rsid w:val="00C636A3"/>
    <w:rsid w:val="00C638A7"/>
    <w:rsid w:val="00C64858"/>
    <w:rsid w:val="00C663E0"/>
    <w:rsid w:val="00C671C4"/>
    <w:rsid w:val="00C7145A"/>
    <w:rsid w:val="00C73776"/>
    <w:rsid w:val="00C74C41"/>
    <w:rsid w:val="00C770AA"/>
    <w:rsid w:val="00C80A3F"/>
    <w:rsid w:val="00C80C21"/>
    <w:rsid w:val="00C833FF"/>
    <w:rsid w:val="00C83CBC"/>
    <w:rsid w:val="00C849AC"/>
    <w:rsid w:val="00C84E30"/>
    <w:rsid w:val="00C84F4B"/>
    <w:rsid w:val="00C8561F"/>
    <w:rsid w:val="00C86B57"/>
    <w:rsid w:val="00C86BA1"/>
    <w:rsid w:val="00C873DE"/>
    <w:rsid w:val="00C90D74"/>
    <w:rsid w:val="00C91F81"/>
    <w:rsid w:val="00C92FFC"/>
    <w:rsid w:val="00C9306D"/>
    <w:rsid w:val="00C93A49"/>
    <w:rsid w:val="00C93BCB"/>
    <w:rsid w:val="00C9530E"/>
    <w:rsid w:val="00C95505"/>
    <w:rsid w:val="00C95529"/>
    <w:rsid w:val="00C958C6"/>
    <w:rsid w:val="00C95C98"/>
    <w:rsid w:val="00C96052"/>
    <w:rsid w:val="00C960A7"/>
    <w:rsid w:val="00C975C0"/>
    <w:rsid w:val="00C97FD3"/>
    <w:rsid w:val="00CA21F0"/>
    <w:rsid w:val="00CA2F33"/>
    <w:rsid w:val="00CA34BC"/>
    <w:rsid w:val="00CA3B96"/>
    <w:rsid w:val="00CA42AD"/>
    <w:rsid w:val="00CA46A5"/>
    <w:rsid w:val="00CA4C82"/>
    <w:rsid w:val="00CA5965"/>
    <w:rsid w:val="00CA6155"/>
    <w:rsid w:val="00CA65AB"/>
    <w:rsid w:val="00CA769C"/>
    <w:rsid w:val="00CB113E"/>
    <w:rsid w:val="00CB19D8"/>
    <w:rsid w:val="00CB2329"/>
    <w:rsid w:val="00CB2C45"/>
    <w:rsid w:val="00CB6DD9"/>
    <w:rsid w:val="00CC017D"/>
    <w:rsid w:val="00CC11D2"/>
    <w:rsid w:val="00CC11FD"/>
    <w:rsid w:val="00CC14AA"/>
    <w:rsid w:val="00CC1892"/>
    <w:rsid w:val="00CC1A8F"/>
    <w:rsid w:val="00CC2199"/>
    <w:rsid w:val="00CC3515"/>
    <w:rsid w:val="00CC35D0"/>
    <w:rsid w:val="00CC47D8"/>
    <w:rsid w:val="00CC4AFF"/>
    <w:rsid w:val="00CC57F7"/>
    <w:rsid w:val="00CC5A49"/>
    <w:rsid w:val="00CC5CB1"/>
    <w:rsid w:val="00CC5CDF"/>
    <w:rsid w:val="00CC60AF"/>
    <w:rsid w:val="00CC6243"/>
    <w:rsid w:val="00CC629E"/>
    <w:rsid w:val="00CC7E71"/>
    <w:rsid w:val="00CD05A4"/>
    <w:rsid w:val="00CD0AE3"/>
    <w:rsid w:val="00CD2A18"/>
    <w:rsid w:val="00CD2C1C"/>
    <w:rsid w:val="00CD2D29"/>
    <w:rsid w:val="00CD33F5"/>
    <w:rsid w:val="00CD3974"/>
    <w:rsid w:val="00CD3D65"/>
    <w:rsid w:val="00CD595F"/>
    <w:rsid w:val="00CD63C3"/>
    <w:rsid w:val="00CD7706"/>
    <w:rsid w:val="00CD7BB8"/>
    <w:rsid w:val="00CE0FC1"/>
    <w:rsid w:val="00CE17D1"/>
    <w:rsid w:val="00CE27B0"/>
    <w:rsid w:val="00CE2F1E"/>
    <w:rsid w:val="00CE32BF"/>
    <w:rsid w:val="00CE4A39"/>
    <w:rsid w:val="00CE4F0A"/>
    <w:rsid w:val="00CE6935"/>
    <w:rsid w:val="00CE69B5"/>
    <w:rsid w:val="00CE73BB"/>
    <w:rsid w:val="00CF0095"/>
    <w:rsid w:val="00CF0919"/>
    <w:rsid w:val="00CF09EB"/>
    <w:rsid w:val="00CF0E8F"/>
    <w:rsid w:val="00CF29F2"/>
    <w:rsid w:val="00CF71FA"/>
    <w:rsid w:val="00CF776C"/>
    <w:rsid w:val="00D00E1A"/>
    <w:rsid w:val="00D01755"/>
    <w:rsid w:val="00D0284B"/>
    <w:rsid w:val="00D02C31"/>
    <w:rsid w:val="00D0416A"/>
    <w:rsid w:val="00D058F4"/>
    <w:rsid w:val="00D06478"/>
    <w:rsid w:val="00D06CA7"/>
    <w:rsid w:val="00D06F48"/>
    <w:rsid w:val="00D0788E"/>
    <w:rsid w:val="00D07A07"/>
    <w:rsid w:val="00D07F7F"/>
    <w:rsid w:val="00D10ED0"/>
    <w:rsid w:val="00D123D1"/>
    <w:rsid w:val="00D123FE"/>
    <w:rsid w:val="00D12AAA"/>
    <w:rsid w:val="00D12DE3"/>
    <w:rsid w:val="00D145BA"/>
    <w:rsid w:val="00D173DE"/>
    <w:rsid w:val="00D176FC"/>
    <w:rsid w:val="00D2602E"/>
    <w:rsid w:val="00D27085"/>
    <w:rsid w:val="00D30103"/>
    <w:rsid w:val="00D3163B"/>
    <w:rsid w:val="00D31B82"/>
    <w:rsid w:val="00D32BD8"/>
    <w:rsid w:val="00D34147"/>
    <w:rsid w:val="00D34596"/>
    <w:rsid w:val="00D34A1D"/>
    <w:rsid w:val="00D357BE"/>
    <w:rsid w:val="00D35D2D"/>
    <w:rsid w:val="00D403DB"/>
    <w:rsid w:val="00D4068A"/>
    <w:rsid w:val="00D41EE8"/>
    <w:rsid w:val="00D42A0C"/>
    <w:rsid w:val="00D43419"/>
    <w:rsid w:val="00D43836"/>
    <w:rsid w:val="00D43D4C"/>
    <w:rsid w:val="00D45080"/>
    <w:rsid w:val="00D45D71"/>
    <w:rsid w:val="00D45EBE"/>
    <w:rsid w:val="00D46DAF"/>
    <w:rsid w:val="00D47154"/>
    <w:rsid w:val="00D47D0B"/>
    <w:rsid w:val="00D47E58"/>
    <w:rsid w:val="00D5004E"/>
    <w:rsid w:val="00D5064D"/>
    <w:rsid w:val="00D509E6"/>
    <w:rsid w:val="00D52E1A"/>
    <w:rsid w:val="00D535D0"/>
    <w:rsid w:val="00D5381D"/>
    <w:rsid w:val="00D54212"/>
    <w:rsid w:val="00D5440A"/>
    <w:rsid w:val="00D544F0"/>
    <w:rsid w:val="00D54AC4"/>
    <w:rsid w:val="00D55BBE"/>
    <w:rsid w:val="00D570AB"/>
    <w:rsid w:val="00D57389"/>
    <w:rsid w:val="00D60238"/>
    <w:rsid w:val="00D604AE"/>
    <w:rsid w:val="00D604F1"/>
    <w:rsid w:val="00D60A32"/>
    <w:rsid w:val="00D60EEF"/>
    <w:rsid w:val="00D61247"/>
    <w:rsid w:val="00D6183A"/>
    <w:rsid w:val="00D61DB4"/>
    <w:rsid w:val="00D6203C"/>
    <w:rsid w:val="00D650AA"/>
    <w:rsid w:val="00D652C3"/>
    <w:rsid w:val="00D662CA"/>
    <w:rsid w:val="00D66808"/>
    <w:rsid w:val="00D66BEB"/>
    <w:rsid w:val="00D67254"/>
    <w:rsid w:val="00D67E04"/>
    <w:rsid w:val="00D70324"/>
    <w:rsid w:val="00D7299D"/>
    <w:rsid w:val="00D74839"/>
    <w:rsid w:val="00D763F2"/>
    <w:rsid w:val="00D76739"/>
    <w:rsid w:val="00D8034E"/>
    <w:rsid w:val="00D80CCD"/>
    <w:rsid w:val="00D80FA2"/>
    <w:rsid w:val="00D81477"/>
    <w:rsid w:val="00D82045"/>
    <w:rsid w:val="00D82159"/>
    <w:rsid w:val="00D827EE"/>
    <w:rsid w:val="00D82C71"/>
    <w:rsid w:val="00D831D2"/>
    <w:rsid w:val="00D867D0"/>
    <w:rsid w:val="00D8686B"/>
    <w:rsid w:val="00D8789C"/>
    <w:rsid w:val="00D919C7"/>
    <w:rsid w:val="00D91DF1"/>
    <w:rsid w:val="00D91F18"/>
    <w:rsid w:val="00D92EBE"/>
    <w:rsid w:val="00D9489E"/>
    <w:rsid w:val="00D95EEA"/>
    <w:rsid w:val="00D971DA"/>
    <w:rsid w:val="00DA04DE"/>
    <w:rsid w:val="00DA0AD7"/>
    <w:rsid w:val="00DA0B79"/>
    <w:rsid w:val="00DA1E0F"/>
    <w:rsid w:val="00DA2214"/>
    <w:rsid w:val="00DA34A6"/>
    <w:rsid w:val="00DA46B1"/>
    <w:rsid w:val="00DA4B7D"/>
    <w:rsid w:val="00DA5554"/>
    <w:rsid w:val="00DA5598"/>
    <w:rsid w:val="00DA6E12"/>
    <w:rsid w:val="00DB0387"/>
    <w:rsid w:val="00DB03D7"/>
    <w:rsid w:val="00DB1157"/>
    <w:rsid w:val="00DB1A82"/>
    <w:rsid w:val="00DB27A0"/>
    <w:rsid w:val="00DB2D5B"/>
    <w:rsid w:val="00DB3354"/>
    <w:rsid w:val="00DB43AD"/>
    <w:rsid w:val="00DB457F"/>
    <w:rsid w:val="00DB472D"/>
    <w:rsid w:val="00DB50DB"/>
    <w:rsid w:val="00DB57B2"/>
    <w:rsid w:val="00DB59F3"/>
    <w:rsid w:val="00DB6855"/>
    <w:rsid w:val="00DC0107"/>
    <w:rsid w:val="00DC2F9C"/>
    <w:rsid w:val="00DC3B5C"/>
    <w:rsid w:val="00DC4CEE"/>
    <w:rsid w:val="00DC6161"/>
    <w:rsid w:val="00DC6C17"/>
    <w:rsid w:val="00DC6CD3"/>
    <w:rsid w:val="00DC769D"/>
    <w:rsid w:val="00DC7B81"/>
    <w:rsid w:val="00DD0337"/>
    <w:rsid w:val="00DD04E7"/>
    <w:rsid w:val="00DD0677"/>
    <w:rsid w:val="00DD08C3"/>
    <w:rsid w:val="00DD17D4"/>
    <w:rsid w:val="00DD3D77"/>
    <w:rsid w:val="00DD478C"/>
    <w:rsid w:val="00DD5B9C"/>
    <w:rsid w:val="00DD62A0"/>
    <w:rsid w:val="00DD7B42"/>
    <w:rsid w:val="00DE0428"/>
    <w:rsid w:val="00DE2F13"/>
    <w:rsid w:val="00DE3036"/>
    <w:rsid w:val="00DE46B2"/>
    <w:rsid w:val="00DE46DC"/>
    <w:rsid w:val="00DE49E5"/>
    <w:rsid w:val="00DE5330"/>
    <w:rsid w:val="00DE61E4"/>
    <w:rsid w:val="00DE63CA"/>
    <w:rsid w:val="00DE6501"/>
    <w:rsid w:val="00DE6D76"/>
    <w:rsid w:val="00DE7CF8"/>
    <w:rsid w:val="00DF0106"/>
    <w:rsid w:val="00DF0F2D"/>
    <w:rsid w:val="00DF18A2"/>
    <w:rsid w:val="00DF3D16"/>
    <w:rsid w:val="00DF417D"/>
    <w:rsid w:val="00DF4CD0"/>
    <w:rsid w:val="00DF5028"/>
    <w:rsid w:val="00DF5C21"/>
    <w:rsid w:val="00DF5DD2"/>
    <w:rsid w:val="00DF7D7E"/>
    <w:rsid w:val="00E0030A"/>
    <w:rsid w:val="00E00BD8"/>
    <w:rsid w:val="00E013E5"/>
    <w:rsid w:val="00E018DD"/>
    <w:rsid w:val="00E01BF9"/>
    <w:rsid w:val="00E02506"/>
    <w:rsid w:val="00E0258E"/>
    <w:rsid w:val="00E02EFA"/>
    <w:rsid w:val="00E05146"/>
    <w:rsid w:val="00E07C7B"/>
    <w:rsid w:val="00E104C7"/>
    <w:rsid w:val="00E106FB"/>
    <w:rsid w:val="00E123ED"/>
    <w:rsid w:val="00E124E3"/>
    <w:rsid w:val="00E12C95"/>
    <w:rsid w:val="00E13AFC"/>
    <w:rsid w:val="00E13D3D"/>
    <w:rsid w:val="00E15FAC"/>
    <w:rsid w:val="00E16ABB"/>
    <w:rsid w:val="00E17193"/>
    <w:rsid w:val="00E17FF0"/>
    <w:rsid w:val="00E2059B"/>
    <w:rsid w:val="00E20E0B"/>
    <w:rsid w:val="00E216B3"/>
    <w:rsid w:val="00E21C44"/>
    <w:rsid w:val="00E21E6F"/>
    <w:rsid w:val="00E22074"/>
    <w:rsid w:val="00E22D34"/>
    <w:rsid w:val="00E22EC1"/>
    <w:rsid w:val="00E235E9"/>
    <w:rsid w:val="00E24EC9"/>
    <w:rsid w:val="00E2515F"/>
    <w:rsid w:val="00E25DFF"/>
    <w:rsid w:val="00E26E4B"/>
    <w:rsid w:val="00E27C98"/>
    <w:rsid w:val="00E32271"/>
    <w:rsid w:val="00E32F47"/>
    <w:rsid w:val="00E3339E"/>
    <w:rsid w:val="00E34121"/>
    <w:rsid w:val="00E349A0"/>
    <w:rsid w:val="00E34ABD"/>
    <w:rsid w:val="00E34D8C"/>
    <w:rsid w:val="00E35156"/>
    <w:rsid w:val="00E408E1"/>
    <w:rsid w:val="00E412D7"/>
    <w:rsid w:val="00E41548"/>
    <w:rsid w:val="00E43037"/>
    <w:rsid w:val="00E46FF2"/>
    <w:rsid w:val="00E472A6"/>
    <w:rsid w:val="00E477CB"/>
    <w:rsid w:val="00E47ACE"/>
    <w:rsid w:val="00E51DCC"/>
    <w:rsid w:val="00E52D93"/>
    <w:rsid w:val="00E564BC"/>
    <w:rsid w:val="00E5748F"/>
    <w:rsid w:val="00E5765F"/>
    <w:rsid w:val="00E62134"/>
    <w:rsid w:val="00E62B1D"/>
    <w:rsid w:val="00E633AD"/>
    <w:rsid w:val="00E63D34"/>
    <w:rsid w:val="00E64CB1"/>
    <w:rsid w:val="00E660F5"/>
    <w:rsid w:val="00E66E0E"/>
    <w:rsid w:val="00E70CB1"/>
    <w:rsid w:val="00E72EBB"/>
    <w:rsid w:val="00E7407F"/>
    <w:rsid w:val="00E7463B"/>
    <w:rsid w:val="00E75DB5"/>
    <w:rsid w:val="00E76126"/>
    <w:rsid w:val="00E772C4"/>
    <w:rsid w:val="00E77C5F"/>
    <w:rsid w:val="00E807E7"/>
    <w:rsid w:val="00E81161"/>
    <w:rsid w:val="00E82283"/>
    <w:rsid w:val="00E83B49"/>
    <w:rsid w:val="00E83F6D"/>
    <w:rsid w:val="00E8760E"/>
    <w:rsid w:val="00E8796A"/>
    <w:rsid w:val="00E90D19"/>
    <w:rsid w:val="00E92BEA"/>
    <w:rsid w:val="00E93134"/>
    <w:rsid w:val="00E931CC"/>
    <w:rsid w:val="00E93217"/>
    <w:rsid w:val="00E93E87"/>
    <w:rsid w:val="00E94D43"/>
    <w:rsid w:val="00E95A04"/>
    <w:rsid w:val="00E96233"/>
    <w:rsid w:val="00E97577"/>
    <w:rsid w:val="00E97EC0"/>
    <w:rsid w:val="00E97F11"/>
    <w:rsid w:val="00EA035E"/>
    <w:rsid w:val="00EA141F"/>
    <w:rsid w:val="00EA407E"/>
    <w:rsid w:val="00EA550D"/>
    <w:rsid w:val="00EA5FE8"/>
    <w:rsid w:val="00EA61E0"/>
    <w:rsid w:val="00EA6B07"/>
    <w:rsid w:val="00EA7175"/>
    <w:rsid w:val="00EA7183"/>
    <w:rsid w:val="00EB0272"/>
    <w:rsid w:val="00EB0F36"/>
    <w:rsid w:val="00EB1421"/>
    <w:rsid w:val="00EB1DB0"/>
    <w:rsid w:val="00EB203C"/>
    <w:rsid w:val="00EB393D"/>
    <w:rsid w:val="00EB3B1B"/>
    <w:rsid w:val="00EB4808"/>
    <w:rsid w:val="00EB4C4E"/>
    <w:rsid w:val="00EB50E4"/>
    <w:rsid w:val="00EB53B9"/>
    <w:rsid w:val="00EB5788"/>
    <w:rsid w:val="00EB6247"/>
    <w:rsid w:val="00EB6969"/>
    <w:rsid w:val="00EB6EFA"/>
    <w:rsid w:val="00EC03E9"/>
    <w:rsid w:val="00EC1E04"/>
    <w:rsid w:val="00EC3B53"/>
    <w:rsid w:val="00EC4233"/>
    <w:rsid w:val="00EC5548"/>
    <w:rsid w:val="00EC5CA0"/>
    <w:rsid w:val="00EC611E"/>
    <w:rsid w:val="00EC6EC3"/>
    <w:rsid w:val="00EC7B80"/>
    <w:rsid w:val="00ED0C19"/>
    <w:rsid w:val="00ED1927"/>
    <w:rsid w:val="00ED1B10"/>
    <w:rsid w:val="00ED1D40"/>
    <w:rsid w:val="00ED204C"/>
    <w:rsid w:val="00ED205C"/>
    <w:rsid w:val="00ED28FC"/>
    <w:rsid w:val="00ED32DE"/>
    <w:rsid w:val="00ED4359"/>
    <w:rsid w:val="00ED5B1D"/>
    <w:rsid w:val="00ED6B4B"/>
    <w:rsid w:val="00ED7C86"/>
    <w:rsid w:val="00EE0B14"/>
    <w:rsid w:val="00EE150B"/>
    <w:rsid w:val="00EE255B"/>
    <w:rsid w:val="00EE2B73"/>
    <w:rsid w:val="00EE2C39"/>
    <w:rsid w:val="00EE39BB"/>
    <w:rsid w:val="00EE3E07"/>
    <w:rsid w:val="00EE666A"/>
    <w:rsid w:val="00EF03F2"/>
    <w:rsid w:val="00EF0BB9"/>
    <w:rsid w:val="00EF0C8A"/>
    <w:rsid w:val="00EF1E14"/>
    <w:rsid w:val="00EF22A6"/>
    <w:rsid w:val="00EF2E06"/>
    <w:rsid w:val="00EF2F76"/>
    <w:rsid w:val="00EF345D"/>
    <w:rsid w:val="00EF4D1B"/>
    <w:rsid w:val="00EF56CF"/>
    <w:rsid w:val="00EF5AC7"/>
    <w:rsid w:val="00F000FC"/>
    <w:rsid w:val="00F003BF"/>
    <w:rsid w:val="00F00B7F"/>
    <w:rsid w:val="00F0139F"/>
    <w:rsid w:val="00F018D9"/>
    <w:rsid w:val="00F01C37"/>
    <w:rsid w:val="00F03DB6"/>
    <w:rsid w:val="00F0422E"/>
    <w:rsid w:val="00F048C5"/>
    <w:rsid w:val="00F0532E"/>
    <w:rsid w:val="00F05C1B"/>
    <w:rsid w:val="00F07A10"/>
    <w:rsid w:val="00F102B0"/>
    <w:rsid w:val="00F109CD"/>
    <w:rsid w:val="00F10F1B"/>
    <w:rsid w:val="00F12390"/>
    <w:rsid w:val="00F12D08"/>
    <w:rsid w:val="00F13293"/>
    <w:rsid w:val="00F13C80"/>
    <w:rsid w:val="00F14B89"/>
    <w:rsid w:val="00F15B78"/>
    <w:rsid w:val="00F1614B"/>
    <w:rsid w:val="00F17BE0"/>
    <w:rsid w:val="00F17F1C"/>
    <w:rsid w:val="00F20CBF"/>
    <w:rsid w:val="00F21370"/>
    <w:rsid w:val="00F221C8"/>
    <w:rsid w:val="00F2372A"/>
    <w:rsid w:val="00F23E9C"/>
    <w:rsid w:val="00F2475C"/>
    <w:rsid w:val="00F24C0E"/>
    <w:rsid w:val="00F24D01"/>
    <w:rsid w:val="00F25150"/>
    <w:rsid w:val="00F25A80"/>
    <w:rsid w:val="00F2606D"/>
    <w:rsid w:val="00F27F09"/>
    <w:rsid w:val="00F3089E"/>
    <w:rsid w:val="00F30C5A"/>
    <w:rsid w:val="00F315EA"/>
    <w:rsid w:val="00F315FF"/>
    <w:rsid w:val="00F32F9A"/>
    <w:rsid w:val="00F34291"/>
    <w:rsid w:val="00F34A08"/>
    <w:rsid w:val="00F355E9"/>
    <w:rsid w:val="00F36886"/>
    <w:rsid w:val="00F37033"/>
    <w:rsid w:val="00F40633"/>
    <w:rsid w:val="00F42EA1"/>
    <w:rsid w:val="00F4336F"/>
    <w:rsid w:val="00F452E8"/>
    <w:rsid w:val="00F45CF2"/>
    <w:rsid w:val="00F46A7F"/>
    <w:rsid w:val="00F4706A"/>
    <w:rsid w:val="00F47502"/>
    <w:rsid w:val="00F478C2"/>
    <w:rsid w:val="00F502CF"/>
    <w:rsid w:val="00F52D5B"/>
    <w:rsid w:val="00F544C5"/>
    <w:rsid w:val="00F549ED"/>
    <w:rsid w:val="00F55E6B"/>
    <w:rsid w:val="00F56973"/>
    <w:rsid w:val="00F56E73"/>
    <w:rsid w:val="00F57C09"/>
    <w:rsid w:val="00F57CC9"/>
    <w:rsid w:val="00F60315"/>
    <w:rsid w:val="00F606EF"/>
    <w:rsid w:val="00F60F33"/>
    <w:rsid w:val="00F62319"/>
    <w:rsid w:val="00F6236D"/>
    <w:rsid w:val="00F624D0"/>
    <w:rsid w:val="00F634C1"/>
    <w:rsid w:val="00F634DC"/>
    <w:rsid w:val="00F654C0"/>
    <w:rsid w:val="00F726C6"/>
    <w:rsid w:val="00F75039"/>
    <w:rsid w:val="00F763C8"/>
    <w:rsid w:val="00F763E8"/>
    <w:rsid w:val="00F7654B"/>
    <w:rsid w:val="00F774A0"/>
    <w:rsid w:val="00F81395"/>
    <w:rsid w:val="00F81D7E"/>
    <w:rsid w:val="00F82356"/>
    <w:rsid w:val="00F840B3"/>
    <w:rsid w:val="00F843BE"/>
    <w:rsid w:val="00F85721"/>
    <w:rsid w:val="00F85A94"/>
    <w:rsid w:val="00F86064"/>
    <w:rsid w:val="00F87239"/>
    <w:rsid w:val="00F877A8"/>
    <w:rsid w:val="00F90B29"/>
    <w:rsid w:val="00F911C4"/>
    <w:rsid w:val="00F91443"/>
    <w:rsid w:val="00F91D3A"/>
    <w:rsid w:val="00F92206"/>
    <w:rsid w:val="00F92270"/>
    <w:rsid w:val="00F928D9"/>
    <w:rsid w:val="00F931C8"/>
    <w:rsid w:val="00F949FA"/>
    <w:rsid w:val="00F96120"/>
    <w:rsid w:val="00F96A78"/>
    <w:rsid w:val="00F96E52"/>
    <w:rsid w:val="00F975A7"/>
    <w:rsid w:val="00F97D10"/>
    <w:rsid w:val="00FA08FA"/>
    <w:rsid w:val="00FA0C75"/>
    <w:rsid w:val="00FA16B4"/>
    <w:rsid w:val="00FA2835"/>
    <w:rsid w:val="00FA476A"/>
    <w:rsid w:val="00FA5CDD"/>
    <w:rsid w:val="00FA6CC1"/>
    <w:rsid w:val="00FB0093"/>
    <w:rsid w:val="00FB0C2C"/>
    <w:rsid w:val="00FB10AC"/>
    <w:rsid w:val="00FB132A"/>
    <w:rsid w:val="00FB29C9"/>
    <w:rsid w:val="00FB3A6E"/>
    <w:rsid w:val="00FB3B68"/>
    <w:rsid w:val="00FB406F"/>
    <w:rsid w:val="00FB50AB"/>
    <w:rsid w:val="00FB5ABD"/>
    <w:rsid w:val="00FB5CE7"/>
    <w:rsid w:val="00FB63C7"/>
    <w:rsid w:val="00FB6E22"/>
    <w:rsid w:val="00FC0036"/>
    <w:rsid w:val="00FC014B"/>
    <w:rsid w:val="00FC1C26"/>
    <w:rsid w:val="00FC1CBF"/>
    <w:rsid w:val="00FC2E86"/>
    <w:rsid w:val="00FC3048"/>
    <w:rsid w:val="00FC305E"/>
    <w:rsid w:val="00FC3918"/>
    <w:rsid w:val="00FC4624"/>
    <w:rsid w:val="00FC4A5B"/>
    <w:rsid w:val="00FC4C3A"/>
    <w:rsid w:val="00FC563D"/>
    <w:rsid w:val="00FC6921"/>
    <w:rsid w:val="00FC6E17"/>
    <w:rsid w:val="00FC73B5"/>
    <w:rsid w:val="00FC73D7"/>
    <w:rsid w:val="00FD067F"/>
    <w:rsid w:val="00FD1D07"/>
    <w:rsid w:val="00FD1FF7"/>
    <w:rsid w:val="00FD2309"/>
    <w:rsid w:val="00FD2A6C"/>
    <w:rsid w:val="00FD34EF"/>
    <w:rsid w:val="00FD4715"/>
    <w:rsid w:val="00FD4EA2"/>
    <w:rsid w:val="00FD518B"/>
    <w:rsid w:val="00FD5C2C"/>
    <w:rsid w:val="00FD5DBF"/>
    <w:rsid w:val="00FD6816"/>
    <w:rsid w:val="00FD6C5E"/>
    <w:rsid w:val="00FD7EC2"/>
    <w:rsid w:val="00FD7FB3"/>
    <w:rsid w:val="00FE07B0"/>
    <w:rsid w:val="00FE0D16"/>
    <w:rsid w:val="00FE2607"/>
    <w:rsid w:val="00FE2877"/>
    <w:rsid w:val="00FE3781"/>
    <w:rsid w:val="00FE4698"/>
    <w:rsid w:val="00FE4CB1"/>
    <w:rsid w:val="00FE519F"/>
    <w:rsid w:val="00FE6769"/>
    <w:rsid w:val="00FE6B70"/>
    <w:rsid w:val="00FF051D"/>
    <w:rsid w:val="00FF13ED"/>
    <w:rsid w:val="00FF5905"/>
    <w:rsid w:val="00FF5D4E"/>
    <w:rsid w:val="00FF5DD0"/>
    <w:rsid w:val="00FF6646"/>
    <w:rsid w:val="00FF688A"/>
    <w:rsid w:val="00FF69F5"/>
    <w:rsid w:val="00FF6BA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069BE"/>
  <w15:docId w15:val="{2340201C-D493-4DBF-A6C9-7B59DAFD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2D93"/>
    <w:pPr>
      <w:widowControl w:val="0"/>
      <w:wordWrap w:val="0"/>
      <w:autoSpaceDE w:val="0"/>
      <w:autoSpaceDN w:val="0"/>
      <w:spacing w:after="0" w:line="240" w:lineRule="auto"/>
      <w:jc w:val="both"/>
    </w:pPr>
    <w:rPr>
      <w:rFonts w:ascii="Times New Roman" w:hAnsi="Times New Roman" w:cs="Times New Roman"/>
      <w:kern w:val="2"/>
      <w:sz w:val="20"/>
      <w:szCs w:val="24"/>
      <w:lang w:val="en-US"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627C"/>
    <w:pPr>
      <w:tabs>
        <w:tab w:val="center" w:pos="4536"/>
        <w:tab w:val="right" w:pos="9072"/>
      </w:tabs>
    </w:pPr>
  </w:style>
  <w:style w:type="character" w:customStyle="1" w:styleId="KopfzeileZchn">
    <w:name w:val="Kopfzeile Zchn"/>
    <w:basedOn w:val="Absatz-Standardschriftart"/>
    <w:link w:val="Kopfzeile"/>
    <w:uiPriority w:val="99"/>
    <w:rsid w:val="0091627C"/>
    <w:rPr>
      <w:rFonts w:ascii="Batang" w:eastAsia="Batang" w:hAnsi="Times New Roman" w:cs="Times New Roman"/>
      <w:kern w:val="2"/>
      <w:sz w:val="20"/>
      <w:szCs w:val="24"/>
      <w:lang w:val="en-US" w:eastAsia="ko-KR"/>
    </w:rPr>
  </w:style>
  <w:style w:type="character" w:styleId="Hyperlink">
    <w:name w:val="Hyperlink"/>
    <w:basedOn w:val="Absatz-Standardschriftart"/>
    <w:uiPriority w:val="99"/>
    <w:rsid w:val="0091627C"/>
    <w:rPr>
      <w:color w:val="0000FF"/>
      <w:u w:val="single"/>
    </w:rPr>
  </w:style>
  <w:style w:type="paragraph" w:styleId="Fuzeile">
    <w:name w:val="footer"/>
    <w:basedOn w:val="Standard"/>
    <w:link w:val="FuzeileZchn"/>
    <w:uiPriority w:val="99"/>
    <w:unhideWhenUsed/>
    <w:rsid w:val="00B03892"/>
    <w:pPr>
      <w:tabs>
        <w:tab w:val="center" w:pos="4536"/>
        <w:tab w:val="right" w:pos="9072"/>
      </w:tabs>
    </w:pPr>
  </w:style>
  <w:style w:type="character" w:customStyle="1" w:styleId="FuzeileZchn">
    <w:name w:val="Fußzeile Zchn"/>
    <w:basedOn w:val="Absatz-Standardschriftart"/>
    <w:link w:val="Fuzeile"/>
    <w:uiPriority w:val="99"/>
    <w:rsid w:val="00B03892"/>
    <w:rPr>
      <w:rFonts w:ascii="Batang" w:eastAsia="Batang" w:hAnsi="Times New Roman" w:cs="Times New Roman"/>
      <w:kern w:val="2"/>
      <w:sz w:val="20"/>
      <w:szCs w:val="24"/>
      <w:lang w:val="en-US" w:eastAsia="ko-KR"/>
    </w:rPr>
  </w:style>
  <w:style w:type="table" w:styleId="Tabellenraster">
    <w:name w:val="Table Grid"/>
    <w:basedOn w:val="NormaleTabelle"/>
    <w:uiPriority w:val="39"/>
    <w:rsid w:val="000C1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4A5E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EA7"/>
    <w:rPr>
      <w:rFonts w:ascii="Tahoma" w:eastAsia="Batang" w:hAnsi="Tahoma" w:cs="Tahoma"/>
      <w:kern w:val="2"/>
      <w:sz w:val="16"/>
      <w:szCs w:val="16"/>
      <w:lang w:val="en-US" w:eastAsia="ko-KR"/>
    </w:rPr>
  </w:style>
  <w:style w:type="character" w:customStyle="1" w:styleId="NichtaufgelsteErwhnung1">
    <w:name w:val="Nicht aufgelöste Erwähnung1"/>
    <w:basedOn w:val="Absatz-Standardschriftart"/>
    <w:uiPriority w:val="99"/>
    <w:semiHidden/>
    <w:unhideWhenUsed/>
    <w:rsid w:val="006E48A0"/>
    <w:rPr>
      <w:color w:val="808080"/>
      <w:shd w:val="clear" w:color="auto" w:fill="E6E6E6"/>
    </w:rPr>
  </w:style>
  <w:style w:type="paragraph" w:styleId="berarbeitung">
    <w:name w:val="Revision"/>
    <w:hidden/>
    <w:uiPriority w:val="99"/>
    <w:semiHidden/>
    <w:rsid w:val="00BF0AEC"/>
    <w:pPr>
      <w:spacing w:after="0" w:line="240" w:lineRule="auto"/>
    </w:pPr>
    <w:rPr>
      <w:rFonts w:ascii="Batang" w:hAnsi="Times New Roman" w:cs="Times New Roman"/>
      <w:kern w:val="2"/>
      <w:sz w:val="20"/>
      <w:szCs w:val="24"/>
      <w:lang w:val="en-US" w:eastAsia="ko-KR"/>
    </w:rPr>
  </w:style>
  <w:style w:type="paragraph" w:styleId="Funotentext">
    <w:name w:val="footnote text"/>
    <w:basedOn w:val="Standard"/>
    <w:link w:val="FunotentextZchn"/>
    <w:uiPriority w:val="99"/>
    <w:semiHidden/>
    <w:unhideWhenUsed/>
    <w:rsid w:val="00133AC7"/>
    <w:rPr>
      <w:szCs w:val="20"/>
    </w:rPr>
  </w:style>
  <w:style w:type="character" w:customStyle="1" w:styleId="FunotentextZchn">
    <w:name w:val="Fußnotentext Zchn"/>
    <w:basedOn w:val="Absatz-Standardschriftart"/>
    <w:link w:val="Funotentext"/>
    <w:uiPriority w:val="99"/>
    <w:semiHidden/>
    <w:rsid w:val="00133AC7"/>
    <w:rPr>
      <w:rFonts w:ascii="Batang" w:hAnsi="Times New Roman" w:cs="Times New Roman"/>
      <w:kern w:val="2"/>
      <w:sz w:val="20"/>
      <w:szCs w:val="20"/>
      <w:lang w:val="en-US" w:eastAsia="ko-KR"/>
    </w:rPr>
  </w:style>
  <w:style w:type="character" w:styleId="Funotenzeichen">
    <w:name w:val="footnote reference"/>
    <w:basedOn w:val="Absatz-Standardschriftart"/>
    <w:uiPriority w:val="99"/>
    <w:semiHidden/>
    <w:unhideWhenUsed/>
    <w:rsid w:val="00133AC7"/>
    <w:rPr>
      <w:vertAlign w:val="superscript"/>
    </w:rPr>
  </w:style>
  <w:style w:type="character" w:styleId="Kommentarzeichen">
    <w:name w:val="annotation reference"/>
    <w:basedOn w:val="Absatz-Standardschriftart"/>
    <w:uiPriority w:val="99"/>
    <w:semiHidden/>
    <w:unhideWhenUsed/>
    <w:rsid w:val="00AC7143"/>
    <w:rPr>
      <w:sz w:val="16"/>
      <w:szCs w:val="16"/>
    </w:rPr>
  </w:style>
  <w:style w:type="paragraph" w:styleId="Kommentartext">
    <w:name w:val="annotation text"/>
    <w:basedOn w:val="Standard"/>
    <w:link w:val="KommentartextZchn"/>
    <w:uiPriority w:val="99"/>
    <w:unhideWhenUsed/>
    <w:rsid w:val="00AC7143"/>
    <w:rPr>
      <w:szCs w:val="20"/>
    </w:rPr>
  </w:style>
  <w:style w:type="character" w:customStyle="1" w:styleId="KommentartextZchn">
    <w:name w:val="Kommentartext Zchn"/>
    <w:basedOn w:val="Absatz-Standardschriftart"/>
    <w:link w:val="Kommentartext"/>
    <w:uiPriority w:val="99"/>
    <w:rsid w:val="00AC7143"/>
    <w:rPr>
      <w:rFonts w:ascii="Batang" w:hAnsi="Times New Roman" w:cs="Times New Roman"/>
      <w:kern w:val="2"/>
      <w:sz w:val="20"/>
      <w:szCs w:val="20"/>
      <w:lang w:val="en-US" w:eastAsia="ko-KR"/>
    </w:rPr>
  </w:style>
  <w:style w:type="paragraph" w:styleId="Kommentarthema">
    <w:name w:val="annotation subject"/>
    <w:basedOn w:val="Kommentartext"/>
    <w:next w:val="Kommentartext"/>
    <w:link w:val="KommentarthemaZchn"/>
    <w:uiPriority w:val="99"/>
    <w:semiHidden/>
    <w:unhideWhenUsed/>
    <w:rsid w:val="00AC7143"/>
    <w:rPr>
      <w:b/>
      <w:bCs/>
    </w:rPr>
  </w:style>
  <w:style w:type="character" w:customStyle="1" w:styleId="KommentarthemaZchn">
    <w:name w:val="Kommentarthema Zchn"/>
    <w:basedOn w:val="KommentartextZchn"/>
    <w:link w:val="Kommentarthema"/>
    <w:uiPriority w:val="99"/>
    <w:semiHidden/>
    <w:rsid w:val="00AC7143"/>
    <w:rPr>
      <w:rFonts w:ascii="Batang" w:hAnsi="Times New Roman" w:cs="Times New Roman"/>
      <w:b/>
      <w:bCs/>
      <w:kern w:val="2"/>
      <w:sz w:val="20"/>
      <w:szCs w:val="20"/>
      <w:lang w:val="en-US" w:eastAsia="ko-KR"/>
    </w:rPr>
  </w:style>
  <w:style w:type="character" w:customStyle="1" w:styleId="normaltextrun">
    <w:name w:val="normaltextrun"/>
    <w:basedOn w:val="Absatz-Standardschriftart"/>
    <w:rsid w:val="004028F0"/>
  </w:style>
  <w:style w:type="paragraph" w:styleId="Listenabsatz">
    <w:name w:val="List Paragraph"/>
    <w:basedOn w:val="Standard"/>
    <w:uiPriority w:val="34"/>
    <w:qFormat/>
    <w:rsid w:val="00461CC6"/>
    <w:pPr>
      <w:ind w:left="720"/>
      <w:contextualSpacing/>
    </w:pPr>
  </w:style>
  <w:style w:type="character" w:styleId="NichtaufgelsteErwhnung">
    <w:name w:val="Unresolved Mention"/>
    <w:basedOn w:val="Absatz-Standardschriftart"/>
    <w:uiPriority w:val="99"/>
    <w:unhideWhenUsed/>
    <w:rsid w:val="00B27F1E"/>
    <w:rPr>
      <w:color w:val="605E5C"/>
      <w:shd w:val="clear" w:color="auto" w:fill="E1DFDD"/>
    </w:rPr>
  </w:style>
  <w:style w:type="character" w:styleId="Erwhnung">
    <w:name w:val="Mention"/>
    <w:basedOn w:val="Absatz-Standardschriftart"/>
    <w:uiPriority w:val="99"/>
    <w:unhideWhenUsed/>
    <w:rsid w:val="00B27F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3142">
      <w:bodyDiv w:val="1"/>
      <w:marLeft w:val="0"/>
      <w:marRight w:val="0"/>
      <w:marTop w:val="0"/>
      <w:marBottom w:val="0"/>
      <w:divBdr>
        <w:top w:val="none" w:sz="0" w:space="0" w:color="auto"/>
        <w:left w:val="none" w:sz="0" w:space="0" w:color="auto"/>
        <w:bottom w:val="none" w:sz="0" w:space="0" w:color="auto"/>
        <w:right w:val="none" w:sz="0" w:space="0" w:color="auto"/>
      </w:divBdr>
    </w:div>
    <w:div w:id="187178563">
      <w:bodyDiv w:val="1"/>
      <w:marLeft w:val="0"/>
      <w:marRight w:val="0"/>
      <w:marTop w:val="0"/>
      <w:marBottom w:val="0"/>
      <w:divBdr>
        <w:top w:val="none" w:sz="0" w:space="0" w:color="auto"/>
        <w:left w:val="none" w:sz="0" w:space="0" w:color="auto"/>
        <w:bottom w:val="none" w:sz="0" w:space="0" w:color="auto"/>
        <w:right w:val="none" w:sz="0" w:space="0" w:color="auto"/>
      </w:divBdr>
      <w:divsChild>
        <w:div w:id="1550993316">
          <w:marLeft w:val="0"/>
          <w:marRight w:val="0"/>
          <w:marTop w:val="0"/>
          <w:marBottom w:val="0"/>
          <w:divBdr>
            <w:top w:val="none" w:sz="0" w:space="0" w:color="auto"/>
            <w:left w:val="none" w:sz="0" w:space="0" w:color="auto"/>
            <w:bottom w:val="none" w:sz="0" w:space="0" w:color="auto"/>
            <w:right w:val="none" w:sz="0" w:space="0" w:color="auto"/>
          </w:divBdr>
        </w:div>
      </w:divsChild>
    </w:div>
    <w:div w:id="507405704">
      <w:bodyDiv w:val="1"/>
      <w:marLeft w:val="0"/>
      <w:marRight w:val="0"/>
      <w:marTop w:val="0"/>
      <w:marBottom w:val="0"/>
      <w:divBdr>
        <w:top w:val="none" w:sz="0" w:space="0" w:color="auto"/>
        <w:left w:val="none" w:sz="0" w:space="0" w:color="auto"/>
        <w:bottom w:val="none" w:sz="0" w:space="0" w:color="auto"/>
        <w:right w:val="none" w:sz="0" w:space="0" w:color="auto"/>
      </w:divBdr>
    </w:div>
    <w:div w:id="689839075">
      <w:bodyDiv w:val="1"/>
      <w:marLeft w:val="0"/>
      <w:marRight w:val="0"/>
      <w:marTop w:val="0"/>
      <w:marBottom w:val="0"/>
      <w:divBdr>
        <w:top w:val="none" w:sz="0" w:space="0" w:color="auto"/>
        <w:left w:val="none" w:sz="0" w:space="0" w:color="auto"/>
        <w:bottom w:val="none" w:sz="0" w:space="0" w:color="auto"/>
        <w:right w:val="none" w:sz="0" w:space="0" w:color="auto"/>
      </w:divBdr>
    </w:div>
    <w:div w:id="854420716">
      <w:bodyDiv w:val="1"/>
      <w:marLeft w:val="0"/>
      <w:marRight w:val="0"/>
      <w:marTop w:val="0"/>
      <w:marBottom w:val="0"/>
      <w:divBdr>
        <w:top w:val="none" w:sz="0" w:space="0" w:color="auto"/>
        <w:left w:val="none" w:sz="0" w:space="0" w:color="auto"/>
        <w:bottom w:val="none" w:sz="0" w:space="0" w:color="auto"/>
        <w:right w:val="none" w:sz="0" w:space="0" w:color="auto"/>
      </w:divBdr>
    </w:div>
    <w:div w:id="922759848">
      <w:bodyDiv w:val="1"/>
      <w:marLeft w:val="0"/>
      <w:marRight w:val="0"/>
      <w:marTop w:val="0"/>
      <w:marBottom w:val="0"/>
      <w:divBdr>
        <w:top w:val="none" w:sz="0" w:space="0" w:color="auto"/>
        <w:left w:val="none" w:sz="0" w:space="0" w:color="auto"/>
        <w:bottom w:val="none" w:sz="0" w:space="0" w:color="auto"/>
        <w:right w:val="none" w:sz="0" w:space="0" w:color="auto"/>
      </w:divBdr>
    </w:div>
    <w:div w:id="1013461890">
      <w:bodyDiv w:val="1"/>
      <w:marLeft w:val="0"/>
      <w:marRight w:val="0"/>
      <w:marTop w:val="0"/>
      <w:marBottom w:val="0"/>
      <w:divBdr>
        <w:top w:val="none" w:sz="0" w:space="0" w:color="auto"/>
        <w:left w:val="none" w:sz="0" w:space="0" w:color="auto"/>
        <w:bottom w:val="none" w:sz="0" w:space="0" w:color="auto"/>
        <w:right w:val="none" w:sz="0" w:space="0" w:color="auto"/>
      </w:divBdr>
    </w:div>
    <w:div w:id="1503351163">
      <w:bodyDiv w:val="1"/>
      <w:marLeft w:val="0"/>
      <w:marRight w:val="0"/>
      <w:marTop w:val="0"/>
      <w:marBottom w:val="0"/>
      <w:divBdr>
        <w:top w:val="none" w:sz="0" w:space="0" w:color="auto"/>
        <w:left w:val="none" w:sz="0" w:space="0" w:color="auto"/>
        <w:bottom w:val="none" w:sz="0" w:space="0" w:color="auto"/>
        <w:right w:val="none" w:sz="0" w:space="0" w:color="auto"/>
      </w:divBdr>
    </w:div>
    <w:div w:id="203430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nkooktir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kooktire-mediacent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ne.silfversparre@hankooktire.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65A1A7A102C24A83EF1F2A2BAF585B" ma:contentTypeVersion="4" ma:contentTypeDescription="Ein neues Dokument erstellen." ma:contentTypeScope="" ma:versionID="73a762fc5155c88830a731755f55f225">
  <xsd:schema xmlns:xsd="http://www.w3.org/2001/XMLSchema" xmlns:xs="http://www.w3.org/2001/XMLSchema" xmlns:p="http://schemas.microsoft.com/office/2006/metadata/properties" xmlns:ns2="0616c53e-4dc0-4c3e-a8b6-45ede383bdd9" xmlns:ns3="007524c4-875f-4cd1-a63a-56069c468082" xmlns:ns4="27cf52bf-e367-4710-a567-675a36d23955" targetNamespace="http://schemas.microsoft.com/office/2006/metadata/properties" ma:root="true" ma:fieldsID="8b53470ca0632a0015b6f11a91c83344" ns2:_="" ns3:_="" ns4:_="">
    <xsd:import namespace="0616c53e-4dc0-4c3e-a8b6-45ede383bdd9"/>
    <xsd:import namespace="007524c4-875f-4cd1-a63a-56069c468082"/>
    <xsd:import namespace="27cf52bf-e367-4710-a567-675a36d23955"/>
    <xsd:element name="properties">
      <xsd:complexType>
        <xsd:sequence>
          <xsd:element name="documentManagement">
            <xsd:complexType>
              <xsd:all>
                <xsd:element ref="ns2:MediaServiceMetadata" minOccurs="0"/>
                <xsd:element ref="ns2: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6c53e-4dc0-4c3e-a8b6-45ede383b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524c4-875f-4cd1-a63a-56069c468082" elementFormDefault="qualified">
    <xsd:import namespace="http://schemas.microsoft.com/office/2006/documentManagement/types"/>
    <xsd:import namespace="http://schemas.microsoft.com/office/infopath/2007/PartnerControls"/>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cf52bf-e367-4710-a567-675a36d2395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7cf52bf-e367-4710-a567-675a36d23955">
      <UserInfo>
        <DisplayName>Stefan Schrahe (OSK)</DisplayName>
        <AccountId>32</AccountId>
        <AccountType/>
      </UserInfo>
      <UserInfo>
        <DisplayName>Robert Göring (OSK)</DisplayName>
        <AccountId>12</AccountId>
        <AccountType/>
      </UserInfo>
      <UserInfo>
        <DisplayName>Wolf Zinn (OSK)</DisplayName>
        <AccountId>231</AccountId>
        <AccountType/>
      </UserInfo>
      <UserInfo>
        <DisplayName>Kilian Froitzhuber (OSK)</DisplayName>
        <AccountId>232</AccountId>
        <AccountType/>
      </UserInfo>
      <UserInfo>
        <DisplayName>Steve Smith (OSK)</DisplayName>
        <AccountId>233</AccountId>
        <AccountType/>
      </UserInfo>
    </SharedWithUsers>
  </documentManagement>
</p:properties>
</file>

<file path=customXml/itemProps1.xml><?xml version="1.0" encoding="utf-8"?>
<ds:datastoreItem xmlns:ds="http://schemas.openxmlformats.org/officeDocument/2006/customXml" ds:itemID="{34492D14-AAB8-4C3B-8AF0-F7B20C5D8563}">
  <ds:schemaRefs>
    <ds:schemaRef ds:uri="http://schemas.microsoft.com/sharepoint/v3/contenttype/forms"/>
  </ds:schemaRefs>
</ds:datastoreItem>
</file>

<file path=customXml/itemProps2.xml><?xml version="1.0" encoding="utf-8"?>
<ds:datastoreItem xmlns:ds="http://schemas.openxmlformats.org/officeDocument/2006/customXml" ds:itemID="{4D70EF76-FF25-4AED-BAF6-C7008353AF15}">
  <ds:schemaRefs>
    <ds:schemaRef ds:uri="http://schemas.openxmlformats.org/officeDocument/2006/bibliography"/>
  </ds:schemaRefs>
</ds:datastoreItem>
</file>

<file path=customXml/itemProps3.xml><?xml version="1.0" encoding="utf-8"?>
<ds:datastoreItem xmlns:ds="http://schemas.openxmlformats.org/officeDocument/2006/customXml" ds:itemID="{36E7E35A-8A47-4FA1-894D-161A03771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6c53e-4dc0-4c3e-a8b6-45ede383bdd9"/>
    <ds:schemaRef ds:uri="007524c4-875f-4cd1-a63a-56069c468082"/>
    <ds:schemaRef ds:uri="27cf52bf-e367-4710-a567-675a36d2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84BEAD-159D-4DDE-9271-5F268726064E}">
  <ds:schemaRefs>
    <ds:schemaRef ds:uri="http://schemas.microsoft.com/office/2006/metadata/properties"/>
    <ds:schemaRef ds:uri="http://schemas.microsoft.com/office/infopath/2007/PartnerControls"/>
    <ds:schemaRef ds:uri="27cf52bf-e367-4710-a567-675a36d2395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1170</Words>
  <Characters>7372</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8525</CharactersWithSpaces>
  <SharedDoc>false</SharedDoc>
  <HLinks>
    <vt:vector size="30" baseType="variant">
      <vt:variant>
        <vt:i4>1310823</vt:i4>
      </vt:variant>
      <vt:variant>
        <vt:i4>12</vt:i4>
      </vt:variant>
      <vt:variant>
        <vt:i4>0</vt:i4>
      </vt:variant>
      <vt:variant>
        <vt:i4>5</vt:i4>
      </vt:variant>
      <vt:variant>
        <vt:lpwstr>mailto:s.prohaska@hankookreifen.de</vt:lpwstr>
      </vt:variant>
      <vt:variant>
        <vt:lpwstr/>
      </vt:variant>
      <vt:variant>
        <vt:i4>7995393</vt:i4>
      </vt:variant>
      <vt:variant>
        <vt:i4>9</vt:i4>
      </vt:variant>
      <vt:variant>
        <vt:i4>0</vt:i4>
      </vt:variant>
      <vt:variant>
        <vt:i4>5</vt:i4>
      </vt:variant>
      <vt:variant>
        <vt:lpwstr>mailto:l.buesch@hankookreifen.de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2818162</vt:i4>
      </vt:variant>
      <vt:variant>
        <vt:i4>3</vt:i4>
      </vt:variant>
      <vt:variant>
        <vt:i4>0</vt:i4>
      </vt:variant>
      <vt:variant>
        <vt:i4>5</vt:i4>
      </vt:variant>
      <vt:variant>
        <vt:lpwstr>http://www.hankooktire.com/</vt:lpwstr>
      </vt:variant>
      <vt:variant>
        <vt:lpwstr/>
      </vt:variant>
      <vt:variant>
        <vt:i4>2097211</vt:i4>
      </vt:variant>
      <vt:variant>
        <vt:i4>0</vt:i4>
      </vt:variant>
      <vt:variant>
        <vt:i4>0</vt:i4>
      </vt:variant>
      <vt:variant>
        <vt:i4>5</vt:i4>
      </vt:variant>
      <vt:variant>
        <vt:lpwstr>http://www.hankooktire-mediacenter.com/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HK043</dc:creator>
  <cp:keywords>, docId:DAB48E07A2BBA223CCBB08441B7A1B08</cp:keywords>
  <cp:lastModifiedBy>Andreas Lubitz</cp:lastModifiedBy>
  <cp:revision>9</cp:revision>
  <cp:lastPrinted>2020-01-17T05:34:00Z</cp:lastPrinted>
  <dcterms:created xsi:type="dcterms:W3CDTF">2022-06-02T09:21:00Z</dcterms:created>
  <dcterms:modified xsi:type="dcterms:W3CDTF">2022-06-16T16:22:00Z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0x010100F465A1A7A102C24A83EF1F2A2BAF585B</vt:lpwstr>
  </property>
</Properties>
</file>