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475F1F" w:rsidRDefault="00D5563E" w:rsidP="00B7067E">
      <w:pPr>
        <w:tabs>
          <w:tab w:val="left" w:pos="142"/>
        </w:tabs>
        <w:suppressAutoHyphens/>
        <w:wordWrap/>
        <w:autoSpaceDE/>
        <w:spacing w:line="360" w:lineRule="auto"/>
        <w:rPr>
          <w:rFonts w:eastAsia="Times New Roman" w:cs="Arial"/>
          <w:bCs/>
          <w:kern w:val="0"/>
          <w:szCs w:val="20"/>
          <w:u w:val="single"/>
          <w:lang w:val="en-GB" w:eastAsia="en-GB" w:bidi="en-GB"/>
        </w:rPr>
      </w:pPr>
      <w:r w:rsidRPr="006C3027">
        <w:rPr>
          <w:rFonts w:eastAsia="Times New Roman" w:cs="Arial"/>
          <w:b/>
          <w:kern w:val="0"/>
          <w:szCs w:val="20"/>
          <w:u w:val="single"/>
          <w:lang w:val="ro-RO" w:bidi="ro-RO"/>
        </w:rPr>
        <w:t>Comunicat de presă</w:t>
      </w:r>
    </w:p>
    <w:p w14:paraId="25011B28" w14:textId="77777777" w:rsidR="00640803" w:rsidRPr="00475F1F" w:rsidRDefault="00640803" w:rsidP="00B7067E">
      <w:pPr>
        <w:tabs>
          <w:tab w:val="left" w:pos="142"/>
        </w:tabs>
        <w:suppressAutoHyphens/>
        <w:wordWrap/>
        <w:autoSpaceDE/>
        <w:spacing w:line="360" w:lineRule="auto"/>
        <w:rPr>
          <w:rFonts w:eastAsia="Times New Roman" w:cs="Arial"/>
          <w:b/>
          <w:kern w:val="0"/>
          <w:szCs w:val="20"/>
          <w:u w:val="single"/>
          <w:lang w:val="en-GB" w:eastAsia="en-GB" w:bidi="en-GB"/>
        </w:rPr>
      </w:pPr>
    </w:p>
    <w:p w14:paraId="495AE375" w14:textId="4C0B1052" w:rsidR="002413C6" w:rsidRPr="00475F1F" w:rsidRDefault="006C3027" w:rsidP="00BD3A61">
      <w:pPr>
        <w:tabs>
          <w:tab w:val="left" w:pos="142"/>
        </w:tabs>
        <w:suppressAutoHyphens/>
        <w:wordWrap/>
        <w:autoSpaceDE/>
        <w:spacing w:line="276" w:lineRule="auto"/>
        <w:jc w:val="left"/>
        <w:rPr>
          <w:rFonts w:eastAsia="Times New Roman" w:cs="Arial"/>
          <w:b/>
          <w:bCs/>
          <w:kern w:val="0"/>
          <w:sz w:val="32"/>
          <w:szCs w:val="32"/>
          <w:lang w:val="en-GB" w:eastAsia="en-GB" w:bidi="en-GB"/>
        </w:rPr>
      </w:pPr>
      <w:r w:rsidRPr="006C3027">
        <w:rPr>
          <w:rFonts w:eastAsia="Times New Roman" w:cs="Arial"/>
          <w:b/>
          <w:kern w:val="0"/>
          <w:sz w:val="32"/>
          <w:szCs w:val="20"/>
          <w:lang w:val="ro-RO" w:bidi="ro-RO"/>
        </w:rPr>
        <w:t>Hankook Ventus S1 evo 3 montate pe BMW i4 în calitate de</w:t>
      </w:r>
      <w:r w:rsidR="00BD3A61">
        <w:rPr>
          <w:rFonts w:eastAsia="Times New Roman" w:cs="Arial"/>
          <w:b/>
          <w:kern w:val="0"/>
          <w:sz w:val="32"/>
          <w:szCs w:val="20"/>
          <w:lang w:val="ro-RO" w:bidi="ro-RO"/>
        </w:rPr>
        <w:t> </w:t>
      </w:r>
      <w:r w:rsidRPr="006C3027">
        <w:rPr>
          <w:rFonts w:eastAsia="Times New Roman" w:cs="Arial"/>
          <w:b/>
          <w:kern w:val="0"/>
          <w:sz w:val="32"/>
          <w:szCs w:val="20"/>
          <w:lang w:val="ro-RO" w:bidi="ro-RO"/>
        </w:rPr>
        <w:t>echipare originală</w:t>
      </w:r>
    </w:p>
    <w:p w14:paraId="05E7FF0D" w14:textId="77777777" w:rsidR="002413C6" w:rsidRPr="00475F1F"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5260827" w14:textId="5C863986" w:rsidR="007A7CEB" w:rsidRPr="00475F1F" w:rsidRDefault="006C3027" w:rsidP="00B7067E">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6C3027">
        <w:rPr>
          <w:rFonts w:eastAsia="Times New Roman" w:cs="Arial"/>
          <w:b/>
          <w:color w:val="00000A"/>
          <w:kern w:val="0"/>
          <w:sz w:val="22"/>
          <w:szCs w:val="22"/>
          <w:lang w:val="ro-RO" w:bidi="ro-RO"/>
        </w:rPr>
        <w:t>Producătorul de anvelope Hankook produce acum anvelope pentru BMW i4, prima mașină de tip Gran Coupé complet electrică a companiei din München</w:t>
      </w:r>
    </w:p>
    <w:p w14:paraId="014E3ED0" w14:textId="72349446" w:rsidR="00427D20" w:rsidRPr="00475F1F" w:rsidRDefault="006C3027" w:rsidP="00152005">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6C3027">
        <w:rPr>
          <w:rFonts w:eastAsia="Times New Roman" w:cs="Arial"/>
          <w:b/>
          <w:color w:val="00000A"/>
          <w:kern w:val="0"/>
          <w:sz w:val="22"/>
          <w:szCs w:val="22"/>
          <w:lang w:val="ro-RO" w:bidi="ro-RO"/>
        </w:rPr>
        <w:t>Produsul de top în materie de anvelope de vară Ventus S1 evo 3 este utilizat pentru autovehicul în cazul anvelopelor de vară și all season, de 18 până la 19 inchi, în versiune standard sau runflat.</w:t>
      </w:r>
    </w:p>
    <w:p w14:paraId="3EC77B46" w14:textId="77777777" w:rsidR="00764D2C" w:rsidRPr="00475F1F" w:rsidRDefault="00764D2C" w:rsidP="00925D07">
      <w:pPr>
        <w:suppressAutoHyphens/>
        <w:wordWrap/>
        <w:autoSpaceDE/>
        <w:spacing w:line="360" w:lineRule="auto"/>
        <w:rPr>
          <w:rFonts w:eastAsia="Times New Roman" w:cs="Arial"/>
          <w:bCs/>
          <w:color w:val="00000A"/>
          <w:kern w:val="0"/>
          <w:szCs w:val="20"/>
          <w:lang w:val="en-GB" w:eastAsia="en-GB" w:bidi="en-GB"/>
        </w:rPr>
      </w:pPr>
    </w:p>
    <w:p w14:paraId="1DC48E25" w14:textId="4E756AE9" w:rsidR="006C3027" w:rsidRPr="00BD3A61" w:rsidRDefault="006C3027" w:rsidP="006C3027">
      <w:pPr>
        <w:suppressAutoHyphens/>
        <w:wordWrap/>
        <w:autoSpaceDE/>
        <w:spacing w:line="360" w:lineRule="auto"/>
        <w:rPr>
          <w:rFonts w:eastAsia="Times New Roman" w:cs="Arial"/>
          <w:color w:val="00000A"/>
          <w:kern w:val="0"/>
          <w:szCs w:val="20"/>
          <w:lang w:val="ro-RO" w:eastAsia="en-GB" w:bidi="en-GB"/>
        </w:rPr>
      </w:pPr>
      <w:r>
        <w:rPr>
          <w:rFonts w:eastAsia="Times New Roman" w:cs="Arial"/>
          <w:b/>
          <w:color w:val="00000A"/>
          <w:kern w:val="0"/>
          <w:szCs w:val="20"/>
          <w:lang w:val="ro-RO" w:bidi="ro-RO"/>
        </w:rPr>
        <w:t xml:space="preserve">Neu-Isenburg, Germania, </w:t>
      </w:r>
      <w:r w:rsidR="00475F1F">
        <w:rPr>
          <w:rFonts w:eastAsia="Times New Roman" w:cs="Arial"/>
          <w:b/>
          <w:color w:val="00000A"/>
          <w:kern w:val="0"/>
          <w:szCs w:val="20"/>
          <w:lang w:val="ro-RO" w:bidi="ro-RO"/>
        </w:rPr>
        <w:t>13</w:t>
      </w:r>
      <w:r>
        <w:rPr>
          <w:rFonts w:eastAsia="Times New Roman" w:cs="Arial"/>
          <w:b/>
          <w:color w:val="00000A"/>
          <w:kern w:val="0"/>
          <w:szCs w:val="20"/>
          <w:lang w:val="ro-RO" w:bidi="ro-RO"/>
        </w:rPr>
        <w:t xml:space="preserve"> aprilie 2022</w:t>
      </w:r>
      <w:r>
        <w:rPr>
          <w:rFonts w:eastAsia="Times New Roman" w:cs="Arial"/>
          <w:color w:val="00000A"/>
          <w:kern w:val="0"/>
          <w:szCs w:val="20"/>
          <w:lang w:val="ro-RO" w:bidi="ro-RO"/>
        </w:rPr>
        <w:t xml:space="preserve"> - Producătorul de anvelope premium Hankook echipează din fabrică BMW i4 Gran Coupé cu anvelopele sale Ultra-High-Performance (de ultra înaltă performanță). Dimensiunile includ anvelope all season de 18 și 19 inchi. Pe lângă acestea se regăsesc și anvelope runflat de 19 inchi și, în cele din urmă, anvelope all season de 18 inchi. Anvelopele Ultra-High-Performance (de ultra înaltă performanță) de tip Ventus S1 evo 3 sunt utilizate pe BMW i4. </w:t>
      </w:r>
    </w:p>
    <w:p w14:paraId="188DDF2F" w14:textId="77777777" w:rsidR="006C3027" w:rsidRPr="00BD3A61" w:rsidRDefault="006C3027" w:rsidP="006C3027">
      <w:pPr>
        <w:suppressAutoHyphens/>
        <w:wordWrap/>
        <w:autoSpaceDE/>
        <w:spacing w:line="360" w:lineRule="auto"/>
        <w:rPr>
          <w:rFonts w:eastAsia="Times New Roman" w:cs="Arial"/>
          <w:color w:val="00000A"/>
          <w:kern w:val="0"/>
          <w:szCs w:val="20"/>
          <w:lang w:val="ro-RO" w:eastAsia="en-GB" w:bidi="en-GB"/>
        </w:rPr>
      </w:pPr>
    </w:p>
    <w:p w14:paraId="640FCDBD" w14:textId="4EC41BAE" w:rsidR="00D5563E" w:rsidRPr="00BD3A61" w:rsidRDefault="006C3027" w:rsidP="006C3027">
      <w:pPr>
        <w:suppressAutoHyphens/>
        <w:wordWrap/>
        <w:autoSpaceDE/>
        <w:spacing w:line="360" w:lineRule="auto"/>
        <w:rPr>
          <w:rFonts w:eastAsia="Times New Roman" w:cs="Arial"/>
          <w:color w:val="00000A"/>
          <w:kern w:val="0"/>
          <w:szCs w:val="20"/>
          <w:lang w:val="ro-RO" w:eastAsia="en-GB" w:bidi="en-GB"/>
        </w:rPr>
      </w:pPr>
      <w:r w:rsidRPr="006C3027">
        <w:rPr>
          <w:rFonts w:eastAsia="Times New Roman" w:cs="Arial"/>
          <w:color w:val="00000A"/>
          <w:kern w:val="0"/>
          <w:szCs w:val="20"/>
          <w:lang w:val="ro-RO" w:bidi="ro-RO"/>
        </w:rPr>
        <w:t>„Adaptarea unei anvelope pentru a putea fi utilizată pe un vehicul electric, cum ar fi BMW i4, e deosebit de complexă.”, spune Sanghoon Lee, președintele Hankook Tire Europe. „De aceea, acum se dovedește cât de utilă a fost cercetarea în acest domeniu, pe care am extins-o masiv în ultimii ani. Cu</w:t>
      </w:r>
      <w:r w:rsidR="00BD3A61">
        <w:rPr>
          <w:rFonts w:eastAsia="Times New Roman" w:cs="Arial"/>
          <w:color w:val="00000A"/>
          <w:kern w:val="0"/>
          <w:szCs w:val="20"/>
          <w:lang w:val="ro-RO" w:bidi="ro-RO"/>
        </w:rPr>
        <w:t> </w:t>
      </w:r>
      <w:r w:rsidRPr="006C3027">
        <w:rPr>
          <w:rFonts w:eastAsia="Times New Roman" w:cs="Arial"/>
          <w:color w:val="00000A"/>
          <w:kern w:val="0"/>
          <w:szCs w:val="20"/>
          <w:lang w:val="ro-RO" w:bidi="ro-RO"/>
        </w:rPr>
        <w:t>BMW i4, ne consolidăm și mai mult prezența în domeniul vehiculelor electrice sport, ceea ce mă</w:t>
      </w:r>
      <w:r w:rsidR="00BD3A61">
        <w:rPr>
          <w:rFonts w:eastAsia="Times New Roman" w:cs="Arial"/>
          <w:color w:val="00000A"/>
          <w:kern w:val="0"/>
          <w:szCs w:val="20"/>
          <w:lang w:val="ro-RO" w:bidi="ro-RO"/>
        </w:rPr>
        <w:t> </w:t>
      </w:r>
      <w:r w:rsidRPr="006C3027">
        <w:rPr>
          <w:rFonts w:eastAsia="Times New Roman" w:cs="Arial"/>
          <w:color w:val="00000A"/>
          <w:kern w:val="0"/>
          <w:szCs w:val="20"/>
          <w:lang w:val="ro-RO" w:bidi="ro-RO"/>
        </w:rPr>
        <w:t>bucură.”</w:t>
      </w:r>
    </w:p>
    <w:p w14:paraId="46ED282D" w14:textId="77777777" w:rsidR="00D5563E" w:rsidRPr="00BD3A61" w:rsidRDefault="00D5563E" w:rsidP="00D5563E">
      <w:pPr>
        <w:suppressAutoHyphens/>
        <w:wordWrap/>
        <w:autoSpaceDE/>
        <w:spacing w:line="360" w:lineRule="auto"/>
        <w:rPr>
          <w:rFonts w:eastAsia="Times New Roman" w:cs="Arial"/>
          <w:color w:val="00000A"/>
          <w:kern w:val="0"/>
          <w:szCs w:val="20"/>
          <w:lang w:val="ro-RO" w:eastAsia="en-GB" w:bidi="en-GB"/>
        </w:rPr>
      </w:pPr>
    </w:p>
    <w:p w14:paraId="420160E6" w14:textId="07BC6C67" w:rsidR="00292F79" w:rsidRPr="00BD3A61" w:rsidRDefault="006C3027" w:rsidP="003E4CE8">
      <w:pPr>
        <w:keepNext/>
        <w:suppressAutoHyphens/>
        <w:wordWrap/>
        <w:autoSpaceDE/>
        <w:spacing w:line="360" w:lineRule="auto"/>
        <w:rPr>
          <w:rFonts w:eastAsia="Times New Roman" w:cs="Arial"/>
          <w:color w:val="00000A"/>
          <w:kern w:val="0"/>
          <w:szCs w:val="20"/>
          <w:lang w:val="pt-BR" w:eastAsia="en-GB" w:bidi="en-GB"/>
        </w:rPr>
      </w:pPr>
      <w:r w:rsidRPr="006C3027">
        <w:rPr>
          <w:rFonts w:eastAsia="Times New Roman" w:cs="Arial"/>
          <w:b/>
          <w:color w:val="00000A"/>
          <w:kern w:val="0"/>
          <w:szCs w:val="20"/>
          <w:lang w:val="ro-RO" w:bidi="ro-RO"/>
        </w:rPr>
        <w:t>Ventus S1 evo 3 - o alegere bună pentru BMW i4</w:t>
      </w:r>
    </w:p>
    <w:p w14:paraId="781FC760" w14:textId="77777777" w:rsidR="00D5563E" w:rsidRPr="00BD3A61" w:rsidRDefault="00D5563E" w:rsidP="003E4CE8">
      <w:pPr>
        <w:keepNext/>
        <w:suppressAutoHyphens/>
        <w:wordWrap/>
        <w:autoSpaceDE/>
        <w:spacing w:line="360" w:lineRule="auto"/>
        <w:rPr>
          <w:rFonts w:eastAsia="Times New Roman" w:cs="Arial"/>
          <w:color w:val="00000A"/>
          <w:kern w:val="0"/>
          <w:szCs w:val="20"/>
          <w:lang w:val="pt-BR" w:eastAsia="en-GB" w:bidi="en-GB"/>
        </w:rPr>
      </w:pPr>
    </w:p>
    <w:p w14:paraId="741D1C21" w14:textId="71D983E6" w:rsidR="00490F65" w:rsidRPr="00BD3A61" w:rsidRDefault="00466453" w:rsidP="00925D07">
      <w:pPr>
        <w:suppressAutoHyphens/>
        <w:wordWrap/>
        <w:autoSpaceDE/>
        <w:spacing w:line="360" w:lineRule="auto"/>
        <w:rPr>
          <w:rFonts w:eastAsia="Times New Roman" w:cs="Arial"/>
          <w:color w:val="00000A"/>
          <w:kern w:val="0"/>
          <w:szCs w:val="20"/>
          <w:lang w:val="ro-RO" w:eastAsia="en-GB" w:bidi="en-GB"/>
        </w:rPr>
      </w:pPr>
      <w:r w:rsidRPr="00466453">
        <w:rPr>
          <w:rFonts w:eastAsia="Times New Roman" w:cs="Arial"/>
          <w:color w:val="00000A"/>
          <w:kern w:val="0"/>
          <w:szCs w:val="20"/>
          <w:lang w:val="ro-RO" w:bidi="ro-RO"/>
        </w:rPr>
        <w:t>Ventus S1 evo 3 combină peretele lateral întărit cu miezul talonului de înaltă rezistență pentru o manevrabilitate sportivă, dinamică și cu precizie a direcției. În plus, carcasa de celofibră deosebit de ușoară și materialul compozit de aramidă din zona centurii reduc parțial creșterea nedorită a circumferinței de rulare chiar și la viteze foarte mari, ceea ce are un efect pozitiv și asupra stabilității conducerii și a preciziei direcției. Compoziția specială a benzii de rulare, care utilizează rășină naturală de înaltă performanță, asigură aderența necesară și o performanță excelentă la tracțiune și frânare.</w:t>
      </w:r>
    </w:p>
    <w:p w14:paraId="40A5F7C1" w14:textId="3A1E81DA" w:rsidR="00466453" w:rsidRPr="00BD3A61" w:rsidRDefault="00466453" w:rsidP="00925D07">
      <w:pPr>
        <w:suppressAutoHyphens/>
        <w:wordWrap/>
        <w:autoSpaceDE/>
        <w:spacing w:line="360" w:lineRule="auto"/>
        <w:rPr>
          <w:rFonts w:eastAsia="Times New Roman" w:cs="Arial"/>
          <w:color w:val="00000A"/>
          <w:kern w:val="0"/>
          <w:szCs w:val="20"/>
          <w:lang w:val="ro-RO" w:eastAsia="en-GB" w:bidi="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466"/>
        <w:gridCol w:w="4236"/>
      </w:tblGrid>
      <w:tr w:rsidR="00466453" w:rsidRPr="003E4CE8" w14:paraId="38FD7958" w14:textId="77777777" w:rsidTr="00BD3A61">
        <w:trPr>
          <w:trHeight w:val="288"/>
        </w:trPr>
        <w:tc>
          <w:tcPr>
            <w:tcW w:w="5000" w:type="pct"/>
            <w:gridSpan w:val="3"/>
            <w:shd w:val="clear" w:color="auto" w:fill="auto"/>
            <w:vAlign w:val="center"/>
            <w:hideMark/>
          </w:tcPr>
          <w:p w14:paraId="57E2F5D3" w14:textId="77777777" w:rsidR="00466453" w:rsidRPr="00475F1F" w:rsidRDefault="00466453" w:rsidP="00BD3A61">
            <w:pPr>
              <w:keepNext/>
              <w:widowControl/>
              <w:wordWrap/>
              <w:autoSpaceDE/>
              <w:autoSpaceDN/>
              <w:jc w:val="center"/>
              <w:rPr>
                <w:rFonts w:eastAsia="Times New Roman" w:cs="Arial"/>
                <w:b/>
                <w:bCs/>
                <w:color w:val="000000"/>
                <w:kern w:val="0"/>
                <w:sz w:val="22"/>
                <w:szCs w:val="22"/>
                <w:lang w:val="en-GB" w:eastAsia="ja-JP"/>
              </w:rPr>
            </w:pPr>
            <w:r w:rsidRPr="00466453">
              <w:rPr>
                <w:rFonts w:eastAsia="Times New Roman" w:cs="Arial"/>
                <w:b/>
                <w:color w:val="000000"/>
                <w:kern w:val="0"/>
                <w:sz w:val="22"/>
                <w:szCs w:val="22"/>
                <w:lang w:val="ro-RO" w:bidi="ro-RO"/>
              </w:rPr>
              <w:t>Prezentare generală a dimensiunilor anvelopelor Hankook pentru BMW i4</w:t>
            </w:r>
          </w:p>
        </w:tc>
      </w:tr>
      <w:tr w:rsidR="00466453" w:rsidRPr="0068605C" w14:paraId="7E4C6ABA" w14:textId="77777777" w:rsidTr="00BD3A61">
        <w:trPr>
          <w:trHeight w:val="288"/>
        </w:trPr>
        <w:tc>
          <w:tcPr>
            <w:tcW w:w="2648" w:type="pct"/>
            <w:gridSpan w:val="2"/>
            <w:shd w:val="clear" w:color="000000" w:fill="ED7D31"/>
            <w:noWrap/>
            <w:vAlign w:val="center"/>
            <w:hideMark/>
          </w:tcPr>
          <w:p w14:paraId="6F24E8B4" w14:textId="77777777" w:rsidR="00466453" w:rsidRPr="00466453" w:rsidRDefault="00466453" w:rsidP="00BD3A61">
            <w:pPr>
              <w:widowControl/>
              <w:wordWrap/>
              <w:autoSpaceDE/>
              <w:autoSpaceDN/>
              <w:jc w:val="left"/>
              <w:rPr>
                <w:rFonts w:eastAsia="Times New Roman" w:cs="Arial"/>
                <w:b/>
                <w:bCs/>
                <w:color w:val="FFFFFF"/>
                <w:kern w:val="0"/>
                <w:szCs w:val="20"/>
                <w:lang w:val="de-DE" w:eastAsia="ja-JP"/>
              </w:rPr>
            </w:pPr>
            <w:r w:rsidRPr="00466453">
              <w:rPr>
                <w:rFonts w:eastAsia="Times New Roman" w:cs="Arial"/>
                <w:b/>
                <w:color w:val="FFFFFF"/>
                <w:kern w:val="0"/>
                <w:szCs w:val="20"/>
                <w:lang w:val="ro-RO" w:bidi="ro-RO"/>
              </w:rPr>
              <w:t>Dimensiune</w:t>
            </w:r>
          </w:p>
        </w:tc>
        <w:tc>
          <w:tcPr>
            <w:tcW w:w="2352" w:type="pct"/>
            <w:shd w:val="clear" w:color="000000" w:fill="ED7D31"/>
            <w:noWrap/>
            <w:vAlign w:val="center"/>
          </w:tcPr>
          <w:p w14:paraId="76002305" w14:textId="77777777" w:rsidR="00466453" w:rsidRPr="00466453" w:rsidRDefault="00466453" w:rsidP="00BD3A61">
            <w:pPr>
              <w:keepNext/>
              <w:widowControl/>
              <w:wordWrap/>
              <w:autoSpaceDE/>
              <w:autoSpaceDN/>
              <w:jc w:val="left"/>
              <w:rPr>
                <w:rFonts w:eastAsia="Times New Roman" w:cs="Arial"/>
                <w:b/>
                <w:bCs/>
                <w:color w:val="FFFFFF"/>
                <w:kern w:val="0"/>
                <w:szCs w:val="20"/>
                <w:lang w:val="de-DE" w:eastAsia="ja-JP"/>
              </w:rPr>
            </w:pPr>
            <w:r w:rsidRPr="00466453">
              <w:rPr>
                <w:rFonts w:eastAsia="Times New Roman" w:cs="Arial"/>
                <w:b/>
                <w:color w:val="FFFFFF"/>
                <w:kern w:val="0"/>
                <w:szCs w:val="20"/>
                <w:lang w:val="ro-RO" w:bidi="ro-RO"/>
              </w:rPr>
              <w:t>Tip</w:t>
            </w:r>
          </w:p>
        </w:tc>
      </w:tr>
      <w:tr w:rsidR="00466453" w:rsidRPr="0068605C" w14:paraId="0E4D3E5D" w14:textId="77777777" w:rsidTr="00BD3A61">
        <w:trPr>
          <w:trHeight w:val="312"/>
        </w:trPr>
        <w:tc>
          <w:tcPr>
            <w:tcW w:w="1279" w:type="pct"/>
            <w:shd w:val="clear" w:color="auto" w:fill="auto"/>
            <w:noWrap/>
            <w:vAlign w:val="center"/>
            <w:hideMark/>
          </w:tcPr>
          <w:p w14:paraId="54A761C6" w14:textId="77777777" w:rsidR="00466453" w:rsidRPr="00466453" w:rsidRDefault="00466453" w:rsidP="00BD3A61">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ro-RO" w:bidi="ro-RO"/>
              </w:rPr>
              <w:t>245/45R18 (VA)</w:t>
            </w:r>
          </w:p>
        </w:tc>
        <w:tc>
          <w:tcPr>
            <w:tcW w:w="1369" w:type="pct"/>
            <w:shd w:val="clear" w:color="auto" w:fill="auto"/>
            <w:noWrap/>
            <w:vAlign w:val="center"/>
            <w:hideMark/>
          </w:tcPr>
          <w:p w14:paraId="345EBAAD" w14:textId="77777777" w:rsidR="00466453" w:rsidRPr="00466453" w:rsidRDefault="00466453" w:rsidP="00BD3A61">
            <w:pPr>
              <w:widowControl/>
              <w:wordWrap/>
              <w:autoSpaceDE/>
              <w:autoSpaceDN/>
              <w:jc w:val="left"/>
              <w:rPr>
                <w:rFonts w:eastAsia="Times New Roman" w:cs="Arial"/>
                <w:kern w:val="0"/>
                <w:szCs w:val="20"/>
                <w:lang w:eastAsia="ja-JP"/>
              </w:rPr>
            </w:pPr>
            <w:r w:rsidRPr="00466453">
              <w:rPr>
                <w:rFonts w:eastAsia="Times New Roman" w:cs="Arial"/>
                <w:kern w:val="0"/>
                <w:szCs w:val="20"/>
                <w:lang w:val="ro-RO" w:bidi="ro-RO"/>
              </w:rPr>
              <w:t>255/45R18 (HA)</w:t>
            </w:r>
          </w:p>
        </w:tc>
        <w:tc>
          <w:tcPr>
            <w:tcW w:w="2352" w:type="pct"/>
            <w:shd w:val="clear" w:color="auto" w:fill="auto"/>
            <w:noWrap/>
            <w:vAlign w:val="center"/>
          </w:tcPr>
          <w:p w14:paraId="312C5F35" w14:textId="77777777" w:rsidR="00466453" w:rsidRPr="00466453" w:rsidRDefault="00466453" w:rsidP="00BD3A61">
            <w:pPr>
              <w:keepNext/>
              <w:widowControl/>
              <w:wordWrap/>
              <w:autoSpaceDE/>
              <w:autoSpaceDN/>
              <w:jc w:val="left"/>
              <w:rPr>
                <w:rFonts w:eastAsia="Times New Roman" w:cs="Arial"/>
                <w:kern w:val="0"/>
                <w:szCs w:val="20"/>
                <w:lang w:val="en-GB" w:eastAsia="ja-JP"/>
              </w:rPr>
            </w:pPr>
            <w:r w:rsidRPr="00466453">
              <w:rPr>
                <w:rFonts w:eastAsia="Times New Roman" w:cs="Arial"/>
                <w:kern w:val="0"/>
                <w:szCs w:val="20"/>
                <w:lang w:val="ro-RO" w:bidi="ro-RO"/>
              </w:rPr>
              <w:t>Hankook Ventus S1 evo 3</w:t>
            </w:r>
          </w:p>
        </w:tc>
      </w:tr>
      <w:tr w:rsidR="00466453" w:rsidRPr="008D1CAC" w14:paraId="06EC0CCE" w14:textId="77777777" w:rsidTr="00BD3A61">
        <w:trPr>
          <w:trHeight w:val="288"/>
        </w:trPr>
        <w:tc>
          <w:tcPr>
            <w:tcW w:w="1279" w:type="pct"/>
            <w:shd w:val="clear" w:color="auto" w:fill="auto"/>
            <w:noWrap/>
            <w:vAlign w:val="center"/>
            <w:hideMark/>
          </w:tcPr>
          <w:p w14:paraId="445E1B8D" w14:textId="77777777" w:rsidR="00466453" w:rsidRPr="00466453" w:rsidRDefault="00466453" w:rsidP="00BD3A61">
            <w:pPr>
              <w:widowControl/>
              <w:wordWrap/>
              <w:autoSpaceDE/>
              <w:autoSpaceDN/>
              <w:jc w:val="left"/>
              <w:rPr>
                <w:rFonts w:eastAsia="Times New Roman" w:cs="Arial"/>
                <w:color w:val="000000"/>
                <w:kern w:val="0"/>
                <w:szCs w:val="20"/>
                <w:lang w:val="de-DE" w:eastAsia="ja-JP"/>
              </w:rPr>
            </w:pPr>
            <w:r w:rsidRPr="00466453">
              <w:rPr>
                <w:rFonts w:eastAsia="Times New Roman" w:cs="Arial"/>
                <w:kern w:val="0"/>
                <w:szCs w:val="20"/>
                <w:lang w:val="ro-RO" w:bidi="ro-RO"/>
              </w:rPr>
              <w:t>245/40R19 (VA)</w:t>
            </w:r>
          </w:p>
        </w:tc>
        <w:tc>
          <w:tcPr>
            <w:tcW w:w="1369" w:type="pct"/>
            <w:shd w:val="clear" w:color="auto" w:fill="auto"/>
            <w:noWrap/>
            <w:vAlign w:val="center"/>
            <w:hideMark/>
          </w:tcPr>
          <w:p w14:paraId="6953B8AD" w14:textId="77777777" w:rsidR="00466453" w:rsidRPr="00466453" w:rsidRDefault="00466453" w:rsidP="00BD3A61">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ro-RO" w:bidi="ro-RO"/>
              </w:rPr>
              <w:t>255/40R19 (HA)</w:t>
            </w:r>
          </w:p>
        </w:tc>
        <w:tc>
          <w:tcPr>
            <w:tcW w:w="2352" w:type="pct"/>
            <w:shd w:val="clear" w:color="auto" w:fill="auto"/>
            <w:noWrap/>
            <w:vAlign w:val="center"/>
          </w:tcPr>
          <w:p w14:paraId="4BE0B77D" w14:textId="77777777" w:rsidR="00466453" w:rsidRPr="00466453" w:rsidRDefault="00466453" w:rsidP="00BD3A61">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ro-RO" w:bidi="ro-RO"/>
              </w:rPr>
              <w:t xml:space="preserve">Hankook Ventus S1 evo 3 </w:t>
            </w:r>
          </w:p>
        </w:tc>
      </w:tr>
      <w:tr w:rsidR="00466453" w:rsidRPr="008D1CAC" w14:paraId="38B09FFA" w14:textId="77777777" w:rsidTr="00BD3A61">
        <w:trPr>
          <w:trHeight w:val="288"/>
        </w:trPr>
        <w:tc>
          <w:tcPr>
            <w:tcW w:w="1279" w:type="pct"/>
            <w:shd w:val="clear" w:color="auto" w:fill="auto"/>
            <w:noWrap/>
            <w:vAlign w:val="center"/>
            <w:hideMark/>
          </w:tcPr>
          <w:p w14:paraId="28B3FEDF" w14:textId="77777777" w:rsidR="00466453" w:rsidRPr="00466453" w:rsidRDefault="00466453" w:rsidP="00BD3A61">
            <w:pPr>
              <w:widowControl/>
              <w:wordWrap/>
              <w:autoSpaceDE/>
              <w:autoSpaceDN/>
              <w:jc w:val="left"/>
              <w:rPr>
                <w:rFonts w:eastAsia="Times New Roman" w:cs="Arial"/>
                <w:color w:val="000000"/>
                <w:kern w:val="0"/>
                <w:szCs w:val="20"/>
                <w:lang w:val="de-DE" w:eastAsia="ja-JP"/>
              </w:rPr>
            </w:pPr>
            <w:r w:rsidRPr="00466453">
              <w:rPr>
                <w:rFonts w:eastAsia="Times New Roman" w:cs="Arial"/>
                <w:color w:val="000000"/>
                <w:kern w:val="0"/>
                <w:szCs w:val="20"/>
                <w:lang w:val="ro-RO" w:bidi="ro-RO"/>
              </w:rPr>
              <w:t>245/40R19 (VA) HRS</w:t>
            </w:r>
          </w:p>
        </w:tc>
        <w:tc>
          <w:tcPr>
            <w:tcW w:w="1369" w:type="pct"/>
            <w:shd w:val="clear" w:color="auto" w:fill="auto"/>
            <w:noWrap/>
            <w:vAlign w:val="center"/>
            <w:hideMark/>
          </w:tcPr>
          <w:p w14:paraId="1C458828" w14:textId="77777777" w:rsidR="00466453" w:rsidRPr="00466453" w:rsidRDefault="00466453" w:rsidP="00BD3A61">
            <w:pPr>
              <w:widowControl/>
              <w:wordWrap/>
              <w:autoSpaceDE/>
              <w:autoSpaceDN/>
              <w:jc w:val="left"/>
              <w:rPr>
                <w:rFonts w:eastAsia="Times New Roman" w:cs="Arial"/>
                <w:kern w:val="0"/>
                <w:szCs w:val="20"/>
                <w:lang w:val="en-GB" w:eastAsia="ja-JP"/>
              </w:rPr>
            </w:pPr>
            <w:r w:rsidRPr="00466453">
              <w:rPr>
                <w:rFonts w:eastAsia="Times New Roman" w:cs="Arial"/>
                <w:color w:val="000000"/>
                <w:kern w:val="0"/>
                <w:szCs w:val="20"/>
                <w:lang w:val="ro-RO" w:bidi="ro-RO"/>
              </w:rPr>
              <w:t>255/40R19 (HA) HRS</w:t>
            </w:r>
          </w:p>
        </w:tc>
        <w:tc>
          <w:tcPr>
            <w:tcW w:w="2352" w:type="pct"/>
            <w:shd w:val="clear" w:color="auto" w:fill="auto"/>
            <w:noWrap/>
            <w:vAlign w:val="center"/>
          </w:tcPr>
          <w:p w14:paraId="32852386" w14:textId="77777777" w:rsidR="00466453" w:rsidRPr="00466453" w:rsidRDefault="00466453" w:rsidP="00BD3A61">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ro-RO" w:bidi="ro-RO"/>
              </w:rPr>
              <w:t>Hankook Ventus S1 evo 3</w:t>
            </w:r>
          </w:p>
        </w:tc>
      </w:tr>
      <w:tr w:rsidR="00466453" w:rsidRPr="008D1CAC" w14:paraId="27803045" w14:textId="77777777" w:rsidTr="00BD3A61">
        <w:trPr>
          <w:trHeight w:val="288"/>
        </w:trPr>
        <w:tc>
          <w:tcPr>
            <w:tcW w:w="2648" w:type="pct"/>
            <w:gridSpan w:val="2"/>
            <w:shd w:val="clear" w:color="auto" w:fill="auto"/>
            <w:noWrap/>
            <w:vAlign w:val="center"/>
          </w:tcPr>
          <w:p w14:paraId="6AF5FA8E" w14:textId="77777777" w:rsidR="00466453" w:rsidRPr="00466453" w:rsidRDefault="00466453" w:rsidP="00BD3A61">
            <w:pPr>
              <w:widowControl/>
              <w:wordWrap/>
              <w:autoSpaceDE/>
              <w:autoSpaceDN/>
              <w:jc w:val="center"/>
              <w:rPr>
                <w:rFonts w:eastAsia="Times New Roman" w:cs="Arial"/>
                <w:color w:val="000000"/>
                <w:kern w:val="0"/>
                <w:szCs w:val="20"/>
                <w:lang w:val="de-DE" w:eastAsia="ja-JP"/>
              </w:rPr>
            </w:pPr>
            <w:r w:rsidRPr="00466453">
              <w:rPr>
                <w:rFonts w:eastAsia="Times New Roman" w:cs="Arial"/>
                <w:color w:val="000000"/>
                <w:kern w:val="0"/>
                <w:szCs w:val="20"/>
                <w:lang w:val="ro-RO" w:bidi="ro-RO"/>
              </w:rPr>
              <w:t>245/45R18 (anvelope all season)</w:t>
            </w:r>
          </w:p>
        </w:tc>
        <w:tc>
          <w:tcPr>
            <w:tcW w:w="2352" w:type="pct"/>
            <w:shd w:val="clear" w:color="auto" w:fill="auto"/>
            <w:noWrap/>
            <w:vAlign w:val="center"/>
          </w:tcPr>
          <w:p w14:paraId="799A1763" w14:textId="77777777" w:rsidR="00466453" w:rsidRPr="00466453" w:rsidRDefault="00466453" w:rsidP="00BD3A61">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ro-RO" w:bidi="ro-RO"/>
              </w:rPr>
              <w:t>Hankook Ventus S1 evo 3</w:t>
            </w:r>
          </w:p>
        </w:tc>
      </w:tr>
    </w:tbl>
    <w:p w14:paraId="3F6860C3" w14:textId="77777777" w:rsidR="00466453" w:rsidRDefault="00466453" w:rsidP="00925D07">
      <w:pPr>
        <w:suppressAutoHyphens/>
        <w:wordWrap/>
        <w:autoSpaceDE/>
        <w:spacing w:line="360" w:lineRule="auto"/>
        <w:rPr>
          <w:rFonts w:eastAsia="Times New Roman" w:cs="Arial"/>
          <w:color w:val="00000A"/>
          <w:kern w:val="0"/>
          <w:szCs w:val="20"/>
          <w:lang w:val="de-DE" w:eastAsia="en-GB" w:bidi="en-GB"/>
        </w:rPr>
      </w:pPr>
    </w:p>
    <w:p w14:paraId="5EB2D89B" w14:textId="77777777" w:rsidR="00466453" w:rsidRPr="00BD3A61" w:rsidRDefault="00466453" w:rsidP="00925D07">
      <w:pPr>
        <w:suppressAutoHyphens/>
        <w:wordWrap/>
        <w:autoSpaceDE/>
        <w:spacing w:line="360" w:lineRule="auto"/>
        <w:rPr>
          <w:rFonts w:eastAsia="Times New Roman" w:cs="Arial"/>
          <w:color w:val="00000A"/>
          <w:kern w:val="0"/>
          <w:szCs w:val="20"/>
          <w:lang w:val="de-DE" w:eastAsia="en-GB" w:bidi="en-GB"/>
        </w:rPr>
      </w:pPr>
    </w:p>
    <w:p w14:paraId="32E9AE02" w14:textId="364E387A" w:rsidR="00BE33DC" w:rsidRPr="00BD3A61" w:rsidRDefault="00BE33DC" w:rsidP="00BE33DC">
      <w:pPr>
        <w:suppressAutoHyphens/>
        <w:wordWrap/>
        <w:autoSpaceDE/>
        <w:spacing w:line="360" w:lineRule="auto"/>
        <w:jc w:val="center"/>
        <w:rPr>
          <w:rFonts w:eastAsia="Times New Roman" w:cs="Arial"/>
          <w:i/>
          <w:iCs/>
          <w:color w:val="00000A"/>
          <w:kern w:val="0"/>
          <w:szCs w:val="20"/>
          <w:lang w:val="de-DE" w:eastAsia="en-GB" w:bidi="en-GB"/>
        </w:rPr>
      </w:pPr>
      <w:r w:rsidRPr="00BD3A61">
        <w:rPr>
          <w:rFonts w:eastAsia="Times New Roman" w:cs="Arial"/>
          <w:color w:val="00000A"/>
          <w:kern w:val="0"/>
          <w:szCs w:val="20"/>
          <w:lang w:val="de-DE" w:eastAsia="en-GB" w:bidi="en-GB"/>
        </w:rPr>
        <w:t>###</w:t>
      </w:r>
    </w:p>
    <w:p w14:paraId="10FE40CD" w14:textId="77777777" w:rsidR="00466453" w:rsidRPr="00BD3A61" w:rsidRDefault="00466453" w:rsidP="003C37B2">
      <w:pPr>
        <w:keepNext/>
        <w:wordWrap/>
        <w:spacing w:line="264" w:lineRule="auto"/>
        <w:rPr>
          <w:rFonts w:eastAsia="Times New Roman" w:cs="Arial"/>
          <w:color w:val="00000A"/>
          <w:kern w:val="0"/>
          <w:szCs w:val="20"/>
          <w:lang w:val="de-DE" w:eastAsia="en-GB" w:bidi="en-GB"/>
        </w:rPr>
      </w:pPr>
    </w:p>
    <w:p w14:paraId="21E79D9F" w14:textId="77777777" w:rsidR="00BD3A61" w:rsidRPr="001C249A" w:rsidRDefault="00BD3A61" w:rsidP="00BD3A61">
      <w:pPr>
        <w:keepNext/>
        <w:widowControl/>
        <w:wordWrap/>
        <w:spacing w:line="360" w:lineRule="auto"/>
        <w:rPr>
          <w:rFonts w:asciiTheme="minorBidi" w:hAnsiTheme="minorBidi" w:cstheme="minorBidi"/>
          <w:b/>
          <w:kern w:val="0"/>
          <w:szCs w:val="20"/>
          <w:lang w:bidi="ro-RO"/>
        </w:rPr>
      </w:pPr>
      <w:r w:rsidRPr="001C249A">
        <w:rPr>
          <w:rFonts w:asciiTheme="minorBidi" w:hAnsiTheme="minorBidi" w:cstheme="minorBidi"/>
          <w:b/>
          <w:kern w:val="0"/>
          <w:szCs w:val="20"/>
          <w:lang w:bidi="ro-RO"/>
        </w:rPr>
        <w:t xml:space="preserve">Despre </w:t>
      </w:r>
      <w:proofErr w:type="spellStart"/>
      <w:r w:rsidRPr="001C249A">
        <w:rPr>
          <w:rFonts w:asciiTheme="minorBidi" w:hAnsiTheme="minorBidi" w:cstheme="minorBidi"/>
          <w:b/>
          <w:kern w:val="0"/>
          <w:szCs w:val="20"/>
          <w:lang w:bidi="ro-RO"/>
        </w:rPr>
        <w:t>anvelopele</w:t>
      </w:r>
      <w:proofErr w:type="spellEnd"/>
      <w:r w:rsidRPr="001C249A">
        <w:rPr>
          <w:rFonts w:asciiTheme="minorBidi" w:hAnsiTheme="minorBidi" w:cstheme="minorBidi"/>
          <w:b/>
          <w:kern w:val="0"/>
          <w:szCs w:val="20"/>
          <w:lang w:bidi="ro-RO"/>
        </w:rPr>
        <w:t xml:space="preserve"> Hankook</w:t>
      </w:r>
    </w:p>
    <w:p w14:paraId="4D96B45A" w14:textId="77777777" w:rsidR="00BD3A61" w:rsidRPr="001C249A" w:rsidRDefault="00BD3A61" w:rsidP="00BD3A61">
      <w:pPr>
        <w:keepNext/>
        <w:widowControl/>
        <w:wordWrap/>
        <w:spacing w:line="360" w:lineRule="auto"/>
        <w:rPr>
          <w:rFonts w:asciiTheme="minorBidi" w:hAnsiTheme="minorBidi" w:cstheme="minorBidi"/>
          <w:b/>
          <w:kern w:val="0"/>
          <w:szCs w:val="20"/>
          <w:lang w:bidi="ro-RO"/>
        </w:rPr>
      </w:pPr>
    </w:p>
    <w:p w14:paraId="2991C780" w14:textId="77777777" w:rsidR="00BD3A61" w:rsidRPr="001C249A" w:rsidRDefault="00BD3A61" w:rsidP="00BD3A61">
      <w:pPr>
        <w:widowControl/>
        <w:wordWrap/>
        <w:spacing w:line="360" w:lineRule="auto"/>
        <w:rPr>
          <w:rFonts w:asciiTheme="minorBidi" w:hAnsiTheme="minorBidi" w:cstheme="minorBidi"/>
          <w:kern w:val="0"/>
          <w:szCs w:val="20"/>
        </w:rPr>
      </w:pPr>
      <w:proofErr w:type="spellStart"/>
      <w:r w:rsidRPr="001C249A">
        <w:rPr>
          <w:rFonts w:asciiTheme="minorBidi" w:hAnsiTheme="minorBidi" w:cstheme="minorBidi"/>
          <w:szCs w:val="20"/>
        </w:rPr>
        <w:t>Compania</w:t>
      </w:r>
      <w:proofErr w:type="spellEnd"/>
      <w:r w:rsidRPr="001C249A">
        <w:rPr>
          <w:rFonts w:asciiTheme="minorBidi" w:hAnsiTheme="minorBidi" w:cstheme="minorBidi"/>
          <w:szCs w:val="20"/>
        </w:rPr>
        <w:t xml:space="preserve"> Hankook produce pe plan global </w:t>
      </w:r>
      <w:proofErr w:type="spellStart"/>
      <w:r w:rsidRPr="001C249A">
        <w:rPr>
          <w:rFonts w:asciiTheme="minorBidi" w:hAnsiTheme="minorBidi" w:cstheme="minorBidi"/>
          <w:szCs w:val="20"/>
        </w:rPr>
        <w:t>anvelope</w:t>
      </w:r>
      <w:proofErr w:type="spellEnd"/>
      <w:r w:rsidRPr="001C249A">
        <w:rPr>
          <w:rFonts w:asciiTheme="minorBidi" w:hAnsiTheme="minorBidi" w:cstheme="minorBidi"/>
          <w:szCs w:val="20"/>
        </w:rPr>
        <w:t xml:space="preserve"> radiale de </w:t>
      </w:r>
      <w:proofErr w:type="spellStart"/>
      <w:r w:rsidRPr="001C249A">
        <w:rPr>
          <w:rFonts w:asciiTheme="minorBidi" w:hAnsiTheme="minorBidi" w:cstheme="minorBidi"/>
          <w:szCs w:val="20"/>
        </w:rPr>
        <w:t>înaltă</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performanță</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în</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segmentul</w:t>
      </w:r>
      <w:proofErr w:type="spellEnd"/>
      <w:r w:rsidRPr="001C249A">
        <w:rPr>
          <w:rFonts w:asciiTheme="minorBidi" w:hAnsiTheme="minorBidi" w:cstheme="minorBidi"/>
          <w:szCs w:val="20"/>
        </w:rPr>
        <w:t xml:space="preserve"> „Premium” </w:t>
      </w:r>
      <w:proofErr w:type="spellStart"/>
      <w:r w:rsidRPr="001C249A">
        <w:rPr>
          <w:rFonts w:asciiTheme="minorBidi" w:hAnsiTheme="minorBidi" w:cstheme="minorBidi"/>
          <w:szCs w:val="20"/>
        </w:rPr>
        <w:t>pentru</w:t>
      </w:r>
      <w:proofErr w:type="spellEnd"/>
      <w:r w:rsidRPr="001C249A">
        <w:rPr>
          <w:rFonts w:asciiTheme="minorBidi" w:hAnsiTheme="minorBidi" w:cstheme="minorBidi"/>
          <w:szCs w:val="20"/>
        </w:rPr>
        <w:t xml:space="preserve"> automobile de </w:t>
      </w:r>
      <w:proofErr w:type="spellStart"/>
      <w:r w:rsidRPr="001C249A">
        <w:rPr>
          <w:rFonts w:asciiTheme="minorBidi" w:hAnsiTheme="minorBidi" w:cstheme="minorBidi"/>
          <w:szCs w:val="20"/>
        </w:rPr>
        <w:t>pasageri</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autovehicule</w:t>
      </w:r>
      <w:proofErr w:type="spellEnd"/>
      <w:r w:rsidRPr="001C249A">
        <w:rPr>
          <w:rFonts w:asciiTheme="minorBidi" w:hAnsiTheme="minorBidi" w:cstheme="minorBidi"/>
          <w:szCs w:val="20"/>
        </w:rPr>
        <w:t xml:space="preserve"> de tip SUV, </w:t>
      </w:r>
      <w:proofErr w:type="spellStart"/>
      <w:r w:rsidRPr="001C249A">
        <w:rPr>
          <w:rFonts w:asciiTheme="minorBidi" w:hAnsiTheme="minorBidi" w:cstheme="minorBidi"/>
          <w:szCs w:val="20"/>
        </w:rPr>
        <w:t>autovehicule</w:t>
      </w:r>
      <w:proofErr w:type="spellEnd"/>
      <w:r w:rsidRPr="001C249A">
        <w:rPr>
          <w:rFonts w:asciiTheme="minorBidi" w:hAnsiTheme="minorBidi" w:cstheme="minorBidi"/>
          <w:szCs w:val="20"/>
        </w:rPr>
        <w:t xml:space="preserve"> de </w:t>
      </w:r>
      <w:proofErr w:type="spellStart"/>
      <w:r w:rsidRPr="001C249A">
        <w:rPr>
          <w:rFonts w:asciiTheme="minorBidi" w:hAnsiTheme="minorBidi" w:cstheme="minorBidi"/>
          <w:szCs w:val="20"/>
        </w:rPr>
        <w:t>teren</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camioane</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utilitare</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ușoare</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rulote</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camioane</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autobuze</w:t>
      </w:r>
      <w:proofErr w:type="spellEnd"/>
      <w:r w:rsidRPr="001C249A">
        <w:rPr>
          <w:rFonts w:asciiTheme="minorBidi" w:hAnsiTheme="minorBidi" w:cstheme="minorBidi"/>
          <w:szCs w:val="20"/>
        </w:rPr>
        <w:t xml:space="preserve">, precum </w:t>
      </w:r>
      <w:proofErr w:type="spellStart"/>
      <w:r w:rsidRPr="001C249A">
        <w:rPr>
          <w:rFonts w:asciiTheme="minorBidi" w:hAnsiTheme="minorBidi" w:cstheme="minorBidi"/>
          <w:szCs w:val="20"/>
        </w:rPr>
        <w:t>și</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pentru</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vehiculele</w:t>
      </w:r>
      <w:proofErr w:type="spellEnd"/>
      <w:r w:rsidRPr="001C249A">
        <w:rPr>
          <w:rFonts w:asciiTheme="minorBidi" w:hAnsiTheme="minorBidi" w:cstheme="minorBidi"/>
          <w:szCs w:val="20"/>
        </w:rPr>
        <w:t xml:space="preserve"> din </w:t>
      </w:r>
      <w:proofErr w:type="spellStart"/>
      <w:r w:rsidRPr="001C249A">
        <w:rPr>
          <w:rFonts w:asciiTheme="minorBidi" w:hAnsiTheme="minorBidi" w:cstheme="minorBidi"/>
          <w:szCs w:val="20"/>
        </w:rPr>
        <w:t>domeniul</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zCs w:val="20"/>
        </w:rPr>
        <w:t>sporturilor</w:t>
      </w:r>
      <w:proofErr w:type="spellEnd"/>
      <w:r w:rsidRPr="001C249A">
        <w:rPr>
          <w:rFonts w:asciiTheme="minorBidi" w:hAnsiTheme="minorBidi" w:cstheme="minorBidi"/>
          <w:szCs w:val="20"/>
        </w:rPr>
        <w:t xml:space="preserve"> cu motor (circuit de curse/</w:t>
      </w:r>
      <w:proofErr w:type="spellStart"/>
      <w:r w:rsidRPr="001C249A">
        <w:rPr>
          <w:rFonts w:asciiTheme="minorBidi" w:hAnsiTheme="minorBidi" w:cstheme="minorBidi"/>
          <w:szCs w:val="20"/>
        </w:rPr>
        <w:t>raliuri</w:t>
      </w:r>
      <w:proofErr w:type="spellEnd"/>
      <w:r w:rsidRPr="001C249A">
        <w:rPr>
          <w:rFonts w:asciiTheme="minorBidi" w:hAnsiTheme="minorBidi" w:cstheme="minorBidi"/>
          <w:szCs w:val="20"/>
        </w:rPr>
        <w:t>).</w:t>
      </w:r>
    </w:p>
    <w:p w14:paraId="589F3511" w14:textId="77777777" w:rsidR="00BD3A61" w:rsidRPr="001C249A" w:rsidRDefault="00BD3A61" w:rsidP="00BD3A61">
      <w:pPr>
        <w:widowControl/>
        <w:wordWrap/>
        <w:spacing w:line="360" w:lineRule="auto"/>
        <w:rPr>
          <w:rFonts w:asciiTheme="minorBidi" w:hAnsiTheme="minorBidi" w:cstheme="minorBidi"/>
          <w:kern w:val="0"/>
          <w:szCs w:val="20"/>
        </w:rPr>
      </w:pPr>
    </w:p>
    <w:p w14:paraId="6EC3B686" w14:textId="77777777" w:rsidR="00BD3A61" w:rsidRPr="00BD3A61" w:rsidRDefault="00BD3A61" w:rsidP="00BD3A61">
      <w:pPr>
        <w:widowControl/>
        <w:wordWrap/>
        <w:spacing w:line="360" w:lineRule="auto"/>
        <w:rPr>
          <w:rFonts w:asciiTheme="minorBidi" w:hAnsiTheme="minorBidi" w:cstheme="minorBidi"/>
          <w:spacing w:val="-1"/>
          <w:kern w:val="0"/>
          <w:szCs w:val="20"/>
          <w:lang w:val="fr-FR"/>
        </w:rPr>
      </w:pPr>
      <w:proofErr w:type="spellStart"/>
      <w:r w:rsidRPr="001C249A">
        <w:rPr>
          <w:rFonts w:asciiTheme="minorBidi" w:hAnsiTheme="minorBidi" w:cstheme="minorBidi"/>
          <w:szCs w:val="20"/>
        </w:rPr>
        <w:t>Compania</w:t>
      </w:r>
      <w:proofErr w:type="spellEnd"/>
      <w:r w:rsidRPr="001C249A">
        <w:rPr>
          <w:rFonts w:asciiTheme="minorBidi" w:hAnsiTheme="minorBidi" w:cstheme="minorBidi"/>
          <w:szCs w:val="20"/>
        </w:rPr>
        <w:t xml:space="preserve"> </w:t>
      </w:r>
      <w:proofErr w:type="spellStart"/>
      <w:r w:rsidRPr="001C249A">
        <w:rPr>
          <w:rFonts w:asciiTheme="minorBidi" w:hAnsiTheme="minorBidi" w:cstheme="minorBidi"/>
          <w:spacing w:val="-1"/>
          <w:szCs w:val="20"/>
        </w:rPr>
        <w:t>investește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în</w:t>
      </w:r>
      <w:proofErr w:type="spellEnd"/>
      <w:r w:rsidRPr="001C249A">
        <w:rPr>
          <w:rFonts w:asciiTheme="minorBidi" w:hAnsiTheme="minorBidi" w:cstheme="minorBidi"/>
          <w:spacing w:val="-1"/>
          <w:szCs w:val="20"/>
        </w:rPr>
        <w:t xml:space="preserve"> mod </w:t>
      </w:r>
      <w:proofErr w:type="spellStart"/>
      <w:r w:rsidRPr="001C249A">
        <w:rPr>
          <w:rFonts w:asciiTheme="minorBidi" w:hAnsiTheme="minorBidi" w:cstheme="minorBidi"/>
          <w:spacing w:val="-1"/>
          <w:szCs w:val="20"/>
        </w:rPr>
        <w:t>continuu</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în</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cercetare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și</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dezvoltare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pentru</w:t>
      </w:r>
      <w:proofErr w:type="spellEnd"/>
      <w:r w:rsidRPr="001C249A">
        <w:rPr>
          <w:rFonts w:asciiTheme="minorBidi" w:hAnsiTheme="minorBidi" w:cstheme="minorBidi"/>
          <w:spacing w:val="-1"/>
          <w:szCs w:val="20"/>
        </w:rPr>
        <w:t xml:space="preserve"> </w:t>
      </w:r>
      <w:proofErr w:type="gramStart"/>
      <w:r w:rsidRPr="001C249A">
        <w:rPr>
          <w:rFonts w:asciiTheme="minorBidi" w:hAnsiTheme="minorBidi" w:cstheme="minorBidi"/>
          <w:spacing w:val="-1"/>
          <w:szCs w:val="20"/>
        </w:rPr>
        <w:t>a</w:t>
      </w:r>
      <w:proofErr w:type="gram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oferi</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clienților</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mereu</w:t>
      </w:r>
      <w:proofErr w:type="spellEnd"/>
      <w:r w:rsidRPr="001C249A">
        <w:rPr>
          <w:rFonts w:asciiTheme="minorBidi" w:hAnsiTheme="minorBidi" w:cstheme="minorBidi"/>
          <w:spacing w:val="-1"/>
          <w:szCs w:val="20"/>
        </w:rPr>
        <w:t xml:space="preserve"> o </w:t>
      </w:r>
      <w:proofErr w:type="spellStart"/>
      <w:r w:rsidRPr="001C249A">
        <w:rPr>
          <w:rFonts w:asciiTheme="minorBidi" w:hAnsiTheme="minorBidi" w:cstheme="minorBidi"/>
          <w:spacing w:val="-1"/>
          <w:szCs w:val="20"/>
        </w:rPr>
        <w:t>calitate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superioară</w:t>
      </w:r>
      <w:proofErr w:type="spellEnd"/>
      <w:r w:rsidRPr="001C249A">
        <w:rPr>
          <w:rFonts w:asciiTheme="minorBidi" w:hAnsiTheme="minorBidi" w:cstheme="minorBidi"/>
          <w:spacing w:val="-1"/>
          <w:szCs w:val="20"/>
        </w:rPr>
        <w:t xml:space="preserve"> la </w:t>
      </w:r>
      <w:proofErr w:type="spellStart"/>
      <w:r w:rsidRPr="001C249A">
        <w:rPr>
          <w:rFonts w:asciiTheme="minorBidi" w:hAnsiTheme="minorBidi" w:cstheme="minorBidi"/>
          <w:spacing w:val="-1"/>
          <w:szCs w:val="20"/>
        </w:rPr>
        <w:t>nivel</w:t>
      </w:r>
      <w:proofErr w:type="spellEnd"/>
      <w:r w:rsidRPr="001C249A">
        <w:rPr>
          <w:rFonts w:asciiTheme="minorBidi" w:hAnsiTheme="minorBidi" w:cstheme="minorBidi"/>
          <w:spacing w:val="-1"/>
          <w:szCs w:val="20"/>
        </w:rPr>
        <w:t xml:space="preserve"> de </w:t>
      </w:r>
      <w:proofErr w:type="spellStart"/>
      <w:r w:rsidRPr="001C249A">
        <w:rPr>
          <w:rFonts w:asciiTheme="minorBidi" w:hAnsiTheme="minorBidi" w:cstheme="minorBidi"/>
          <w:spacing w:val="-1"/>
          <w:szCs w:val="20"/>
        </w:rPr>
        <w:t>excelență</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tehnologică</w:t>
      </w:r>
      <w:proofErr w:type="spellEnd"/>
      <w:r w:rsidRPr="001C249A">
        <w:rPr>
          <w:rFonts w:asciiTheme="minorBidi" w:hAnsiTheme="minorBidi" w:cstheme="minorBidi"/>
          <w:spacing w:val="-1"/>
          <w:szCs w:val="20"/>
        </w:rPr>
        <w:t xml:space="preserve">. Hankook Tire </w:t>
      </w:r>
      <w:proofErr w:type="spellStart"/>
      <w:r w:rsidRPr="001C249A">
        <w:rPr>
          <w:rFonts w:asciiTheme="minorBidi" w:hAnsiTheme="minorBidi" w:cstheme="minorBidi"/>
          <w:spacing w:val="-1"/>
          <w:szCs w:val="20"/>
        </w:rPr>
        <w:t>dezvoltă</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și</w:t>
      </w:r>
      <w:proofErr w:type="spellEnd"/>
      <w:r w:rsidRPr="001C249A">
        <w:rPr>
          <w:rFonts w:asciiTheme="minorBidi" w:hAnsiTheme="minorBidi" w:cstheme="minorBidi"/>
          <w:spacing w:val="-1"/>
          <w:szCs w:val="20"/>
        </w:rPr>
        <w:t xml:space="preserve"> produce </w:t>
      </w:r>
      <w:proofErr w:type="spellStart"/>
      <w:r w:rsidRPr="001C249A">
        <w:rPr>
          <w:rFonts w:asciiTheme="minorBidi" w:hAnsiTheme="minorBidi" w:cstheme="minorBidi"/>
          <w:spacing w:val="-1"/>
          <w:szCs w:val="20"/>
        </w:rPr>
        <w:t>soluții</w:t>
      </w:r>
      <w:proofErr w:type="spellEnd"/>
      <w:r w:rsidRPr="001C249A">
        <w:rPr>
          <w:rFonts w:asciiTheme="minorBidi" w:hAnsiTheme="minorBidi" w:cstheme="minorBidi"/>
          <w:spacing w:val="-1"/>
          <w:szCs w:val="20"/>
        </w:rPr>
        <w:t xml:space="preserve"> de </w:t>
      </w:r>
      <w:proofErr w:type="spellStart"/>
      <w:r w:rsidRPr="001C249A">
        <w:rPr>
          <w:rFonts w:asciiTheme="minorBidi" w:hAnsiTheme="minorBidi" w:cstheme="minorBidi"/>
          <w:spacing w:val="-1"/>
          <w:szCs w:val="20"/>
        </w:rPr>
        <w:t>anvelope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în</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cinci</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centre</w:t>
      </w:r>
      <w:proofErr w:type="spellEnd"/>
      <w:r w:rsidRPr="001C249A">
        <w:rPr>
          <w:rFonts w:asciiTheme="minorBidi" w:hAnsiTheme="minorBidi" w:cstheme="minorBidi"/>
          <w:spacing w:val="-1"/>
          <w:szCs w:val="20"/>
        </w:rPr>
        <w:t xml:space="preserve"> de </w:t>
      </w:r>
      <w:proofErr w:type="spellStart"/>
      <w:r w:rsidRPr="001C249A">
        <w:rPr>
          <w:rFonts w:asciiTheme="minorBidi" w:hAnsiTheme="minorBidi" w:cstheme="minorBidi"/>
          <w:spacing w:val="-1"/>
          <w:szCs w:val="20"/>
        </w:rPr>
        <w:t>dezvoltare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și</w:t>
      </w:r>
      <w:proofErr w:type="spellEnd"/>
      <w:r w:rsidRPr="001C249A">
        <w:rPr>
          <w:rFonts w:asciiTheme="minorBidi" w:hAnsiTheme="minorBidi" w:cstheme="minorBidi"/>
          <w:spacing w:val="-1"/>
          <w:szCs w:val="20"/>
        </w:rPr>
        <w:t xml:space="preserve"> opt </w:t>
      </w:r>
      <w:proofErr w:type="spellStart"/>
      <w:r w:rsidRPr="001C249A">
        <w:rPr>
          <w:rFonts w:asciiTheme="minorBidi" w:hAnsiTheme="minorBidi" w:cstheme="minorBidi"/>
          <w:spacing w:val="-1"/>
          <w:szCs w:val="20"/>
        </w:rPr>
        <w:t>fabrici</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importante</w:t>
      </w:r>
      <w:proofErr w:type="spellEnd"/>
      <w:r w:rsidRPr="001C249A">
        <w:rPr>
          <w:rFonts w:asciiTheme="minorBidi" w:hAnsiTheme="minorBidi" w:cstheme="minorBidi"/>
          <w:spacing w:val="-1"/>
          <w:szCs w:val="20"/>
        </w:rPr>
        <w:t xml:space="preserve"> din </w:t>
      </w:r>
      <w:proofErr w:type="spellStart"/>
      <w:r w:rsidRPr="001C249A">
        <w:rPr>
          <w:rFonts w:asciiTheme="minorBidi" w:hAnsiTheme="minorBidi" w:cstheme="minorBidi"/>
          <w:spacing w:val="-1"/>
          <w:szCs w:val="20"/>
        </w:rPr>
        <w:t>întreaga</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lume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În</w:t>
      </w:r>
      <w:proofErr w:type="spellEnd"/>
      <w:r w:rsidRPr="001C249A">
        <w:rPr>
          <w:rFonts w:asciiTheme="minorBidi" w:hAnsiTheme="minorBidi" w:cstheme="minorBidi"/>
          <w:spacing w:val="-1"/>
          <w:szCs w:val="20"/>
        </w:rPr>
        <w:t xml:space="preserve"> Europa, </w:t>
      </w:r>
      <w:proofErr w:type="spellStart"/>
      <w:r w:rsidRPr="001C249A">
        <w:rPr>
          <w:rFonts w:asciiTheme="minorBidi" w:hAnsiTheme="minorBidi" w:cstheme="minorBidi"/>
          <w:spacing w:val="-1"/>
          <w:szCs w:val="20"/>
        </w:rPr>
        <w:t>dezvoltarea</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soluțiilor</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pentru</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anvelope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și</w:t>
      </w:r>
      <w:proofErr w:type="spellEnd"/>
      <w:r w:rsidRPr="001C249A">
        <w:rPr>
          <w:rFonts w:asciiTheme="minorBidi" w:hAnsiTheme="minorBidi" w:cstheme="minorBidi"/>
          <w:spacing w:val="-1"/>
          <w:szCs w:val="20"/>
        </w:rPr>
        <w:t xml:space="preserve"> </w:t>
      </w:r>
      <w:proofErr w:type="gramStart"/>
      <w:r w:rsidRPr="001C249A">
        <w:rPr>
          <w:rFonts w:asciiTheme="minorBidi" w:hAnsiTheme="minorBidi" w:cstheme="minorBidi"/>
          <w:spacing w:val="-1"/>
          <w:szCs w:val="20"/>
        </w:rPr>
        <w:t>a</w:t>
      </w:r>
      <w:proofErr w:type="gram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echipamentelor</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originale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pentru</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piețele</w:t>
      </w:r>
      <w:proofErr w:type="spellEnd"/>
      <w:r w:rsidRPr="001C249A">
        <w:rPr>
          <w:rFonts w:asciiTheme="minorBidi" w:hAnsiTheme="minorBidi" w:cstheme="minorBidi"/>
          <w:spacing w:val="-1"/>
          <w:szCs w:val="20"/>
        </w:rPr>
        <w:t xml:space="preserve"> locale se </w:t>
      </w:r>
      <w:proofErr w:type="spellStart"/>
      <w:r w:rsidRPr="001C249A">
        <w:rPr>
          <w:rFonts w:asciiTheme="minorBidi" w:hAnsiTheme="minorBidi" w:cstheme="minorBidi"/>
          <w:spacing w:val="-1"/>
          <w:szCs w:val="20"/>
        </w:rPr>
        <w:t>efectuează</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în</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centrul</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tehnologic</w:t>
      </w:r>
      <w:proofErr w:type="spellEnd"/>
      <w:r w:rsidRPr="001C249A">
        <w:rPr>
          <w:rFonts w:asciiTheme="minorBidi" w:hAnsiTheme="minorBidi" w:cstheme="minorBidi"/>
          <w:spacing w:val="-1"/>
          <w:szCs w:val="20"/>
        </w:rPr>
        <w:t xml:space="preserve"> Hankook din </w:t>
      </w:r>
      <w:proofErr w:type="spellStart"/>
      <w:r w:rsidRPr="001C249A">
        <w:rPr>
          <w:rFonts w:asciiTheme="minorBidi" w:hAnsiTheme="minorBidi" w:cstheme="minorBidi"/>
          <w:spacing w:val="-1"/>
          <w:szCs w:val="20"/>
        </w:rPr>
        <w:t>Hanovra</w:t>
      </w:r>
      <w:proofErr w:type="spellEnd"/>
      <w:r w:rsidRPr="001C249A">
        <w:rPr>
          <w:rFonts w:asciiTheme="minorBidi" w:hAnsiTheme="minorBidi" w:cstheme="minorBidi"/>
          <w:spacing w:val="-1"/>
          <w:szCs w:val="20"/>
        </w:rPr>
        <w:t xml:space="preserve">, Germania, </w:t>
      </w:r>
      <w:proofErr w:type="spellStart"/>
      <w:r w:rsidRPr="001C249A">
        <w:rPr>
          <w:rFonts w:asciiTheme="minorBidi" w:hAnsiTheme="minorBidi" w:cstheme="minorBidi"/>
          <w:spacing w:val="-1"/>
          <w:szCs w:val="20"/>
        </w:rPr>
        <w:t>în</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conformitate</w:t>
      </w:r>
      <w:proofErr w:type="spellEnd"/>
      <w:r w:rsidRPr="001C249A">
        <w:rPr>
          <w:rFonts w:asciiTheme="minorBidi" w:hAnsiTheme="minorBidi" w:cstheme="minorBidi"/>
          <w:spacing w:val="-1"/>
          <w:szCs w:val="20"/>
        </w:rPr>
        <w:t xml:space="preserve"> cu </w:t>
      </w:r>
      <w:proofErr w:type="spellStart"/>
      <w:r w:rsidRPr="001C249A">
        <w:rPr>
          <w:rFonts w:asciiTheme="minorBidi" w:hAnsiTheme="minorBidi" w:cstheme="minorBidi"/>
          <w:spacing w:val="-1"/>
          <w:szCs w:val="20"/>
        </w:rPr>
        <w:t>specificațiile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producătorilor</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europeni</w:t>
      </w:r>
      <w:proofErr w:type="spellEnd"/>
      <w:r w:rsidRPr="001C249A">
        <w:rPr>
          <w:rFonts w:asciiTheme="minorBidi" w:hAnsiTheme="minorBidi" w:cstheme="minorBidi"/>
          <w:spacing w:val="-1"/>
          <w:szCs w:val="20"/>
        </w:rPr>
        <w:t xml:space="preserve"> de </w:t>
      </w:r>
      <w:proofErr w:type="spellStart"/>
      <w:r w:rsidRPr="001C249A">
        <w:rPr>
          <w:rFonts w:asciiTheme="minorBidi" w:hAnsiTheme="minorBidi" w:cstheme="minorBidi"/>
          <w:spacing w:val="-1"/>
          <w:szCs w:val="20"/>
        </w:rPr>
        <w:t>vârf</w:t>
      </w:r>
      <w:proofErr w:type="spellEnd"/>
      <w:r w:rsidRPr="001C249A">
        <w:rPr>
          <w:rFonts w:asciiTheme="minorBidi" w:hAnsiTheme="minorBidi" w:cstheme="minorBidi"/>
          <w:spacing w:val="-1"/>
          <w:szCs w:val="20"/>
        </w:rPr>
        <w:t xml:space="preserve"> din </w:t>
      </w:r>
      <w:proofErr w:type="spellStart"/>
      <w:r w:rsidRPr="001C249A">
        <w:rPr>
          <w:rFonts w:asciiTheme="minorBidi" w:hAnsiTheme="minorBidi" w:cstheme="minorBidi"/>
          <w:spacing w:val="-1"/>
          <w:szCs w:val="20"/>
        </w:rPr>
        <w:t>domeniul</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construcțiilor</w:t>
      </w:r>
      <w:proofErr w:type="spellEnd"/>
      <w:r w:rsidRPr="001C249A">
        <w:rPr>
          <w:rFonts w:asciiTheme="minorBidi" w:hAnsiTheme="minorBidi" w:cstheme="minorBidi"/>
          <w:spacing w:val="-1"/>
          <w:szCs w:val="20"/>
        </w:rPr>
        <w:t xml:space="preserve"> de </w:t>
      </w:r>
      <w:proofErr w:type="spellStart"/>
      <w:r w:rsidRPr="001C249A">
        <w:rPr>
          <w:rFonts w:asciiTheme="minorBidi" w:hAnsiTheme="minorBidi" w:cstheme="minorBidi"/>
          <w:spacing w:val="-1"/>
          <w:szCs w:val="20"/>
        </w:rPr>
        <w:t>autovehicule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Pentru</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piața</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europeană</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anvelopele</w:t>
      </w:r>
      <w:proofErr w:type="spellEnd"/>
      <w:r w:rsidRPr="001C249A">
        <w:rPr>
          <w:rFonts w:asciiTheme="minorBidi" w:hAnsiTheme="minorBidi" w:cstheme="minorBidi"/>
          <w:spacing w:val="-1"/>
          <w:szCs w:val="20"/>
        </w:rPr>
        <w:t xml:space="preserve"> sunt </w:t>
      </w:r>
      <w:proofErr w:type="spellStart"/>
      <w:r w:rsidRPr="001C249A">
        <w:rPr>
          <w:rFonts w:asciiTheme="minorBidi" w:hAnsiTheme="minorBidi" w:cstheme="minorBidi"/>
          <w:spacing w:val="-1"/>
          <w:szCs w:val="20"/>
        </w:rPr>
        <w:t>produse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în</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fabrica</w:t>
      </w:r>
      <w:proofErr w:type="spellEnd"/>
      <w:r w:rsidRPr="001C249A">
        <w:rPr>
          <w:rFonts w:asciiTheme="minorBidi" w:hAnsiTheme="minorBidi" w:cstheme="minorBidi"/>
          <w:spacing w:val="-1"/>
          <w:szCs w:val="20"/>
        </w:rPr>
        <w:t xml:space="preserve"> ultra-</w:t>
      </w:r>
      <w:proofErr w:type="spellStart"/>
      <w:r w:rsidRPr="001C249A">
        <w:rPr>
          <w:rFonts w:asciiTheme="minorBidi" w:hAnsiTheme="minorBidi" w:cstheme="minorBidi"/>
          <w:spacing w:val="-1"/>
          <w:szCs w:val="20"/>
        </w:rPr>
        <w:t>modernă</w:t>
      </w:r>
      <w:proofErr w:type="spellEnd"/>
      <w:r w:rsidRPr="001C249A">
        <w:rPr>
          <w:rFonts w:asciiTheme="minorBidi" w:hAnsiTheme="minorBidi" w:cstheme="minorBidi"/>
          <w:spacing w:val="-1"/>
          <w:szCs w:val="20"/>
        </w:rPr>
        <w:t xml:space="preserve"> a </w:t>
      </w:r>
      <w:proofErr w:type="spellStart"/>
      <w:r w:rsidRPr="001C249A">
        <w:rPr>
          <w:rFonts w:asciiTheme="minorBidi" w:hAnsiTheme="minorBidi" w:cstheme="minorBidi"/>
          <w:spacing w:val="-1"/>
          <w:szCs w:val="20"/>
        </w:rPr>
        <w:t>companiei</w:t>
      </w:r>
      <w:proofErr w:type="spellEnd"/>
      <w:r w:rsidRPr="001C249A">
        <w:rPr>
          <w:rFonts w:asciiTheme="minorBidi" w:hAnsiTheme="minorBidi" w:cstheme="minorBidi"/>
          <w:spacing w:val="-1"/>
          <w:szCs w:val="20"/>
        </w:rPr>
        <w:t xml:space="preserve"> din </w:t>
      </w:r>
      <w:proofErr w:type="spellStart"/>
      <w:r w:rsidRPr="001C249A">
        <w:rPr>
          <w:rFonts w:asciiTheme="minorBidi" w:hAnsiTheme="minorBidi" w:cstheme="minorBidi"/>
          <w:spacing w:val="-1"/>
          <w:szCs w:val="20"/>
        </w:rPr>
        <w:t>Rácalmás</w:t>
      </w:r>
      <w:proofErr w:type="spellEnd"/>
      <w:r w:rsidRPr="001C249A">
        <w:rPr>
          <w:rFonts w:asciiTheme="minorBidi" w:hAnsiTheme="minorBidi" w:cstheme="minorBidi"/>
          <w:spacing w:val="-1"/>
          <w:szCs w:val="20"/>
        </w:rPr>
        <w:t xml:space="preserve">, Ungaria, care a </w:t>
      </w:r>
      <w:proofErr w:type="spellStart"/>
      <w:r w:rsidRPr="001C249A">
        <w:rPr>
          <w:rFonts w:asciiTheme="minorBidi" w:hAnsiTheme="minorBidi" w:cstheme="minorBidi"/>
          <w:spacing w:val="-1"/>
          <w:szCs w:val="20"/>
        </w:rPr>
        <w:t>fost</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inaugurată</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în</w:t>
      </w:r>
      <w:proofErr w:type="spellEnd"/>
      <w:r w:rsidRPr="001C249A">
        <w:rPr>
          <w:rFonts w:asciiTheme="minorBidi" w:hAnsiTheme="minorBidi" w:cstheme="minorBidi"/>
          <w:spacing w:val="-1"/>
          <w:szCs w:val="20"/>
        </w:rPr>
        <w:t xml:space="preserve"> 2007 </w:t>
      </w:r>
      <w:proofErr w:type="spellStart"/>
      <w:r w:rsidRPr="001C249A">
        <w:rPr>
          <w:rFonts w:asciiTheme="minorBidi" w:hAnsiTheme="minorBidi" w:cstheme="minorBidi"/>
          <w:spacing w:val="-1"/>
          <w:szCs w:val="20"/>
        </w:rPr>
        <w:t>și</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este</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în</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continuă</w:t>
      </w:r>
      <w:proofErr w:type="spellEnd"/>
      <w:r w:rsidRPr="001C249A">
        <w:rPr>
          <w:rFonts w:asciiTheme="minorBidi" w:hAnsiTheme="minorBidi" w:cstheme="minorBidi"/>
          <w:spacing w:val="-1"/>
          <w:szCs w:val="20"/>
        </w:rPr>
        <w:t xml:space="preserve"> </w:t>
      </w:r>
      <w:proofErr w:type="spellStart"/>
      <w:r w:rsidRPr="001C249A">
        <w:rPr>
          <w:rFonts w:asciiTheme="minorBidi" w:hAnsiTheme="minorBidi" w:cstheme="minorBidi"/>
          <w:spacing w:val="-1"/>
          <w:szCs w:val="20"/>
        </w:rPr>
        <w:t>extindere</w:t>
      </w:r>
      <w:proofErr w:type="spellEnd"/>
      <w:r w:rsidRPr="001C249A">
        <w:rPr>
          <w:rFonts w:asciiTheme="minorBidi" w:hAnsiTheme="minorBidi" w:cstheme="minorBidi"/>
          <w:spacing w:val="-1"/>
          <w:szCs w:val="20"/>
        </w:rPr>
        <w:t xml:space="preserve">. </w:t>
      </w:r>
      <w:r w:rsidRPr="00BD3A61">
        <w:rPr>
          <w:rFonts w:asciiTheme="minorBidi" w:hAnsiTheme="minorBidi" w:cstheme="minorBidi"/>
          <w:spacing w:val="-1"/>
          <w:szCs w:val="20"/>
          <w:lang w:val="fr-FR"/>
        </w:rPr>
        <w:t>Aproximativ 3.000 de angajați produc în prezent până la 19 milioane de anvelope pe an pentru autoturisme, SUV-uri și camioane utilitare ușoare.</w:t>
      </w:r>
    </w:p>
    <w:p w14:paraId="653E1B5A" w14:textId="77777777" w:rsidR="00BD3A61" w:rsidRPr="00BD3A61" w:rsidRDefault="00BD3A61" w:rsidP="00BD3A61">
      <w:pPr>
        <w:widowControl/>
        <w:wordWrap/>
        <w:spacing w:line="360" w:lineRule="auto"/>
        <w:rPr>
          <w:rFonts w:asciiTheme="minorBidi" w:hAnsiTheme="minorBidi" w:cstheme="minorBidi"/>
          <w:kern w:val="0"/>
          <w:szCs w:val="20"/>
          <w:lang w:val="fr-FR"/>
        </w:rPr>
      </w:pPr>
    </w:p>
    <w:p w14:paraId="1AAC4276" w14:textId="77777777" w:rsidR="00BD3A61" w:rsidRPr="00BD3A61" w:rsidRDefault="00BD3A61" w:rsidP="00BD3A61">
      <w:pPr>
        <w:widowControl/>
        <w:wordWrap/>
        <w:spacing w:line="360" w:lineRule="auto"/>
        <w:rPr>
          <w:rFonts w:asciiTheme="minorBidi" w:hAnsiTheme="minorBidi" w:cstheme="minorBidi"/>
          <w:szCs w:val="20"/>
          <w:lang w:val="fr-FR"/>
        </w:rPr>
      </w:pPr>
      <w:r w:rsidRPr="00BD3A61">
        <w:rPr>
          <w:rFonts w:asciiTheme="minorBidi" w:hAnsiTheme="minorBidi" w:cstheme="minorBidi"/>
          <w:szCs w:val="20"/>
          <w:lang w:val="fr-FR"/>
        </w:rPr>
        <w:t xml:space="preserve">Sediul central european și german al producătorului de anvelope se află în Neu-Isenburg, lângă Frankfurt am Main. </w:t>
      </w:r>
      <w:r w:rsidRPr="00BD3A61">
        <w:rPr>
          <w:rFonts w:asciiTheme="minorBidi" w:hAnsiTheme="minorBidi" w:cstheme="minorBidi"/>
          <w:kern w:val="0"/>
          <w:szCs w:val="20"/>
          <w:lang w:val="fr-FR" w:bidi="ro-RO"/>
        </w:rPr>
        <w:t xml:space="preserve">Producătorul operează alte filiale în mai multe țări europene și își vinde produsele prin distribuitori regionali pe alte piețe locale. </w:t>
      </w:r>
      <w:r w:rsidRPr="00BD3A61">
        <w:rPr>
          <w:rFonts w:asciiTheme="minorBidi" w:hAnsiTheme="minorBidi" w:cstheme="minorBidi"/>
          <w:szCs w:val="20"/>
          <w:lang w:val="fr-FR"/>
        </w:rPr>
        <w:t>Compania are 20.000 de angajați în întreaga lume și livrează produsele sale în peste 180 de țări. Liderii printre producătorii de automobile au încredere în anvelopele Hankook ca echipamente originale din dotare. Un procentaj de aproximativ 34 la sută din vânzările globale ale companiei este obținut din regiunea europeană și CSI. Hankook Tire este reprezentat în renumitul Dow Jones Sustainability Index World (DJSI World) din 2016.</w:t>
      </w:r>
    </w:p>
    <w:p w14:paraId="5D7E5885" w14:textId="77777777" w:rsidR="00BD3A61" w:rsidRPr="00BD3A61" w:rsidRDefault="00BD3A61" w:rsidP="00BD3A61">
      <w:pPr>
        <w:widowControl/>
        <w:wordWrap/>
        <w:spacing w:line="360" w:lineRule="auto"/>
        <w:rPr>
          <w:rFonts w:asciiTheme="minorBidi" w:hAnsiTheme="minorBidi" w:cstheme="minorBidi"/>
          <w:szCs w:val="20"/>
          <w:lang w:val="fr-FR"/>
        </w:rPr>
      </w:pPr>
    </w:p>
    <w:p w14:paraId="5316D43C" w14:textId="77777777" w:rsidR="00BD3A61" w:rsidRPr="00BD3A61" w:rsidRDefault="00BD3A61" w:rsidP="00BD3A61">
      <w:pPr>
        <w:widowControl/>
        <w:wordWrap/>
        <w:spacing w:line="360" w:lineRule="auto"/>
        <w:rPr>
          <w:rFonts w:asciiTheme="minorBidi" w:hAnsiTheme="minorBidi" w:cstheme="minorBidi"/>
          <w:kern w:val="0"/>
          <w:szCs w:val="20"/>
          <w:lang w:val="it-IT"/>
        </w:rPr>
      </w:pPr>
      <w:r w:rsidRPr="00BD3A61">
        <w:rPr>
          <w:rFonts w:asciiTheme="minorBidi" w:hAnsiTheme="minorBidi" w:cstheme="minorBidi"/>
          <w:szCs w:val="20"/>
          <w:lang w:val="it-IT"/>
        </w:rPr>
        <w:t xml:space="preserve">Pentru mai multe informații </w:t>
      </w:r>
      <w:proofErr w:type="spellStart"/>
      <w:r w:rsidRPr="00BD3A61">
        <w:rPr>
          <w:rFonts w:asciiTheme="minorBidi" w:hAnsiTheme="minorBidi" w:cstheme="minorBidi"/>
          <w:szCs w:val="20"/>
          <w:lang w:val="it-IT"/>
        </w:rPr>
        <w:t>accesați</w:t>
      </w:r>
      <w:proofErr w:type="spellEnd"/>
      <w:r w:rsidRPr="00BD3A61">
        <w:rPr>
          <w:rFonts w:asciiTheme="minorBidi" w:hAnsiTheme="minorBidi" w:cstheme="minorBidi"/>
          <w:szCs w:val="20"/>
          <w:lang w:val="it-IT"/>
        </w:rPr>
        <w:t xml:space="preserve"> </w:t>
      </w:r>
      <w:hyperlink r:id="rId11" w:history="1">
        <w:r w:rsidRPr="00BD3A61">
          <w:rPr>
            <w:rFonts w:asciiTheme="minorBidi" w:hAnsiTheme="minorBidi" w:cstheme="minorBidi"/>
            <w:color w:val="0000FF"/>
            <w:szCs w:val="20"/>
            <w:u w:val="single"/>
            <w:lang w:val="it-IT"/>
          </w:rPr>
          <w:t>www.hankooktire-mediacenter.com</w:t>
        </w:r>
      </w:hyperlink>
      <w:r w:rsidRPr="00BD3A61">
        <w:rPr>
          <w:rFonts w:asciiTheme="minorBidi" w:hAnsiTheme="minorBidi" w:cstheme="minorBidi"/>
          <w:szCs w:val="20"/>
          <w:lang w:val="it-IT"/>
        </w:rPr>
        <w:t xml:space="preserve"> </w:t>
      </w:r>
      <w:proofErr w:type="spellStart"/>
      <w:r w:rsidRPr="00BD3A61">
        <w:rPr>
          <w:rFonts w:asciiTheme="minorBidi" w:hAnsiTheme="minorBidi" w:cstheme="minorBidi"/>
          <w:szCs w:val="20"/>
          <w:lang w:val="it-IT"/>
        </w:rPr>
        <w:t>sau</w:t>
      </w:r>
      <w:proofErr w:type="spellEnd"/>
      <w:r w:rsidRPr="00BD3A61">
        <w:rPr>
          <w:rFonts w:asciiTheme="minorBidi" w:hAnsiTheme="minorBidi" w:cstheme="minorBidi"/>
          <w:szCs w:val="20"/>
          <w:lang w:val="it-IT"/>
        </w:rPr>
        <w:t xml:space="preserve"> </w:t>
      </w:r>
      <w:hyperlink r:id="rId12" w:history="1">
        <w:r w:rsidRPr="00BD3A61">
          <w:rPr>
            <w:rFonts w:asciiTheme="minorBidi" w:hAnsiTheme="minorBidi" w:cstheme="minorBidi"/>
            <w:color w:val="0000FF"/>
            <w:szCs w:val="20"/>
            <w:u w:val="single"/>
            <w:lang w:val="it-IT"/>
          </w:rPr>
          <w:t>www.hankooktire.com</w:t>
        </w:r>
      </w:hyperlink>
    </w:p>
    <w:p w14:paraId="2DD8ED8C" w14:textId="77777777" w:rsidR="00BD3A61" w:rsidRPr="00BD3A61" w:rsidRDefault="00BD3A61" w:rsidP="00BD3A61">
      <w:pPr>
        <w:widowControl/>
        <w:wordWrap/>
        <w:spacing w:line="360" w:lineRule="auto"/>
        <w:rPr>
          <w:rFonts w:asciiTheme="minorBidi" w:hAnsiTheme="minorBidi" w:cstheme="minorBidi"/>
          <w:szCs w:val="20"/>
          <w:u w:val="single"/>
          <w:lang w:val="it-IT"/>
        </w:rPr>
      </w:pPr>
    </w:p>
    <w:tbl>
      <w:tblPr>
        <w:tblW w:w="5000" w:type="pct"/>
        <w:shd w:val="clear" w:color="auto" w:fill="F2F2F2"/>
        <w:tblLook w:val="04A0" w:firstRow="1" w:lastRow="0" w:firstColumn="1" w:lastColumn="0" w:noHBand="0" w:noVBand="1"/>
      </w:tblPr>
      <w:tblGrid>
        <w:gridCol w:w="2128"/>
        <w:gridCol w:w="2202"/>
        <w:gridCol w:w="2389"/>
        <w:gridCol w:w="2296"/>
      </w:tblGrid>
      <w:tr w:rsidR="00BD3A61" w:rsidRPr="009253E5" w14:paraId="0CC7450A" w14:textId="77777777" w:rsidTr="009C2CF6">
        <w:tc>
          <w:tcPr>
            <w:tcW w:w="5000" w:type="pct"/>
            <w:gridSpan w:val="4"/>
            <w:shd w:val="clear" w:color="auto" w:fill="F2F2F2"/>
          </w:tcPr>
          <w:p w14:paraId="761DCEFA" w14:textId="77777777" w:rsidR="00BD3A61" w:rsidRPr="00BD3A61" w:rsidRDefault="00BD3A61" w:rsidP="009C2CF6">
            <w:pPr>
              <w:keepNext/>
              <w:widowControl/>
              <w:wordWrap/>
              <w:spacing w:before="60" w:after="120" w:line="276" w:lineRule="auto"/>
              <w:rPr>
                <w:rFonts w:asciiTheme="minorBidi" w:hAnsiTheme="minorBidi" w:cstheme="minorBidi"/>
                <w:b/>
                <w:bCs/>
                <w:szCs w:val="20"/>
                <w:u w:val="single"/>
                <w:lang w:val="it-IT"/>
              </w:rPr>
            </w:pPr>
            <w:r w:rsidRPr="00BD3A61">
              <w:rPr>
                <w:rFonts w:asciiTheme="minorBidi" w:hAnsiTheme="minorBidi" w:cstheme="minorBidi"/>
                <w:b/>
                <w:bCs/>
                <w:szCs w:val="20"/>
                <w:u w:val="single"/>
                <w:lang w:val="it-IT"/>
              </w:rPr>
              <w:t>Contact:</w:t>
            </w:r>
          </w:p>
          <w:p w14:paraId="709A32B8" w14:textId="77777777" w:rsidR="00BD3A61" w:rsidRPr="009253E5" w:rsidRDefault="00BD3A61" w:rsidP="009C2CF6">
            <w:pPr>
              <w:keepNext/>
              <w:widowControl/>
              <w:wordWrap/>
              <w:spacing w:line="276" w:lineRule="auto"/>
              <w:rPr>
                <w:rFonts w:asciiTheme="minorBidi" w:hAnsiTheme="minorBidi" w:cstheme="minorBidi"/>
                <w:sz w:val="16"/>
                <w:szCs w:val="16"/>
              </w:rPr>
            </w:pPr>
            <w:r w:rsidRPr="00BD3A61">
              <w:rPr>
                <w:rFonts w:asciiTheme="minorBidi" w:hAnsiTheme="minorBidi" w:cstheme="minorBidi"/>
                <w:b/>
                <w:bCs/>
                <w:sz w:val="16"/>
                <w:szCs w:val="16"/>
                <w:lang w:val="it-IT"/>
              </w:rPr>
              <w:t xml:space="preserve">Hankook Tire Europe GmbH | </w:t>
            </w:r>
            <w:r w:rsidRPr="00BD3A61">
              <w:rPr>
                <w:rFonts w:asciiTheme="minorBidi" w:hAnsiTheme="minorBidi" w:cstheme="minorBidi"/>
                <w:bCs/>
                <w:sz w:val="16"/>
                <w:szCs w:val="16"/>
                <w:lang w:val="it-IT"/>
              </w:rPr>
              <w:t>Corporate Communications Europe/CIS</w:t>
            </w:r>
            <w:r w:rsidRPr="00BD3A61">
              <w:rPr>
                <w:rFonts w:asciiTheme="minorBidi" w:hAnsiTheme="minorBidi" w:cstheme="minorBidi"/>
                <w:b/>
                <w:bCs/>
                <w:sz w:val="16"/>
                <w:szCs w:val="16"/>
                <w:lang w:val="it-IT"/>
              </w:rPr>
              <w:t xml:space="preserve"> | </w:t>
            </w:r>
            <w:r w:rsidRPr="00BD3A61">
              <w:rPr>
                <w:rFonts w:asciiTheme="minorBidi" w:hAnsiTheme="minorBidi" w:cstheme="minorBidi"/>
                <w:sz w:val="16"/>
                <w:szCs w:val="16"/>
                <w:lang w:val="it-IT"/>
              </w:rPr>
              <w:t xml:space="preserve">Siemensstr. </w:t>
            </w:r>
            <w:r w:rsidRPr="009253E5">
              <w:rPr>
                <w:rFonts w:asciiTheme="minorBidi" w:hAnsiTheme="minorBidi" w:cstheme="minorBidi"/>
                <w:sz w:val="16"/>
                <w:szCs w:val="16"/>
              </w:rPr>
              <w:t>14, 63263 Neu-Isenburg</w:t>
            </w:r>
            <w:r w:rsidRPr="009253E5">
              <w:rPr>
                <w:rFonts w:asciiTheme="minorBidi" w:hAnsiTheme="minorBidi" w:cstheme="minorBidi"/>
                <w:b/>
                <w:bCs/>
                <w:sz w:val="16"/>
                <w:szCs w:val="16"/>
              </w:rPr>
              <w:t xml:space="preserve"> | </w:t>
            </w:r>
            <w:r w:rsidRPr="009253E5">
              <w:rPr>
                <w:rFonts w:asciiTheme="minorBidi" w:hAnsiTheme="minorBidi" w:cstheme="minorBidi"/>
                <w:sz w:val="16"/>
                <w:szCs w:val="16"/>
              </w:rPr>
              <w:t>Germania</w:t>
            </w:r>
          </w:p>
          <w:p w14:paraId="6698BE3E" w14:textId="77777777" w:rsidR="00BD3A61" w:rsidRPr="009253E5" w:rsidRDefault="00BD3A61" w:rsidP="009C2CF6">
            <w:pPr>
              <w:keepNext/>
              <w:widowControl/>
              <w:wordWrap/>
              <w:spacing w:line="276" w:lineRule="auto"/>
              <w:rPr>
                <w:rFonts w:asciiTheme="minorBidi" w:hAnsiTheme="minorBidi" w:cstheme="minorBidi"/>
                <w:sz w:val="16"/>
                <w:szCs w:val="16"/>
                <w:u w:val="single"/>
              </w:rPr>
            </w:pPr>
          </w:p>
        </w:tc>
      </w:tr>
      <w:tr w:rsidR="00BD3A61" w:rsidRPr="009253E5" w14:paraId="74F00A6F" w14:textId="77777777" w:rsidTr="009C2CF6">
        <w:tc>
          <w:tcPr>
            <w:tcW w:w="1250" w:type="pct"/>
            <w:shd w:val="clear" w:color="auto" w:fill="F2F2F2"/>
          </w:tcPr>
          <w:p w14:paraId="53B0556B" w14:textId="77777777" w:rsidR="00BD3A61" w:rsidRPr="00BD3A61" w:rsidRDefault="00BD3A61" w:rsidP="009C2CF6">
            <w:pPr>
              <w:widowControl/>
              <w:wordWrap/>
              <w:spacing w:line="276" w:lineRule="auto"/>
              <w:rPr>
                <w:rFonts w:asciiTheme="minorBidi" w:hAnsiTheme="minorBidi" w:cstheme="minorBidi"/>
                <w:b/>
                <w:snapToGrid w:val="0"/>
                <w:sz w:val="16"/>
                <w:szCs w:val="16"/>
                <w:lang w:val="pt-BR"/>
              </w:rPr>
            </w:pPr>
            <w:r w:rsidRPr="00BD3A61">
              <w:rPr>
                <w:rFonts w:asciiTheme="minorBidi" w:hAnsiTheme="minorBidi" w:cstheme="minorBidi"/>
                <w:b/>
                <w:snapToGrid w:val="0"/>
                <w:sz w:val="16"/>
                <w:szCs w:val="16"/>
                <w:lang w:val="pt-BR"/>
              </w:rPr>
              <w:t>Felix Kinzer</w:t>
            </w:r>
          </w:p>
          <w:p w14:paraId="2EC9B9F9" w14:textId="77777777" w:rsidR="00BD3A61" w:rsidRPr="00BD3A61" w:rsidRDefault="00BD3A61" w:rsidP="009C2CF6">
            <w:pPr>
              <w:widowControl/>
              <w:wordWrap/>
              <w:spacing w:line="276" w:lineRule="auto"/>
              <w:rPr>
                <w:rFonts w:asciiTheme="minorBidi" w:hAnsiTheme="minorBidi" w:cstheme="minorBidi"/>
                <w:snapToGrid w:val="0"/>
                <w:sz w:val="16"/>
                <w:szCs w:val="16"/>
                <w:lang w:val="pt-BR"/>
              </w:rPr>
            </w:pPr>
            <w:r w:rsidRPr="00BD3A61">
              <w:rPr>
                <w:rFonts w:asciiTheme="minorBidi" w:hAnsiTheme="minorBidi" w:cstheme="minorBidi"/>
                <w:snapToGrid w:val="0"/>
                <w:sz w:val="16"/>
                <w:szCs w:val="16"/>
                <w:lang w:val="pt-BR"/>
              </w:rPr>
              <w:t>Director</w:t>
            </w:r>
          </w:p>
          <w:p w14:paraId="0BF03F9B" w14:textId="77777777" w:rsidR="00BD3A61" w:rsidRPr="00BD3A61" w:rsidRDefault="00BD3A61" w:rsidP="009C2CF6">
            <w:pPr>
              <w:widowControl/>
              <w:wordWrap/>
              <w:spacing w:line="276" w:lineRule="auto"/>
              <w:rPr>
                <w:rFonts w:asciiTheme="minorBidi" w:hAnsiTheme="minorBidi" w:cstheme="minorBidi"/>
                <w:snapToGrid w:val="0"/>
                <w:sz w:val="16"/>
                <w:szCs w:val="16"/>
                <w:lang w:val="pt-BR"/>
              </w:rPr>
            </w:pPr>
            <w:r w:rsidRPr="00BD3A61">
              <w:rPr>
                <w:rFonts w:asciiTheme="minorBidi" w:hAnsiTheme="minorBidi" w:cstheme="minorBidi"/>
                <w:snapToGrid w:val="0"/>
                <w:sz w:val="16"/>
                <w:szCs w:val="16"/>
                <w:lang w:val="pt-BR"/>
              </w:rPr>
              <w:t>tel.: +49 6102 8149-170</w:t>
            </w:r>
          </w:p>
          <w:p w14:paraId="1AC4CEFD" w14:textId="77777777" w:rsidR="00BD3A61" w:rsidRPr="00BD3A61" w:rsidRDefault="00BD3A61" w:rsidP="009C2CF6">
            <w:pPr>
              <w:widowControl/>
              <w:wordWrap/>
              <w:spacing w:line="276" w:lineRule="auto"/>
              <w:rPr>
                <w:rFonts w:asciiTheme="minorBidi" w:hAnsiTheme="minorBidi" w:cstheme="minorBidi"/>
                <w:snapToGrid w:val="0"/>
                <w:sz w:val="16"/>
                <w:szCs w:val="16"/>
                <w:lang w:val="pt-BR"/>
              </w:rPr>
            </w:pPr>
            <w:hyperlink r:id="rId13">
              <w:r w:rsidRPr="00BD3A61">
                <w:rPr>
                  <w:rFonts w:asciiTheme="minorBidi" w:hAnsiTheme="minorBidi" w:cstheme="minorBidi"/>
                  <w:snapToGrid w:val="0"/>
                  <w:color w:val="0000FF"/>
                  <w:sz w:val="16"/>
                  <w:szCs w:val="16"/>
                  <w:u w:val="single"/>
                  <w:lang w:val="pt-BR"/>
                </w:rPr>
                <w:t>f.kinzer@hankookreifen.de</w:t>
              </w:r>
            </w:hyperlink>
          </w:p>
          <w:p w14:paraId="0B4583CC" w14:textId="77777777" w:rsidR="00BD3A61" w:rsidRPr="00BD3A61" w:rsidRDefault="00BD3A61" w:rsidP="009C2CF6">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04DDF251" w14:textId="77777777" w:rsidR="00BD3A61" w:rsidRPr="00475F1F" w:rsidRDefault="00BD3A61" w:rsidP="009C2CF6">
            <w:pPr>
              <w:widowControl/>
              <w:wordWrap/>
              <w:spacing w:line="276" w:lineRule="auto"/>
              <w:rPr>
                <w:rFonts w:asciiTheme="minorBidi" w:hAnsiTheme="minorBidi" w:cstheme="minorBidi"/>
                <w:b/>
                <w:sz w:val="16"/>
                <w:szCs w:val="16"/>
                <w:lang w:val="de-DE"/>
              </w:rPr>
            </w:pPr>
            <w:r w:rsidRPr="00475F1F">
              <w:rPr>
                <w:rFonts w:asciiTheme="minorBidi" w:hAnsiTheme="minorBidi" w:cstheme="minorBidi"/>
                <w:b/>
                <w:sz w:val="16"/>
                <w:szCs w:val="16"/>
                <w:lang w:val="de-DE"/>
              </w:rPr>
              <w:t>Larissa Büsch</w:t>
            </w:r>
          </w:p>
          <w:p w14:paraId="51A5D2A9" w14:textId="77777777" w:rsidR="00BD3A61" w:rsidRPr="00475F1F" w:rsidRDefault="00BD3A61" w:rsidP="009C2CF6">
            <w:pPr>
              <w:widowControl/>
              <w:wordWrap/>
              <w:spacing w:line="276" w:lineRule="auto"/>
              <w:rPr>
                <w:rFonts w:asciiTheme="minorBidi" w:hAnsiTheme="minorBidi" w:cstheme="minorBidi"/>
                <w:sz w:val="16"/>
                <w:szCs w:val="16"/>
                <w:lang w:val="de-DE"/>
              </w:rPr>
            </w:pPr>
            <w:proofErr w:type="spellStart"/>
            <w:r w:rsidRPr="00475F1F">
              <w:rPr>
                <w:rFonts w:asciiTheme="minorBidi" w:hAnsiTheme="minorBidi" w:cstheme="minorBidi"/>
                <w:sz w:val="16"/>
                <w:szCs w:val="16"/>
                <w:lang w:val="de-DE"/>
              </w:rPr>
              <w:t>Sef</w:t>
            </w:r>
            <w:proofErr w:type="spellEnd"/>
            <w:r w:rsidRPr="00475F1F">
              <w:rPr>
                <w:rFonts w:asciiTheme="minorBidi" w:hAnsiTheme="minorBidi" w:cstheme="minorBidi"/>
                <w:sz w:val="16"/>
                <w:szCs w:val="16"/>
                <w:lang w:val="de-DE"/>
              </w:rPr>
              <w:t xml:space="preserve"> </w:t>
            </w:r>
            <w:proofErr w:type="spellStart"/>
            <w:r w:rsidRPr="00475F1F">
              <w:rPr>
                <w:rFonts w:asciiTheme="minorBidi" w:hAnsiTheme="minorBidi" w:cstheme="minorBidi"/>
                <w:sz w:val="16"/>
                <w:szCs w:val="16"/>
                <w:lang w:val="de-DE"/>
              </w:rPr>
              <w:t>Departament</w:t>
            </w:r>
            <w:proofErr w:type="spellEnd"/>
            <w:r w:rsidRPr="00475F1F">
              <w:rPr>
                <w:rFonts w:asciiTheme="minorBidi" w:hAnsiTheme="minorBidi" w:cstheme="minorBidi"/>
                <w:sz w:val="16"/>
                <w:szCs w:val="16"/>
                <w:lang w:val="de-DE"/>
              </w:rPr>
              <w:t xml:space="preserve"> PR</w:t>
            </w:r>
          </w:p>
          <w:p w14:paraId="618F70F0" w14:textId="77777777" w:rsidR="00BD3A61" w:rsidRPr="00475F1F" w:rsidRDefault="00BD3A61" w:rsidP="009C2CF6">
            <w:pPr>
              <w:widowControl/>
              <w:wordWrap/>
              <w:spacing w:line="276" w:lineRule="auto"/>
              <w:rPr>
                <w:rFonts w:asciiTheme="minorBidi" w:hAnsiTheme="minorBidi" w:cstheme="minorBidi"/>
                <w:snapToGrid w:val="0"/>
                <w:sz w:val="16"/>
                <w:szCs w:val="16"/>
                <w:lang w:val="de-DE"/>
              </w:rPr>
            </w:pPr>
            <w:r w:rsidRPr="00475F1F">
              <w:rPr>
                <w:rFonts w:asciiTheme="minorBidi" w:hAnsiTheme="minorBidi" w:cstheme="minorBidi"/>
                <w:snapToGrid w:val="0"/>
                <w:sz w:val="16"/>
                <w:szCs w:val="16"/>
                <w:lang w:val="de-DE"/>
              </w:rPr>
              <w:t>tel.: +49 6102 8149-173</w:t>
            </w:r>
          </w:p>
          <w:p w14:paraId="56EC9555" w14:textId="77777777" w:rsidR="00BD3A61" w:rsidRPr="009253E5" w:rsidRDefault="00475F1F" w:rsidP="009C2CF6">
            <w:pPr>
              <w:widowControl/>
              <w:wordWrap/>
              <w:spacing w:line="276" w:lineRule="auto"/>
              <w:rPr>
                <w:rFonts w:asciiTheme="minorBidi" w:hAnsiTheme="minorBidi" w:cstheme="minorBidi"/>
                <w:color w:val="0000FF"/>
                <w:sz w:val="16"/>
                <w:szCs w:val="16"/>
                <w:u w:val="single"/>
              </w:rPr>
            </w:pPr>
            <w:hyperlink r:id="rId14" w:history="1">
              <w:r w:rsidR="00BD3A61" w:rsidRPr="009253E5">
                <w:rPr>
                  <w:rFonts w:asciiTheme="minorBidi" w:hAnsiTheme="minorBidi" w:cstheme="minorBidi"/>
                  <w:color w:val="0000FF"/>
                  <w:sz w:val="16"/>
                  <w:szCs w:val="16"/>
                  <w:u w:val="single"/>
                </w:rPr>
                <w:t>l.buesch@hankookreifen.de</w:t>
              </w:r>
            </w:hyperlink>
          </w:p>
          <w:p w14:paraId="4D29B82B" w14:textId="77777777" w:rsidR="00BD3A61" w:rsidRPr="009253E5" w:rsidRDefault="00BD3A61" w:rsidP="009C2CF6">
            <w:pPr>
              <w:keepNext/>
              <w:widowControl/>
              <w:wordWrap/>
              <w:spacing w:line="276" w:lineRule="auto"/>
              <w:rPr>
                <w:rFonts w:asciiTheme="minorBidi" w:hAnsiTheme="minorBidi" w:cstheme="minorBidi"/>
                <w:color w:val="0070C0"/>
                <w:sz w:val="16"/>
                <w:szCs w:val="16"/>
              </w:rPr>
            </w:pPr>
          </w:p>
        </w:tc>
        <w:tc>
          <w:tcPr>
            <w:tcW w:w="1117" w:type="pct"/>
            <w:shd w:val="clear" w:color="auto" w:fill="F2F2F2"/>
          </w:tcPr>
          <w:p w14:paraId="473EA288" w14:textId="77777777" w:rsidR="00475F1F" w:rsidRPr="009253E5" w:rsidRDefault="00475F1F" w:rsidP="00475F1F">
            <w:pPr>
              <w:widowControl/>
              <w:wordWrap/>
              <w:spacing w:line="276" w:lineRule="auto"/>
              <w:rPr>
                <w:rFonts w:asciiTheme="minorBidi" w:hAnsiTheme="minorBidi" w:cstheme="minorBidi"/>
                <w:b/>
                <w:sz w:val="16"/>
                <w:szCs w:val="16"/>
              </w:rPr>
            </w:pPr>
            <w:r w:rsidRPr="009253E5">
              <w:rPr>
                <w:rFonts w:asciiTheme="minorBidi" w:hAnsiTheme="minorBidi" w:cstheme="minorBidi"/>
                <w:b/>
                <w:sz w:val="16"/>
                <w:szCs w:val="16"/>
              </w:rPr>
              <w:t>Stefan Prohaska</w:t>
            </w:r>
          </w:p>
          <w:p w14:paraId="48EE1DC9" w14:textId="77777777" w:rsidR="00475F1F" w:rsidRPr="009253E5" w:rsidRDefault="00475F1F" w:rsidP="00475F1F">
            <w:pPr>
              <w:widowControl/>
              <w:wordWrap/>
              <w:spacing w:line="276" w:lineRule="auto"/>
              <w:rPr>
                <w:rFonts w:asciiTheme="minorBidi" w:hAnsiTheme="minorBidi" w:cstheme="minorBidi"/>
                <w:sz w:val="16"/>
                <w:szCs w:val="16"/>
              </w:rPr>
            </w:pPr>
            <w:proofErr w:type="spellStart"/>
            <w:r w:rsidRPr="009253E5">
              <w:rPr>
                <w:rFonts w:asciiTheme="minorBidi" w:hAnsiTheme="minorBidi" w:cstheme="minorBidi"/>
                <w:sz w:val="16"/>
                <w:szCs w:val="16"/>
              </w:rPr>
              <w:t>Secretar</w:t>
            </w:r>
            <w:proofErr w:type="spellEnd"/>
            <w:r w:rsidRPr="009253E5">
              <w:rPr>
                <w:rFonts w:asciiTheme="minorBidi" w:hAnsiTheme="minorBidi" w:cstheme="minorBidi"/>
                <w:sz w:val="16"/>
                <w:szCs w:val="16"/>
              </w:rPr>
              <w:t xml:space="preserve"> </w:t>
            </w:r>
            <w:proofErr w:type="spellStart"/>
            <w:r w:rsidRPr="009253E5">
              <w:rPr>
                <w:rFonts w:asciiTheme="minorBidi" w:hAnsiTheme="minorBidi" w:cstheme="minorBidi"/>
                <w:sz w:val="16"/>
                <w:szCs w:val="16"/>
              </w:rPr>
              <w:t>Departament</w:t>
            </w:r>
            <w:proofErr w:type="spellEnd"/>
            <w:r w:rsidRPr="009253E5">
              <w:rPr>
                <w:rFonts w:asciiTheme="minorBidi" w:hAnsiTheme="minorBidi" w:cstheme="minorBidi"/>
                <w:sz w:val="16"/>
                <w:szCs w:val="16"/>
              </w:rPr>
              <w:t xml:space="preserve"> PR</w:t>
            </w:r>
          </w:p>
          <w:p w14:paraId="71F994D0" w14:textId="77777777" w:rsidR="00475F1F" w:rsidRPr="009253E5" w:rsidRDefault="00475F1F" w:rsidP="00475F1F">
            <w:pPr>
              <w:widowControl/>
              <w:wordWrap/>
              <w:spacing w:line="276" w:lineRule="auto"/>
              <w:rPr>
                <w:rFonts w:asciiTheme="minorBidi" w:hAnsiTheme="minorBidi" w:cstheme="minorBidi"/>
                <w:snapToGrid w:val="0"/>
                <w:sz w:val="16"/>
                <w:szCs w:val="16"/>
              </w:rPr>
            </w:pPr>
            <w:r w:rsidRPr="009253E5">
              <w:rPr>
                <w:rFonts w:asciiTheme="minorBidi" w:hAnsiTheme="minorBidi" w:cstheme="minorBidi"/>
                <w:snapToGrid w:val="0"/>
                <w:sz w:val="16"/>
                <w:szCs w:val="16"/>
              </w:rPr>
              <w:t>tel.: +49 6102 8149-171</w:t>
            </w:r>
          </w:p>
          <w:p w14:paraId="39617B87" w14:textId="32559506" w:rsidR="00BD3A61" w:rsidRPr="00475F1F" w:rsidRDefault="00475F1F" w:rsidP="00475F1F">
            <w:pPr>
              <w:widowControl/>
              <w:wordWrap/>
              <w:spacing w:line="276" w:lineRule="auto"/>
              <w:rPr>
                <w:rFonts w:asciiTheme="minorBidi" w:hAnsiTheme="minorBidi" w:cstheme="minorBidi"/>
                <w:snapToGrid w:val="0"/>
                <w:color w:val="0000FF"/>
                <w:sz w:val="16"/>
                <w:szCs w:val="16"/>
                <w:u w:val="single"/>
              </w:rPr>
            </w:pPr>
            <w:hyperlink r:id="rId15" w:history="1">
              <w:r w:rsidRPr="009253E5">
                <w:rPr>
                  <w:rFonts w:asciiTheme="minorBidi" w:hAnsiTheme="minorBidi" w:cstheme="minorBidi"/>
                  <w:snapToGrid w:val="0"/>
                  <w:color w:val="0000FF"/>
                  <w:sz w:val="16"/>
                  <w:szCs w:val="16"/>
                  <w:u w:val="single"/>
                </w:rPr>
                <w:t>s.prohaska@hankookreifen.de</w:t>
              </w:r>
            </w:hyperlink>
          </w:p>
        </w:tc>
        <w:tc>
          <w:tcPr>
            <w:tcW w:w="1383" w:type="pct"/>
            <w:shd w:val="clear" w:color="auto" w:fill="F2F2F2"/>
          </w:tcPr>
          <w:p w14:paraId="1AC0E3CE" w14:textId="77777777" w:rsidR="00BD3A61" w:rsidRPr="009253E5" w:rsidRDefault="00BD3A61" w:rsidP="00475F1F">
            <w:pPr>
              <w:widowControl/>
              <w:wordWrap/>
              <w:spacing w:line="276" w:lineRule="auto"/>
              <w:rPr>
                <w:rFonts w:asciiTheme="minorBidi" w:hAnsiTheme="minorBidi" w:cstheme="minorBidi"/>
                <w:sz w:val="16"/>
                <w:szCs w:val="16"/>
              </w:rPr>
            </w:pPr>
          </w:p>
        </w:tc>
      </w:tr>
    </w:tbl>
    <w:p w14:paraId="37CD31CC" w14:textId="77777777" w:rsidR="00BD3A61" w:rsidRPr="009253E5" w:rsidRDefault="00BD3A61" w:rsidP="00BD3A61">
      <w:pPr>
        <w:widowControl/>
        <w:wordWrap/>
        <w:rPr>
          <w:rFonts w:asciiTheme="minorBidi" w:hAnsiTheme="minorBidi" w:cstheme="minorBidi"/>
          <w:sz w:val="2"/>
          <w:szCs w:val="2"/>
        </w:rPr>
      </w:pPr>
    </w:p>
    <w:p w14:paraId="479ED5B2" w14:textId="77777777" w:rsidR="00C476DF" w:rsidRPr="009A139A" w:rsidRDefault="00C476DF" w:rsidP="00BD3A61">
      <w:pPr>
        <w:keepNext/>
        <w:wordWrap/>
        <w:spacing w:line="360" w:lineRule="auto"/>
        <w:rPr>
          <w:rFonts w:cs="Arial"/>
          <w:lang w:val="fr-FR"/>
        </w:rPr>
      </w:pPr>
    </w:p>
    <w:sectPr w:rsidR="00C476DF" w:rsidRPr="009A139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ro-RO" w:bidi="ro-RO"/>
      </w:rPr>
      <w:drawing>
        <wp:anchor distT="0" distB="0" distL="114300" distR="114300" simplePos="0" relativeHeight="251658240" behindDoc="0" locked="0" layoutInCell="1" allowOverlap="1" wp14:anchorId="4E99653F" wp14:editId="195A3E61">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0564370">
    <w:abstractNumId w:val="3"/>
  </w:num>
  <w:num w:numId="2" w16cid:durableId="988095976">
    <w:abstractNumId w:val="1"/>
  </w:num>
  <w:num w:numId="3" w16cid:durableId="627707599">
    <w:abstractNumId w:val="2"/>
  </w:num>
  <w:num w:numId="4" w16cid:durableId="1735473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8589966">
    <w:abstractNumId w:val="0"/>
  </w:num>
  <w:num w:numId="6" w16cid:durableId="944846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41F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5948"/>
    <w:rsid w:val="00346984"/>
    <w:rsid w:val="00351819"/>
    <w:rsid w:val="00357727"/>
    <w:rsid w:val="00362E3D"/>
    <w:rsid w:val="0036385E"/>
    <w:rsid w:val="003864FE"/>
    <w:rsid w:val="00387C98"/>
    <w:rsid w:val="003A1B28"/>
    <w:rsid w:val="003A5934"/>
    <w:rsid w:val="003C37B2"/>
    <w:rsid w:val="003C4B3B"/>
    <w:rsid w:val="003D0F03"/>
    <w:rsid w:val="003D5034"/>
    <w:rsid w:val="003D602D"/>
    <w:rsid w:val="003E4CE8"/>
    <w:rsid w:val="003F2CAB"/>
    <w:rsid w:val="003F2CE8"/>
    <w:rsid w:val="00403A7E"/>
    <w:rsid w:val="00412617"/>
    <w:rsid w:val="00421B93"/>
    <w:rsid w:val="00427D20"/>
    <w:rsid w:val="00435A91"/>
    <w:rsid w:val="0044063D"/>
    <w:rsid w:val="0044090D"/>
    <w:rsid w:val="004449F0"/>
    <w:rsid w:val="00445D20"/>
    <w:rsid w:val="00466453"/>
    <w:rsid w:val="00475F1F"/>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73843"/>
    <w:rsid w:val="00576C08"/>
    <w:rsid w:val="00582E94"/>
    <w:rsid w:val="005873E8"/>
    <w:rsid w:val="005879DA"/>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C3027"/>
    <w:rsid w:val="006D2984"/>
    <w:rsid w:val="006E48A0"/>
    <w:rsid w:val="006F20E1"/>
    <w:rsid w:val="006F62A3"/>
    <w:rsid w:val="00707038"/>
    <w:rsid w:val="007227B7"/>
    <w:rsid w:val="0072516D"/>
    <w:rsid w:val="00726605"/>
    <w:rsid w:val="00734E63"/>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E17"/>
    <w:rsid w:val="008B7158"/>
    <w:rsid w:val="008C027B"/>
    <w:rsid w:val="008C3161"/>
    <w:rsid w:val="008C7F90"/>
    <w:rsid w:val="008D2812"/>
    <w:rsid w:val="008D59E3"/>
    <w:rsid w:val="008E7357"/>
    <w:rsid w:val="008F29EB"/>
    <w:rsid w:val="008F4443"/>
    <w:rsid w:val="00906F4B"/>
    <w:rsid w:val="0091627C"/>
    <w:rsid w:val="00924B91"/>
    <w:rsid w:val="00925D07"/>
    <w:rsid w:val="0093167E"/>
    <w:rsid w:val="009429F1"/>
    <w:rsid w:val="00947DC0"/>
    <w:rsid w:val="0096702A"/>
    <w:rsid w:val="009716C8"/>
    <w:rsid w:val="009835A7"/>
    <w:rsid w:val="0099716F"/>
    <w:rsid w:val="009A139A"/>
    <w:rsid w:val="009A2BB7"/>
    <w:rsid w:val="009A58C3"/>
    <w:rsid w:val="009B03ED"/>
    <w:rsid w:val="009C379F"/>
    <w:rsid w:val="009D01E4"/>
    <w:rsid w:val="009D4916"/>
    <w:rsid w:val="009D7367"/>
    <w:rsid w:val="009F32B5"/>
    <w:rsid w:val="00A04208"/>
    <w:rsid w:val="00A1388A"/>
    <w:rsid w:val="00A2034F"/>
    <w:rsid w:val="00A204E0"/>
    <w:rsid w:val="00A22948"/>
    <w:rsid w:val="00A54384"/>
    <w:rsid w:val="00A61C9E"/>
    <w:rsid w:val="00A65081"/>
    <w:rsid w:val="00A6786A"/>
    <w:rsid w:val="00A76443"/>
    <w:rsid w:val="00A83481"/>
    <w:rsid w:val="00AB566F"/>
    <w:rsid w:val="00AD3D2D"/>
    <w:rsid w:val="00AE78D4"/>
    <w:rsid w:val="00AF00BE"/>
    <w:rsid w:val="00AF45F0"/>
    <w:rsid w:val="00B03892"/>
    <w:rsid w:val="00B069DE"/>
    <w:rsid w:val="00B34C53"/>
    <w:rsid w:val="00B428D1"/>
    <w:rsid w:val="00B50C64"/>
    <w:rsid w:val="00B55380"/>
    <w:rsid w:val="00B57255"/>
    <w:rsid w:val="00B61956"/>
    <w:rsid w:val="00B7067E"/>
    <w:rsid w:val="00B96BD9"/>
    <w:rsid w:val="00BD139D"/>
    <w:rsid w:val="00BD21B5"/>
    <w:rsid w:val="00BD3A61"/>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837BC"/>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7</cp:revision>
  <cp:lastPrinted>2020-01-15T08:34:00Z</cp:lastPrinted>
  <dcterms:created xsi:type="dcterms:W3CDTF">2022-04-01T10:14:00Z</dcterms:created>
  <dcterms:modified xsi:type="dcterms:W3CDTF">2022-04-12T09:24:00Z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