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7D40EF2F" w:rsidR="002413C6" w:rsidRPr="001B37AE" w:rsidRDefault="0093167E" w:rsidP="00410219">
      <w:pPr>
        <w:widowControl/>
        <w:tabs>
          <w:tab w:val="left" w:pos="142"/>
        </w:tabs>
        <w:suppressAutoHyphens/>
        <w:wordWrap/>
        <w:autoSpaceDE/>
        <w:spacing w:line="360" w:lineRule="auto"/>
        <w:rPr>
          <w:rFonts w:eastAsia="Times New Roman" w:cs="Arial"/>
          <w:bCs/>
          <w:kern w:val="0"/>
          <w:szCs w:val="20"/>
          <w:u w:val="single"/>
          <w:lang w:val="sv-SE" w:eastAsia="en-GB" w:bidi="en-GB"/>
        </w:rPr>
      </w:pPr>
      <w:r w:rsidRPr="00EB6E55">
        <w:rPr>
          <w:rFonts w:eastAsia="Times New Roman" w:cs="Arial"/>
          <w:b/>
          <w:kern w:val="0"/>
          <w:szCs w:val="20"/>
          <w:u w:val="single"/>
          <w:lang w:val="sv-SE" w:bidi="sv-SE"/>
        </w:rPr>
        <w:t>Pressmeddelande</w:t>
      </w:r>
    </w:p>
    <w:p w14:paraId="25011B28" w14:textId="77777777" w:rsidR="00640803" w:rsidRPr="001B37AE" w:rsidRDefault="00640803" w:rsidP="00410219">
      <w:pPr>
        <w:widowControl/>
        <w:tabs>
          <w:tab w:val="left" w:pos="142"/>
        </w:tabs>
        <w:suppressAutoHyphens/>
        <w:wordWrap/>
        <w:autoSpaceDE/>
        <w:spacing w:line="360" w:lineRule="auto"/>
        <w:rPr>
          <w:rFonts w:eastAsia="Times New Roman" w:cs="Arial"/>
          <w:bCs/>
          <w:kern w:val="0"/>
          <w:szCs w:val="20"/>
          <w:u w:val="single"/>
          <w:lang w:val="sv-SE" w:eastAsia="en-GB" w:bidi="en-GB"/>
        </w:rPr>
      </w:pPr>
    </w:p>
    <w:p w14:paraId="1C5D09AF" w14:textId="7A0F1C1E" w:rsidR="0040567B" w:rsidRPr="001B37AE" w:rsidRDefault="00EB6E55" w:rsidP="00410219">
      <w:pPr>
        <w:widowControl/>
        <w:tabs>
          <w:tab w:val="left" w:pos="142"/>
        </w:tabs>
        <w:suppressAutoHyphens/>
        <w:wordWrap/>
        <w:autoSpaceDE/>
        <w:spacing w:line="276" w:lineRule="auto"/>
        <w:jc w:val="left"/>
        <w:rPr>
          <w:rFonts w:eastAsia="Times New Roman" w:cs="Arial"/>
          <w:b/>
          <w:kern w:val="0"/>
          <w:sz w:val="32"/>
          <w:szCs w:val="20"/>
          <w:lang w:val="sv-SE" w:eastAsia="en-GB" w:bidi="en-GB"/>
        </w:rPr>
      </w:pPr>
      <w:r w:rsidRPr="00EB6E55">
        <w:rPr>
          <w:rFonts w:eastAsia="Times New Roman" w:cs="Arial"/>
          <w:b/>
          <w:kern w:val="0"/>
          <w:sz w:val="32"/>
          <w:szCs w:val="20"/>
          <w:lang w:val="sv-SE" w:bidi="sv-SE"/>
        </w:rPr>
        <w:t>Hankook som originalutrustning inom lyxsegmentet hos</w:t>
      </w:r>
      <w:r w:rsidR="001B37AE">
        <w:rPr>
          <w:rFonts w:eastAsia="Times New Roman" w:cs="Arial"/>
          <w:b/>
          <w:kern w:val="0"/>
          <w:sz w:val="32"/>
          <w:szCs w:val="20"/>
          <w:lang w:val="sv-SE" w:bidi="sv-SE"/>
        </w:rPr>
        <w:t> </w:t>
      </w:r>
      <w:r w:rsidRPr="00EB6E55">
        <w:rPr>
          <w:rFonts w:eastAsia="Times New Roman" w:cs="Arial"/>
          <w:b/>
          <w:kern w:val="0"/>
          <w:sz w:val="32"/>
          <w:szCs w:val="20"/>
          <w:lang w:val="sv-SE" w:bidi="sv-SE"/>
        </w:rPr>
        <w:t>en premiumtillverkare</w:t>
      </w:r>
    </w:p>
    <w:p w14:paraId="6AF0FF46" w14:textId="77777777" w:rsidR="00EB6E55" w:rsidRPr="001B37AE" w:rsidRDefault="00EB6E55" w:rsidP="00410219">
      <w:pPr>
        <w:widowControl/>
        <w:tabs>
          <w:tab w:val="left" w:pos="142"/>
        </w:tabs>
        <w:suppressAutoHyphens/>
        <w:wordWrap/>
        <w:autoSpaceDE/>
        <w:spacing w:line="360" w:lineRule="auto"/>
        <w:jc w:val="left"/>
        <w:rPr>
          <w:rFonts w:eastAsia="Times New Roman" w:cs="Arial"/>
          <w:b/>
          <w:color w:val="00000A"/>
          <w:kern w:val="0"/>
          <w:sz w:val="22"/>
          <w:szCs w:val="22"/>
          <w:lang w:val="sv-SE" w:eastAsia="en-GB" w:bidi="en-GB"/>
        </w:rPr>
      </w:pPr>
    </w:p>
    <w:p w14:paraId="079CCC86" w14:textId="77143810" w:rsidR="0040567B" w:rsidRPr="001B37AE" w:rsidRDefault="00EB6E55" w:rsidP="00410219">
      <w:pPr>
        <w:pStyle w:val="Listenabsatz"/>
        <w:widowControl/>
        <w:numPr>
          <w:ilvl w:val="0"/>
          <w:numId w:val="6"/>
        </w:numPr>
        <w:suppressAutoHyphens/>
        <w:wordWrap/>
        <w:autoSpaceDE/>
        <w:spacing w:line="360" w:lineRule="auto"/>
        <w:rPr>
          <w:rFonts w:eastAsia="Times New Roman" w:cs="Arial"/>
          <w:b/>
          <w:color w:val="00000A"/>
          <w:kern w:val="0"/>
          <w:sz w:val="22"/>
          <w:szCs w:val="22"/>
          <w:lang w:val="sv-SE" w:eastAsia="en-GB" w:bidi="en-GB"/>
        </w:rPr>
      </w:pPr>
      <w:r w:rsidRPr="00410219">
        <w:rPr>
          <w:rFonts w:eastAsia="Times New Roman" w:cs="Arial"/>
          <w:b/>
          <w:color w:val="00000A"/>
          <w:kern w:val="0"/>
          <w:sz w:val="22"/>
          <w:szCs w:val="22"/>
          <w:lang w:val="sv-SE" w:bidi="sv-SE"/>
        </w:rPr>
        <w:t>För första gången originalutrustar Hankook nya Mercedes-Benz S-klass på samtliga marknader med tre olika däcktyper – sommar, vinter och året-runt</w:t>
      </w:r>
    </w:p>
    <w:p w14:paraId="718447A1" w14:textId="019AAF20" w:rsidR="0040567B" w:rsidRPr="001B37AE" w:rsidRDefault="00EB6E55" w:rsidP="00410219">
      <w:pPr>
        <w:pStyle w:val="Listenabsatz"/>
        <w:widowControl/>
        <w:numPr>
          <w:ilvl w:val="0"/>
          <w:numId w:val="6"/>
        </w:numPr>
        <w:suppressAutoHyphens/>
        <w:wordWrap/>
        <w:autoSpaceDE/>
        <w:spacing w:line="360" w:lineRule="auto"/>
        <w:rPr>
          <w:rFonts w:eastAsia="Times New Roman" w:cs="Arial"/>
          <w:b/>
          <w:color w:val="00000A"/>
          <w:kern w:val="0"/>
          <w:sz w:val="22"/>
          <w:szCs w:val="22"/>
          <w:lang w:val="sv-SE" w:eastAsia="en-GB" w:bidi="en-GB"/>
        </w:rPr>
      </w:pPr>
      <w:r w:rsidRPr="00410219">
        <w:rPr>
          <w:rFonts w:eastAsia="Times New Roman" w:cs="Arial"/>
          <w:b/>
          <w:color w:val="00000A"/>
          <w:kern w:val="0"/>
          <w:sz w:val="22"/>
          <w:szCs w:val="22"/>
          <w:lang w:val="sv-SE" w:bidi="sv-SE"/>
        </w:rPr>
        <w:t>Lyxbilstillverkarens beslut grundades på utmärkta egenskaper gällande komfort, säkerhet och prestanda</w:t>
      </w:r>
    </w:p>
    <w:p w14:paraId="30CF95A8" w14:textId="77777777" w:rsidR="00EB6E55" w:rsidRPr="001B37AE" w:rsidRDefault="00EB6E55" w:rsidP="00410219">
      <w:pPr>
        <w:widowControl/>
        <w:suppressAutoHyphens/>
        <w:wordWrap/>
        <w:autoSpaceDE/>
        <w:spacing w:line="360" w:lineRule="auto"/>
        <w:rPr>
          <w:rFonts w:eastAsia="Times New Roman" w:cs="Arial"/>
          <w:b/>
          <w:iCs/>
          <w:color w:val="00000A"/>
          <w:kern w:val="0"/>
          <w:szCs w:val="20"/>
          <w:lang w:val="sv-SE" w:eastAsia="en-GB" w:bidi="en-GB"/>
        </w:rPr>
      </w:pPr>
    </w:p>
    <w:p w14:paraId="54DF0FEC" w14:textId="7B251541" w:rsidR="00EB6E55" w:rsidRPr="001B37AE" w:rsidRDefault="00EB23EB" w:rsidP="00410219">
      <w:pPr>
        <w:widowControl/>
        <w:suppressAutoHyphens/>
        <w:wordWrap/>
        <w:autoSpaceDE/>
        <w:spacing w:line="360" w:lineRule="auto"/>
        <w:rPr>
          <w:rFonts w:eastAsia="Times New Roman" w:cs="Arial"/>
          <w:iCs/>
          <w:color w:val="00000A"/>
          <w:kern w:val="0"/>
          <w:szCs w:val="20"/>
          <w:lang w:val="sv-SE" w:eastAsia="en-GB" w:bidi="en-GB"/>
        </w:rPr>
      </w:pPr>
      <w:r w:rsidRPr="00EB6E55">
        <w:rPr>
          <w:rFonts w:eastAsia="Times New Roman" w:cs="Arial"/>
          <w:b/>
          <w:color w:val="00000A"/>
          <w:kern w:val="0"/>
          <w:szCs w:val="20"/>
          <w:lang w:val="sv-SE" w:bidi="sv-SE"/>
        </w:rPr>
        <w:t>Neu-Isenburg, Tyskland, 1</w:t>
      </w:r>
      <w:r w:rsidR="003556A6">
        <w:rPr>
          <w:rFonts w:eastAsia="Times New Roman" w:cs="Arial"/>
          <w:b/>
          <w:color w:val="00000A"/>
          <w:kern w:val="0"/>
          <w:szCs w:val="20"/>
          <w:lang w:val="sv-SE" w:bidi="sv-SE"/>
        </w:rPr>
        <w:t>3</w:t>
      </w:r>
      <w:r w:rsidRPr="00EB6E55">
        <w:rPr>
          <w:rFonts w:eastAsia="Times New Roman" w:cs="Arial"/>
          <w:b/>
          <w:color w:val="00000A"/>
          <w:kern w:val="0"/>
          <w:szCs w:val="20"/>
          <w:lang w:val="sv-SE" w:bidi="sv-SE"/>
        </w:rPr>
        <w:t xml:space="preserve"> april 2022 </w:t>
      </w:r>
      <w:r w:rsidRPr="00EB6E55">
        <w:rPr>
          <w:rFonts w:eastAsia="Times New Roman" w:cs="Arial"/>
          <w:color w:val="00000A"/>
          <w:kern w:val="0"/>
          <w:szCs w:val="20"/>
          <w:lang w:val="sv-SE" w:bidi="sv-SE"/>
        </w:rPr>
        <w:t xml:space="preserve">– </w:t>
      </w:r>
      <w:bookmarkStart w:id="0" w:name="_Hlk100565504"/>
      <w:r w:rsidRPr="00EB6E55">
        <w:rPr>
          <w:rFonts w:eastAsia="Times New Roman" w:cs="Arial"/>
          <w:color w:val="00000A"/>
          <w:kern w:val="0"/>
          <w:szCs w:val="20"/>
          <w:lang w:val="sv-SE" w:bidi="sv-SE"/>
        </w:rPr>
        <w:t xml:space="preserve">Hankook är särskilt stolta över “MO”-märkningen på däcksidan. Märkningen står för “Mercedes Original”, och det är endast de däck som uppfyller de stränga kvalitetskriterier som är godkända som originalutrustning för fordon från Mercedes-Benz. </w:t>
      </w:r>
      <w:bookmarkEnd w:id="0"/>
      <w:r w:rsidRPr="00EB6E55">
        <w:rPr>
          <w:rFonts w:eastAsia="Times New Roman" w:cs="Arial"/>
          <w:color w:val="00000A"/>
          <w:kern w:val="0"/>
          <w:szCs w:val="20"/>
          <w:lang w:val="sv-SE" w:bidi="sv-SE"/>
        </w:rPr>
        <w:t>När allt kommer omkring så måste däcken vara perfekt anpassande till respektive fordonsmodell. Ett däck måste uppfylla upp till 50 kriterier för att möta Mercedes-Benz Groups strikta kvalitetskrav vad gäller säkerhet, precision och komfort.</w:t>
      </w:r>
    </w:p>
    <w:p w14:paraId="217D0AC5" w14:textId="77777777" w:rsidR="00EB6E55" w:rsidRPr="001B37AE" w:rsidRDefault="00EB6E55" w:rsidP="00410219">
      <w:pPr>
        <w:widowControl/>
        <w:suppressAutoHyphens/>
        <w:wordWrap/>
        <w:autoSpaceDE/>
        <w:spacing w:line="360" w:lineRule="auto"/>
        <w:rPr>
          <w:rFonts w:eastAsia="Times New Roman" w:cs="Arial"/>
          <w:iCs/>
          <w:color w:val="00000A"/>
          <w:kern w:val="0"/>
          <w:szCs w:val="20"/>
          <w:lang w:val="sv-SE" w:eastAsia="en-GB" w:bidi="en-GB"/>
        </w:rPr>
      </w:pPr>
    </w:p>
    <w:p w14:paraId="2DB82BBA" w14:textId="77CEA404" w:rsidR="0040567B" w:rsidRPr="001B37AE" w:rsidRDefault="00EB6E55" w:rsidP="00410219">
      <w:pPr>
        <w:widowControl/>
        <w:suppressAutoHyphens/>
        <w:wordWrap/>
        <w:autoSpaceDE/>
        <w:spacing w:line="360" w:lineRule="auto"/>
        <w:rPr>
          <w:rFonts w:eastAsia="Times New Roman" w:cs="Arial"/>
          <w:iCs/>
          <w:color w:val="00000A"/>
          <w:kern w:val="0"/>
          <w:szCs w:val="20"/>
          <w:lang w:val="sv-SE" w:eastAsia="en-GB" w:bidi="en-GB"/>
        </w:rPr>
      </w:pPr>
      <w:r w:rsidRPr="00EB6E55">
        <w:rPr>
          <w:rFonts w:eastAsia="Times New Roman" w:cs="Arial"/>
          <w:color w:val="00000A"/>
          <w:kern w:val="0"/>
          <w:szCs w:val="20"/>
          <w:lang w:val="sv-SE" w:bidi="sv-SE"/>
        </w:rPr>
        <w:t>Sanghoon Lee, ordförande för Hankook Tire Europe: Vi är mycket stolta över att vara leverantör av originalutrustning för Mercedes Benz S-klass, vilken anses vara den absoluta toppen av lyxsegmentet inom den globala bilindustrin. Vi ser detta som en bekräftelse på att våra produkter uppfyller de högsta kraven på olika marknader”.</w:t>
      </w:r>
    </w:p>
    <w:p w14:paraId="6452E303" w14:textId="77777777" w:rsidR="00EB6E55" w:rsidRPr="001B37AE" w:rsidRDefault="00EB6E55" w:rsidP="00410219">
      <w:pPr>
        <w:widowControl/>
        <w:suppressAutoHyphens/>
        <w:wordWrap/>
        <w:autoSpaceDE/>
        <w:spacing w:line="360" w:lineRule="auto"/>
        <w:rPr>
          <w:rFonts w:eastAsia="Times New Roman" w:cs="Arial"/>
          <w:color w:val="00000A"/>
          <w:kern w:val="0"/>
          <w:szCs w:val="20"/>
          <w:lang w:val="sv-SE" w:eastAsia="en-GB" w:bidi="en-GB"/>
        </w:rPr>
      </w:pPr>
    </w:p>
    <w:p w14:paraId="5CC5E7C5" w14:textId="3809FDD2" w:rsidR="00EB6E55" w:rsidRPr="001B37AE" w:rsidRDefault="00EB6E55" w:rsidP="00410219">
      <w:pPr>
        <w:keepNext/>
        <w:widowControl/>
        <w:suppressAutoHyphens/>
        <w:wordWrap/>
        <w:autoSpaceDE/>
        <w:spacing w:line="360" w:lineRule="auto"/>
        <w:rPr>
          <w:rFonts w:eastAsia="Times New Roman" w:cs="Arial"/>
          <w:b/>
          <w:bCs/>
          <w:color w:val="00000A"/>
          <w:kern w:val="0"/>
          <w:szCs w:val="20"/>
          <w:lang w:val="sv-SE" w:eastAsia="en-GB" w:bidi="en-GB"/>
        </w:rPr>
      </w:pPr>
      <w:r w:rsidRPr="00EB6E55">
        <w:rPr>
          <w:rFonts w:eastAsia="Times New Roman" w:cs="Arial"/>
          <w:b/>
          <w:color w:val="00000A"/>
          <w:kern w:val="0"/>
          <w:szCs w:val="20"/>
          <w:lang w:val="sv-SE" w:bidi="sv-SE"/>
        </w:rPr>
        <w:t>Flera dimensioner och typer av Hankook-däck för toppmodellen</w:t>
      </w:r>
    </w:p>
    <w:p w14:paraId="725B3295" w14:textId="77777777" w:rsidR="00410219" w:rsidRPr="001B37AE" w:rsidRDefault="00410219" w:rsidP="00410219">
      <w:pPr>
        <w:keepNext/>
        <w:widowControl/>
        <w:suppressAutoHyphens/>
        <w:wordWrap/>
        <w:autoSpaceDE/>
        <w:spacing w:line="360" w:lineRule="auto"/>
        <w:rPr>
          <w:rFonts w:eastAsia="Times New Roman" w:cs="Arial"/>
          <w:b/>
          <w:bCs/>
          <w:color w:val="00000A"/>
          <w:kern w:val="0"/>
          <w:szCs w:val="20"/>
          <w:lang w:val="sv-SE" w:eastAsia="en-GB" w:bidi="en-GB"/>
        </w:rPr>
      </w:pPr>
    </w:p>
    <w:p w14:paraId="53C2E969" w14:textId="262D8C5B" w:rsidR="00EB6E55" w:rsidRPr="001B37AE" w:rsidRDefault="00EB6E55" w:rsidP="00410219">
      <w:pPr>
        <w:widowControl/>
        <w:suppressAutoHyphens/>
        <w:wordWrap/>
        <w:autoSpaceDE/>
        <w:spacing w:line="360" w:lineRule="auto"/>
        <w:rPr>
          <w:rFonts w:eastAsia="Times New Roman" w:cs="Arial"/>
          <w:iCs/>
          <w:color w:val="00000A"/>
          <w:kern w:val="0"/>
          <w:szCs w:val="20"/>
          <w:lang w:val="sv-SE" w:eastAsia="en-GB" w:bidi="en-GB"/>
        </w:rPr>
      </w:pPr>
      <w:r w:rsidRPr="00EB6E55">
        <w:rPr>
          <w:rFonts w:eastAsia="Times New Roman" w:cs="Arial"/>
          <w:color w:val="00000A"/>
          <w:kern w:val="0"/>
          <w:szCs w:val="20"/>
          <w:lang w:val="sv-SE" w:bidi="sv-SE"/>
        </w:rPr>
        <w:t>Hankook har varit representerat med ett standarddäck på en tidigare modell hos tillverkaren av premiumbilar. Mercedes-Benz har nu inkluderat Hankook som tillverkare av originalutrustning med ett stort antal olika dimensioner och däcktyper efter dess godkännande för Mercedes-Benz S-klass. För</w:t>
      </w:r>
      <w:r w:rsidR="00507CDC">
        <w:rPr>
          <w:rFonts w:eastAsia="Times New Roman" w:cs="Arial"/>
          <w:color w:val="00000A"/>
          <w:kern w:val="0"/>
          <w:szCs w:val="20"/>
          <w:lang w:val="sv-SE" w:bidi="sv-SE"/>
        </w:rPr>
        <w:t> </w:t>
      </w:r>
      <w:r w:rsidRPr="00EB6E55">
        <w:rPr>
          <w:rFonts w:eastAsia="Times New Roman" w:cs="Arial"/>
          <w:color w:val="00000A"/>
          <w:kern w:val="0"/>
          <w:szCs w:val="20"/>
          <w:lang w:val="sv-SE" w:bidi="sv-SE"/>
        </w:rPr>
        <w:t>den nuvarande sedanen inom lyxsegmentet som presenterades i september 2020, levererar Hankook tre olika däcktyper för sommar, vinter och året-runt i en rad olika dimensioner.</w:t>
      </w:r>
    </w:p>
    <w:p w14:paraId="02C2E0D5" w14:textId="77777777" w:rsidR="00EB6E55" w:rsidRPr="001B37AE" w:rsidRDefault="00EB6E55" w:rsidP="00410219">
      <w:pPr>
        <w:widowControl/>
        <w:suppressAutoHyphens/>
        <w:wordWrap/>
        <w:autoSpaceDE/>
        <w:spacing w:line="360" w:lineRule="auto"/>
        <w:rPr>
          <w:rFonts w:eastAsia="Times New Roman" w:cs="Arial"/>
          <w:iCs/>
          <w:color w:val="00000A"/>
          <w:kern w:val="0"/>
          <w:szCs w:val="20"/>
          <w:lang w:val="sv-SE" w:eastAsia="en-GB" w:bidi="en-GB"/>
        </w:rPr>
      </w:pPr>
    </w:p>
    <w:p w14:paraId="4A00B019" w14:textId="7983A313" w:rsidR="00EB6E55" w:rsidRPr="001B37AE" w:rsidRDefault="00EB6E55" w:rsidP="00410219">
      <w:pPr>
        <w:widowControl/>
        <w:suppressAutoHyphens/>
        <w:wordWrap/>
        <w:autoSpaceDE/>
        <w:spacing w:line="360" w:lineRule="auto"/>
        <w:rPr>
          <w:rFonts w:eastAsia="Times New Roman" w:cs="Arial"/>
          <w:iCs/>
          <w:color w:val="00000A"/>
          <w:kern w:val="0"/>
          <w:szCs w:val="20"/>
          <w:lang w:val="sv-SE" w:eastAsia="en-GB" w:bidi="en-GB"/>
        </w:rPr>
      </w:pPr>
      <w:r w:rsidRPr="00EB6E55">
        <w:rPr>
          <w:rFonts w:eastAsia="Times New Roman" w:cs="Arial"/>
          <w:color w:val="00000A"/>
          <w:kern w:val="0"/>
          <w:szCs w:val="20"/>
          <w:lang w:val="sv-SE" w:bidi="sv-SE"/>
        </w:rPr>
        <w:t>På den europeiska marknaden omfattar sortimentet av Hankook Ventus S1 evo 3 sommardäck för Mercedes-Benz S-Class från dimension 255/50 R i 18 tum till 285/40 R i 19 tum. Mercedes-Benz Group har godkänt Hankook Winter i*cept evo 2 i dimensionerna 255/50 R i 18 tum och 255/45 R i 19 tum som vinterdäck för sin toppmodell. Hankooks ingenjörer kunde avsevärt förbättra köregenskaperna för båda däcktyperna med hjälp av ett förstärkt bälte av aramidhybrid.</w:t>
      </w:r>
    </w:p>
    <w:p w14:paraId="415ECA15" w14:textId="77777777" w:rsidR="00EB6E55" w:rsidRPr="001B37AE" w:rsidRDefault="00EB6E55" w:rsidP="00410219">
      <w:pPr>
        <w:widowControl/>
        <w:suppressAutoHyphens/>
        <w:wordWrap/>
        <w:autoSpaceDE/>
        <w:spacing w:line="360" w:lineRule="auto"/>
        <w:rPr>
          <w:rFonts w:eastAsia="Times New Roman" w:cs="Arial"/>
          <w:iCs/>
          <w:color w:val="00000A"/>
          <w:kern w:val="0"/>
          <w:szCs w:val="20"/>
          <w:lang w:val="sv-SE" w:eastAsia="en-GB" w:bidi="en-GB"/>
        </w:rPr>
      </w:pPr>
    </w:p>
    <w:p w14:paraId="56233FFE" w14:textId="21E1D0D5" w:rsidR="00EB6E55" w:rsidRPr="001B37AE" w:rsidRDefault="00EB6E55" w:rsidP="00410219">
      <w:pPr>
        <w:widowControl/>
        <w:suppressAutoHyphens/>
        <w:wordWrap/>
        <w:autoSpaceDE/>
        <w:spacing w:line="360" w:lineRule="auto"/>
        <w:rPr>
          <w:rFonts w:eastAsia="Times New Roman" w:cs="Arial"/>
          <w:iCs/>
          <w:color w:val="00000A"/>
          <w:kern w:val="0"/>
          <w:szCs w:val="20"/>
          <w:lang w:val="sv-SE" w:eastAsia="en-GB" w:bidi="en-GB"/>
        </w:rPr>
      </w:pPr>
      <w:r w:rsidRPr="00EB6E55">
        <w:rPr>
          <w:rFonts w:eastAsia="Times New Roman" w:cs="Arial"/>
          <w:color w:val="00000A"/>
          <w:kern w:val="0"/>
          <w:szCs w:val="20"/>
          <w:lang w:val="sv-SE" w:bidi="sv-SE"/>
        </w:rPr>
        <w:t xml:space="preserve">Hankook Winter i*cept evo 2 har också en ytterligare optimerad styvhet i slitbanan, vilket är fördelaktigt när det gäller både köregenskaper och körsträcka. Klaus Krause, chef för Hankook Europe Technical </w:t>
      </w:r>
      <w:r w:rsidRPr="00EB6E55">
        <w:rPr>
          <w:rFonts w:eastAsia="Times New Roman" w:cs="Arial"/>
          <w:color w:val="00000A"/>
          <w:kern w:val="0"/>
          <w:szCs w:val="20"/>
          <w:lang w:val="sv-SE" w:bidi="sv-SE"/>
        </w:rPr>
        <w:lastRenderedPageBreak/>
        <w:t>Center i Hanover, som hade en nyckelroll i utvecklingen av däcken i enlighet med MO-specifikationerna: “Under övergången från första till andra gjutningen applicerade vi ytterligare tvärgående lager och ett lägre mönsterdjup. Smalare längsgående spår i slitbanan samt en modifierad kontur på det andra övre spåret medförde återigen mätbara framsteg vad gäller ljudkomfort.”</w:t>
      </w:r>
    </w:p>
    <w:p w14:paraId="108FCA81" w14:textId="77777777" w:rsidR="005C78E2" w:rsidRPr="001B37AE" w:rsidRDefault="005C78E2" w:rsidP="00410219">
      <w:pPr>
        <w:widowControl/>
        <w:suppressAutoHyphens/>
        <w:wordWrap/>
        <w:autoSpaceDE/>
        <w:spacing w:line="360" w:lineRule="auto"/>
        <w:rPr>
          <w:rFonts w:eastAsia="Times New Roman" w:cs="Arial"/>
          <w:b/>
          <w:bCs/>
          <w:color w:val="00000A"/>
          <w:kern w:val="0"/>
          <w:szCs w:val="20"/>
          <w:lang w:val="sv-SE" w:eastAsia="en-GB" w:bidi="en-GB"/>
        </w:rPr>
      </w:pPr>
    </w:p>
    <w:p w14:paraId="200F6B9D" w14:textId="2FB08168" w:rsidR="00EB6E55" w:rsidRPr="001B37AE" w:rsidRDefault="00EB6E55" w:rsidP="00410219">
      <w:pPr>
        <w:keepNext/>
        <w:widowControl/>
        <w:suppressAutoHyphens/>
        <w:wordWrap/>
        <w:autoSpaceDE/>
        <w:spacing w:line="360" w:lineRule="auto"/>
        <w:rPr>
          <w:rFonts w:eastAsia="Times New Roman" w:cs="Arial"/>
          <w:b/>
          <w:bCs/>
          <w:color w:val="00000A"/>
          <w:kern w:val="0"/>
          <w:szCs w:val="20"/>
          <w:lang w:val="sv-SE" w:eastAsia="en-GB" w:bidi="en-GB"/>
        </w:rPr>
      </w:pPr>
      <w:r w:rsidRPr="00EB6E55">
        <w:rPr>
          <w:rFonts w:eastAsia="Times New Roman" w:cs="Arial"/>
          <w:b/>
          <w:color w:val="00000A"/>
          <w:kern w:val="0"/>
          <w:szCs w:val="20"/>
          <w:lang w:val="sv-SE" w:bidi="sv-SE"/>
        </w:rPr>
        <w:t>Punkteringsfria versioner presenteras</w:t>
      </w:r>
    </w:p>
    <w:p w14:paraId="21612F40" w14:textId="77777777" w:rsidR="00410219" w:rsidRPr="001B37AE" w:rsidRDefault="00410219" w:rsidP="00410219">
      <w:pPr>
        <w:keepNext/>
        <w:widowControl/>
        <w:suppressAutoHyphens/>
        <w:wordWrap/>
        <w:autoSpaceDE/>
        <w:spacing w:line="360" w:lineRule="auto"/>
        <w:rPr>
          <w:rFonts w:eastAsia="Times New Roman" w:cs="Arial"/>
          <w:b/>
          <w:bCs/>
          <w:color w:val="00000A"/>
          <w:kern w:val="0"/>
          <w:szCs w:val="20"/>
          <w:lang w:val="sv-SE" w:eastAsia="en-GB" w:bidi="en-GB"/>
        </w:rPr>
      </w:pPr>
    </w:p>
    <w:p w14:paraId="473559A6" w14:textId="7A9574F0" w:rsidR="00EB6E55" w:rsidRPr="001B37AE" w:rsidRDefault="00EB6E55" w:rsidP="00410219">
      <w:pPr>
        <w:widowControl/>
        <w:suppressAutoHyphens/>
        <w:wordWrap/>
        <w:autoSpaceDE/>
        <w:spacing w:line="360" w:lineRule="auto"/>
        <w:rPr>
          <w:rFonts w:eastAsia="Times New Roman" w:cs="Arial"/>
          <w:iCs/>
          <w:color w:val="00000A"/>
          <w:kern w:val="0"/>
          <w:szCs w:val="20"/>
          <w:lang w:val="sv-SE" w:eastAsia="en-GB" w:bidi="en-GB"/>
        </w:rPr>
      </w:pPr>
      <w:r w:rsidRPr="00EB6E55">
        <w:rPr>
          <w:rFonts w:eastAsia="Times New Roman" w:cs="Arial"/>
          <w:color w:val="00000A"/>
          <w:kern w:val="0"/>
          <w:szCs w:val="20"/>
          <w:lang w:val="sv-SE" w:bidi="sv-SE"/>
        </w:rPr>
        <w:t>Med Hankook Ventus S1 evo 3 och Hankook Winter i*cept evo 2 uppfyller däcktillverkaren också de extrema kraven på ett punkteringsfritt däck och har erhållit MOE-märkningen på däckets sidovägg. Mercedes-Benz Group använder märkningen “MOE” (Mercedes Original Extended) för att beteckna punkteringsfria däck med förstärkta sidoväggar. Man kan fortsätta att köra i en hastighet av upp till 80</w:t>
      </w:r>
      <w:r w:rsidR="00507CDC">
        <w:rPr>
          <w:rFonts w:eastAsia="Times New Roman" w:cs="Arial"/>
          <w:color w:val="00000A"/>
          <w:kern w:val="0"/>
          <w:szCs w:val="20"/>
          <w:lang w:val="sv-SE" w:bidi="sv-SE"/>
        </w:rPr>
        <w:t> </w:t>
      </w:r>
      <w:r w:rsidRPr="00EB6E55">
        <w:rPr>
          <w:rFonts w:eastAsia="Times New Roman" w:cs="Arial"/>
          <w:color w:val="00000A"/>
          <w:kern w:val="0"/>
          <w:szCs w:val="20"/>
          <w:lang w:val="sv-SE" w:bidi="sv-SE"/>
        </w:rPr>
        <w:t>km/h även vid en plötslig tryckförlust. De garanterar tillräcklig mobilitet även vid punktering, vilket gör att föraren kan ta sig från motorvägen till närmaste Mercedes-Benz-återförsäljare. Hankooks punkteringsfria däck kännetecknas även av en hög körkomfort, eftersom de bara i mycket liten utsträckning vidarebefordrar ojämnheterna i vägbanan till chassit och därmed passagerarna.</w:t>
      </w:r>
    </w:p>
    <w:p w14:paraId="4A99F393" w14:textId="77777777" w:rsidR="00410219" w:rsidRPr="001B37AE" w:rsidRDefault="00410219" w:rsidP="00410219">
      <w:pPr>
        <w:widowControl/>
        <w:suppressAutoHyphens/>
        <w:wordWrap/>
        <w:autoSpaceDE/>
        <w:spacing w:line="360" w:lineRule="auto"/>
        <w:rPr>
          <w:rFonts w:eastAsia="Times New Roman" w:cs="Arial"/>
          <w:iCs/>
          <w:color w:val="00000A"/>
          <w:kern w:val="0"/>
          <w:szCs w:val="20"/>
          <w:lang w:val="sv-SE" w:eastAsia="en-GB" w:bidi="en-GB"/>
        </w:rPr>
      </w:pPr>
    </w:p>
    <w:p w14:paraId="0E2218A9" w14:textId="5FCE3CA1" w:rsidR="00EB6E55" w:rsidRPr="001B37AE" w:rsidRDefault="00EB6E55" w:rsidP="00410219">
      <w:pPr>
        <w:widowControl/>
        <w:suppressAutoHyphens/>
        <w:wordWrap/>
        <w:autoSpaceDE/>
        <w:spacing w:line="360" w:lineRule="auto"/>
        <w:rPr>
          <w:rFonts w:eastAsia="Times New Roman" w:cs="Arial"/>
          <w:b/>
          <w:bCs/>
          <w:color w:val="00000A"/>
          <w:kern w:val="0"/>
          <w:szCs w:val="20"/>
          <w:lang w:val="sv-SE" w:eastAsia="en-GB" w:bidi="en-GB"/>
        </w:rPr>
      </w:pPr>
      <w:r w:rsidRPr="00EB6E55">
        <w:rPr>
          <w:rFonts w:eastAsia="Times New Roman" w:cs="Arial"/>
          <w:color w:val="00000A"/>
          <w:kern w:val="0"/>
          <w:szCs w:val="20"/>
          <w:lang w:val="sv-SE" w:bidi="sv-SE"/>
        </w:rPr>
        <w:t>I USA spelar höghastighetsindexet en mindre roll på grund av restriktiva hastighetsbegränsningar. Å</w:t>
      </w:r>
      <w:r w:rsidR="00507CDC">
        <w:rPr>
          <w:rFonts w:eastAsia="Times New Roman" w:cs="Arial"/>
          <w:color w:val="00000A"/>
          <w:kern w:val="0"/>
          <w:szCs w:val="20"/>
          <w:lang w:val="sv-SE" w:bidi="sv-SE"/>
        </w:rPr>
        <w:t> </w:t>
      </w:r>
      <w:r w:rsidRPr="00EB6E55">
        <w:rPr>
          <w:rFonts w:eastAsia="Times New Roman" w:cs="Arial"/>
          <w:color w:val="00000A"/>
          <w:kern w:val="0"/>
          <w:szCs w:val="20"/>
          <w:lang w:val="sv-SE" w:bidi="sv-SE"/>
        </w:rPr>
        <w:t>andra sidan har denna marknad, som är mycket viktig för Mercedes-Benz S-Klass, extremt höga krav när det gäller kör- och ljudkomfort. Alla dessa är kriterier kunde Hankook uppfylla, även för året-runt-däcken. Amerikanska ägare av denna lyxmodell kan dra nytta av de utmärkta egenskaperna hos Hankook Ventus S1 noble 2 i dimensionen 255/45 R 19 och i punkteringsfritt utförande.</w:t>
      </w:r>
    </w:p>
    <w:p w14:paraId="6630B5A4" w14:textId="77777777" w:rsidR="00EB6E55" w:rsidRPr="001B37AE" w:rsidRDefault="00EB6E55" w:rsidP="00410219">
      <w:pPr>
        <w:widowControl/>
        <w:suppressAutoHyphens/>
        <w:wordWrap/>
        <w:autoSpaceDE/>
        <w:spacing w:line="360" w:lineRule="auto"/>
        <w:rPr>
          <w:rFonts w:eastAsia="Times New Roman" w:cs="Arial"/>
          <w:color w:val="00000A"/>
          <w:kern w:val="0"/>
          <w:szCs w:val="20"/>
          <w:lang w:val="sv-SE" w:eastAsia="en-GB" w:bidi="en-GB"/>
        </w:rPr>
      </w:pPr>
    </w:p>
    <w:p w14:paraId="1FE43DB2" w14:textId="400F4D71" w:rsidR="005C2505" w:rsidRPr="001B37AE" w:rsidRDefault="00EB6E55" w:rsidP="00410219">
      <w:pPr>
        <w:keepNext/>
        <w:widowControl/>
        <w:suppressAutoHyphens/>
        <w:wordWrap/>
        <w:autoSpaceDE/>
        <w:spacing w:line="360" w:lineRule="auto"/>
        <w:rPr>
          <w:rFonts w:eastAsia="Times New Roman" w:cs="Arial"/>
          <w:b/>
          <w:bCs/>
          <w:color w:val="00000A"/>
          <w:kern w:val="0"/>
          <w:szCs w:val="20"/>
          <w:lang w:val="sv-SE" w:eastAsia="en-GB" w:bidi="en-GB"/>
        </w:rPr>
      </w:pPr>
      <w:r w:rsidRPr="00EB6E55">
        <w:rPr>
          <w:rFonts w:eastAsia="Times New Roman" w:cs="Arial"/>
          <w:b/>
          <w:color w:val="00000A"/>
          <w:kern w:val="0"/>
          <w:szCs w:val="20"/>
          <w:lang w:val="sv-SE" w:bidi="sv-SE"/>
        </w:rPr>
        <w:t>Endast för USA: Hankook Sound Absorber™ för speciell ljudkomfort</w:t>
      </w:r>
    </w:p>
    <w:p w14:paraId="6C951EA3" w14:textId="77777777" w:rsidR="00EB6E55" w:rsidRPr="001B37AE" w:rsidRDefault="00EB6E55" w:rsidP="00410219">
      <w:pPr>
        <w:keepNext/>
        <w:widowControl/>
        <w:suppressAutoHyphens/>
        <w:wordWrap/>
        <w:autoSpaceDE/>
        <w:spacing w:line="360" w:lineRule="auto"/>
        <w:rPr>
          <w:rFonts w:eastAsia="Times New Roman" w:cs="Arial"/>
          <w:b/>
          <w:bCs/>
          <w:color w:val="00000A"/>
          <w:kern w:val="0"/>
          <w:szCs w:val="20"/>
          <w:lang w:val="sv-SE" w:eastAsia="en-GB" w:bidi="en-GB"/>
        </w:rPr>
      </w:pPr>
    </w:p>
    <w:p w14:paraId="167B1542" w14:textId="4377A03D" w:rsidR="00EB6E55" w:rsidRPr="001B37AE" w:rsidRDefault="00EB6E55" w:rsidP="00410219">
      <w:pPr>
        <w:widowControl/>
        <w:suppressAutoHyphens/>
        <w:wordWrap/>
        <w:autoSpaceDE/>
        <w:spacing w:line="360" w:lineRule="auto"/>
        <w:rPr>
          <w:rFonts w:eastAsia="Times New Roman" w:cs="Arial"/>
          <w:color w:val="00000A"/>
          <w:kern w:val="0"/>
          <w:szCs w:val="20"/>
          <w:lang w:val="sv-SE" w:eastAsia="en-GB" w:bidi="en-GB"/>
        </w:rPr>
      </w:pPr>
      <w:r w:rsidRPr="00EB6E55">
        <w:rPr>
          <w:rFonts w:eastAsia="Times New Roman" w:cs="Arial"/>
          <w:color w:val="00000A"/>
          <w:kern w:val="0"/>
          <w:szCs w:val="20"/>
          <w:lang w:val="sv-SE" w:bidi="sv-SE"/>
        </w:rPr>
        <w:t>Ventus S1 noble 2 i dimensionen 255/40 R 20 för denna bil är ännu bekvämare. Märkningen “MOE-S” (Mercedes Original Extended Silent) på däckets sidovägg indikerar att är särskilt tyst. För att uppfylla de stränga bullerkraven för denna kategori utnyttjade ingenjörerna Hankook Sound Absorber™. Detta innebär att en speciell skiva av polyuretanskum integreras i däckkroppen under tillverkningsprocessen. Skivan minimerar vibrationerna från luftpelaren inuti däcket som uppfattas som ett särskilt obehagligt surrande ljud. Hankook Sound Absorber™-däck kan sänka den högsta ljudnivån med fem till sju dB(A) och är särskilt lämpligt för Ultra High Performance-däck med små tvärsnitt men stora totala resonanshåligheter.</w:t>
      </w:r>
    </w:p>
    <w:p w14:paraId="0AEB50E2" w14:textId="77777777" w:rsidR="00EB6E55" w:rsidRPr="001B37AE" w:rsidRDefault="00EB6E55" w:rsidP="00410219">
      <w:pPr>
        <w:widowControl/>
        <w:suppressAutoHyphens/>
        <w:wordWrap/>
        <w:autoSpaceDE/>
        <w:spacing w:line="360" w:lineRule="auto"/>
        <w:rPr>
          <w:rFonts w:eastAsia="Times New Roman" w:cs="Arial"/>
          <w:color w:val="00000A"/>
          <w:kern w:val="0"/>
          <w:szCs w:val="20"/>
          <w:lang w:val="sv-SE" w:eastAsia="en-GB" w:bidi="en-GB"/>
        </w:rPr>
      </w:pPr>
    </w:p>
    <w:p w14:paraId="7BAA17F7" w14:textId="0549615E" w:rsidR="00EB6E55" w:rsidRPr="001B37AE" w:rsidRDefault="00EB6E55" w:rsidP="00410219">
      <w:pPr>
        <w:widowControl/>
        <w:suppressAutoHyphens/>
        <w:wordWrap/>
        <w:autoSpaceDE/>
        <w:spacing w:line="360" w:lineRule="auto"/>
        <w:rPr>
          <w:rFonts w:eastAsia="Times New Roman" w:cs="Arial"/>
          <w:color w:val="00000A"/>
          <w:kern w:val="0"/>
          <w:szCs w:val="20"/>
          <w:lang w:val="sv-SE" w:eastAsia="en-GB" w:bidi="en-GB"/>
        </w:rPr>
      </w:pPr>
      <w:r w:rsidRPr="00EB6E55">
        <w:rPr>
          <w:rFonts w:eastAsia="Times New Roman" w:cs="Arial"/>
          <w:color w:val="00000A"/>
          <w:kern w:val="0"/>
          <w:szCs w:val="20"/>
          <w:lang w:val="sv-SE" w:bidi="sv-SE"/>
        </w:rPr>
        <w:t>Avancerade simuleringsverktyg användes vid utveckling av däck för Mercedes-Benz S-Klass, särskilt vid optimering av buller vid förbipassage. Dessa verktyg gör det möjligt att exakt jämföra de i förväg beräknade värdena med det faktiska utvecklade bullret hos prototypdäck. Medan huvuddelen av utvecklingsarbetet skedde i det högteknologiska FoU-centret Hankook Technodome, vilket öppnades 2016, utnyttjade ingenjörerna främst testbanor i Tyskland, Finland eller Spanien för praktiska tester.</w:t>
      </w:r>
    </w:p>
    <w:p w14:paraId="3D5D6842" w14:textId="77777777" w:rsidR="00EB6E55" w:rsidRPr="001B37AE" w:rsidRDefault="00EB6E55" w:rsidP="00410219">
      <w:pPr>
        <w:widowControl/>
        <w:suppressAutoHyphens/>
        <w:wordWrap/>
        <w:autoSpaceDE/>
        <w:spacing w:line="360" w:lineRule="auto"/>
        <w:rPr>
          <w:rFonts w:eastAsia="Times New Roman" w:cs="Arial"/>
          <w:color w:val="00000A"/>
          <w:kern w:val="0"/>
          <w:szCs w:val="20"/>
          <w:lang w:val="sv-SE" w:eastAsia="en-GB" w:bidi="en-GB"/>
        </w:rPr>
      </w:pPr>
    </w:p>
    <w:p w14:paraId="5C8E6E14" w14:textId="2CF06C9D" w:rsidR="00EB6E55" w:rsidRPr="001B37AE" w:rsidRDefault="00EB6E55" w:rsidP="00410219">
      <w:pPr>
        <w:keepNext/>
        <w:widowControl/>
        <w:suppressAutoHyphens/>
        <w:wordWrap/>
        <w:autoSpaceDE/>
        <w:spacing w:line="360" w:lineRule="auto"/>
        <w:rPr>
          <w:rFonts w:eastAsia="Times New Roman" w:cs="Arial"/>
          <w:b/>
          <w:bCs/>
          <w:color w:val="00000A"/>
          <w:kern w:val="0"/>
          <w:szCs w:val="20"/>
          <w:lang w:val="sv-SE" w:eastAsia="en-GB" w:bidi="en-GB"/>
        </w:rPr>
      </w:pPr>
      <w:r w:rsidRPr="00EB6E55">
        <w:rPr>
          <w:rFonts w:eastAsia="Times New Roman" w:cs="Arial"/>
          <w:b/>
          <w:color w:val="00000A"/>
          <w:kern w:val="0"/>
          <w:szCs w:val="20"/>
          <w:lang w:val="sv-SE" w:bidi="sv-SE"/>
        </w:rPr>
        <w:t>Förbättringar även i tillverkningsprocessen</w:t>
      </w:r>
    </w:p>
    <w:p w14:paraId="4FB60494" w14:textId="77777777" w:rsidR="0040567B" w:rsidRPr="001B37AE" w:rsidRDefault="0040567B" w:rsidP="00410219">
      <w:pPr>
        <w:keepNext/>
        <w:widowControl/>
        <w:suppressAutoHyphens/>
        <w:wordWrap/>
        <w:autoSpaceDE/>
        <w:spacing w:line="360" w:lineRule="auto"/>
        <w:rPr>
          <w:rFonts w:eastAsia="Times New Roman" w:cs="Arial"/>
          <w:b/>
          <w:bCs/>
          <w:color w:val="00000A"/>
          <w:kern w:val="0"/>
          <w:szCs w:val="20"/>
          <w:lang w:val="sv-SE" w:eastAsia="en-GB" w:bidi="en-GB"/>
        </w:rPr>
      </w:pPr>
    </w:p>
    <w:p w14:paraId="27675439" w14:textId="5F4B1E39" w:rsidR="003E684C" w:rsidRPr="001B37AE" w:rsidRDefault="00EB6E55" w:rsidP="00410219">
      <w:pPr>
        <w:widowControl/>
        <w:suppressAutoHyphens/>
        <w:wordWrap/>
        <w:autoSpaceDE/>
        <w:spacing w:line="360" w:lineRule="auto"/>
        <w:rPr>
          <w:rFonts w:eastAsia="Times New Roman" w:cs="Arial"/>
          <w:color w:val="00000A"/>
          <w:kern w:val="0"/>
          <w:szCs w:val="20"/>
          <w:lang w:val="sv-SE" w:eastAsia="en-GB" w:bidi="en-GB"/>
        </w:rPr>
      </w:pPr>
      <w:r w:rsidRPr="00EB6E55">
        <w:rPr>
          <w:rFonts w:eastAsia="Times New Roman" w:cs="Arial"/>
          <w:color w:val="00000A"/>
          <w:kern w:val="0"/>
          <w:szCs w:val="20"/>
          <w:lang w:val="sv-SE" w:bidi="sv-SE"/>
        </w:rPr>
        <w:t>Hankook-ingenjörerna identifierade också potential för förbättringar i tillverkningsprocessen. Särskilt året runt däck och vinterdäcken har gynnats av en ny metod för däcken att släppa formen. Medan jämn separering av det gröna däcket från formen tidigare säkerställdes av åtta sektioner i formen med nästan identiska vinklar, använder Hankook nu nio eller elva sektioner med olika vinklar. Resultatet är att däcken nu uppfyller premiumtillverkarens strikta mål för likformighet ännu bättre än tidigare, samtidigt som de har mer harmoniska rullegenskaper.</w:t>
      </w:r>
    </w:p>
    <w:p w14:paraId="1514F04F" w14:textId="77777777" w:rsidR="00EB6E55" w:rsidRPr="001B37AE" w:rsidRDefault="00EB6E55" w:rsidP="00410219">
      <w:pPr>
        <w:widowControl/>
        <w:suppressAutoHyphens/>
        <w:wordWrap/>
        <w:autoSpaceDE/>
        <w:spacing w:line="360" w:lineRule="auto"/>
        <w:rPr>
          <w:rFonts w:eastAsia="Times New Roman" w:cs="Arial"/>
          <w:color w:val="00000A"/>
          <w:kern w:val="0"/>
          <w:szCs w:val="20"/>
          <w:lang w:val="sv-SE" w:eastAsia="en-GB" w:bidi="en-GB"/>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122"/>
        <w:gridCol w:w="2267"/>
        <w:gridCol w:w="2127"/>
        <w:gridCol w:w="2489"/>
      </w:tblGrid>
      <w:tr w:rsidR="00EB6E55" w:rsidRPr="00507CDC" w14:paraId="3672ABEA" w14:textId="77777777" w:rsidTr="00507CDC">
        <w:trPr>
          <w:trHeight w:val="288"/>
        </w:trPr>
        <w:tc>
          <w:tcPr>
            <w:tcW w:w="5000" w:type="pct"/>
            <w:gridSpan w:val="4"/>
            <w:tcBorders>
              <w:bottom w:val="single" w:sz="4" w:space="0" w:color="auto"/>
            </w:tcBorders>
            <w:shd w:val="clear" w:color="auto" w:fill="auto"/>
            <w:vAlign w:val="bottom"/>
            <w:hideMark/>
          </w:tcPr>
          <w:p w14:paraId="00EA4556" w14:textId="77777777" w:rsidR="00EB6E55" w:rsidRPr="00507CDC" w:rsidRDefault="00EB6E55" w:rsidP="00260805">
            <w:pPr>
              <w:keepNext/>
              <w:widowControl/>
              <w:wordWrap/>
              <w:autoSpaceDE/>
              <w:autoSpaceDN/>
              <w:spacing w:line="276" w:lineRule="auto"/>
              <w:jc w:val="center"/>
              <w:rPr>
                <w:rFonts w:eastAsia="Times New Roman" w:cs="Arial"/>
                <w:b/>
                <w:bCs/>
                <w:color w:val="000000"/>
                <w:kern w:val="0"/>
                <w:sz w:val="22"/>
                <w:szCs w:val="22"/>
                <w:lang w:val="sv-SE" w:eastAsia="ja-JP"/>
              </w:rPr>
            </w:pPr>
            <w:r w:rsidRPr="00507CDC">
              <w:rPr>
                <w:rFonts w:eastAsia="Times New Roman" w:cs="Arial"/>
                <w:b/>
                <w:color w:val="000000"/>
                <w:kern w:val="0"/>
                <w:sz w:val="22"/>
                <w:szCs w:val="22"/>
                <w:lang w:val="sv-SE" w:bidi="sv-SE"/>
              </w:rPr>
              <w:t>Översikt av dimensioner för Hankook-däck till Mercedes S-Class (W223)</w:t>
            </w:r>
          </w:p>
        </w:tc>
      </w:tr>
      <w:tr w:rsidR="00507CDC" w:rsidRPr="00507CDC" w14:paraId="7EB6EC21" w14:textId="77777777" w:rsidTr="00507CDC">
        <w:trPr>
          <w:trHeight w:val="288"/>
        </w:trPr>
        <w:tc>
          <w:tcPr>
            <w:tcW w:w="1178" w:type="pct"/>
            <w:tcBorders>
              <w:top w:val="single" w:sz="4" w:space="0" w:color="auto"/>
              <w:bottom w:val="single" w:sz="4" w:space="0" w:color="auto"/>
            </w:tcBorders>
            <w:shd w:val="clear" w:color="auto" w:fill="EC6608"/>
            <w:noWrap/>
            <w:vAlign w:val="center"/>
            <w:hideMark/>
          </w:tcPr>
          <w:p w14:paraId="683A0846" w14:textId="77777777" w:rsidR="00EB6E55" w:rsidRPr="00507CDC" w:rsidRDefault="00EB6E55" w:rsidP="00507CDC">
            <w:pPr>
              <w:widowControl/>
              <w:wordWrap/>
              <w:autoSpaceDE/>
              <w:autoSpaceDN/>
              <w:spacing w:line="276" w:lineRule="auto"/>
              <w:jc w:val="left"/>
              <w:rPr>
                <w:rFonts w:eastAsia="Times New Roman" w:cs="Arial"/>
                <w:b/>
                <w:bCs/>
                <w:color w:val="FFFFFF"/>
                <w:kern w:val="0"/>
                <w:szCs w:val="20"/>
                <w:lang w:val="de-DE" w:eastAsia="ja-JP"/>
              </w:rPr>
            </w:pPr>
            <w:r w:rsidRPr="00507CDC">
              <w:rPr>
                <w:rFonts w:eastAsia="Times New Roman" w:cs="Arial"/>
                <w:b/>
                <w:color w:val="FFFFFF"/>
                <w:kern w:val="0"/>
                <w:szCs w:val="20"/>
                <w:lang w:val="sv-SE" w:bidi="sv-SE"/>
              </w:rPr>
              <w:t>Dimension</w:t>
            </w:r>
          </w:p>
        </w:tc>
        <w:tc>
          <w:tcPr>
            <w:tcW w:w="1259" w:type="pct"/>
            <w:tcBorders>
              <w:top w:val="single" w:sz="4" w:space="0" w:color="auto"/>
              <w:bottom w:val="single" w:sz="4" w:space="0" w:color="auto"/>
            </w:tcBorders>
            <w:shd w:val="clear" w:color="auto" w:fill="EC6608"/>
            <w:noWrap/>
            <w:vAlign w:val="center"/>
            <w:hideMark/>
          </w:tcPr>
          <w:p w14:paraId="155C49B0" w14:textId="77777777" w:rsidR="00EB6E55" w:rsidRPr="00507CDC" w:rsidRDefault="00EB6E55" w:rsidP="00507CDC">
            <w:pPr>
              <w:keepNext/>
              <w:widowControl/>
              <w:wordWrap/>
              <w:autoSpaceDE/>
              <w:autoSpaceDN/>
              <w:spacing w:line="276" w:lineRule="auto"/>
              <w:jc w:val="left"/>
              <w:rPr>
                <w:rFonts w:eastAsia="Times New Roman" w:cs="Arial"/>
                <w:b/>
                <w:bCs/>
                <w:color w:val="FFFFFF"/>
                <w:kern w:val="0"/>
                <w:szCs w:val="20"/>
                <w:lang w:val="de-DE" w:eastAsia="ja-JP"/>
              </w:rPr>
            </w:pPr>
            <w:r w:rsidRPr="00507CDC">
              <w:rPr>
                <w:rFonts w:eastAsia="Times New Roman" w:cs="Arial"/>
                <w:b/>
                <w:color w:val="FFFFFF"/>
                <w:kern w:val="0"/>
                <w:szCs w:val="20"/>
                <w:lang w:val="sv-SE" w:bidi="sv-SE"/>
              </w:rPr>
              <w:t>Modell</w:t>
            </w:r>
          </w:p>
        </w:tc>
        <w:tc>
          <w:tcPr>
            <w:tcW w:w="1181" w:type="pct"/>
            <w:tcBorders>
              <w:top w:val="single" w:sz="4" w:space="0" w:color="auto"/>
              <w:bottom w:val="single" w:sz="4" w:space="0" w:color="auto"/>
            </w:tcBorders>
            <w:shd w:val="clear" w:color="auto" w:fill="EC6608"/>
            <w:noWrap/>
            <w:vAlign w:val="center"/>
            <w:hideMark/>
          </w:tcPr>
          <w:p w14:paraId="108399C4" w14:textId="77777777" w:rsidR="00EB6E55" w:rsidRPr="00507CDC" w:rsidRDefault="00EB6E55" w:rsidP="00507CDC">
            <w:pPr>
              <w:keepNext/>
              <w:widowControl/>
              <w:wordWrap/>
              <w:autoSpaceDE/>
              <w:autoSpaceDN/>
              <w:spacing w:line="276" w:lineRule="auto"/>
              <w:jc w:val="left"/>
              <w:rPr>
                <w:rFonts w:eastAsia="Times New Roman" w:cs="Arial"/>
                <w:b/>
                <w:bCs/>
                <w:color w:val="FFFFFF"/>
                <w:kern w:val="0"/>
                <w:szCs w:val="20"/>
                <w:lang w:val="de-DE" w:eastAsia="ja-JP"/>
              </w:rPr>
            </w:pPr>
            <w:r w:rsidRPr="00507CDC">
              <w:rPr>
                <w:rFonts w:eastAsia="Times New Roman" w:cs="Arial"/>
                <w:b/>
                <w:color w:val="FFFFFF"/>
                <w:kern w:val="0"/>
                <w:szCs w:val="20"/>
                <w:lang w:val="sv-SE" w:bidi="sv-SE"/>
              </w:rPr>
              <w:t>Teknologi</w:t>
            </w:r>
          </w:p>
        </w:tc>
        <w:tc>
          <w:tcPr>
            <w:tcW w:w="1382" w:type="pct"/>
            <w:tcBorders>
              <w:top w:val="single" w:sz="4" w:space="0" w:color="auto"/>
              <w:bottom w:val="single" w:sz="4" w:space="0" w:color="auto"/>
            </w:tcBorders>
            <w:shd w:val="clear" w:color="auto" w:fill="EC6608"/>
            <w:noWrap/>
            <w:vAlign w:val="center"/>
            <w:hideMark/>
          </w:tcPr>
          <w:p w14:paraId="23AEA9DB" w14:textId="77777777" w:rsidR="00EB6E55" w:rsidRPr="00507CDC" w:rsidRDefault="00EB6E55" w:rsidP="00507CDC">
            <w:pPr>
              <w:keepNext/>
              <w:widowControl/>
              <w:wordWrap/>
              <w:autoSpaceDE/>
              <w:autoSpaceDN/>
              <w:spacing w:line="276" w:lineRule="auto"/>
              <w:jc w:val="left"/>
              <w:rPr>
                <w:rFonts w:eastAsia="Times New Roman" w:cs="Arial"/>
                <w:b/>
                <w:bCs/>
                <w:color w:val="FFFFFF"/>
                <w:kern w:val="0"/>
                <w:szCs w:val="20"/>
                <w:lang w:val="de-DE" w:eastAsia="ja-JP"/>
              </w:rPr>
            </w:pPr>
            <w:r w:rsidRPr="00507CDC">
              <w:rPr>
                <w:rFonts w:eastAsia="Times New Roman" w:cs="Arial"/>
                <w:b/>
                <w:color w:val="FFFFFF"/>
                <w:kern w:val="0"/>
                <w:szCs w:val="20"/>
                <w:lang w:val="sv-SE" w:bidi="sv-SE"/>
              </w:rPr>
              <w:t>Slitbana</w:t>
            </w:r>
          </w:p>
        </w:tc>
      </w:tr>
      <w:tr w:rsidR="00507CDC" w:rsidRPr="00507CDC" w14:paraId="4D772D1F" w14:textId="77777777" w:rsidTr="00507CDC">
        <w:trPr>
          <w:trHeight w:val="312"/>
        </w:trPr>
        <w:tc>
          <w:tcPr>
            <w:tcW w:w="1178" w:type="pct"/>
            <w:tcBorders>
              <w:top w:val="single" w:sz="4" w:space="0" w:color="auto"/>
            </w:tcBorders>
            <w:shd w:val="clear" w:color="auto" w:fill="D9D9D9" w:themeFill="background1" w:themeFillShade="D9"/>
            <w:noWrap/>
            <w:vAlign w:val="bottom"/>
            <w:hideMark/>
          </w:tcPr>
          <w:p w14:paraId="4A8DA952" w14:textId="77777777" w:rsidR="00EB6E55" w:rsidRPr="00507CDC" w:rsidRDefault="00EB6E55" w:rsidP="00260805">
            <w:pPr>
              <w:widowControl/>
              <w:wordWrap/>
              <w:autoSpaceDE/>
              <w:autoSpaceDN/>
              <w:spacing w:line="276" w:lineRule="auto"/>
              <w:jc w:val="left"/>
              <w:rPr>
                <w:rFonts w:eastAsia="Times New Roman" w:cs="Arial"/>
                <w:kern w:val="0"/>
                <w:szCs w:val="20"/>
                <w:lang w:val="de-DE" w:eastAsia="ja-JP"/>
              </w:rPr>
            </w:pPr>
            <w:r w:rsidRPr="00507CDC">
              <w:rPr>
                <w:rFonts w:eastAsia="Times New Roman" w:cs="Arial"/>
                <w:kern w:val="0"/>
                <w:szCs w:val="20"/>
                <w:lang w:val="de-DE" w:eastAsia="ja-JP" w:bidi="de-DE"/>
              </w:rPr>
              <w:t>255/50 R18 106Y XL</w:t>
            </w:r>
          </w:p>
        </w:tc>
        <w:tc>
          <w:tcPr>
            <w:tcW w:w="1259" w:type="pct"/>
            <w:tcBorders>
              <w:top w:val="single" w:sz="4" w:space="0" w:color="auto"/>
            </w:tcBorders>
            <w:shd w:val="clear" w:color="auto" w:fill="D9D9D9" w:themeFill="background1" w:themeFillShade="D9"/>
            <w:noWrap/>
            <w:vAlign w:val="bottom"/>
            <w:hideMark/>
          </w:tcPr>
          <w:p w14:paraId="37A58808"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de-DE" w:eastAsia="ja-JP"/>
              </w:rPr>
            </w:pPr>
            <w:r w:rsidRPr="00507CDC">
              <w:rPr>
                <w:rFonts w:eastAsia="Times New Roman" w:cs="Arial"/>
                <w:kern w:val="0"/>
                <w:szCs w:val="20"/>
                <w:lang w:val="sv-SE" w:bidi="sv-SE"/>
              </w:rPr>
              <w:t>Summer MO</w:t>
            </w:r>
          </w:p>
        </w:tc>
        <w:tc>
          <w:tcPr>
            <w:tcW w:w="1181" w:type="pct"/>
            <w:tcBorders>
              <w:top w:val="single" w:sz="4" w:space="0" w:color="auto"/>
            </w:tcBorders>
            <w:shd w:val="clear" w:color="auto" w:fill="D9D9D9" w:themeFill="background1" w:themeFillShade="D9"/>
            <w:noWrap/>
            <w:vAlign w:val="bottom"/>
            <w:hideMark/>
          </w:tcPr>
          <w:p w14:paraId="64605B31"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de-DE" w:eastAsia="ja-JP"/>
              </w:rPr>
            </w:pPr>
          </w:p>
        </w:tc>
        <w:tc>
          <w:tcPr>
            <w:tcW w:w="1382" w:type="pct"/>
            <w:tcBorders>
              <w:top w:val="single" w:sz="4" w:space="0" w:color="auto"/>
            </w:tcBorders>
            <w:shd w:val="clear" w:color="auto" w:fill="D9D9D9" w:themeFill="background1" w:themeFillShade="D9"/>
            <w:noWrap/>
            <w:vAlign w:val="bottom"/>
            <w:hideMark/>
          </w:tcPr>
          <w:p w14:paraId="5F976128"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en-GB" w:eastAsia="ja-JP"/>
              </w:rPr>
            </w:pPr>
            <w:r w:rsidRPr="00507CDC">
              <w:rPr>
                <w:rFonts w:eastAsia="Times New Roman" w:cs="Arial"/>
                <w:kern w:val="0"/>
                <w:szCs w:val="20"/>
                <w:lang w:val="sv-SE" w:bidi="sv-SE"/>
              </w:rPr>
              <w:t>Ventus S1 evo 3 (K127)</w:t>
            </w:r>
          </w:p>
        </w:tc>
      </w:tr>
      <w:tr w:rsidR="00507CDC" w:rsidRPr="00507CDC" w14:paraId="310F0EF3" w14:textId="77777777" w:rsidTr="00507CDC">
        <w:trPr>
          <w:trHeight w:val="288"/>
        </w:trPr>
        <w:tc>
          <w:tcPr>
            <w:tcW w:w="1178" w:type="pct"/>
            <w:tcBorders>
              <w:bottom w:val="single" w:sz="4" w:space="0" w:color="auto"/>
            </w:tcBorders>
            <w:shd w:val="clear" w:color="auto" w:fill="D9D9D9" w:themeFill="background1" w:themeFillShade="D9"/>
            <w:noWrap/>
            <w:vAlign w:val="bottom"/>
            <w:hideMark/>
          </w:tcPr>
          <w:p w14:paraId="700AE62F" w14:textId="77777777" w:rsidR="00EB6E55" w:rsidRPr="00507CDC" w:rsidRDefault="00EB6E55" w:rsidP="00260805">
            <w:pPr>
              <w:widowControl/>
              <w:wordWrap/>
              <w:autoSpaceDE/>
              <w:autoSpaceDN/>
              <w:spacing w:line="276" w:lineRule="auto"/>
              <w:jc w:val="left"/>
              <w:rPr>
                <w:rFonts w:eastAsia="Times New Roman" w:cs="Arial"/>
                <w:color w:val="000000"/>
                <w:kern w:val="0"/>
                <w:szCs w:val="20"/>
                <w:lang w:val="de-DE" w:eastAsia="ja-JP"/>
              </w:rPr>
            </w:pPr>
            <w:r w:rsidRPr="00507CDC">
              <w:rPr>
                <w:rFonts w:eastAsia="Times New Roman" w:cs="Arial"/>
                <w:kern w:val="0"/>
                <w:szCs w:val="20"/>
                <w:lang w:val="de-DE" w:eastAsia="ja-JP" w:bidi="de-DE"/>
              </w:rPr>
              <w:t>255/50 R18 106V XL</w:t>
            </w:r>
          </w:p>
        </w:tc>
        <w:tc>
          <w:tcPr>
            <w:tcW w:w="1259" w:type="pct"/>
            <w:tcBorders>
              <w:bottom w:val="single" w:sz="4" w:space="0" w:color="auto"/>
            </w:tcBorders>
            <w:shd w:val="clear" w:color="auto" w:fill="D9D9D9" w:themeFill="background1" w:themeFillShade="D9"/>
            <w:noWrap/>
            <w:vAlign w:val="bottom"/>
            <w:hideMark/>
          </w:tcPr>
          <w:p w14:paraId="6D2D96CD"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de-DE" w:eastAsia="ja-JP"/>
              </w:rPr>
            </w:pPr>
            <w:r w:rsidRPr="00507CDC">
              <w:rPr>
                <w:rFonts w:eastAsia="Times New Roman" w:cs="Arial"/>
                <w:kern w:val="0"/>
                <w:szCs w:val="20"/>
                <w:lang w:val="sv-SE" w:bidi="sv-SE"/>
              </w:rPr>
              <w:t>Winter MO</w:t>
            </w:r>
          </w:p>
        </w:tc>
        <w:tc>
          <w:tcPr>
            <w:tcW w:w="1181" w:type="pct"/>
            <w:tcBorders>
              <w:bottom w:val="single" w:sz="4" w:space="0" w:color="auto"/>
            </w:tcBorders>
            <w:shd w:val="clear" w:color="auto" w:fill="D9D9D9" w:themeFill="background1" w:themeFillShade="D9"/>
            <w:noWrap/>
            <w:vAlign w:val="bottom"/>
            <w:hideMark/>
          </w:tcPr>
          <w:p w14:paraId="08FF2EE3"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de-DE" w:eastAsia="ja-JP"/>
              </w:rPr>
            </w:pPr>
          </w:p>
        </w:tc>
        <w:tc>
          <w:tcPr>
            <w:tcW w:w="1382" w:type="pct"/>
            <w:tcBorders>
              <w:bottom w:val="single" w:sz="4" w:space="0" w:color="auto"/>
            </w:tcBorders>
            <w:shd w:val="clear" w:color="auto" w:fill="D9D9D9" w:themeFill="background1" w:themeFillShade="D9"/>
            <w:noWrap/>
            <w:vAlign w:val="bottom"/>
            <w:hideMark/>
          </w:tcPr>
          <w:p w14:paraId="40B66A0B"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pl-PL" w:eastAsia="ja-JP"/>
              </w:rPr>
            </w:pPr>
            <w:r w:rsidRPr="00507CDC">
              <w:rPr>
                <w:rFonts w:eastAsia="Times New Roman" w:cs="Arial"/>
                <w:kern w:val="0"/>
                <w:szCs w:val="20"/>
                <w:lang w:val="pl-PL" w:bidi="sv-SE"/>
              </w:rPr>
              <w:t>Winter i*cept evo 2 (W320)</w:t>
            </w:r>
          </w:p>
        </w:tc>
      </w:tr>
      <w:tr w:rsidR="00EB6E55" w:rsidRPr="00507CDC" w14:paraId="60F58CBF" w14:textId="77777777" w:rsidTr="00507CDC">
        <w:trPr>
          <w:trHeight w:val="288"/>
        </w:trPr>
        <w:tc>
          <w:tcPr>
            <w:tcW w:w="1178" w:type="pct"/>
            <w:tcBorders>
              <w:top w:val="single" w:sz="4" w:space="0" w:color="auto"/>
              <w:bottom w:val="nil"/>
            </w:tcBorders>
            <w:shd w:val="clear" w:color="auto" w:fill="auto"/>
            <w:noWrap/>
            <w:vAlign w:val="bottom"/>
            <w:hideMark/>
          </w:tcPr>
          <w:p w14:paraId="29BD49C9" w14:textId="77777777" w:rsidR="00EB6E55" w:rsidRPr="00507CDC" w:rsidRDefault="00EB6E55" w:rsidP="00260805">
            <w:pPr>
              <w:widowControl/>
              <w:wordWrap/>
              <w:autoSpaceDE/>
              <w:autoSpaceDN/>
              <w:spacing w:line="276" w:lineRule="auto"/>
              <w:jc w:val="left"/>
              <w:rPr>
                <w:rFonts w:eastAsia="Times New Roman" w:cs="Arial"/>
                <w:color w:val="000000"/>
                <w:kern w:val="0"/>
                <w:szCs w:val="20"/>
                <w:lang w:val="de-DE" w:eastAsia="ja-JP"/>
              </w:rPr>
            </w:pPr>
            <w:r w:rsidRPr="00507CDC">
              <w:rPr>
                <w:rFonts w:eastAsia="Times New Roman" w:cs="Arial"/>
                <w:kern w:val="0"/>
                <w:szCs w:val="20"/>
                <w:lang w:val="de-DE" w:eastAsia="ja-JP" w:bidi="de-DE"/>
              </w:rPr>
              <w:t>255/45 R19 104Y XL</w:t>
            </w:r>
          </w:p>
        </w:tc>
        <w:tc>
          <w:tcPr>
            <w:tcW w:w="1259" w:type="pct"/>
            <w:tcBorders>
              <w:top w:val="single" w:sz="4" w:space="0" w:color="auto"/>
              <w:bottom w:val="nil"/>
            </w:tcBorders>
            <w:shd w:val="clear" w:color="auto" w:fill="auto"/>
            <w:noWrap/>
            <w:vAlign w:val="bottom"/>
            <w:hideMark/>
          </w:tcPr>
          <w:p w14:paraId="5DC45EC3"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en-GB" w:eastAsia="ja-JP"/>
              </w:rPr>
            </w:pPr>
            <w:r w:rsidRPr="00507CDC">
              <w:rPr>
                <w:rFonts w:eastAsia="Times New Roman" w:cs="Arial"/>
                <w:kern w:val="0"/>
                <w:szCs w:val="20"/>
                <w:lang w:val="sv-SE" w:bidi="sv-SE"/>
              </w:rPr>
              <w:t>Summer MO</w:t>
            </w:r>
          </w:p>
        </w:tc>
        <w:tc>
          <w:tcPr>
            <w:tcW w:w="1181" w:type="pct"/>
            <w:tcBorders>
              <w:top w:val="single" w:sz="4" w:space="0" w:color="auto"/>
              <w:bottom w:val="nil"/>
            </w:tcBorders>
            <w:shd w:val="clear" w:color="auto" w:fill="auto"/>
            <w:noWrap/>
            <w:vAlign w:val="bottom"/>
            <w:hideMark/>
          </w:tcPr>
          <w:p w14:paraId="51744843"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en-GB" w:eastAsia="ja-JP"/>
              </w:rPr>
            </w:pPr>
          </w:p>
        </w:tc>
        <w:tc>
          <w:tcPr>
            <w:tcW w:w="1382" w:type="pct"/>
            <w:tcBorders>
              <w:top w:val="single" w:sz="4" w:space="0" w:color="auto"/>
              <w:bottom w:val="nil"/>
            </w:tcBorders>
            <w:shd w:val="clear" w:color="auto" w:fill="auto"/>
            <w:noWrap/>
            <w:vAlign w:val="bottom"/>
            <w:hideMark/>
          </w:tcPr>
          <w:p w14:paraId="750521FB"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en-GB" w:eastAsia="ja-JP"/>
              </w:rPr>
            </w:pPr>
            <w:r w:rsidRPr="00507CDC">
              <w:rPr>
                <w:rFonts w:eastAsia="Times New Roman" w:cs="Arial"/>
                <w:kern w:val="0"/>
                <w:szCs w:val="20"/>
                <w:lang w:val="sv-SE" w:bidi="sv-SE"/>
              </w:rPr>
              <w:t>Ventus S1 evo 3 (K127)</w:t>
            </w:r>
          </w:p>
        </w:tc>
      </w:tr>
      <w:tr w:rsidR="00EB6E55" w:rsidRPr="00507CDC" w14:paraId="1E53F40F" w14:textId="77777777" w:rsidTr="00507CDC">
        <w:trPr>
          <w:trHeight w:val="288"/>
        </w:trPr>
        <w:tc>
          <w:tcPr>
            <w:tcW w:w="1178" w:type="pct"/>
            <w:tcBorders>
              <w:top w:val="nil"/>
              <w:bottom w:val="nil"/>
            </w:tcBorders>
            <w:shd w:val="clear" w:color="auto" w:fill="auto"/>
            <w:noWrap/>
            <w:vAlign w:val="bottom"/>
            <w:hideMark/>
          </w:tcPr>
          <w:p w14:paraId="47257140" w14:textId="77777777" w:rsidR="00EB6E55" w:rsidRPr="00507CDC" w:rsidRDefault="00EB6E55" w:rsidP="00260805">
            <w:pPr>
              <w:widowControl/>
              <w:wordWrap/>
              <w:autoSpaceDE/>
              <w:autoSpaceDN/>
              <w:spacing w:line="276" w:lineRule="auto"/>
              <w:jc w:val="left"/>
              <w:rPr>
                <w:rFonts w:eastAsia="Times New Roman" w:cs="Arial"/>
                <w:color w:val="000000"/>
                <w:kern w:val="0"/>
                <w:szCs w:val="20"/>
                <w:lang w:val="de-DE" w:eastAsia="ja-JP"/>
              </w:rPr>
            </w:pPr>
            <w:r w:rsidRPr="00507CDC">
              <w:rPr>
                <w:rFonts w:eastAsia="Times New Roman" w:cs="Arial"/>
                <w:kern w:val="0"/>
                <w:szCs w:val="20"/>
                <w:lang w:val="de-DE" w:eastAsia="ja-JP" w:bidi="de-DE"/>
              </w:rPr>
              <w:t>285/40 R19 107Y XL</w:t>
            </w:r>
          </w:p>
        </w:tc>
        <w:tc>
          <w:tcPr>
            <w:tcW w:w="1259" w:type="pct"/>
            <w:tcBorders>
              <w:top w:val="nil"/>
              <w:bottom w:val="nil"/>
            </w:tcBorders>
            <w:shd w:val="clear" w:color="auto" w:fill="auto"/>
            <w:noWrap/>
            <w:vAlign w:val="bottom"/>
            <w:hideMark/>
          </w:tcPr>
          <w:p w14:paraId="02767361"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de-DE" w:eastAsia="ja-JP"/>
              </w:rPr>
            </w:pPr>
            <w:r w:rsidRPr="00507CDC">
              <w:rPr>
                <w:rFonts w:eastAsia="Times New Roman" w:cs="Arial"/>
                <w:kern w:val="0"/>
                <w:szCs w:val="20"/>
                <w:lang w:val="sv-SE" w:bidi="sv-SE"/>
              </w:rPr>
              <w:t>Summer MO (RA)</w:t>
            </w:r>
          </w:p>
        </w:tc>
        <w:tc>
          <w:tcPr>
            <w:tcW w:w="1181" w:type="pct"/>
            <w:tcBorders>
              <w:top w:val="nil"/>
              <w:bottom w:val="nil"/>
            </w:tcBorders>
            <w:shd w:val="clear" w:color="auto" w:fill="auto"/>
            <w:noWrap/>
            <w:vAlign w:val="bottom"/>
            <w:hideMark/>
          </w:tcPr>
          <w:p w14:paraId="1534FC86"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de-DE" w:eastAsia="ja-JP"/>
              </w:rPr>
            </w:pPr>
          </w:p>
        </w:tc>
        <w:tc>
          <w:tcPr>
            <w:tcW w:w="1382" w:type="pct"/>
            <w:tcBorders>
              <w:top w:val="nil"/>
              <w:bottom w:val="nil"/>
            </w:tcBorders>
            <w:shd w:val="clear" w:color="auto" w:fill="auto"/>
            <w:noWrap/>
            <w:vAlign w:val="bottom"/>
            <w:hideMark/>
          </w:tcPr>
          <w:p w14:paraId="2CC86192"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en-GB" w:eastAsia="ja-JP"/>
              </w:rPr>
            </w:pPr>
            <w:r w:rsidRPr="00507CDC">
              <w:rPr>
                <w:rFonts w:eastAsia="Times New Roman" w:cs="Arial"/>
                <w:kern w:val="0"/>
                <w:szCs w:val="20"/>
                <w:lang w:val="sv-SE" w:bidi="sv-SE"/>
              </w:rPr>
              <w:t>Ventus S1 evo 3 (K127)</w:t>
            </w:r>
          </w:p>
        </w:tc>
      </w:tr>
      <w:tr w:rsidR="00EB6E55" w:rsidRPr="00507CDC" w14:paraId="4AB0638A" w14:textId="77777777" w:rsidTr="00507CDC">
        <w:trPr>
          <w:trHeight w:val="288"/>
        </w:trPr>
        <w:tc>
          <w:tcPr>
            <w:tcW w:w="1178" w:type="pct"/>
            <w:tcBorders>
              <w:top w:val="nil"/>
              <w:bottom w:val="single" w:sz="4" w:space="0" w:color="auto"/>
            </w:tcBorders>
            <w:shd w:val="clear" w:color="auto" w:fill="auto"/>
            <w:noWrap/>
            <w:vAlign w:val="bottom"/>
            <w:hideMark/>
          </w:tcPr>
          <w:p w14:paraId="15C6AB02" w14:textId="77777777" w:rsidR="00EB6E55" w:rsidRPr="00507CDC" w:rsidRDefault="00EB6E55" w:rsidP="00260805">
            <w:pPr>
              <w:widowControl/>
              <w:wordWrap/>
              <w:autoSpaceDE/>
              <w:autoSpaceDN/>
              <w:spacing w:line="276" w:lineRule="auto"/>
              <w:jc w:val="left"/>
              <w:rPr>
                <w:rFonts w:eastAsia="Times New Roman" w:cs="Arial"/>
                <w:color w:val="000000"/>
                <w:kern w:val="0"/>
                <w:szCs w:val="20"/>
                <w:lang w:val="de-DE" w:eastAsia="ja-JP"/>
              </w:rPr>
            </w:pPr>
            <w:r w:rsidRPr="00507CDC">
              <w:rPr>
                <w:rFonts w:eastAsia="Times New Roman" w:cs="Arial"/>
                <w:kern w:val="0"/>
                <w:szCs w:val="20"/>
                <w:lang w:val="de-DE" w:eastAsia="ja-JP" w:bidi="de-DE"/>
              </w:rPr>
              <w:t>255/45 R19 104V XL</w:t>
            </w:r>
          </w:p>
        </w:tc>
        <w:tc>
          <w:tcPr>
            <w:tcW w:w="1259" w:type="pct"/>
            <w:tcBorders>
              <w:top w:val="nil"/>
              <w:bottom w:val="single" w:sz="4" w:space="0" w:color="auto"/>
            </w:tcBorders>
            <w:shd w:val="clear" w:color="auto" w:fill="auto"/>
            <w:noWrap/>
            <w:vAlign w:val="bottom"/>
            <w:hideMark/>
          </w:tcPr>
          <w:p w14:paraId="019B311D"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de-DE" w:eastAsia="ja-JP"/>
              </w:rPr>
            </w:pPr>
            <w:r w:rsidRPr="00507CDC">
              <w:rPr>
                <w:rFonts w:eastAsia="Times New Roman" w:cs="Arial"/>
                <w:kern w:val="0"/>
                <w:szCs w:val="20"/>
                <w:lang w:val="sv-SE" w:bidi="sv-SE"/>
              </w:rPr>
              <w:t>Winter MO</w:t>
            </w:r>
          </w:p>
        </w:tc>
        <w:tc>
          <w:tcPr>
            <w:tcW w:w="1181" w:type="pct"/>
            <w:tcBorders>
              <w:top w:val="nil"/>
              <w:bottom w:val="single" w:sz="4" w:space="0" w:color="auto"/>
            </w:tcBorders>
            <w:shd w:val="clear" w:color="auto" w:fill="auto"/>
            <w:noWrap/>
            <w:vAlign w:val="bottom"/>
            <w:hideMark/>
          </w:tcPr>
          <w:p w14:paraId="39B7E0A7"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de-DE" w:eastAsia="ja-JP"/>
              </w:rPr>
            </w:pPr>
          </w:p>
        </w:tc>
        <w:tc>
          <w:tcPr>
            <w:tcW w:w="1382" w:type="pct"/>
            <w:tcBorders>
              <w:top w:val="nil"/>
              <w:bottom w:val="single" w:sz="4" w:space="0" w:color="auto"/>
            </w:tcBorders>
            <w:shd w:val="clear" w:color="auto" w:fill="auto"/>
            <w:noWrap/>
            <w:vAlign w:val="bottom"/>
            <w:hideMark/>
          </w:tcPr>
          <w:p w14:paraId="5E324C92"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pl-PL" w:eastAsia="ja-JP"/>
              </w:rPr>
            </w:pPr>
            <w:r w:rsidRPr="00507CDC">
              <w:rPr>
                <w:rFonts w:eastAsia="Times New Roman" w:cs="Arial"/>
                <w:kern w:val="0"/>
                <w:szCs w:val="20"/>
                <w:lang w:val="pl-PL" w:bidi="sv-SE"/>
              </w:rPr>
              <w:t>Winter i*cept evo 2 (W320)</w:t>
            </w:r>
          </w:p>
        </w:tc>
      </w:tr>
      <w:tr w:rsidR="00EB6E55" w:rsidRPr="00507CDC" w14:paraId="58669E46" w14:textId="77777777" w:rsidTr="00507CDC">
        <w:trPr>
          <w:trHeight w:val="288"/>
        </w:trPr>
        <w:tc>
          <w:tcPr>
            <w:tcW w:w="1178" w:type="pct"/>
            <w:tcBorders>
              <w:top w:val="single" w:sz="4" w:space="0" w:color="auto"/>
            </w:tcBorders>
            <w:shd w:val="clear" w:color="auto" w:fill="D9D9D9" w:themeFill="background1" w:themeFillShade="D9"/>
            <w:noWrap/>
            <w:vAlign w:val="bottom"/>
            <w:hideMark/>
          </w:tcPr>
          <w:p w14:paraId="6BE7918D" w14:textId="77777777" w:rsidR="00EB6E55" w:rsidRPr="00507CDC" w:rsidRDefault="00EB6E55" w:rsidP="00260805">
            <w:pPr>
              <w:widowControl/>
              <w:wordWrap/>
              <w:autoSpaceDE/>
              <w:autoSpaceDN/>
              <w:spacing w:line="276" w:lineRule="auto"/>
              <w:jc w:val="left"/>
              <w:rPr>
                <w:rFonts w:eastAsia="Times New Roman" w:cs="Arial"/>
                <w:color w:val="000000"/>
                <w:kern w:val="0"/>
                <w:szCs w:val="20"/>
                <w:lang w:val="de-DE" w:eastAsia="ja-JP"/>
              </w:rPr>
            </w:pPr>
            <w:r w:rsidRPr="00507CDC">
              <w:rPr>
                <w:rFonts w:eastAsia="Times New Roman" w:cs="Arial"/>
                <w:kern w:val="0"/>
                <w:szCs w:val="20"/>
                <w:lang w:val="de-DE" w:eastAsia="ja-JP" w:bidi="de-DE"/>
              </w:rPr>
              <w:t>255/45 R19 104Y XL</w:t>
            </w:r>
          </w:p>
        </w:tc>
        <w:tc>
          <w:tcPr>
            <w:tcW w:w="1259" w:type="pct"/>
            <w:tcBorders>
              <w:top w:val="single" w:sz="4" w:space="0" w:color="auto"/>
            </w:tcBorders>
            <w:shd w:val="clear" w:color="auto" w:fill="D9D9D9" w:themeFill="background1" w:themeFillShade="D9"/>
            <w:noWrap/>
            <w:vAlign w:val="bottom"/>
            <w:hideMark/>
          </w:tcPr>
          <w:p w14:paraId="2DC7C80F"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en-GB" w:eastAsia="ja-JP"/>
              </w:rPr>
            </w:pPr>
            <w:r w:rsidRPr="00507CDC">
              <w:rPr>
                <w:rFonts w:eastAsia="Times New Roman" w:cs="Arial"/>
                <w:kern w:val="0"/>
                <w:szCs w:val="20"/>
                <w:lang w:val="sv-SE" w:bidi="sv-SE"/>
              </w:rPr>
              <w:t>Summer MO</w:t>
            </w:r>
            <w:r w:rsidRPr="00507CDC">
              <w:rPr>
                <w:rFonts w:eastAsia="Times New Roman" w:cs="Arial"/>
                <w:b/>
                <w:kern w:val="0"/>
                <w:szCs w:val="20"/>
                <w:lang w:val="sv-SE" w:bidi="sv-SE"/>
              </w:rPr>
              <w:t>E</w:t>
            </w:r>
          </w:p>
        </w:tc>
        <w:tc>
          <w:tcPr>
            <w:tcW w:w="1181" w:type="pct"/>
            <w:tcBorders>
              <w:top w:val="single" w:sz="4" w:space="0" w:color="auto"/>
            </w:tcBorders>
            <w:shd w:val="clear" w:color="auto" w:fill="D9D9D9" w:themeFill="background1" w:themeFillShade="D9"/>
            <w:noWrap/>
            <w:vAlign w:val="bottom"/>
            <w:hideMark/>
          </w:tcPr>
          <w:p w14:paraId="6452A869"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en-GB" w:eastAsia="ja-JP"/>
              </w:rPr>
            </w:pPr>
            <w:r w:rsidRPr="00507CDC">
              <w:rPr>
                <w:rFonts w:eastAsia="Times New Roman" w:cs="Arial"/>
                <w:kern w:val="0"/>
                <w:szCs w:val="20"/>
                <w:lang w:val="sv-SE" w:bidi="sv-SE"/>
              </w:rPr>
              <w:t>HRS</w:t>
            </w:r>
          </w:p>
        </w:tc>
        <w:tc>
          <w:tcPr>
            <w:tcW w:w="1382" w:type="pct"/>
            <w:tcBorders>
              <w:top w:val="single" w:sz="4" w:space="0" w:color="auto"/>
            </w:tcBorders>
            <w:shd w:val="clear" w:color="auto" w:fill="D9D9D9" w:themeFill="background1" w:themeFillShade="D9"/>
            <w:noWrap/>
            <w:vAlign w:val="bottom"/>
            <w:hideMark/>
          </w:tcPr>
          <w:p w14:paraId="5213B07D"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en-GB" w:eastAsia="ja-JP"/>
              </w:rPr>
            </w:pPr>
            <w:r w:rsidRPr="00507CDC">
              <w:rPr>
                <w:rFonts w:eastAsia="Times New Roman" w:cs="Arial"/>
                <w:kern w:val="0"/>
                <w:szCs w:val="20"/>
                <w:lang w:val="sv-SE" w:bidi="sv-SE"/>
              </w:rPr>
              <w:t>Ventus S1 evo 3 (K127B)</w:t>
            </w:r>
          </w:p>
        </w:tc>
      </w:tr>
      <w:tr w:rsidR="00EB6E55" w:rsidRPr="00507CDC" w14:paraId="3354E5C5" w14:textId="77777777" w:rsidTr="00507CDC">
        <w:trPr>
          <w:trHeight w:val="288"/>
        </w:trPr>
        <w:tc>
          <w:tcPr>
            <w:tcW w:w="1178" w:type="pct"/>
            <w:tcBorders>
              <w:bottom w:val="single" w:sz="4" w:space="0" w:color="auto"/>
            </w:tcBorders>
            <w:shd w:val="clear" w:color="auto" w:fill="D9D9D9" w:themeFill="background1" w:themeFillShade="D9"/>
            <w:noWrap/>
            <w:vAlign w:val="bottom"/>
            <w:hideMark/>
          </w:tcPr>
          <w:p w14:paraId="73D2CEB9" w14:textId="77777777" w:rsidR="00EB6E55" w:rsidRPr="00507CDC" w:rsidRDefault="00EB6E55" w:rsidP="00260805">
            <w:pPr>
              <w:widowControl/>
              <w:wordWrap/>
              <w:autoSpaceDE/>
              <w:autoSpaceDN/>
              <w:spacing w:line="276" w:lineRule="auto"/>
              <w:jc w:val="left"/>
              <w:rPr>
                <w:rFonts w:eastAsia="Times New Roman" w:cs="Arial"/>
                <w:kern w:val="0"/>
                <w:szCs w:val="20"/>
                <w:lang w:val="de-DE" w:eastAsia="ja-JP"/>
              </w:rPr>
            </w:pPr>
            <w:r w:rsidRPr="00507CDC">
              <w:rPr>
                <w:rFonts w:eastAsia="Times New Roman" w:cs="Arial"/>
                <w:kern w:val="0"/>
                <w:szCs w:val="20"/>
                <w:lang w:val="de-DE" w:eastAsia="ja-JP" w:bidi="de-DE"/>
              </w:rPr>
              <w:t>255/45 R19 104V XL</w:t>
            </w:r>
          </w:p>
        </w:tc>
        <w:tc>
          <w:tcPr>
            <w:tcW w:w="1259" w:type="pct"/>
            <w:tcBorders>
              <w:bottom w:val="single" w:sz="4" w:space="0" w:color="auto"/>
            </w:tcBorders>
            <w:shd w:val="clear" w:color="auto" w:fill="D9D9D9" w:themeFill="background1" w:themeFillShade="D9"/>
            <w:noWrap/>
            <w:vAlign w:val="bottom"/>
            <w:hideMark/>
          </w:tcPr>
          <w:p w14:paraId="7951939A"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de-DE" w:eastAsia="ja-JP"/>
              </w:rPr>
            </w:pPr>
            <w:r w:rsidRPr="00507CDC">
              <w:rPr>
                <w:rFonts w:eastAsia="Times New Roman" w:cs="Arial"/>
                <w:kern w:val="0"/>
                <w:szCs w:val="20"/>
                <w:lang w:val="sv-SE" w:bidi="sv-SE"/>
              </w:rPr>
              <w:t>Winter MO</w:t>
            </w:r>
            <w:r w:rsidRPr="00507CDC">
              <w:rPr>
                <w:rFonts w:eastAsia="Times New Roman" w:cs="Arial"/>
                <w:b/>
                <w:kern w:val="0"/>
                <w:szCs w:val="20"/>
                <w:lang w:val="sv-SE" w:bidi="sv-SE"/>
              </w:rPr>
              <w:t>E</w:t>
            </w:r>
          </w:p>
        </w:tc>
        <w:tc>
          <w:tcPr>
            <w:tcW w:w="1181" w:type="pct"/>
            <w:tcBorders>
              <w:bottom w:val="single" w:sz="4" w:space="0" w:color="auto"/>
            </w:tcBorders>
            <w:shd w:val="clear" w:color="auto" w:fill="D9D9D9" w:themeFill="background1" w:themeFillShade="D9"/>
            <w:noWrap/>
            <w:vAlign w:val="bottom"/>
            <w:hideMark/>
          </w:tcPr>
          <w:p w14:paraId="499879A6"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de-DE" w:eastAsia="ja-JP"/>
              </w:rPr>
            </w:pPr>
            <w:r w:rsidRPr="00507CDC">
              <w:rPr>
                <w:rFonts w:eastAsia="Times New Roman" w:cs="Arial"/>
                <w:kern w:val="0"/>
                <w:szCs w:val="20"/>
                <w:lang w:val="sv-SE" w:bidi="sv-SE"/>
              </w:rPr>
              <w:t>HRS</w:t>
            </w:r>
          </w:p>
        </w:tc>
        <w:tc>
          <w:tcPr>
            <w:tcW w:w="1382" w:type="pct"/>
            <w:tcBorders>
              <w:bottom w:val="single" w:sz="4" w:space="0" w:color="auto"/>
            </w:tcBorders>
            <w:shd w:val="clear" w:color="auto" w:fill="D9D9D9" w:themeFill="background1" w:themeFillShade="D9"/>
            <w:noWrap/>
            <w:vAlign w:val="bottom"/>
            <w:hideMark/>
          </w:tcPr>
          <w:p w14:paraId="797FB523"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pl-PL" w:eastAsia="ja-JP"/>
              </w:rPr>
            </w:pPr>
            <w:r w:rsidRPr="00507CDC">
              <w:rPr>
                <w:rFonts w:eastAsia="Times New Roman" w:cs="Arial"/>
                <w:kern w:val="0"/>
                <w:szCs w:val="20"/>
                <w:lang w:val="pl-PL" w:bidi="sv-SE"/>
              </w:rPr>
              <w:t>Winter i*cept evo 2 (W320B)</w:t>
            </w:r>
          </w:p>
        </w:tc>
      </w:tr>
      <w:tr w:rsidR="00EB6E55" w:rsidRPr="00507CDC" w14:paraId="458FEDF4" w14:textId="77777777" w:rsidTr="00507CDC">
        <w:trPr>
          <w:trHeight w:val="288"/>
        </w:trPr>
        <w:tc>
          <w:tcPr>
            <w:tcW w:w="1178" w:type="pct"/>
            <w:tcBorders>
              <w:top w:val="single" w:sz="4" w:space="0" w:color="auto"/>
              <w:bottom w:val="single" w:sz="4" w:space="0" w:color="auto"/>
            </w:tcBorders>
            <w:shd w:val="clear" w:color="auto" w:fill="auto"/>
            <w:noWrap/>
            <w:vAlign w:val="bottom"/>
            <w:hideMark/>
          </w:tcPr>
          <w:p w14:paraId="5AFF7954" w14:textId="77777777" w:rsidR="00EB6E55" w:rsidRPr="00507CDC" w:rsidRDefault="00EB6E55" w:rsidP="00260805">
            <w:pPr>
              <w:widowControl/>
              <w:wordWrap/>
              <w:autoSpaceDE/>
              <w:autoSpaceDN/>
              <w:spacing w:line="276" w:lineRule="auto"/>
              <w:jc w:val="left"/>
              <w:rPr>
                <w:rFonts w:eastAsia="Times New Roman" w:cs="Arial"/>
                <w:color w:val="000000"/>
                <w:kern w:val="0"/>
                <w:szCs w:val="20"/>
                <w:lang w:val="de-DE" w:eastAsia="ja-JP"/>
              </w:rPr>
            </w:pPr>
            <w:r w:rsidRPr="00507CDC">
              <w:rPr>
                <w:rFonts w:eastAsia="Times New Roman" w:cs="Arial"/>
                <w:kern w:val="0"/>
                <w:szCs w:val="20"/>
                <w:lang w:val="de-DE" w:eastAsia="ja-JP" w:bidi="de-DE"/>
              </w:rPr>
              <w:t>255/45 R19 104H XL</w:t>
            </w:r>
          </w:p>
        </w:tc>
        <w:tc>
          <w:tcPr>
            <w:tcW w:w="1259" w:type="pct"/>
            <w:tcBorders>
              <w:top w:val="single" w:sz="4" w:space="0" w:color="auto"/>
              <w:bottom w:val="single" w:sz="4" w:space="0" w:color="auto"/>
            </w:tcBorders>
            <w:shd w:val="clear" w:color="auto" w:fill="auto"/>
            <w:noWrap/>
            <w:vAlign w:val="bottom"/>
            <w:hideMark/>
          </w:tcPr>
          <w:p w14:paraId="15DE5F4A"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en-GB" w:eastAsia="ja-JP"/>
              </w:rPr>
            </w:pPr>
            <w:r w:rsidRPr="00507CDC">
              <w:rPr>
                <w:rFonts w:eastAsia="Times New Roman" w:cs="Arial"/>
                <w:kern w:val="0"/>
                <w:szCs w:val="20"/>
                <w:lang w:val="sv-SE" w:bidi="sv-SE"/>
              </w:rPr>
              <w:t>All Season MO</w:t>
            </w:r>
            <w:r w:rsidRPr="00507CDC">
              <w:rPr>
                <w:rFonts w:eastAsia="Times New Roman" w:cs="Arial"/>
                <w:b/>
                <w:kern w:val="0"/>
                <w:szCs w:val="20"/>
                <w:lang w:val="sv-SE" w:bidi="sv-SE"/>
              </w:rPr>
              <w:t>E</w:t>
            </w:r>
            <w:r w:rsidRPr="00507CDC">
              <w:rPr>
                <w:rFonts w:eastAsia="Times New Roman" w:cs="Arial"/>
                <w:kern w:val="0"/>
                <w:szCs w:val="20"/>
                <w:lang w:val="sv-SE" w:bidi="sv-SE"/>
              </w:rPr>
              <w:t xml:space="preserve"> (NAR)</w:t>
            </w:r>
          </w:p>
        </w:tc>
        <w:tc>
          <w:tcPr>
            <w:tcW w:w="1181" w:type="pct"/>
            <w:tcBorders>
              <w:top w:val="single" w:sz="4" w:space="0" w:color="auto"/>
              <w:bottom w:val="single" w:sz="4" w:space="0" w:color="auto"/>
            </w:tcBorders>
            <w:shd w:val="clear" w:color="auto" w:fill="auto"/>
            <w:noWrap/>
            <w:vAlign w:val="bottom"/>
            <w:hideMark/>
          </w:tcPr>
          <w:p w14:paraId="0EFA5036"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de-DE" w:eastAsia="ja-JP"/>
              </w:rPr>
            </w:pPr>
            <w:r w:rsidRPr="00507CDC">
              <w:rPr>
                <w:rFonts w:eastAsia="Times New Roman" w:cs="Arial"/>
                <w:kern w:val="0"/>
                <w:szCs w:val="20"/>
                <w:lang w:val="sv-SE" w:bidi="sv-SE"/>
              </w:rPr>
              <w:t>HRS</w:t>
            </w:r>
          </w:p>
        </w:tc>
        <w:tc>
          <w:tcPr>
            <w:tcW w:w="1382" w:type="pct"/>
            <w:tcBorders>
              <w:top w:val="single" w:sz="4" w:space="0" w:color="auto"/>
              <w:bottom w:val="single" w:sz="4" w:space="0" w:color="auto"/>
            </w:tcBorders>
            <w:shd w:val="clear" w:color="auto" w:fill="auto"/>
            <w:noWrap/>
            <w:vAlign w:val="bottom"/>
            <w:hideMark/>
          </w:tcPr>
          <w:p w14:paraId="33E3CF2E"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en-GB" w:eastAsia="ja-JP"/>
              </w:rPr>
            </w:pPr>
            <w:r w:rsidRPr="00507CDC">
              <w:rPr>
                <w:rFonts w:eastAsia="Times New Roman" w:cs="Arial"/>
                <w:kern w:val="0"/>
                <w:szCs w:val="20"/>
                <w:lang w:val="sv-SE" w:bidi="sv-SE"/>
              </w:rPr>
              <w:t>Ventus S1 noble 2 (H452B)</w:t>
            </w:r>
          </w:p>
        </w:tc>
      </w:tr>
      <w:tr w:rsidR="00EB6E55" w:rsidRPr="00507CDC" w14:paraId="60AB9507" w14:textId="77777777" w:rsidTr="00507CDC">
        <w:trPr>
          <w:trHeight w:val="288"/>
        </w:trPr>
        <w:tc>
          <w:tcPr>
            <w:tcW w:w="1178" w:type="pct"/>
            <w:tcBorders>
              <w:top w:val="single" w:sz="4" w:space="0" w:color="auto"/>
              <w:bottom w:val="nil"/>
            </w:tcBorders>
            <w:shd w:val="clear" w:color="auto" w:fill="D9D9D9" w:themeFill="background1" w:themeFillShade="D9"/>
            <w:noWrap/>
            <w:vAlign w:val="bottom"/>
            <w:hideMark/>
          </w:tcPr>
          <w:p w14:paraId="3DA8861A" w14:textId="77777777" w:rsidR="00EB6E55" w:rsidRPr="00507CDC" w:rsidRDefault="00EB6E55" w:rsidP="00260805">
            <w:pPr>
              <w:widowControl/>
              <w:wordWrap/>
              <w:autoSpaceDE/>
              <w:autoSpaceDN/>
              <w:spacing w:line="276" w:lineRule="auto"/>
              <w:jc w:val="left"/>
              <w:rPr>
                <w:rFonts w:eastAsia="Times New Roman" w:cs="Arial"/>
                <w:kern w:val="0"/>
                <w:szCs w:val="20"/>
                <w:lang w:val="de-DE" w:eastAsia="ja-JP"/>
              </w:rPr>
            </w:pPr>
            <w:r w:rsidRPr="00507CDC">
              <w:rPr>
                <w:rFonts w:eastAsia="Times New Roman" w:cs="Arial"/>
                <w:kern w:val="0"/>
                <w:szCs w:val="20"/>
                <w:lang w:val="de-DE" w:eastAsia="ja-JP" w:bidi="de-DE"/>
              </w:rPr>
              <w:t>255/40 R20 101H XL</w:t>
            </w:r>
          </w:p>
        </w:tc>
        <w:tc>
          <w:tcPr>
            <w:tcW w:w="1259" w:type="pct"/>
            <w:tcBorders>
              <w:top w:val="single" w:sz="4" w:space="0" w:color="auto"/>
              <w:bottom w:val="nil"/>
            </w:tcBorders>
            <w:shd w:val="clear" w:color="auto" w:fill="D9D9D9" w:themeFill="background1" w:themeFillShade="D9"/>
            <w:noWrap/>
            <w:vAlign w:val="bottom"/>
            <w:hideMark/>
          </w:tcPr>
          <w:p w14:paraId="052D72D5"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en-GB" w:eastAsia="ja-JP"/>
              </w:rPr>
            </w:pPr>
            <w:r w:rsidRPr="00507CDC">
              <w:rPr>
                <w:rFonts w:eastAsia="Times New Roman" w:cs="Arial"/>
                <w:kern w:val="0"/>
                <w:szCs w:val="20"/>
                <w:lang w:val="en-GB" w:bidi="sv-SE"/>
              </w:rPr>
              <w:t>All Season MO</w:t>
            </w:r>
            <w:r w:rsidRPr="00507CDC">
              <w:rPr>
                <w:rFonts w:eastAsia="Times New Roman" w:cs="Arial"/>
                <w:b/>
                <w:kern w:val="0"/>
                <w:szCs w:val="20"/>
                <w:lang w:val="en-GB" w:bidi="sv-SE"/>
              </w:rPr>
              <w:t xml:space="preserve">E-S </w:t>
            </w:r>
            <w:r w:rsidRPr="00507CDC">
              <w:rPr>
                <w:rFonts w:eastAsia="Times New Roman" w:cs="Arial"/>
                <w:kern w:val="0"/>
                <w:szCs w:val="20"/>
                <w:lang w:val="en-GB" w:bidi="sv-SE"/>
              </w:rPr>
              <w:t>(NAR)</w:t>
            </w:r>
          </w:p>
        </w:tc>
        <w:tc>
          <w:tcPr>
            <w:tcW w:w="1181" w:type="pct"/>
            <w:tcBorders>
              <w:top w:val="single" w:sz="4" w:space="0" w:color="auto"/>
              <w:bottom w:val="nil"/>
            </w:tcBorders>
            <w:shd w:val="clear" w:color="auto" w:fill="D9D9D9" w:themeFill="background1" w:themeFillShade="D9"/>
            <w:noWrap/>
            <w:vAlign w:val="bottom"/>
            <w:hideMark/>
          </w:tcPr>
          <w:p w14:paraId="3B9B119F" w14:textId="354F26CA" w:rsidR="00EB6E55" w:rsidRPr="00507CDC" w:rsidRDefault="00EB6E55" w:rsidP="00260805">
            <w:pPr>
              <w:keepNext/>
              <w:widowControl/>
              <w:wordWrap/>
              <w:autoSpaceDE/>
              <w:autoSpaceDN/>
              <w:spacing w:line="276" w:lineRule="auto"/>
              <w:jc w:val="left"/>
              <w:rPr>
                <w:rFonts w:eastAsia="Times New Roman" w:cs="Arial"/>
                <w:kern w:val="0"/>
                <w:szCs w:val="20"/>
                <w:lang w:val="de-DE" w:eastAsia="ja-JP"/>
              </w:rPr>
            </w:pPr>
            <w:r w:rsidRPr="00507CDC">
              <w:rPr>
                <w:rFonts w:eastAsia="Times New Roman" w:cs="Arial"/>
                <w:kern w:val="0"/>
                <w:szCs w:val="20"/>
                <w:lang w:val="sv-SE" w:bidi="sv-SE"/>
              </w:rPr>
              <w:t>HRS, Hankook Sound Absorber™</w:t>
            </w:r>
          </w:p>
        </w:tc>
        <w:tc>
          <w:tcPr>
            <w:tcW w:w="1382" w:type="pct"/>
            <w:tcBorders>
              <w:top w:val="single" w:sz="4" w:space="0" w:color="auto"/>
              <w:bottom w:val="nil"/>
            </w:tcBorders>
            <w:shd w:val="clear" w:color="auto" w:fill="D9D9D9" w:themeFill="background1" w:themeFillShade="D9"/>
            <w:noWrap/>
            <w:vAlign w:val="bottom"/>
            <w:hideMark/>
          </w:tcPr>
          <w:p w14:paraId="46FFDC19"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en-GB" w:eastAsia="ja-JP"/>
              </w:rPr>
            </w:pPr>
            <w:r w:rsidRPr="00507CDC">
              <w:rPr>
                <w:rFonts w:eastAsia="Times New Roman" w:cs="Arial"/>
                <w:kern w:val="0"/>
                <w:szCs w:val="20"/>
                <w:lang w:val="sv-SE" w:bidi="sv-SE"/>
              </w:rPr>
              <w:t>Ventus S1 noble 2 (H452B)</w:t>
            </w:r>
          </w:p>
        </w:tc>
      </w:tr>
      <w:tr w:rsidR="00EB6E55" w:rsidRPr="00507CDC" w14:paraId="640D845F" w14:textId="77777777" w:rsidTr="00507CDC">
        <w:trPr>
          <w:trHeight w:val="288"/>
        </w:trPr>
        <w:tc>
          <w:tcPr>
            <w:tcW w:w="1178" w:type="pct"/>
            <w:tcBorders>
              <w:top w:val="nil"/>
              <w:bottom w:val="single" w:sz="4" w:space="0" w:color="auto"/>
            </w:tcBorders>
            <w:shd w:val="clear" w:color="auto" w:fill="D9D9D9" w:themeFill="background1" w:themeFillShade="D9"/>
            <w:noWrap/>
            <w:vAlign w:val="bottom"/>
            <w:hideMark/>
          </w:tcPr>
          <w:p w14:paraId="3181279A" w14:textId="77777777" w:rsidR="00EB6E55" w:rsidRPr="00507CDC" w:rsidRDefault="00EB6E55" w:rsidP="00260805">
            <w:pPr>
              <w:widowControl/>
              <w:wordWrap/>
              <w:autoSpaceDE/>
              <w:autoSpaceDN/>
              <w:spacing w:line="276" w:lineRule="auto"/>
              <w:jc w:val="left"/>
              <w:rPr>
                <w:rFonts w:eastAsia="Times New Roman" w:cs="Arial"/>
                <w:kern w:val="0"/>
                <w:szCs w:val="20"/>
                <w:lang w:val="de-DE" w:eastAsia="ja-JP"/>
              </w:rPr>
            </w:pPr>
            <w:r w:rsidRPr="00507CDC">
              <w:rPr>
                <w:rFonts w:eastAsia="Times New Roman" w:cs="Arial"/>
                <w:kern w:val="0"/>
                <w:szCs w:val="20"/>
                <w:lang w:val="de-DE" w:eastAsia="ja-JP" w:bidi="de-DE"/>
              </w:rPr>
              <w:t>285/35 R20 104H XL</w:t>
            </w:r>
          </w:p>
        </w:tc>
        <w:tc>
          <w:tcPr>
            <w:tcW w:w="1259" w:type="pct"/>
            <w:tcBorders>
              <w:top w:val="nil"/>
              <w:bottom w:val="single" w:sz="4" w:space="0" w:color="auto"/>
            </w:tcBorders>
            <w:shd w:val="clear" w:color="auto" w:fill="D9D9D9" w:themeFill="background1" w:themeFillShade="D9"/>
            <w:noWrap/>
            <w:vAlign w:val="bottom"/>
            <w:hideMark/>
          </w:tcPr>
          <w:p w14:paraId="42D914AA"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en-GB" w:eastAsia="ja-JP"/>
              </w:rPr>
            </w:pPr>
            <w:r w:rsidRPr="00507CDC">
              <w:rPr>
                <w:rFonts w:eastAsia="Times New Roman" w:cs="Arial"/>
                <w:kern w:val="0"/>
                <w:szCs w:val="20"/>
                <w:lang w:val="en-GB" w:bidi="sv-SE"/>
              </w:rPr>
              <w:t>All Season MO</w:t>
            </w:r>
            <w:r w:rsidRPr="00507CDC">
              <w:rPr>
                <w:rFonts w:eastAsia="Times New Roman" w:cs="Arial"/>
                <w:b/>
                <w:kern w:val="0"/>
                <w:szCs w:val="20"/>
                <w:lang w:val="en-GB" w:bidi="sv-SE"/>
              </w:rPr>
              <w:t xml:space="preserve">E-S </w:t>
            </w:r>
            <w:r w:rsidRPr="00507CDC">
              <w:rPr>
                <w:rFonts w:eastAsia="Times New Roman" w:cs="Arial"/>
                <w:kern w:val="0"/>
                <w:szCs w:val="20"/>
                <w:lang w:val="en-GB" w:bidi="sv-SE"/>
              </w:rPr>
              <w:t>(NAR, RA)</w:t>
            </w:r>
          </w:p>
        </w:tc>
        <w:tc>
          <w:tcPr>
            <w:tcW w:w="1181" w:type="pct"/>
            <w:tcBorders>
              <w:top w:val="nil"/>
              <w:bottom w:val="single" w:sz="4" w:space="0" w:color="auto"/>
            </w:tcBorders>
            <w:shd w:val="clear" w:color="auto" w:fill="D9D9D9" w:themeFill="background1" w:themeFillShade="D9"/>
            <w:noWrap/>
            <w:vAlign w:val="bottom"/>
            <w:hideMark/>
          </w:tcPr>
          <w:p w14:paraId="1CFA8FCF" w14:textId="388FD1E0" w:rsidR="00EB6E55" w:rsidRPr="00507CDC" w:rsidRDefault="00EB6E55" w:rsidP="00260805">
            <w:pPr>
              <w:keepNext/>
              <w:widowControl/>
              <w:wordWrap/>
              <w:autoSpaceDE/>
              <w:autoSpaceDN/>
              <w:spacing w:line="276" w:lineRule="auto"/>
              <w:jc w:val="left"/>
              <w:rPr>
                <w:rFonts w:eastAsia="Times New Roman" w:cs="Arial"/>
                <w:kern w:val="0"/>
                <w:szCs w:val="20"/>
                <w:lang w:val="de-DE" w:eastAsia="ja-JP"/>
              </w:rPr>
            </w:pPr>
            <w:r w:rsidRPr="00507CDC">
              <w:rPr>
                <w:rFonts w:eastAsia="Times New Roman" w:cs="Arial"/>
                <w:kern w:val="0"/>
                <w:szCs w:val="20"/>
                <w:lang w:val="sv-SE" w:bidi="sv-SE"/>
              </w:rPr>
              <w:t xml:space="preserve">HRS, Hankook Sound Absorber™ </w:t>
            </w:r>
          </w:p>
        </w:tc>
        <w:tc>
          <w:tcPr>
            <w:tcW w:w="1382" w:type="pct"/>
            <w:tcBorders>
              <w:top w:val="nil"/>
              <w:bottom w:val="single" w:sz="4" w:space="0" w:color="auto"/>
            </w:tcBorders>
            <w:shd w:val="clear" w:color="auto" w:fill="D9D9D9" w:themeFill="background1" w:themeFillShade="D9"/>
            <w:noWrap/>
            <w:vAlign w:val="bottom"/>
            <w:hideMark/>
          </w:tcPr>
          <w:p w14:paraId="536BA7B4" w14:textId="77777777" w:rsidR="00EB6E55" w:rsidRPr="00507CDC" w:rsidRDefault="00EB6E55" w:rsidP="00260805">
            <w:pPr>
              <w:keepNext/>
              <w:widowControl/>
              <w:wordWrap/>
              <w:autoSpaceDE/>
              <w:autoSpaceDN/>
              <w:spacing w:line="276" w:lineRule="auto"/>
              <w:jc w:val="left"/>
              <w:rPr>
                <w:rFonts w:eastAsia="Times New Roman" w:cs="Arial"/>
                <w:kern w:val="0"/>
                <w:szCs w:val="20"/>
                <w:lang w:val="en-GB" w:eastAsia="ja-JP"/>
              </w:rPr>
            </w:pPr>
            <w:r w:rsidRPr="00507CDC">
              <w:rPr>
                <w:rFonts w:eastAsia="Times New Roman" w:cs="Arial"/>
                <w:kern w:val="0"/>
                <w:szCs w:val="20"/>
                <w:lang w:val="sv-SE" w:bidi="sv-SE"/>
              </w:rPr>
              <w:t>Ventus S1 noble 2 (H452B)</w:t>
            </w:r>
          </w:p>
        </w:tc>
      </w:tr>
      <w:tr w:rsidR="00EB6E55" w:rsidRPr="00507CDC" w14:paraId="4CAF14D9" w14:textId="77777777" w:rsidTr="00507CDC">
        <w:trPr>
          <w:trHeight w:val="288"/>
        </w:trPr>
        <w:tc>
          <w:tcPr>
            <w:tcW w:w="5000" w:type="pct"/>
            <w:gridSpan w:val="4"/>
            <w:tcBorders>
              <w:top w:val="single" w:sz="4" w:space="0" w:color="auto"/>
            </w:tcBorders>
            <w:shd w:val="clear" w:color="auto" w:fill="auto"/>
            <w:noWrap/>
            <w:vAlign w:val="bottom"/>
            <w:hideMark/>
          </w:tcPr>
          <w:p w14:paraId="759C247F" w14:textId="77777777" w:rsidR="00EB6E55" w:rsidRPr="00507CDC" w:rsidRDefault="00EB6E55" w:rsidP="00260805">
            <w:pPr>
              <w:keepNext/>
              <w:widowControl/>
              <w:wordWrap/>
              <w:autoSpaceDE/>
              <w:autoSpaceDN/>
              <w:spacing w:line="276" w:lineRule="auto"/>
              <w:jc w:val="left"/>
              <w:rPr>
                <w:rFonts w:eastAsia="Times New Roman" w:cs="Arial"/>
                <w:i/>
                <w:color w:val="000000"/>
                <w:kern w:val="0"/>
                <w:szCs w:val="20"/>
                <w:lang w:eastAsia="ja-JP"/>
              </w:rPr>
            </w:pPr>
            <w:r w:rsidRPr="00507CDC">
              <w:rPr>
                <w:rFonts w:eastAsia="Times New Roman" w:cs="Arial"/>
                <w:i/>
                <w:color w:val="000000"/>
                <w:kern w:val="0"/>
                <w:szCs w:val="20"/>
                <w:lang w:val="sv-SE" w:bidi="sv-SE"/>
              </w:rPr>
              <w:t>MO: Mercedes Original</w:t>
            </w:r>
          </w:p>
          <w:p w14:paraId="0231233D" w14:textId="77777777" w:rsidR="00EB6E55" w:rsidRPr="00507CDC" w:rsidRDefault="00EB6E55" w:rsidP="00260805">
            <w:pPr>
              <w:keepNext/>
              <w:widowControl/>
              <w:wordWrap/>
              <w:autoSpaceDE/>
              <w:autoSpaceDN/>
              <w:spacing w:line="276" w:lineRule="auto"/>
              <w:jc w:val="left"/>
              <w:rPr>
                <w:rFonts w:eastAsia="Times New Roman" w:cs="Arial"/>
                <w:i/>
                <w:color w:val="000000"/>
                <w:kern w:val="0"/>
                <w:szCs w:val="20"/>
                <w:lang w:eastAsia="ja-JP"/>
              </w:rPr>
            </w:pPr>
            <w:r w:rsidRPr="00507CDC">
              <w:rPr>
                <w:rFonts w:eastAsia="Times New Roman" w:cs="Arial"/>
                <w:i/>
                <w:color w:val="000000"/>
                <w:kern w:val="0"/>
                <w:szCs w:val="20"/>
                <w:lang w:val="sv-SE" w:bidi="sv-SE"/>
              </w:rPr>
              <w:t>MOE: Mercedes Original Extended</w:t>
            </w:r>
          </w:p>
          <w:p w14:paraId="32217B75" w14:textId="77777777" w:rsidR="00EB6E55" w:rsidRPr="00507CDC" w:rsidRDefault="00EB6E55" w:rsidP="00260805">
            <w:pPr>
              <w:keepNext/>
              <w:widowControl/>
              <w:wordWrap/>
              <w:autoSpaceDE/>
              <w:autoSpaceDN/>
              <w:spacing w:line="276" w:lineRule="auto"/>
              <w:jc w:val="left"/>
              <w:rPr>
                <w:rFonts w:eastAsia="Times New Roman" w:cs="Arial"/>
                <w:i/>
                <w:color w:val="000000"/>
                <w:kern w:val="0"/>
                <w:szCs w:val="20"/>
                <w:lang w:eastAsia="ja-JP"/>
              </w:rPr>
            </w:pPr>
            <w:r w:rsidRPr="00507CDC">
              <w:rPr>
                <w:rFonts w:eastAsia="Times New Roman" w:cs="Arial"/>
                <w:i/>
                <w:color w:val="000000"/>
                <w:kern w:val="0"/>
                <w:szCs w:val="20"/>
                <w:lang w:val="sv-SE" w:bidi="sv-SE"/>
              </w:rPr>
              <w:t>MOE-S: Mercedes Original Extended Silent</w:t>
            </w:r>
          </w:p>
          <w:p w14:paraId="4989F5FF" w14:textId="77777777" w:rsidR="00EB6E55" w:rsidRPr="00507CDC" w:rsidRDefault="00EB6E55" w:rsidP="00260805">
            <w:pPr>
              <w:keepNext/>
              <w:widowControl/>
              <w:wordWrap/>
              <w:autoSpaceDE/>
              <w:autoSpaceDN/>
              <w:spacing w:line="276" w:lineRule="auto"/>
              <w:jc w:val="left"/>
              <w:rPr>
                <w:rFonts w:eastAsia="Times New Roman" w:cs="Arial"/>
                <w:i/>
                <w:color w:val="000000"/>
                <w:kern w:val="0"/>
                <w:szCs w:val="20"/>
                <w:lang w:eastAsia="ja-JP"/>
              </w:rPr>
            </w:pPr>
            <w:r w:rsidRPr="00507CDC">
              <w:rPr>
                <w:rFonts w:eastAsia="Times New Roman" w:cs="Arial"/>
                <w:i/>
                <w:color w:val="000000"/>
                <w:kern w:val="0"/>
                <w:szCs w:val="20"/>
                <w:lang w:val="sv-SE" w:bidi="sv-SE"/>
              </w:rPr>
              <w:t>HRS: Hankook Runflat System</w:t>
            </w:r>
          </w:p>
        </w:tc>
      </w:tr>
      <w:tr w:rsidR="00EB6E55" w:rsidRPr="00507CDC" w14:paraId="4F37FC42" w14:textId="77777777" w:rsidTr="00507CDC">
        <w:trPr>
          <w:trHeight w:val="294"/>
        </w:trPr>
        <w:tc>
          <w:tcPr>
            <w:tcW w:w="5000" w:type="pct"/>
            <w:gridSpan w:val="4"/>
            <w:shd w:val="clear" w:color="auto" w:fill="auto"/>
            <w:noWrap/>
            <w:vAlign w:val="bottom"/>
            <w:hideMark/>
          </w:tcPr>
          <w:p w14:paraId="73BFA12B" w14:textId="77777777" w:rsidR="00EB6E55" w:rsidRPr="00507CDC" w:rsidRDefault="00EB6E55" w:rsidP="00260805">
            <w:pPr>
              <w:widowControl/>
              <w:wordWrap/>
              <w:autoSpaceDE/>
              <w:autoSpaceDN/>
              <w:spacing w:line="276" w:lineRule="auto"/>
              <w:jc w:val="left"/>
              <w:rPr>
                <w:rFonts w:eastAsia="Times New Roman" w:cs="Arial"/>
                <w:i/>
                <w:color w:val="000000"/>
                <w:kern w:val="0"/>
                <w:szCs w:val="20"/>
                <w:lang w:val="sv-SE" w:eastAsia="ja-JP"/>
              </w:rPr>
            </w:pPr>
            <w:r w:rsidRPr="00507CDC">
              <w:rPr>
                <w:rFonts w:eastAsia="Times New Roman" w:cs="Arial"/>
                <w:i/>
                <w:color w:val="000000"/>
                <w:kern w:val="0"/>
                <w:szCs w:val="20"/>
                <w:lang w:val="sv-SE" w:bidi="sv-SE"/>
              </w:rPr>
              <w:t>NAR: endast tillgänglig i Nordamerika</w:t>
            </w:r>
          </w:p>
          <w:p w14:paraId="1996F4BF" w14:textId="77777777" w:rsidR="00EB6E55" w:rsidRPr="00507CDC" w:rsidRDefault="00EB6E55" w:rsidP="00260805">
            <w:pPr>
              <w:widowControl/>
              <w:wordWrap/>
              <w:autoSpaceDE/>
              <w:autoSpaceDN/>
              <w:spacing w:line="276" w:lineRule="auto"/>
              <w:jc w:val="left"/>
              <w:rPr>
                <w:rFonts w:eastAsia="Times New Roman" w:cs="Arial"/>
                <w:i/>
                <w:kern w:val="0"/>
                <w:szCs w:val="20"/>
                <w:lang w:val="sv-SE" w:eastAsia="ja-JP"/>
              </w:rPr>
            </w:pPr>
            <w:r w:rsidRPr="00507CDC">
              <w:rPr>
                <w:rFonts w:eastAsia="Times New Roman" w:cs="Arial"/>
                <w:i/>
                <w:kern w:val="0"/>
                <w:szCs w:val="20"/>
                <w:lang w:val="sv-SE" w:bidi="sv-SE"/>
              </w:rPr>
              <w:t>RA: endast för användning på bakaxeln (annars fram- och bakaxel)</w:t>
            </w:r>
          </w:p>
        </w:tc>
      </w:tr>
    </w:tbl>
    <w:p w14:paraId="7ECDEF1D" w14:textId="77777777" w:rsidR="003E684C" w:rsidRPr="00507CDC" w:rsidRDefault="003E684C" w:rsidP="00410219">
      <w:pPr>
        <w:widowControl/>
        <w:suppressAutoHyphens/>
        <w:wordWrap/>
        <w:autoSpaceDE/>
        <w:spacing w:line="360" w:lineRule="auto"/>
        <w:rPr>
          <w:rFonts w:eastAsia="Times New Roman" w:cs="Arial"/>
          <w:color w:val="00000A"/>
          <w:kern w:val="0"/>
          <w:szCs w:val="20"/>
          <w:lang w:val="sv-SE" w:eastAsia="en-GB" w:bidi="en-GB"/>
        </w:rPr>
      </w:pPr>
    </w:p>
    <w:p w14:paraId="041BBA93" w14:textId="274F86A9" w:rsidR="0040567B" w:rsidRDefault="0040567B" w:rsidP="00410219">
      <w:pPr>
        <w:widowControl/>
        <w:suppressAutoHyphens/>
        <w:wordWrap/>
        <w:autoSpaceDE/>
        <w:spacing w:line="360" w:lineRule="auto"/>
        <w:rPr>
          <w:rFonts w:eastAsia="Times New Roman" w:cs="Arial"/>
          <w:color w:val="00000A"/>
          <w:kern w:val="0"/>
          <w:szCs w:val="20"/>
          <w:lang w:val="sv-SE" w:eastAsia="en-GB" w:bidi="en-GB"/>
        </w:rPr>
      </w:pPr>
    </w:p>
    <w:p w14:paraId="30EDCA00" w14:textId="2C04EC34" w:rsidR="00507CDC" w:rsidRDefault="00507CDC" w:rsidP="00507CDC">
      <w:pPr>
        <w:widowControl/>
        <w:suppressAutoHyphens/>
        <w:wordWrap/>
        <w:autoSpaceDE/>
        <w:spacing w:line="360" w:lineRule="auto"/>
        <w:jc w:val="center"/>
        <w:rPr>
          <w:rFonts w:eastAsia="Times New Roman" w:cs="Arial"/>
          <w:color w:val="00000A"/>
          <w:kern w:val="0"/>
          <w:szCs w:val="20"/>
          <w:lang w:val="sv-SE" w:eastAsia="en-GB" w:bidi="en-GB"/>
        </w:rPr>
      </w:pPr>
      <w:r>
        <w:rPr>
          <w:rFonts w:eastAsia="Times New Roman" w:cs="Arial"/>
          <w:color w:val="00000A"/>
          <w:kern w:val="0"/>
          <w:szCs w:val="20"/>
          <w:lang w:val="sv-SE" w:eastAsia="en-GB" w:bidi="en-GB"/>
        </w:rPr>
        <w:t>###</w:t>
      </w:r>
    </w:p>
    <w:p w14:paraId="56B58D94" w14:textId="0E055104" w:rsidR="00507CDC" w:rsidRDefault="00507CDC" w:rsidP="00410219">
      <w:pPr>
        <w:widowControl/>
        <w:suppressAutoHyphens/>
        <w:wordWrap/>
        <w:autoSpaceDE/>
        <w:spacing w:line="360" w:lineRule="auto"/>
        <w:rPr>
          <w:rFonts w:eastAsia="Times New Roman" w:cs="Arial"/>
          <w:color w:val="00000A"/>
          <w:kern w:val="0"/>
          <w:szCs w:val="20"/>
          <w:lang w:val="sv-SE" w:eastAsia="en-GB" w:bidi="en-GB"/>
        </w:rPr>
      </w:pPr>
    </w:p>
    <w:p w14:paraId="49884BA1" w14:textId="77777777" w:rsidR="00507CDC" w:rsidRPr="00263F37" w:rsidRDefault="00507CDC" w:rsidP="00507CDC">
      <w:pPr>
        <w:keepNext/>
        <w:widowControl/>
        <w:wordWrap/>
        <w:spacing w:line="360" w:lineRule="auto"/>
        <w:rPr>
          <w:rFonts w:asciiTheme="minorBidi" w:hAnsiTheme="minorBidi" w:cstheme="minorBidi"/>
          <w:b/>
          <w:kern w:val="0"/>
          <w:szCs w:val="20"/>
          <w:lang w:val="sv-SE" w:bidi="sv-SE"/>
        </w:rPr>
      </w:pPr>
      <w:r w:rsidRPr="00263F37">
        <w:rPr>
          <w:rFonts w:asciiTheme="minorBidi" w:hAnsiTheme="minorBidi" w:cstheme="minorBidi"/>
          <w:b/>
          <w:kern w:val="0"/>
          <w:szCs w:val="20"/>
          <w:lang w:val="sv-SE" w:bidi="sv-SE"/>
        </w:rPr>
        <w:t>Om Hankook</w:t>
      </w:r>
    </w:p>
    <w:p w14:paraId="0CCA3309" w14:textId="77777777" w:rsidR="00507CDC" w:rsidRPr="00263F37" w:rsidRDefault="00507CDC" w:rsidP="00507CDC">
      <w:pPr>
        <w:keepNext/>
        <w:widowControl/>
        <w:wordWrap/>
        <w:spacing w:line="360" w:lineRule="auto"/>
        <w:rPr>
          <w:rFonts w:asciiTheme="minorBidi" w:hAnsiTheme="minorBidi" w:cstheme="minorBidi"/>
          <w:b/>
          <w:kern w:val="0"/>
          <w:szCs w:val="20"/>
          <w:lang w:val="sv-SE" w:bidi="sv-SE"/>
        </w:rPr>
      </w:pPr>
    </w:p>
    <w:p w14:paraId="4414A80D" w14:textId="77777777" w:rsidR="00507CDC" w:rsidRPr="00263F37" w:rsidRDefault="00507CDC" w:rsidP="00507CDC">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Hankook tillverkar innovativa och prisbelönta däck av högsta kvalitet inom premiumsegmentet för personbilar, SUV:ar, terrängbilar, lätta lastbilar, husbilar, lastbilar, bussar samt motorsport (racing/rally).</w:t>
      </w:r>
    </w:p>
    <w:p w14:paraId="677FD502" w14:textId="77777777" w:rsidR="00507CDC" w:rsidRPr="00263F37" w:rsidRDefault="00507CDC" w:rsidP="00507CDC">
      <w:pPr>
        <w:widowControl/>
        <w:wordWrap/>
        <w:spacing w:line="360" w:lineRule="auto"/>
        <w:rPr>
          <w:rFonts w:asciiTheme="minorBidi" w:hAnsiTheme="minorBidi" w:cstheme="minorBidi"/>
          <w:kern w:val="0"/>
          <w:szCs w:val="20"/>
          <w:lang w:val="sv-SE"/>
        </w:rPr>
      </w:pPr>
    </w:p>
    <w:p w14:paraId="2E1BA936" w14:textId="77777777" w:rsidR="00507CDC" w:rsidRPr="00263F37" w:rsidRDefault="00507CDC" w:rsidP="00507CDC">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Företaget investerar löpande i forskning och utveckling för att alltid kunna erbjuda kunderna högsta kvalitet i kombination med den senaste teknologin. Vid företagets fem utvecklingscentra och åtta fabriker världen över utvecklas och produceras däcklösningar, som är speciellt anpassade för de regionala marknadernas krav och behov. I Europa sker däckutvecklingen för lokala marknader samt leverans av originalutrustning till ledande europeiska fordonstillverkare vid Hankooks teknikcentrum i Hannover, Tyskland. Tillverkning sker bland annat i den toppmoderna Europa-fabriken i Rácalmás, Ungern, som invigdes år 2007 och som byggs ut löpande. Idag tillverkar de drygt 3 000 anställda upp till 19 miljoner däck om året till personbilar, SUV:ar och lätta lastbilar.</w:t>
      </w:r>
    </w:p>
    <w:p w14:paraId="76373D47" w14:textId="77777777" w:rsidR="00507CDC" w:rsidRPr="00263F37" w:rsidRDefault="00507CDC" w:rsidP="00507CDC">
      <w:pPr>
        <w:widowControl/>
        <w:wordWrap/>
        <w:spacing w:line="360" w:lineRule="auto"/>
        <w:rPr>
          <w:rFonts w:asciiTheme="minorBidi" w:hAnsiTheme="minorBidi" w:cstheme="minorBidi"/>
          <w:kern w:val="0"/>
          <w:szCs w:val="20"/>
          <w:lang w:val="sv-SE"/>
        </w:rPr>
      </w:pPr>
    </w:p>
    <w:p w14:paraId="4036C3A1" w14:textId="77777777" w:rsidR="00507CDC" w:rsidRPr="00263F37" w:rsidRDefault="00507CDC" w:rsidP="00507CDC">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 xml:space="preserve">Hankooks Europa- och Tysklands-säte ligger i Neu-Isenburg i närheten av Frankfurt am Main. </w:t>
      </w:r>
      <w:r w:rsidRPr="00263F37">
        <w:rPr>
          <w:rFonts w:asciiTheme="minorBidi" w:hAnsiTheme="minorBidi" w:cstheme="minorBidi"/>
          <w:kern w:val="0"/>
          <w:szCs w:val="20"/>
          <w:lang w:val="sv-SE" w:bidi="sv-SE"/>
        </w:rPr>
        <w:t xml:space="preserve">Tillverkaren har ytterligare filialer i flera europeiska länder och säljer sina produkter genom regionala distributörer på andra lokala marknader. </w:t>
      </w:r>
      <w:r w:rsidRPr="00263F37">
        <w:rPr>
          <w:rFonts w:asciiTheme="minorBidi" w:hAnsiTheme="minorBidi" w:cstheme="minorBidi"/>
          <w:kern w:val="0"/>
          <w:szCs w:val="20"/>
          <w:lang w:val="sv-SE"/>
        </w:rPr>
        <w:t>Idag har företaget cirka 20 000 anställda och levererar sina produkter till drygt 180 länder. Ledande fordonstillverkare förlitar sig på Hankook som originalutrustningsleverantör av däck. Runt 34 % av den globala omsättningen hänför sig till Europa och OSS. Sedan år 2016 är Hankook Tire representerat i ansedda Dow Jones Sustainability Index World (DJSI World).</w:t>
      </w:r>
    </w:p>
    <w:p w14:paraId="0FFBD4A1" w14:textId="77777777" w:rsidR="00507CDC" w:rsidRPr="00263F37" w:rsidRDefault="00507CDC" w:rsidP="00507CDC">
      <w:pPr>
        <w:widowControl/>
        <w:wordWrap/>
        <w:spacing w:line="360" w:lineRule="auto"/>
        <w:rPr>
          <w:rFonts w:asciiTheme="minorBidi" w:hAnsiTheme="minorBidi" w:cstheme="minorBidi"/>
          <w:kern w:val="0"/>
          <w:szCs w:val="20"/>
          <w:lang w:val="sv-SE"/>
        </w:rPr>
      </w:pPr>
    </w:p>
    <w:p w14:paraId="4B18CF7F" w14:textId="77777777" w:rsidR="00507CDC" w:rsidRPr="00263F37" w:rsidRDefault="00507CDC" w:rsidP="00507CDC">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 xml:space="preserve">Mer information återfinns på </w:t>
      </w:r>
      <w:hyperlink r:id="rId11" w:history="1">
        <w:r w:rsidRPr="00263F37">
          <w:rPr>
            <w:rFonts w:asciiTheme="minorBidi" w:hAnsiTheme="minorBidi" w:cstheme="minorBidi"/>
            <w:color w:val="0000FF"/>
            <w:kern w:val="0"/>
            <w:szCs w:val="20"/>
            <w:u w:val="single"/>
            <w:lang w:val="sv-SE"/>
          </w:rPr>
          <w:t>www.hankooktire-mediacenter.com</w:t>
        </w:r>
      </w:hyperlink>
      <w:r w:rsidRPr="00263F37">
        <w:rPr>
          <w:rFonts w:asciiTheme="minorBidi" w:hAnsiTheme="minorBidi" w:cstheme="minorBidi"/>
          <w:kern w:val="0"/>
          <w:szCs w:val="20"/>
          <w:lang w:val="sv-SE"/>
        </w:rPr>
        <w:t xml:space="preserve"> eller </w:t>
      </w:r>
      <w:hyperlink r:id="rId12" w:history="1">
        <w:r w:rsidRPr="00263F37">
          <w:rPr>
            <w:rFonts w:asciiTheme="minorBidi" w:hAnsiTheme="minorBidi" w:cstheme="minorBidi"/>
            <w:color w:val="0000FF"/>
            <w:kern w:val="0"/>
            <w:szCs w:val="20"/>
            <w:u w:val="single"/>
            <w:lang w:val="sv-SE"/>
          </w:rPr>
          <w:t>www.hankooktire.com</w:t>
        </w:r>
      </w:hyperlink>
    </w:p>
    <w:p w14:paraId="11DD1F05" w14:textId="77777777" w:rsidR="00507CDC" w:rsidRPr="00263F37" w:rsidRDefault="00507CDC" w:rsidP="00507CDC">
      <w:pPr>
        <w:widowControl/>
        <w:wordWrap/>
        <w:spacing w:line="360" w:lineRule="auto"/>
        <w:rPr>
          <w:rFonts w:asciiTheme="minorBidi" w:hAnsiTheme="minorBidi" w:cstheme="minorBidi"/>
          <w:szCs w:val="20"/>
          <w:u w:val="single"/>
          <w:lang w:val="sv-SE"/>
        </w:rPr>
      </w:pPr>
    </w:p>
    <w:tbl>
      <w:tblPr>
        <w:tblW w:w="5000" w:type="pct"/>
        <w:shd w:val="clear" w:color="auto" w:fill="F2F2F2"/>
        <w:tblLook w:val="04A0" w:firstRow="1" w:lastRow="0" w:firstColumn="1" w:lastColumn="0" w:noHBand="0" w:noVBand="1"/>
      </w:tblPr>
      <w:tblGrid>
        <w:gridCol w:w="2932"/>
        <w:gridCol w:w="2028"/>
        <w:gridCol w:w="2028"/>
        <w:gridCol w:w="2027"/>
      </w:tblGrid>
      <w:tr w:rsidR="00507CDC" w:rsidRPr="003556A6" w14:paraId="2DB6A01E" w14:textId="77777777" w:rsidTr="008E2C84">
        <w:tc>
          <w:tcPr>
            <w:tcW w:w="5000" w:type="pct"/>
            <w:gridSpan w:val="4"/>
            <w:shd w:val="clear" w:color="auto" w:fill="F2F2F2"/>
          </w:tcPr>
          <w:p w14:paraId="6AFBBB29" w14:textId="77777777" w:rsidR="00507CDC" w:rsidRPr="00263F37" w:rsidRDefault="00507CDC" w:rsidP="008E2C84">
            <w:pPr>
              <w:widowControl/>
              <w:wordWrap/>
              <w:spacing w:before="60" w:after="120" w:line="276" w:lineRule="auto"/>
              <w:rPr>
                <w:rFonts w:asciiTheme="minorBidi" w:hAnsiTheme="minorBidi" w:cstheme="minorBidi"/>
                <w:b/>
                <w:bCs/>
                <w:szCs w:val="20"/>
                <w:u w:val="single"/>
                <w:lang w:val="sv-SE"/>
              </w:rPr>
            </w:pPr>
            <w:r w:rsidRPr="00263F37">
              <w:rPr>
                <w:rFonts w:asciiTheme="minorBidi" w:hAnsiTheme="minorBidi" w:cstheme="minorBidi"/>
                <w:b/>
                <w:bCs/>
                <w:szCs w:val="20"/>
                <w:u w:val="single"/>
                <w:lang w:val="sv-SE"/>
              </w:rPr>
              <w:t>Kontakt:</w:t>
            </w:r>
          </w:p>
          <w:p w14:paraId="56480483" w14:textId="77777777" w:rsidR="00507CDC" w:rsidRPr="00263F37" w:rsidRDefault="00507CDC" w:rsidP="008E2C84">
            <w:pPr>
              <w:widowControl/>
              <w:wordWrap/>
              <w:spacing w:line="276" w:lineRule="auto"/>
              <w:rPr>
                <w:rFonts w:asciiTheme="minorBidi" w:eastAsia="Times New Roman" w:hAnsiTheme="minorBidi" w:cstheme="minorBidi"/>
                <w:color w:val="00000A"/>
                <w:kern w:val="0"/>
                <w:sz w:val="16"/>
                <w:szCs w:val="16"/>
                <w:lang w:val="sv-SE" w:eastAsia="en-GB" w:bidi="en-GB"/>
              </w:rPr>
            </w:pPr>
            <w:r w:rsidRPr="00263F37">
              <w:rPr>
                <w:rFonts w:asciiTheme="minorBidi" w:eastAsia="Times New Roman" w:hAnsiTheme="minorBidi" w:cstheme="minorBidi"/>
                <w:b/>
                <w:bCs/>
                <w:color w:val="00000A"/>
                <w:kern w:val="0"/>
                <w:sz w:val="16"/>
                <w:szCs w:val="16"/>
                <w:lang w:val="sv-SE" w:eastAsia="en-GB" w:bidi="en-GB"/>
              </w:rPr>
              <w:t xml:space="preserve">Hankook Tire Sweden AB | </w:t>
            </w:r>
            <w:r w:rsidRPr="00263F37">
              <w:rPr>
                <w:rFonts w:asciiTheme="minorBidi" w:eastAsia="Times New Roman" w:hAnsiTheme="minorBidi" w:cstheme="minorBidi"/>
                <w:color w:val="00000A"/>
                <w:kern w:val="0"/>
                <w:sz w:val="16"/>
                <w:szCs w:val="16"/>
                <w:lang w:val="sv-SE" w:eastAsia="en-GB" w:bidi="en-GB"/>
              </w:rPr>
              <w:t xml:space="preserve">Kanalvägen 12  </w:t>
            </w:r>
            <w:r w:rsidRPr="00263F37">
              <w:rPr>
                <w:rFonts w:asciiTheme="minorBidi" w:eastAsia="Times New Roman" w:hAnsiTheme="minorBidi" w:cstheme="minorBidi"/>
                <w:b/>
                <w:bCs/>
                <w:color w:val="00000A"/>
                <w:kern w:val="0"/>
                <w:sz w:val="16"/>
                <w:szCs w:val="16"/>
                <w:lang w:val="sv-SE" w:eastAsia="en-GB" w:bidi="en-GB"/>
              </w:rPr>
              <w:t xml:space="preserve">| </w:t>
            </w:r>
            <w:r w:rsidRPr="00263F37">
              <w:rPr>
                <w:rFonts w:asciiTheme="minorBidi" w:eastAsia="Times New Roman" w:hAnsiTheme="minorBidi" w:cstheme="minorBidi"/>
                <w:color w:val="00000A"/>
                <w:kern w:val="0"/>
                <w:sz w:val="16"/>
                <w:szCs w:val="16"/>
                <w:lang w:val="sv-SE" w:eastAsia="en-GB" w:bidi="en-GB"/>
              </w:rPr>
              <w:t xml:space="preserve">194 61 Upplands-Väsby </w:t>
            </w:r>
            <w:r w:rsidRPr="00263F37">
              <w:rPr>
                <w:rFonts w:asciiTheme="minorBidi" w:eastAsia="Times New Roman" w:hAnsiTheme="minorBidi" w:cstheme="minorBidi"/>
                <w:b/>
                <w:bCs/>
                <w:color w:val="00000A"/>
                <w:kern w:val="0"/>
                <w:sz w:val="16"/>
                <w:szCs w:val="16"/>
                <w:lang w:val="sv-SE" w:eastAsia="en-GB" w:bidi="en-GB"/>
              </w:rPr>
              <w:t xml:space="preserve">| </w:t>
            </w:r>
            <w:r w:rsidRPr="00263F37">
              <w:rPr>
                <w:rFonts w:asciiTheme="minorBidi" w:eastAsia="Times New Roman" w:hAnsiTheme="minorBidi" w:cstheme="minorBidi"/>
                <w:color w:val="00000A"/>
                <w:kern w:val="0"/>
                <w:sz w:val="16"/>
                <w:szCs w:val="16"/>
                <w:lang w:val="sv-SE" w:eastAsia="en-GB" w:bidi="en-GB"/>
              </w:rPr>
              <w:t>Sverige</w:t>
            </w:r>
          </w:p>
          <w:p w14:paraId="23E1EFBB" w14:textId="77777777" w:rsidR="00507CDC" w:rsidRPr="00263F37" w:rsidRDefault="00507CDC" w:rsidP="008E2C84">
            <w:pPr>
              <w:widowControl/>
              <w:wordWrap/>
              <w:spacing w:line="276" w:lineRule="auto"/>
              <w:rPr>
                <w:rFonts w:asciiTheme="minorBidi" w:hAnsiTheme="minorBidi" w:cstheme="minorBidi"/>
                <w:sz w:val="16"/>
                <w:szCs w:val="16"/>
                <w:u w:val="single"/>
                <w:lang w:val="sv-SE"/>
              </w:rPr>
            </w:pPr>
          </w:p>
        </w:tc>
      </w:tr>
      <w:tr w:rsidR="00507CDC" w:rsidRPr="00263F37" w14:paraId="72B14CFA" w14:textId="77777777" w:rsidTr="008E2C84">
        <w:tc>
          <w:tcPr>
            <w:tcW w:w="1626" w:type="pct"/>
            <w:shd w:val="clear" w:color="auto" w:fill="F2F2F2"/>
          </w:tcPr>
          <w:p w14:paraId="522967CE" w14:textId="77777777" w:rsidR="00507CDC" w:rsidRPr="00263F37" w:rsidRDefault="00507CDC" w:rsidP="008E2C84">
            <w:pPr>
              <w:widowControl/>
              <w:wordWrap/>
              <w:spacing w:line="276" w:lineRule="auto"/>
              <w:rPr>
                <w:rFonts w:asciiTheme="minorBidi" w:hAnsiTheme="minorBidi" w:cstheme="minorBidi"/>
                <w:b/>
                <w:snapToGrid w:val="0"/>
                <w:sz w:val="16"/>
                <w:szCs w:val="16"/>
                <w:lang w:val="de-DE"/>
              </w:rPr>
            </w:pPr>
            <w:r w:rsidRPr="00263F37">
              <w:rPr>
                <w:rFonts w:asciiTheme="minorBidi" w:hAnsiTheme="minorBidi" w:cstheme="minorBidi"/>
                <w:b/>
                <w:snapToGrid w:val="0"/>
                <w:sz w:val="16"/>
                <w:szCs w:val="16"/>
                <w:lang w:val="de-DE"/>
              </w:rPr>
              <w:t>Christine Silfversparre</w:t>
            </w:r>
          </w:p>
          <w:p w14:paraId="19801990" w14:textId="77777777" w:rsidR="00507CDC" w:rsidRPr="00263F37" w:rsidRDefault="00507CDC" w:rsidP="008E2C84">
            <w:pPr>
              <w:widowControl/>
              <w:wordWrap/>
              <w:spacing w:line="276" w:lineRule="auto"/>
              <w:rPr>
                <w:rFonts w:asciiTheme="minorBidi" w:hAnsiTheme="minorBidi" w:cstheme="minorBidi"/>
                <w:snapToGrid w:val="0"/>
                <w:sz w:val="16"/>
                <w:szCs w:val="16"/>
                <w:lang w:val="de-DE"/>
              </w:rPr>
            </w:pPr>
            <w:r w:rsidRPr="00263F37">
              <w:rPr>
                <w:rFonts w:asciiTheme="minorBidi" w:hAnsiTheme="minorBidi" w:cstheme="minorBidi"/>
                <w:snapToGrid w:val="0"/>
                <w:sz w:val="16"/>
                <w:szCs w:val="16"/>
                <w:lang w:val="de-DE"/>
              </w:rPr>
              <w:t>Marketing Manager</w:t>
            </w:r>
          </w:p>
          <w:p w14:paraId="626166FA" w14:textId="77777777" w:rsidR="00507CDC" w:rsidRPr="00263F37" w:rsidRDefault="00507CDC" w:rsidP="008E2C84">
            <w:pPr>
              <w:widowControl/>
              <w:wordWrap/>
              <w:spacing w:line="276" w:lineRule="auto"/>
              <w:rPr>
                <w:rFonts w:asciiTheme="minorBidi" w:hAnsiTheme="minorBidi" w:cstheme="minorBidi"/>
                <w:snapToGrid w:val="0"/>
                <w:sz w:val="16"/>
                <w:szCs w:val="16"/>
                <w:lang w:val="de-DE"/>
              </w:rPr>
            </w:pPr>
            <w:r w:rsidRPr="00263F37">
              <w:rPr>
                <w:rFonts w:asciiTheme="minorBidi" w:hAnsiTheme="minorBidi" w:cstheme="minorBidi"/>
                <w:snapToGrid w:val="0"/>
                <w:sz w:val="16"/>
                <w:szCs w:val="16"/>
                <w:lang w:val="de-DE"/>
              </w:rPr>
              <w:t>tel.: +46 (0) 733 251 539</w:t>
            </w:r>
          </w:p>
          <w:p w14:paraId="4DB87177" w14:textId="77777777" w:rsidR="00507CDC" w:rsidRPr="00263F37" w:rsidRDefault="003556A6" w:rsidP="008E2C84">
            <w:pPr>
              <w:widowControl/>
              <w:wordWrap/>
              <w:spacing w:line="276" w:lineRule="auto"/>
              <w:rPr>
                <w:rFonts w:asciiTheme="minorBidi" w:hAnsiTheme="minorBidi" w:cstheme="minorBidi"/>
                <w:snapToGrid w:val="0"/>
                <w:sz w:val="16"/>
                <w:szCs w:val="16"/>
                <w:lang w:val="de-DE"/>
              </w:rPr>
            </w:pPr>
            <w:hyperlink r:id="rId13" w:history="1">
              <w:r w:rsidR="00507CDC" w:rsidRPr="00263F37">
                <w:rPr>
                  <w:rFonts w:asciiTheme="minorBidi" w:hAnsiTheme="minorBidi" w:cstheme="minorBidi"/>
                  <w:snapToGrid w:val="0"/>
                  <w:color w:val="0000FF"/>
                  <w:sz w:val="16"/>
                  <w:szCs w:val="16"/>
                  <w:u w:val="single"/>
                  <w:lang w:val="de-DE"/>
                </w:rPr>
                <w:t>christine.silfversparre@hankooktire.se</w:t>
              </w:r>
            </w:hyperlink>
          </w:p>
          <w:p w14:paraId="37E5CA9B" w14:textId="77777777" w:rsidR="00507CDC" w:rsidRPr="00263F37" w:rsidRDefault="00507CDC" w:rsidP="008E2C84">
            <w:pPr>
              <w:widowControl/>
              <w:wordWrap/>
              <w:spacing w:line="276" w:lineRule="auto"/>
              <w:rPr>
                <w:rFonts w:asciiTheme="minorBidi" w:hAnsiTheme="minorBidi" w:cstheme="minorBidi"/>
                <w:snapToGrid w:val="0"/>
                <w:sz w:val="16"/>
                <w:szCs w:val="16"/>
                <w:lang w:val="de-DE"/>
              </w:rPr>
            </w:pPr>
          </w:p>
        </w:tc>
        <w:tc>
          <w:tcPr>
            <w:tcW w:w="1125" w:type="pct"/>
            <w:shd w:val="clear" w:color="auto" w:fill="F2F2F2"/>
          </w:tcPr>
          <w:p w14:paraId="059A7720" w14:textId="77777777" w:rsidR="00507CDC" w:rsidRPr="00263F37" w:rsidRDefault="00507CDC" w:rsidP="008E2C84">
            <w:pPr>
              <w:widowControl/>
              <w:wordWrap/>
              <w:spacing w:line="276" w:lineRule="auto"/>
              <w:rPr>
                <w:rFonts w:asciiTheme="minorBidi" w:hAnsiTheme="minorBidi" w:cstheme="minorBidi"/>
                <w:color w:val="0070C0"/>
                <w:sz w:val="16"/>
                <w:szCs w:val="16"/>
                <w:lang w:val="de-DE"/>
              </w:rPr>
            </w:pPr>
          </w:p>
        </w:tc>
        <w:tc>
          <w:tcPr>
            <w:tcW w:w="1125" w:type="pct"/>
            <w:shd w:val="clear" w:color="auto" w:fill="F2F2F2"/>
          </w:tcPr>
          <w:p w14:paraId="11D8BFCC" w14:textId="77777777" w:rsidR="00507CDC" w:rsidRPr="00263F37" w:rsidRDefault="00507CDC" w:rsidP="008E2C84">
            <w:pPr>
              <w:widowControl/>
              <w:wordWrap/>
              <w:spacing w:line="276" w:lineRule="auto"/>
              <w:rPr>
                <w:rFonts w:asciiTheme="minorBidi" w:hAnsiTheme="minorBidi" w:cstheme="minorBidi"/>
                <w:sz w:val="16"/>
                <w:szCs w:val="16"/>
                <w:lang w:val="de-DE"/>
              </w:rPr>
            </w:pPr>
          </w:p>
        </w:tc>
        <w:tc>
          <w:tcPr>
            <w:tcW w:w="1125" w:type="pct"/>
            <w:shd w:val="clear" w:color="auto" w:fill="F2F2F2"/>
          </w:tcPr>
          <w:p w14:paraId="4342BF4A" w14:textId="77777777" w:rsidR="00507CDC" w:rsidRPr="00263F37" w:rsidRDefault="00507CDC" w:rsidP="008E2C84">
            <w:pPr>
              <w:widowControl/>
              <w:wordWrap/>
              <w:spacing w:line="276" w:lineRule="auto"/>
              <w:rPr>
                <w:rFonts w:asciiTheme="minorBidi" w:hAnsiTheme="minorBidi" w:cstheme="minorBidi"/>
                <w:sz w:val="16"/>
                <w:szCs w:val="16"/>
                <w:lang w:val="de-DE"/>
              </w:rPr>
            </w:pPr>
          </w:p>
        </w:tc>
      </w:tr>
    </w:tbl>
    <w:p w14:paraId="16E2FD85" w14:textId="77777777" w:rsidR="00507CDC" w:rsidRPr="00263F37" w:rsidRDefault="00507CDC" w:rsidP="00507CDC">
      <w:pPr>
        <w:widowControl/>
        <w:wordWrap/>
        <w:rPr>
          <w:rFonts w:asciiTheme="minorBidi" w:hAnsiTheme="minorBidi" w:cstheme="minorBidi"/>
          <w:sz w:val="2"/>
          <w:szCs w:val="2"/>
        </w:rPr>
      </w:pPr>
    </w:p>
    <w:p w14:paraId="7D01CFA8" w14:textId="77777777" w:rsidR="00507CDC" w:rsidRPr="00507CDC" w:rsidRDefault="00507CDC" w:rsidP="00410219">
      <w:pPr>
        <w:widowControl/>
        <w:suppressAutoHyphens/>
        <w:wordWrap/>
        <w:autoSpaceDE/>
        <w:spacing w:line="360" w:lineRule="auto"/>
        <w:rPr>
          <w:rFonts w:eastAsia="Times New Roman" w:cs="Arial"/>
          <w:color w:val="00000A"/>
          <w:kern w:val="0"/>
          <w:szCs w:val="20"/>
          <w:lang w:val="sv-SE" w:eastAsia="en-GB" w:bidi="en-GB"/>
        </w:rPr>
      </w:pPr>
    </w:p>
    <w:sectPr w:rsidR="00507CDC" w:rsidRPr="00507CDC"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C988" w14:textId="77777777" w:rsidR="003F4E37" w:rsidRDefault="003F4E37" w:rsidP="002368D6">
      <w:r>
        <w:separator/>
      </w:r>
    </w:p>
  </w:endnote>
  <w:endnote w:type="continuationSeparator" w:id="0">
    <w:p w14:paraId="0CF80A52" w14:textId="77777777" w:rsidR="003F4E37" w:rsidRDefault="003F4E37" w:rsidP="002368D6">
      <w:r>
        <w:continuationSeparator/>
      </w:r>
    </w:p>
  </w:endnote>
  <w:endnote w:type="continuationNotice" w:id="1">
    <w:p w14:paraId="70C2EB31" w14:textId="77777777" w:rsidR="003F4E37" w:rsidRDefault="003F4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B56E" w14:textId="77777777" w:rsidR="003F4E37" w:rsidRDefault="003F4E37" w:rsidP="002368D6">
      <w:r>
        <w:separator/>
      </w:r>
    </w:p>
  </w:footnote>
  <w:footnote w:type="continuationSeparator" w:id="0">
    <w:p w14:paraId="52787CD2" w14:textId="77777777" w:rsidR="003F4E37" w:rsidRDefault="003F4E37" w:rsidP="002368D6">
      <w:r>
        <w:continuationSeparator/>
      </w:r>
    </w:p>
  </w:footnote>
  <w:footnote w:type="continuationNotice" w:id="1">
    <w:p w14:paraId="05262FB6" w14:textId="77777777" w:rsidR="003F4E37" w:rsidRDefault="003F4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E5AC" w14:textId="77777777" w:rsidR="00507CDC" w:rsidRDefault="00507CDC" w:rsidP="00507CDC">
    <w:pPr>
      <w:pStyle w:val="Kopfzeile"/>
    </w:pPr>
    <w:bookmarkStart w:id="1" w:name="_Hlk95379333"/>
    <w:bookmarkStart w:id="2" w:name="_Hlk95379334"/>
    <w:r>
      <w:rPr>
        <w:rFonts w:cs="Arial"/>
        <w:noProof/>
        <w:lang w:val="en-GB" w:eastAsia="en-GB"/>
      </w:rPr>
      <w:drawing>
        <wp:anchor distT="0" distB="0" distL="114300" distR="114300" simplePos="0" relativeHeight="251659264" behindDoc="0" locked="0" layoutInCell="1" allowOverlap="1" wp14:anchorId="2693CD47" wp14:editId="0F36F5D0">
          <wp:simplePos x="0" y="0"/>
          <wp:positionH relativeFrom="column">
            <wp:posOffset>-750570</wp:posOffset>
          </wp:positionH>
          <wp:positionV relativeFrom="paragraph">
            <wp:posOffset>-442595</wp:posOffset>
          </wp:positionV>
          <wp:extent cx="7560000" cy="1188871"/>
          <wp:effectExtent l="0" t="0" r="0" b="0"/>
          <wp:wrapSquare wrapText="bothSides"/>
          <wp:docPr id="2" name="Grafik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87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51888">
    <w:abstractNumId w:val="3"/>
  </w:num>
  <w:num w:numId="2" w16cid:durableId="43336196">
    <w:abstractNumId w:val="1"/>
  </w:num>
  <w:num w:numId="3" w16cid:durableId="1432773572">
    <w:abstractNumId w:val="2"/>
  </w:num>
  <w:num w:numId="4" w16cid:durableId="1782148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4308142">
    <w:abstractNumId w:val="0"/>
  </w:num>
  <w:num w:numId="6" w16cid:durableId="1298729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0EE"/>
    <w:rsid w:val="000037ED"/>
    <w:rsid w:val="00006AA7"/>
    <w:rsid w:val="00014B39"/>
    <w:rsid w:val="00033C80"/>
    <w:rsid w:val="000357E0"/>
    <w:rsid w:val="000403E1"/>
    <w:rsid w:val="00054019"/>
    <w:rsid w:val="00061075"/>
    <w:rsid w:val="0006783A"/>
    <w:rsid w:val="000804B8"/>
    <w:rsid w:val="00090D49"/>
    <w:rsid w:val="00091E46"/>
    <w:rsid w:val="000B63C3"/>
    <w:rsid w:val="000C1971"/>
    <w:rsid w:val="000C7312"/>
    <w:rsid w:val="000C7765"/>
    <w:rsid w:val="000E5441"/>
    <w:rsid w:val="000F4B6D"/>
    <w:rsid w:val="000F71EC"/>
    <w:rsid w:val="00104CBA"/>
    <w:rsid w:val="001059CC"/>
    <w:rsid w:val="00106E8B"/>
    <w:rsid w:val="001156DB"/>
    <w:rsid w:val="00121705"/>
    <w:rsid w:val="00125376"/>
    <w:rsid w:val="00126911"/>
    <w:rsid w:val="00130EA4"/>
    <w:rsid w:val="00136636"/>
    <w:rsid w:val="00140054"/>
    <w:rsid w:val="001520CC"/>
    <w:rsid w:val="0015701A"/>
    <w:rsid w:val="00163191"/>
    <w:rsid w:val="00163BC8"/>
    <w:rsid w:val="00166946"/>
    <w:rsid w:val="0017003B"/>
    <w:rsid w:val="001709EC"/>
    <w:rsid w:val="00180720"/>
    <w:rsid w:val="00196F41"/>
    <w:rsid w:val="001A51C9"/>
    <w:rsid w:val="001A7146"/>
    <w:rsid w:val="001B37AE"/>
    <w:rsid w:val="001B46B2"/>
    <w:rsid w:val="001C0514"/>
    <w:rsid w:val="001C2190"/>
    <w:rsid w:val="001C5817"/>
    <w:rsid w:val="001C640E"/>
    <w:rsid w:val="001C7E03"/>
    <w:rsid w:val="001D22C8"/>
    <w:rsid w:val="001D2702"/>
    <w:rsid w:val="001E025D"/>
    <w:rsid w:val="001E047F"/>
    <w:rsid w:val="001E1580"/>
    <w:rsid w:val="001F43A2"/>
    <w:rsid w:val="001F5874"/>
    <w:rsid w:val="002005AA"/>
    <w:rsid w:val="00203FD8"/>
    <w:rsid w:val="00210006"/>
    <w:rsid w:val="002156E3"/>
    <w:rsid w:val="00220976"/>
    <w:rsid w:val="0022104D"/>
    <w:rsid w:val="00230F42"/>
    <w:rsid w:val="002368D6"/>
    <w:rsid w:val="002413C6"/>
    <w:rsid w:val="00244A9D"/>
    <w:rsid w:val="00246CF1"/>
    <w:rsid w:val="00246D09"/>
    <w:rsid w:val="00247674"/>
    <w:rsid w:val="00247691"/>
    <w:rsid w:val="00253A74"/>
    <w:rsid w:val="00260805"/>
    <w:rsid w:val="00261987"/>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2E39D8"/>
    <w:rsid w:val="002E41B8"/>
    <w:rsid w:val="00301EDB"/>
    <w:rsid w:val="00302778"/>
    <w:rsid w:val="00323A61"/>
    <w:rsid w:val="003263EC"/>
    <w:rsid w:val="003322A8"/>
    <w:rsid w:val="00336613"/>
    <w:rsid w:val="00340339"/>
    <w:rsid w:val="00342A19"/>
    <w:rsid w:val="00345528"/>
    <w:rsid w:val="00346984"/>
    <w:rsid w:val="00351819"/>
    <w:rsid w:val="003556A6"/>
    <w:rsid w:val="00357727"/>
    <w:rsid w:val="00362E3D"/>
    <w:rsid w:val="0036385E"/>
    <w:rsid w:val="003678ED"/>
    <w:rsid w:val="00382974"/>
    <w:rsid w:val="003864FE"/>
    <w:rsid w:val="00387C98"/>
    <w:rsid w:val="003956C3"/>
    <w:rsid w:val="003A0C34"/>
    <w:rsid w:val="003A1B28"/>
    <w:rsid w:val="003A5934"/>
    <w:rsid w:val="003A709C"/>
    <w:rsid w:val="003C37B2"/>
    <w:rsid w:val="003C4B3B"/>
    <w:rsid w:val="003D0F03"/>
    <w:rsid w:val="003D150C"/>
    <w:rsid w:val="003D5034"/>
    <w:rsid w:val="003D5D72"/>
    <w:rsid w:val="003D602D"/>
    <w:rsid w:val="003E684C"/>
    <w:rsid w:val="003F2CAB"/>
    <w:rsid w:val="003F4E37"/>
    <w:rsid w:val="00403A7E"/>
    <w:rsid w:val="0040567B"/>
    <w:rsid w:val="00410219"/>
    <w:rsid w:val="00412617"/>
    <w:rsid w:val="00415C0B"/>
    <w:rsid w:val="00421B93"/>
    <w:rsid w:val="00427D20"/>
    <w:rsid w:val="00435A91"/>
    <w:rsid w:val="0044063D"/>
    <w:rsid w:val="0044090D"/>
    <w:rsid w:val="004449F0"/>
    <w:rsid w:val="00445D20"/>
    <w:rsid w:val="00461CAB"/>
    <w:rsid w:val="0047260E"/>
    <w:rsid w:val="00483F60"/>
    <w:rsid w:val="0048732F"/>
    <w:rsid w:val="00490F65"/>
    <w:rsid w:val="00495F56"/>
    <w:rsid w:val="004A13A1"/>
    <w:rsid w:val="004A55D7"/>
    <w:rsid w:val="004A5EA7"/>
    <w:rsid w:val="004A6C4D"/>
    <w:rsid w:val="004B07A1"/>
    <w:rsid w:val="004B3592"/>
    <w:rsid w:val="004B4D9F"/>
    <w:rsid w:val="004B5742"/>
    <w:rsid w:val="004C51C9"/>
    <w:rsid w:val="004D26EA"/>
    <w:rsid w:val="004D6BA4"/>
    <w:rsid w:val="004E4426"/>
    <w:rsid w:val="004F0B74"/>
    <w:rsid w:val="004F610B"/>
    <w:rsid w:val="004F7401"/>
    <w:rsid w:val="00507CDC"/>
    <w:rsid w:val="00516B61"/>
    <w:rsid w:val="00526618"/>
    <w:rsid w:val="00532550"/>
    <w:rsid w:val="0053693E"/>
    <w:rsid w:val="005505D7"/>
    <w:rsid w:val="0055115F"/>
    <w:rsid w:val="005554A8"/>
    <w:rsid w:val="005658E1"/>
    <w:rsid w:val="00573843"/>
    <w:rsid w:val="00576C08"/>
    <w:rsid w:val="00582E94"/>
    <w:rsid w:val="005873E8"/>
    <w:rsid w:val="00590A6E"/>
    <w:rsid w:val="00591328"/>
    <w:rsid w:val="005974F4"/>
    <w:rsid w:val="005A073F"/>
    <w:rsid w:val="005A4603"/>
    <w:rsid w:val="005B27FE"/>
    <w:rsid w:val="005C1CBC"/>
    <w:rsid w:val="005C2505"/>
    <w:rsid w:val="005C4C77"/>
    <w:rsid w:val="005C78E2"/>
    <w:rsid w:val="005D4243"/>
    <w:rsid w:val="005E4681"/>
    <w:rsid w:val="005E7D57"/>
    <w:rsid w:val="005F05CE"/>
    <w:rsid w:val="005F1B46"/>
    <w:rsid w:val="00607BDB"/>
    <w:rsid w:val="00611497"/>
    <w:rsid w:val="00615039"/>
    <w:rsid w:val="00621BB0"/>
    <w:rsid w:val="00634139"/>
    <w:rsid w:val="00640731"/>
    <w:rsid w:val="00640803"/>
    <w:rsid w:val="00642487"/>
    <w:rsid w:val="006446F9"/>
    <w:rsid w:val="00660681"/>
    <w:rsid w:val="006663E6"/>
    <w:rsid w:val="0067463B"/>
    <w:rsid w:val="00676388"/>
    <w:rsid w:val="00677B2D"/>
    <w:rsid w:val="0068022A"/>
    <w:rsid w:val="00680980"/>
    <w:rsid w:val="006838EE"/>
    <w:rsid w:val="00686A9A"/>
    <w:rsid w:val="00690748"/>
    <w:rsid w:val="0069111E"/>
    <w:rsid w:val="0069141D"/>
    <w:rsid w:val="0069220D"/>
    <w:rsid w:val="0069393D"/>
    <w:rsid w:val="00693CD9"/>
    <w:rsid w:val="006A2604"/>
    <w:rsid w:val="006B7770"/>
    <w:rsid w:val="006B7AA7"/>
    <w:rsid w:val="006B7BC7"/>
    <w:rsid w:val="006D2984"/>
    <w:rsid w:val="006E2294"/>
    <w:rsid w:val="006E48A0"/>
    <w:rsid w:val="006F20E1"/>
    <w:rsid w:val="006F3780"/>
    <w:rsid w:val="006F62A3"/>
    <w:rsid w:val="006F7CE8"/>
    <w:rsid w:val="00707038"/>
    <w:rsid w:val="007227B7"/>
    <w:rsid w:val="0072516D"/>
    <w:rsid w:val="00726605"/>
    <w:rsid w:val="00740BA7"/>
    <w:rsid w:val="00743C21"/>
    <w:rsid w:val="00746629"/>
    <w:rsid w:val="00764D2C"/>
    <w:rsid w:val="00767C61"/>
    <w:rsid w:val="00767E09"/>
    <w:rsid w:val="00774D06"/>
    <w:rsid w:val="00781293"/>
    <w:rsid w:val="0078186E"/>
    <w:rsid w:val="00784F92"/>
    <w:rsid w:val="00795875"/>
    <w:rsid w:val="00797EF8"/>
    <w:rsid w:val="007A7CEB"/>
    <w:rsid w:val="007B327B"/>
    <w:rsid w:val="007B59A4"/>
    <w:rsid w:val="007C082D"/>
    <w:rsid w:val="007C185F"/>
    <w:rsid w:val="007D4A39"/>
    <w:rsid w:val="007D4E44"/>
    <w:rsid w:val="007E736E"/>
    <w:rsid w:val="007F7F74"/>
    <w:rsid w:val="00801FC1"/>
    <w:rsid w:val="008021F9"/>
    <w:rsid w:val="008061ED"/>
    <w:rsid w:val="00815ABB"/>
    <w:rsid w:val="0082386D"/>
    <w:rsid w:val="00841277"/>
    <w:rsid w:val="00853ED5"/>
    <w:rsid w:val="008569CF"/>
    <w:rsid w:val="0086025E"/>
    <w:rsid w:val="008642BC"/>
    <w:rsid w:val="00870838"/>
    <w:rsid w:val="008748B1"/>
    <w:rsid w:val="00874A23"/>
    <w:rsid w:val="00880B64"/>
    <w:rsid w:val="00885015"/>
    <w:rsid w:val="00892C37"/>
    <w:rsid w:val="00893EEA"/>
    <w:rsid w:val="008943DE"/>
    <w:rsid w:val="008A3E17"/>
    <w:rsid w:val="008B7158"/>
    <w:rsid w:val="008C027B"/>
    <w:rsid w:val="008C3161"/>
    <w:rsid w:val="008C7F90"/>
    <w:rsid w:val="008D1DED"/>
    <w:rsid w:val="008D2812"/>
    <w:rsid w:val="008D59E3"/>
    <w:rsid w:val="008F2801"/>
    <w:rsid w:val="008F29EB"/>
    <w:rsid w:val="008F4443"/>
    <w:rsid w:val="00906F4B"/>
    <w:rsid w:val="00907ED9"/>
    <w:rsid w:val="00912CD2"/>
    <w:rsid w:val="0091415C"/>
    <w:rsid w:val="0091627C"/>
    <w:rsid w:val="00924B91"/>
    <w:rsid w:val="00925D07"/>
    <w:rsid w:val="0093167E"/>
    <w:rsid w:val="009429F1"/>
    <w:rsid w:val="00944263"/>
    <w:rsid w:val="00947DC0"/>
    <w:rsid w:val="009576DA"/>
    <w:rsid w:val="009716C8"/>
    <w:rsid w:val="009835A7"/>
    <w:rsid w:val="0099572F"/>
    <w:rsid w:val="0099716F"/>
    <w:rsid w:val="009A139A"/>
    <w:rsid w:val="009A58C3"/>
    <w:rsid w:val="009B03ED"/>
    <w:rsid w:val="009B11F8"/>
    <w:rsid w:val="009C379F"/>
    <w:rsid w:val="009D01E4"/>
    <w:rsid w:val="009D4916"/>
    <w:rsid w:val="009D7367"/>
    <w:rsid w:val="009F32B5"/>
    <w:rsid w:val="00A04208"/>
    <w:rsid w:val="00A1388A"/>
    <w:rsid w:val="00A2034F"/>
    <w:rsid w:val="00A204E0"/>
    <w:rsid w:val="00A22948"/>
    <w:rsid w:val="00A24DF9"/>
    <w:rsid w:val="00A61C9E"/>
    <w:rsid w:val="00A65081"/>
    <w:rsid w:val="00A6786A"/>
    <w:rsid w:val="00A76443"/>
    <w:rsid w:val="00A83481"/>
    <w:rsid w:val="00A96B06"/>
    <w:rsid w:val="00AA3078"/>
    <w:rsid w:val="00AA742F"/>
    <w:rsid w:val="00AB566F"/>
    <w:rsid w:val="00AE78D4"/>
    <w:rsid w:val="00AF00BE"/>
    <w:rsid w:val="00AF2BD6"/>
    <w:rsid w:val="00AF45F0"/>
    <w:rsid w:val="00B03892"/>
    <w:rsid w:val="00B038B7"/>
    <w:rsid w:val="00B069DE"/>
    <w:rsid w:val="00B34C53"/>
    <w:rsid w:val="00B428D1"/>
    <w:rsid w:val="00B50C64"/>
    <w:rsid w:val="00B55380"/>
    <w:rsid w:val="00B57255"/>
    <w:rsid w:val="00B61956"/>
    <w:rsid w:val="00B715C6"/>
    <w:rsid w:val="00B715DE"/>
    <w:rsid w:val="00B96BD9"/>
    <w:rsid w:val="00BA2D4B"/>
    <w:rsid w:val="00BB52C8"/>
    <w:rsid w:val="00BD139D"/>
    <w:rsid w:val="00BD21B5"/>
    <w:rsid w:val="00BF0715"/>
    <w:rsid w:val="00BF1523"/>
    <w:rsid w:val="00BF2FF3"/>
    <w:rsid w:val="00BF3B7D"/>
    <w:rsid w:val="00C00FF2"/>
    <w:rsid w:val="00C14F83"/>
    <w:rsid w:val="00C17467"/>
    <w:rsid w:val="00C20AD4"/>
    <w:rsid w:val="00C212A0"/>
    <w:rsid w:val="00C21961"/>
    <w:rsid w:val="00C30BA1"/>
    <w:rsid w:val="00C3104B"/>
    <w:rsid w:val="00C36E94"/>
    <w:rsid w:val="00C4561B"/>
    <w:rsid w:val="00C470BD"/>
    <w:rsid w:val="00C53CCC"/>
    <w:rsid w:val="00C54380"/>
    <w:rsid w:val="00C7502C"/>
    <w:rsid w:val="00C80039"/>
    <w:rsid w:val="00C80172"/>
    <w:rsid w:val="00C83A06"/>
    <w:rsid w:val="00C93BCB"/>
    <w:rsid w:val="00C975C0"/>
    <w:rsid w:val="00CA42AD"/>
    <w:rsid w:val="00CB6DD9"/>
    <w:rsid w:val="00CC197B"/>
    <w:rsid w:val="00CC4AFF"/>
    <w:rsid w:val="00CC57F7"/>
    <w:rsid w:val="00CC5CB1"/>
    <w:rsid w:val="00CC7947"/>
    <w:rsid w:val="00CC7A22"/>
    <w:rsid w:val="00CC7E71"/>
    <w:rsid w:val="00CD05A4"/>
    <w:rsid w:val="00CD60E1"/>
    <w:rsid w:val="00CE4F0A"/>
    <w:rsid w:val="00CF0095"/>
    <w:rsid w:val="00CF09EB"/>
    <w:rsid w:val="00CF776C"/>
    <w:rsid w:val="00D2602E"/>
    <w:rsid w:val="00D3033D"/>
    <w:rsid w:val="00D357BE"/>
    <w:rsid w:val="00D35D61"/>
    <w:rsid w:val="00D45FFB"/>
    <w:rsid w:val="00D57D81"/>
    <w:rsid w:val="00D613B6"/>
    <w:rsid w:val="00D77956"/>
    <w:rsid w:val="00D856FF"/>
    <w:rsid w:val="00D9276E"/>
    <w:rsid w:val="00D97D6A"/>
    <w:rsid w:val="00DA5BF7"/>
    <w:rsid w:val="00DA6E12"/>
    <w:rsid w:val="00DB1A82"/>
    <w:rsid w:val="00DC0107"/>
    <w:rsid w:val="00DD0677"/>
    <w:rsid w:val="00DD21C2"/>
    <w:rsid w:val="00DE09D7"/>
    <w:rsid w:val="00DF2E0B"/>
    <w:rsid w:val="00DF417D"/>
    <w:rsid w:val="00DF5C21"/>
    <w:rsid w:val="00E008CA"/>
    <w:rsid w:val="00E07C7B"/>
    <w:rsid w:val="00E123ED"/>
    <w:rsid w:val="00E13F27"/>
    <w:rsid w:val="00E20E0B"/>
    <w:rsid w:val="00E268EC"/>
    <w:rsid w:val="00E34121"/>
    <w:rsid w:val="00E34ABD"/>
    <w:rsid w:val="00E34DCF"/>
    <w:rsid w:val="00E408E1"/>
    <w:rsid w:val="00E472A6"/>
    <w:rsid w:val="00E60E9B"/>
    <w:rsid w:val="00E64CB1"/>
    <w:rsid w:val="00E71E53"/>
    <w:rsid w:val="00E916BE"/>
    <w:rsid w:val="00E946C7"/>
    <w:rsid w:val="00EB0939"/>
    <w:rsid w:val="00EB16BD"/>
    <w:rsid w:val="00EB23EB"/>
    <w:rsid w:val="00EB6E55"/>
    <w:rsid w:val="00ED2D2B"/>
    <w:rsid w:val="00EE0B14"/>
    <w:rsid w:val="00EE0EDE"/>
    <w:rsid w:val="00EF0C8A"/>
    <w:rsid w:val="00EF1321"/>
    <w:rsid w:val="00EF22A6"/>
    <w:rsid w:val="00EF600E"/>
    <w:rsid w:val="00F00B7F"/>
    <w:rsid w:val="00F04B98"/>
    <w:rsid w:val="00F06B32"/>
    <w:rsid w:val="00F10F1B"/>
    <w:rsid w:val="00F24D01"/>
    <w:rsid w:val="00F27272"/>
    <w:rsid w:val="00F40633"/>
    <w:rsid w:val="00F4706A"/>
    <w:rsid w:val="00F526DC"/>
    <w:rsid w:val="00F56973"/>
    <w:rsid w:val="00F654C0"/>
    <w:rsid w:val="00F75039"/>
    <w:rsid w:val="00F83875"/>
    <w:rsid w:val="00F8715A"/>
    <w:rsid w:val="00F91443"/>
    <w:rsid w:val="00F91D3A"/>
    <w:rsid w:val="00F96A78"/>
    <w:rsid w:val="00F97019"/>
    <w:rsid w:val="00F97D2E"/>
    <w:rsid w:val="00FB03F9"/>
    <w:rsid w:val="00FB0C2C"/>
    <w:rsid w:val="00FB47F3"/>
    <w:rsid w:val="00FB54C5"/>
    <w:rsid w:val="00FB63C7"/>
    <w:rsid w:val="00FB6A77"/>
    <w:rsid w:val="00FC1C26"/>
    <w:rsid w:val="00FD129F"/>
    <w:rsid w:val="00FD2A6C"/>
    <w:rsid w:val="00FD518B"/>
    <w:rsid w:val="00FD7EC2"/>
    <w:rsid w:val="00FF2610"/>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05AA"/>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94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silfversparre@hankooktire.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7759</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12</cp:revision>
  <cp:lastPrinted>2020-01-15T08:34:00Z</cp:lastPrinted>
  <dcterms:created xsi:type="dcterms:W3CDTF">2022-04-11T08:55:00Z</dcterms:created>
  <dcterms:modified xsi:type="dcterms:W3CDTF">2022-04-12T18:10:00Z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