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2B13BD" w:rsidRDefault="00D5563E" w:rsidP="00B7067E">
      <w:pPr>
        <w:tabs>
          <w:tab w:val="left" w:pos="142"/>
        </w:tabs>
        <w:suppressAutoHyphens/>
        <w:wordWrap/>
        <w:autoSpaceDE/>
        <w:spacing w:line="360" w:lineRule="auto"/>
        <w:rPr>
          <w:rFonts w:eastAsia="Times New Roman" w:cs="Arial"/>
          <w:bCs/>
          <w:kern w:val="0"/>
          <w:szCs w:val="20"/>
          <w:u w:val="single"/>
          <w:lang w:val="de-DE" w:eastAsia="en-GB" w:bidi="en-GB"/>
        </w:rPr>
      </w:pPr>
      <w:r w:rsidRPr="002B13BD">
        <w:rPr>
          <w:rFonts w:eastAsia="Times New Roman" w:cs="Arial"/>
          <w:b/>
          <w:kern w:val="0"/>
          <w:szCs w:val="20"/>
          <w:u w:val="single"/>
          <w:lang w:val="de-DE" w:eastAsia="en-GB" w:bidi="en-GB"/>
        </w:rPr>
        <w:t>Pressemitteilung</w:t>
      </w:r>
    </w:p>
    <w:p w14:paraId="25011B28" w14:textId="77777777" w:rsidR="00640803" w:rsidRPr="002B13BD" w:rsidRDefault="00640803" w:rsidP="00B7067E">
      <w:pPr>
        <w:tabs>
          <w:tab w:val="left" w:pos="142"/>
        </w:tabs>
        <w:suppressAutoHyphens/>
        <w:wordWrap/>
        <w:autoSpaceDE/>
        <w:spacing w:line="360" w:lineRule="auto"/>
        <w:rPr>
          <w:rFonts w:eastAsia="Times New Roman" w:cs="Arial"/>
          <w:bCs/>
          <w:kern w:val="0"/>
          <w:szCs w:val="20"/>
          <w:u w:val="single"/>
          <w:lang w:val="de-DE" w:eastAsia="en-GB" w:bidi="en-GB"/>
        </w:rPr>
      </w:pPr>
    </w:p>
    <w:p w14:paraId="495AE375" w14:textId="066148F2" w:rsidR="002413C6" w:rsidRPr="002B13BD" w:rsidRDefault="002B13BD" w:rsidP="002B13BD">
      <w:pPr>
        <w:tabs>
          <w:tab w:val="left" w:pos="142"/>
        </w:tabs>
        <w:suppressAutoHyphens/>
        <w:wordWrap/>
        <w:autoSpaceDE/>
        <w:spacing w:line="276" w:lineRule="auto"/>
        <w:jc w:val="left"/>
        <w:rPr>
          <w:rFonts w:eastAsia="Times New Roman" w:cs="Arial"/>
          <w:b/>
          <w:bCs/>
          <w:kern w:val="0"/>
          <w:sz w:val="32"/>
          <w:szCs w:val="32"/>
          <w:lang w:val="de-DE" w:eastAsia="en-GB" w:bidi="en-GB"/>
        </w:rPr>
      </w:pPr>
      <w:r w:rsidRPr="002B13BD">
        <w:rPr>
          <w:rFonts w:eastAsia="Times New Roman" w:cs="Arial"/>
          <w:b/>
          <w:kern w:val="0"/>
          <w:sz w:val="32"/>
          <w:szCs w:val="20"/>
          <w:lang w:val="de-DE" w:eastAsia="en-GB" w:bidi="en-GB"/>
        </w:rPr>
        <w:t xml:space="preserve">Hankook </w:t>
      </w:r>
      <w:r w:rsidR="00D643D0">
        <w:rPr>
          <w:rFonts w:eastAsia="Times New Roman" w:cs="Arial"/>
          <w:b/>
          <w:kern w:val="0"/>
          <w:sz w:val="32"/>
          <w:szCs w:val="20"/>
          <w:lang w:val="de-DE" w:eastAsia="en-GB" w:bidi="en-GB"/>
        </w:rPr>
        <w:t>Reifen überzeugen in</w:t>
      </w:r>
      <w:r>
        <w:rPr>
          <w:rFonts w:eastAsia="Times New Roman" w:cs="Arial"/>
          <w:b/>
          <w:kern w:val="0"/>
          <w:sz w:val="32"/>
          <w:szCs w:val="20"/>
          <w:lang w:val="de-DE" w:eastAsia="en-GB" w:bidi="en-GB"/>
        </w:rPr>
        <w:t xml:space="preserve"> Sommerreifentests</w:t>
      </w:r>
      <w:r w:rsidR="00D643D0">
        <w:rPr>
          <w:rFonts w:eastAsia="Times New Roman" w:cs="Arial"/>
          <w:b/>
          <w:kern w:val="0"/>
          <w:sz w:val="32"/>
          <w:szCs w:val="20"/>
          <w:lang w:val="de-DE" w:eastAsia="en-GB" w:bidi="en-GB"/>
        </w:rPr>
        <w:t xml:space="preserve"> </w:t>
      </w:r>
      <w:r w:rsidR="00203778">
        <w:rPr>
          <w:rFonts w:eastAsia="Times New Roman" w:cs="Arial"/>
          <w:b/>
          <w:kern w:val="0"/>
          <w:sz w:val="32"/>
          <w:szCs w:val="20"/>
          <w:lang w:val="de-DE" w:eastAsia="en-GB" w:bidi="en-GB"/>
        </w:rPr>
        <w:t xml:space="preserve">renommierter </w:t>
      </w:r>
      <w:r w:rsidR="004749EF">
        <w:rPr>
          <w:rFonts w:eastAsia="Times New Roman" w:cs="Arial"/>
          <w:b/>
          <w:kern w:val="0"/>
          <w:sz w:val="32"/>
          <w:szCs w:val="20"/>
          <w:lang w:val="de-DE" w:eastAsia="en-GB" w:bidi="en-GB"/>
        </w:rPr>
        <w:t>unabhängiger Automobil</w:t>
      </w:r>
      <w:r w:rsidR="00203778">
        <w:rPr>
          <w:rFonts w:eastAsia="Times New Roman" w:cs="Arial"/>
          <w:b/>
          <w:kern w:val="0"/>
          <w:sz w:val="32"/>
          <w:szCs w:val="20"/>
          <w:lang w:val="de-DE" w:eastAsia="en-GB" w:bidi="en-GB"/>
        </w:rPr>
        <w:t>medien</w:t>
      </w:r>
    </w:p>
    <w:p w14:paraId="05E7FF0D" w14:textId="77777777" w:rsidR="002413C6" w:rsidRPr="002B13BD"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de-DE" w:eastAsia="en-GB" w:bidi="en-GB"/>
        </w:rPr>
      </w:pPr>
    </w:p>
    <w:p w14:paraId="34587CBB" w14:textId="77777777" w:rsidR="003129E7" w:rsidRDefault="002B13BD" w:rsidP="00B7067E">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Pr>
          <w:rFonts w:eastAsia="Times New Roman" w:cs="Arial"/>
          <w:b/>
          <w:color w:val="00000A"/>
          <w:kern w:val="0"/>
          <w:sz w:val="22"/>
          <w:szCs w:val="22"/>
          <w:lang w:val="de-DE" w:eastAsia="en-GB" w:bidi="en-GB"/>
        </w:rPr>
        <w:t xml:space="preserve">Reifenhersteller Hankook </w:t>
      </w:r>
      <w:r w:rsidR="00D643D0">
        <w:rPr>
          <w:rFonts w:eastAsia="Times New Roman" w:cs="Arial"/>
          <w:b/>
          <w:color w:val="00000A"/>
          <w:kern w:val="0"/>
          <w:sz w:val="22"/>
          <w:szCs w:val="22"/>
          <w:lang w:val="de-DE" w:eastAsia="en-GB" w:bidi="en-GB"/>
        </w:rPr>
        <w:t xml:space="preserve">Testsieger </w:t>
      </w:r>
      <w:r>
        <w:rPr>
          <w:rFonts w:eastAsia="Times New Roman" w:cs="Arial"/>
          <w:b/>
          <w:color w:val="00000A"/>
          <w:kern w:val="0"/>
          <w:sz w:val="22"/>
          <w:szCs w:val="22"/>
          <w:lang w:val="de-DE" w:eastAsia="en-GB" w:bidi="en-GB"/>
        </w:rPr>
        <w:t xml:space="preserve">in der Auto Bild </w:t>
      </w:r>
      <w:r w:rsidR="00D643D0">
        <w:rPr>
          <w:rFonts w:eastAsia="Times New Roman" w:cs="Arial"/>
          <w:b/>
          <w:color w:val="00000A"/>
          <w:kern w:val="0"/>
          <w:sz w:val="22"/>
          <w:szCs w:val="22"/>
          <w:lang w:val="de-DE" w:eastAsia="en-GB" w:bidi="en-GB"/>
        </w:rPr>
        <w:t>Allrad</w:t>
      </w:r>
    </w:p>
    <w:p w14:paraId="25260827" w14:textId="712E8DDD" w:rsidR="007A7CEB" w:rsidRPr="00D5563E" w:rsidRDefault="003129E7" w:rsidP="00B7067E">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Pr>
          <w:rFonts w:eastAsia="Times New Roman" w:cs="Arial"/>
          <w:b/>
          <w:color w:val="00000A"/>
          <w:kern w:val="0"/>
          <w:sz w:val="22"/>
          <w:szCs w:val="22"/>
          <w:lang w:val="de-DE" w:eastAsia="en-GB" w:bidi="en-GB"/>
        </w:rPr>
        <w:t>Z</w:t>
      </w:r>
      <w:r w:rsidR="00D643D0">
        <w:rPr>
          <w:rFonts w:eastAsia="Times New Roman" w:cs="Arial"/>
          <w:b/>
          <w:color w:val="00000A"/>
          <w:kern w:val="0"/>
          <w:sz w:val="22"/>
          <w:szCs w:val="22"/>
          <w:lang w:val="de-DE" w:eastAsia="en-GB" w:bidi="en-GB"/>
        </w:rPr>
        <w:t xml:space="preserve">weifach „Vorbildlich“ in der </w:t>
      </w:r>
      <w:r w:rsidR="002B13BD">
        <w:rPr>
          <w:rFonts w:eastAsia="Times New Roman" w:cs="Arial"/>
          <w:b/>
          <w:color w:val="00000A"/>
          <w:kern w:val="0"/>
          <w:sz w:val="22"/>
          <w:szCs w:val="22"/>
          <w:lang w:val="de-DE" w:eastAsia="en-GB" w:bidi="en-GB"/>
        </w:rPr>
        <w:t xml:space="preserve">Auto Bild mit </w:t>
      </w:r>
      <w:r w:rsidR="00141F37">
        <w:rPr>
          <w:rFonts w:eastAsia="Times New Roman" w:cs="Arial"/>
          <w:b/>
          <w:color w:val="00000A"/>
          <w:kern w:val="0"/>
          <w:sz w:val="22"/>
          <w:szCs w:val="22"/>
          <w:lang w:val="de-DE" w:eastAsia="en-GB" w:bidi="en-GB"/>
        </w:rPr>
        <w:t xml:space="preserve">Ventus S1 evo 3 SUV sowie dem </w:t>
      </w:r>
      <w:r w:rsidR="004749EF">
        <w:rPr>
          <w:rFonts w:eastAsia="Times New Roman" w:cs="Arial"/>
          <w:b/>
          <w:color w:val="00000A"/>
          <w:kern w:val="0"/>
          <w:sz w:val="22"/>
          <w:szCs w:val="22"/>
          <w:lang w:val="de-DE" w:eastAsia="en-GB" w:bidi="en-GB"/>
        </w:rPr>
        <w:t>brand</w:t>
      </w:r>
      <w:r w:rsidR="00141F37">
        <w:rPr>
          <w:rFonts w:eastAsia="Times New Roman" w:cs="Arial"/>
          <w:b/>
          <w:color w:val="00000A"/>
          <w:kern w:val="0"/>
          <w:sz w:val="22"/>
          <w:szCs w:val="22"/>
          <w:lang w:val="de-DE" w:eastAsia="en-GB" w:bidi="en-GB"/>
        </w:rPr>
        <w:t xml:space="preserve">neuen Ventus Prime 4 </w:t>
      </w:r>
    </w:p>
    <w:p w14:paraId="7F2E3820" w14:textId="4182D77A" w:rsidR="007A7CEB" w:rsidRPr="00141F37" w:rsidRDefault="00141F37" w:rsidP="00B7067E">
      <w:pPr>
        <w:pStyle w:val="Listenabsatz"/>
        <w:numPr>
          <w:ilvl w:val="0"/>
          <w:numId w:val="6"/>
        </w:numPr>
        <w:suppressAutoHyphens/>
        <w:wordWrap/>
        <w:autoSpaceDE/>
        <w:spacing w:line="360" w:lineRule="auto"/>
        <w:rPr>
          <w:rFonts w:eastAsia="Times New Roman" w:cs="Arial"/>
          <w:b/>
          <w:color w:val="00000A"/>
          <w:kern w:val="0"/>
          <w:sz w:val="22"/>
          <w:szCs w:val="22"/>
          <w:lang w:val="de-DE" w:eastAsia="en-GB" w:bidi="en-GB"/>
        </w:rPr>
      </w:pPr>
      <w:r>
        <w:rPr>
          <w:rFonts w:eastAsia="Times New Roman" w:cs="Arial"/>
          <w:b/>
          <w:color w:val="00000A"/>
          <w:kern w:val="0"/>
          <w:sz w:val="22"/>
          <w:szCs w:val="22"/>
          <w:lang w:val="de-DE" w:eastAsia="en-GB" w:bidi="en-GB"/>
        </w:rPr>
        <w:t xml:space="preserve">Ventus S1 evo 3 </w:t>
      </w:r>
      <w:r w:rsidR="00EE3DC8">
        <w:rPr>
          <w:rFonts w:eastAsia="Times New Roman" w:cs="Arial"/>
          <w:b/>
          <w:color w:val="00000A"/>
          <w:kern w:val="0"/>
          <w:sz w:val="22"/>
          <w:szCs w:val="22"/>
          <w:lang w:val="de-DE" w:eastAsia="en-GB" w:bidi="en-GB"/>
        </w:rPr>
        <w:t xml:space="preserve">und Ventus S1 evo Z </w:t>
      </w:r>
      <w:r>
        <w:rPr>
          <w:rFonts w:eastAsia="Times New Roman" w:cs="Arial"/>
          <w:b/>
          <w:color w:val="00000A"/>
          <w:kern w:val="0"/>
          <w:sz w:val="22"/>
          <w:szCs w:val="22"/>
          <w:lang w:val="de-DE" w:eastAsia="en-GB" w:bidi="en-GB"/>
        </w:rPr>
        <w:t>schneiden mit „</w:t>
      </w:r>
      <w:r w:rsidR="00EE3DC8">
        <w:rPr>
          <w:rFonts w:eastAsia="Times New Roman" w:cs="Arial"/>
          <w:b/>
          <w:color w:val="00000A"/>
          <w:kern w:val="0"/>
          <w:sz w:val="22"/>
          <w:szCs w:val="22"/>
          <w:lang w:val="de-DE" w:eastAsia="en-GB" w:bidi="en-GB"/>
        </w:rPr>
        <w:t xml:space="preserve">sehr </w:t>
      </w:r>
      <w:r>
        <w:rPr>
          <w:rFonts w:eastAsia="Times New Roman" w:cs="Arial"/>
          <w:b/>
          <w:color w:val="00000A"/>
          <w:kern w:val="0"/>
          <w:sz w:val="22"/>
          <w:szCs w:val="22"/>
          <w:lang w:val="de-DE" w:eastAsia="en-GB" w:bidi="en-GB"/>
        </w:rPr>
        <w:t xml:space="preserve">gut“ im Magazin </w:t>
      </w:r>
      <w:r w:rsidR="004749EF">
        <w:rPr>
          <w:rFonts w:eastAsia="Times New Roman" w:cs="Arial"/>
          <w:b/>
          <w:color w:val="00000A"/>
          <w:kern w:val="0"/>
          <w:sz w:val="22"/>
          <w:szCs w:val="22"/>
          <w:lang w:val="de-DE" w:eastAsia="en-GB" w:bidi="en-GB"/>
        </w:rPr>
        <w:t>a</w:t>
      </w:r>
      <w:r w:rsidR="00EE3DC8">
        <w:rPr>
          <w:rFonts w:eastAsia="Times New Roman" w:cs="Arial"/>
          <w:b/>
          <w:color w:val="00000A"/>
          <w:kern w:val="0"/>
          <w:sz w:val="22"/>
          <w:szCs w:val="22"/>
          <w:lang w:val="de-DE" w:eastAsia="en-GB" w:bidi="en-GB"/>
        </w:rPr>
        <w:t xml:space="preserve">uto </w:t>
      </w:r>
      <w:r w:rsidR="004749EF">
        <w:rPr>
          <w:rFonts w:eastAsia="Times New Roman" w:cs="Arial"/>
          <w:b/>
          <w:color w:val="00000A"/>
          <w:kern w:val="0"/>
          <w:sz w:val="22"/>
          <w:szCs w:val="22"/>
          <w:lang w:val="de-DE" w:eastAsia="en-GB" w:bidi="en-GB"/>
        </w:rPr>
        <w:t>m</w:t>
      </w:r>
      <w:r w:rsidR="00EE3DC8">
        <w:rPr>
          <w:rFonts w:eastAsia="Times New Roman" w:cs="Arial"/>
          <w:b/>
          <w:color w:val="00000A"/>
          <w:kern w:val="0"/>
          <w:sz w:val="22"/>
          <w:szCs w:val="22"/>
          <w:lang w:val="de-DE" w:eastAsia="en-GB" w:bidi="en-GB"/>
        </w:rPr>
        <w:t xml:space="preserve">otor und </w:t>
      </w:r>
      <w:r w:rsidR="00570394">
        <w:rPr>
          <w:rFonts w:eastAsia="Times New Roman" w:cs="Arial"/>
          <w:b/>
          <w:color w:val="00000A"/>
          <w:kern w:val="0"/>
          <w:sz w:val="22"/>
          <w:szCs w:val="22"/>
          <w:lang w:val="de-DE" w:eastAsia="en-GB" w:bidi="en-GB"/>
        </w:rPr>
        <w:t>s</w:t>
      </w:r>
      <w:r w:rsidR="00EE3DC8">
        <w:rPr>
          <w:rFonts w:eastAsia="Times New Roman" w:cs="Arial"/>
          <w:b/>
          <w:color w:val="00000A"/>
          <w:kern w:val="0"/>
          <w:sz w:val="22"/>
          <w:szCs w:val="22"/>
          <w:lang w:val="de-DE" w:eastAsia="en-GB" w:bidi="en-GB"/>
        </w:rPr>
        <w:t>port</w:t>
      </w:r>
      <w:r>
        <w:rPr>
          <w:rFonts w:eastAsia="Times New Roman" w:cs="Arial"/>
          <w:b/>
          <w:color w:val="00000A"/>
          <w:kern w:val="0"/>
          <w:sz w:val="22"/>
          <w:szCs w:val="22"/>
          <w:lang w:val="de-DE" w:eastAsia="en-GB" w:bidi="en-GB"/>
        </w:rPr>
        <w:t xml:space="preserve"> und mit „gut“ in der </w:t>
      </w:r>
      <w:r w:rsidR="00570394">
        <w:rPr>
          <w:rFonts w:eastAsia="Times New Roman" w:cs="Arial"/>
          <w:b/>
          <w:color w:val="00000A"/>
          <w:kern w:val="0"/>
          <w:sz w:val="22"/>
          <w:szCs w:val="22"/>
          <w:lang w:val="de-DE" w:eastAsia="en-GB" w:bidi="en-GB"/>
        </w:rPr>
        <w:t>s</w:t>
      </w:r>
      <w:r w:rsidR="00EE3DC8">
        <w:rPr>
          <w:rFonts w:eastAsia="Times New Roman" w:cs="Arial"/>
          <w:b/>
          <w:color w:val="00000A"/>
          <w:kern w:val="0"/>
          <w:sz w:val="22"/>
          <w:szCs w:val="22"/>
          <w:lang w:val="de-DE" w:eastAsia="en-GB" w:bidi="en-GB"/>
        </w:rPr>
        <w:t xml:space="preserve">port </w:t>
      </w:r>
      <w:r w:rsidR="00570394">
        <w:rPr>
          <w:rFonts w:eastAsia="Times New Roman" w:cs="Arial"/>
          <w:b/>
          <w:color w:val="00000A"/>
          <w:kern w:val="0"/>
          <w:sz w:val="22"/>
          <w:szCs w:val="22"/>
          <w:lang w:val="de-DE" w:eastAsia="en-GB" w:bidi="en-GB"/>
        </w:rPr>
        <w:t>a</w:t>
      </w:r>
      <w:r w:rsidR="00EE3DC8">
        <w:rPr>
          <w:rFonts w:eastAsia="Times New Roman" w:cs="Arial"/>
          <w:b/>
          <w:color w:val="00000A"/>
          <w:kern w:val="0"/>
          <w:sz w:val="22"/>
          <w:szCs w:val="22"/>
          <w:lang w:val="de-DE" w:eastAsia="en-GB" w:bidi="en-GB"/>
        </w:rPr>
        <w:t>uto ab</w:t>
      </w:r>
    </w:p>
    <w:p w14:paraId="3EC77B46" w14:textId="77777777" w:rsidR="00764D2C" w:rsidRPr="00141F37" w:rsidRDefault="00764D2C" w:rsidP="00925D07">
      <w:pPr>
        <w:suppressAutoHyphens/>
        <w:wordWrap/>
        <w:autoSpaceDE/>
        <w:spacing w:line="360" w:lineRule="auto"/>
        <w:rPr>
          <w:rFonts w:eastAsia="Times New Roman" w:cs="Arial"/>
          <w:bCs/>
          <w:color w:val="00000A"/>
          <w:kern w:val="0"/>
          <w:szCs w:val="20"/>
          <w:lang w:val="de-DE" w:eastAsia="en-GB" w:bidi="en-GB"/>
        </w:rPr>
      </w:pPr>
    </w:p>
    <w:p w14:paraId="640FCDBD" w14:textId="4D117F69" w:rsidR="00D5563E" w:rsidRDefault="009123E1" w:rsidP="00D5563E">
      <w:pPr>
        <w:suppressAutoHyphens/>
        <w:wordWrap/>
        <w:autoSpaceDE/>
        <w:spacing w:line="360" w:lineRule="auto"/>
        <w:rPr>
          <w:rFonts w:eastAsia="Times New Roman" w:cs="Arial"/>
          <w:color w:val="00000A"/>
          <w:kern w:val="0"/>
          <w:szCs w:val="20"/>
          <w:lang w:val="de-DE" w:eastAsia="en-GB" w:bidi="en-GB"/>
        </w:rPr>
      </w:pPr>
      <w:r>
        <w:rPr>
          <w:rFonts w:eastAsia="Times New Roman" w:cs="Arial"/>
          <w:b/>
          <w:iCs/>
          <w:color w:val="00000A"/>
          <w:kern w:val="0"/>
          <w:szCs w:val="20"/>
          <w:lang w:val="de-DE" w:eastAsia="en-GB" w:bidi="en-GB"/>
        </w:rPr>
        <w:t>Neu-Isenburg</w:t>
      </w:r>
      <w:r w:rsidR="002413C6" w:rsidRPr="00D5563E">
        <w:rPr>
          <w:rFonts w:eastAsia="Times New Roman" w:cs="Arial"/>
          <w:b/>
          <w:iCs/>
          <w:color w:val="00000A"/>
          <w:kern w:val="0"/>
          <w:szCs w:val="20"/>
          <w:lang w:val="de-DE" w:eastAsia="en-GB" w:bidi="en-GB"/>
        </w:rPr>
        <w:t xml:space="preserve">, </w:t>
      </w:r>
      <w:r>
        <w:rPr>
          <w:rFonts w:eastAsia="Times New Roman" w:cs="Arial"/>
          <w:b/>
          <w:iCs/>
          <w:color w:val="00000A"/>
          <w:kern w:val="0"/>
          <w:szCs w:val="20"/>
          <w:lang w:val="de-DE" w:eastAsia="en-GB" w:bidi="en-GB"/>
        </w:rPr>
        <w:t>Deutschland</w:t>
      </w:r>
      <w:r w:rsidR="002413C6" w:rsidRPr="00D5563E">
        <w:rPr>
          <w:rFonts w:eastAsia="Times New Roman" w:cs="Arial"/>
          <w:b/>
          <w:iCs/>
          <w:color w:val="00000A"/>
          <w:kern w:val="0"/>
          <w:szCs w:val="20"/>
          <w:lang w:val="de-DE" w:eastAsia="en-GB" w:bidi="en-GB"/>
        </w:rPr>
        <w:t xml:space="preserve">, </w:t>
      </w:r>
      <w:r>
        <w:rPr>
          <w:rFonts w:eastAsia="Times New Roman" w:cs="Arial"/>
          <w:b/>
          <w:iCs/>
          <w:color w:val="00000A"/>
          <w:kern w:val="0"/>
          <w:szCs w:val="20"/>
          <w:lang w:val="de-DE" w:eastAsia="en-GB" w:bidi="en-GB"/>
        </w:rPr>
        <w:t>0</w:t>
      </w:r>
      <w:r w:rsidR="004749EF">
        <w:rPr>
          <w:rFonts w:eastAsia="Times New Roman" w:cs="Arial"/>
          <w:b/>
          <w:iCs/>
          <w:color w:val="00000A"/>
          <w:kern w:val="0"/>
          <w:szCs w:val="20"/>
          <w:lang w:val="de-DE" w:eastAsia="en-GB" w:bidi="en-GB"/>
        </w:rPr>
        <w:t>6</w:t>
      </w:r>
      <w:r>
        <w:rPr>
          <w:rFonts w:eastAsia="Times New Roman" w:cs="Arial"/>
          <w:b/>
          <w:iCs/>
          <w:color w:val="00000A"/>
          <w:kern w:val="0"/>
          <w:szCs w:val="20"/>
          <w:lang w:val="de-DE" w:eastAsia="en-GB" w:bidi="en-GB"/>
        </w:rPr>
        <w:t>. April 2022</w:t>
      </w:r>
      <w:r w:rsidR="00BE33DC" w:rsidRPr="00D5563E">
        <w:rPr>
          <w:rFonts w:eastAsia="Times New Roman" w:cs="Arial"/>
          <w:iCs/>
          <w:color w:val="00000A"/>
          <w:kern w:val="0"/>
          <w:szCs w:val="20"/>
          <w:lang w:val="de-DE" w:eastAsia="en-GB" w:bidi="en-GB"/>
        </w:rPr>
        <w:t xml:space="preserve"> </w:t>
      </w:r>
      <w:r w:rsidR="002413C6" w:rsidRPr="00D5563E">
        <w:rPr>
          <w:rFonts w:eastAsia="Times New Roman" w:cs="Arial"/>
          <w:iCs/>
          <w:color w:val="00000A"/>
          <w:kern w:val="0"/>
          <w:szCs w:val="20"/>
          <w:lang w:val="de-DE" w:eastAsia="en-GB" w:bidi="en-GB"/>
        </w:rPr>
        <w:t>–</w:t>
      </w:r>
      <w:r w:rsidR="00D5563E">
        <w:rPr>
          <w:rFonts w:eastAsia="Times New Roman" w:cs="Arial"/>
          <w:iCs/>
          <w:color w:val="00000A"/>
          <w:kern w:val="0"/>
          <w:szCs w:val="20"/>
          <w:lang w:val="de-DE" w:eastAsia="en-GB" w:bidi="en-GB"/>
        </w:rPr>
        <w:t xml:space="preserve"> </w:t>
      </w:r>
      <w:r>
        <w:rPr>
          <w:rFonts w:eastAsia="Times New Roman" w:cs="Arial"/>
          <w:color w:val="00000A"/>
          <w:kern w:val="0"/>
          <w:szCs w:val="20"/>
          <w:lang w:val="de-DE" w:eastAsia="en-GB" w:bidi="en-GB"/>
        </w:rPr>
        <w:t xml:space="preserve">Premium-Reifenhersteller Hankook </w:t>
      </w:r>
      <w:r w:rsidR="00EE3DC8">
        <w:rPr>
          <w:rFonts w:eastAsia="Times New Roman" w:cs="Arial"/>
          <w:color w:val="00000A"/>
          <w:kern w:val="0"/>
          <w:szCs w:val="20"/>
          <w:lang w:val="de-DE" w:eastAsia="en-GB" w:bidi="en-GB"/>
        </w:rPr>
        <w:t xml:space="preserve">kann </w:t>
      </w:r>
      <w:r>
        <w:rPr>
          <w:rFonts w:eastAsia="Times New Roman" w:cs="Arial"/>
          <w:color w:val="00000A"/>
          <w:kern w:val="0"/>
          <w:szCs w:val="20"/>
          <w:lang w:val="de-DE" w:eastAsia="en-GB" w:bidi="en-GB"/>
        </w:rPr>
        <w:t xml:space="preserve">in den </w:t>
      </w:r>
      <w:r w:rsidR="00EE3DC8">
        <w:rPr>
          <w:rFonts w:eastAsia="Times New Roman" w:cs="Arial"/>
          <w:color w:val="00000A"/>
          <w:kern w:val="0"/>
          <w:szCs w:val="20"/>
          <w:lang w:val="de-DE" w:eastAsia="en-GB" w:bidi="en-GB"/>
        </w:rPr>
        <w:t xml:space="preserve">kürzlich </w:t>
      </w:r>
      <w:r>
        <w:rPr>
          <w:rFonts w:eastAsia="Times New Roman" w:cs="Arial"/>
          <w:color w:val="00000A"/>
          <w:kern w:val="0"/>
          <w:szCs w:val="20"/>
          <w:lang w:val="de-DE" w:eastAsia="en-GB" w:bidi="en-GB"/>
        </w:rPr>
        <w:t>veröffentlichten unabhängigen Sommerreifentests zahlreicher europäischer Fachmedien mit seinen Ventus-Profilen überzeugen. So</w:t>
      </w:r>
      <w:r w:rsidR="00D83DB8">
        <w:rPr>
          <w:rFonts w:eastAsia="Times New Roman" w:cs="Arial"/>
          <w:color w:val="00000A"/>
          <w:kern w:val="0"/>
          <w:szCs w:val="20"/>
          <w:lang w:val="de-DE" w:eastAsia="en-GB" w:bidi="en-GB"/>
        </w:rPr>
        <w:t xml:space="preserve"> ist </w:t>
      </w:r>
      <w:r>
        <w:rPr>
          <w:rFonts w:eastAsia="Times New Roman" w:cs="Arial"/>
          <w:color w:val="00000A"/>
          <w:kern w:val="0"/>
          <w:szCs w:val="20"/>
          <w:lang w:val="de-DE" w:eastAsia="en-GB" w:bidi="en-GB"/>
        </w:rPr>
        <w:t>der Ventus S1 evo 3 SUV in der getesteten 18</w:t>
      </w:r>
      <w:r w:rsidR="00A87925">
        <w:rPr>
          <w:rFonts w:eastAsia="Times New Roman" w:cs="Arial"/>
          <w:color w:val="00000A"/>
          <w:kern w:val="0"/>
          <w:szCs w:val="20"/>
          <w:lang w:val="de-DE" w:eastAsia="en-GB" w:bidi="en-GB"/>
        </w:rPr>
        <w:t>-</w:t>
      </w:r>
      <w:r>
        <w:rPr>
          <w:rFonts w:eastAsia="Times New Roman" w:cs="Arial"/>
          <w:color w:val="00000A"/>
          <w:kern w:val="0"/>
          <w:szCs w:val="20"/>
          <w:lang w:val="de-DE" w:eastAsia="en-GB" w:bidi="en-GB"/>
        </w:rPr>
        <w:t>Zoll</w:t>
      </w:r>
      <w:r w:rsidR="00A87925">
        <w:rPr>
          <w:rFonts w:eastAsia="Times New Roman" w:cs="Arial"/>
          <w:color w:val="00000A"/>
          <w:kern w:val="0"/>
          <w:szCs w:val="20"/>
          <w:lang w:val="de-DE" w:eastAsia="en-GB" w:bidi="en-GB"/>
        </w:rPr>
        <w:t>-</w:t>
      </w:r>
      <w:r>
        <w:rPr>
          <w:rFonts w:eastAsia="Times New Roman" w:cs="Arial"/>
          <w:color w:val="00000A"/>
          <w:kern w:val="0"/>
          <w:szCs w:val="20"/>
          <w:lang w:val="de-DE" w:eastAsia="en-GB" w:bidi="en-GB"/>
        </w:rPr>
        <w:t xml:space="preserve">Größe „Testsieger“ und „Vorbildlich“ in der Auto Bild Allrad.  </w:t>
      </w:r>
      <w:r w:rsidR="002C3CB0">
        <w:rPr>
          <w:rFonts w:eastAsia="Times New Roman" w:cs="Arial"/>
          <w:color w:val="00000A"/>
          <w:kern w:val="0"/>
          <w:szCs w:val="20"/>
          <w:lang w:val="de-DE" w:eastAsia="en-GB" w:bidi="en-GB"/>
        </w:rPr>
        <w:t>Die Entscheidung der Redaktion gründet sich auf „Spitzenfahrleistungen im Gelände und auf trockener Piste“</w:t>
      </w:r>
      <w:r w:rsidR="00DB162A">
        <w:rPr>
          <w:rFonts w:eastAsia="Times New Roman" w:cs="Arial"/>
          <w:color w:val="00000A"/>
          <w:kern w:val="0"/>
          <w:szCs w:val="20"/>
          <w:lang w:val="de-DE" w:eastAsia="en-GB" w:bidi="en-GB"/>
        </w:rPr>
        <w:t xml:space="preserve"> (Auto Bild Allrad, 4/2022)</w:t>
      </w:r>
      <w:r w:rsidR="002C3CB0">
        <w:rPr>
          <w:rFonts w:eastAsia="Times New Roman" w:cs="Arial"/>
          <w:color w:val="00000A"/>
          <w:kern w:val="0"/>
          <w:szCs w:val="20"/>
          <w:lang w:val="de-DE" w:eastAsia="en-GB" w:bidi="en-GB"/>
        </w:rPr>
        <w:t xml:space="preserve">. Auch </w:t>
      </w:r>
      <w:r w:rsidR="003129E7">
        <w:rPr>
          <w:rFonts w:eastAsia="Times New Roman" w:cs="Arial"/>
          <w:color w:val="00000A"/>
          <w:kern w:val="0"/>
          <w:szCs w:val="20"/>
          <w:lang w:val="de-DE" w:eastAsia="en-GB" w:bidi="en-GB"/>
        </w:rPr>
        <w:t xml:space="preserve">abseits der Straße </w:t>
      </w:r>
      <w:r w:rsidR="002C3CB0">
        <w:rPr>
          <w:rFonts w:eastAsia="Times New Roman" w:cs="Arial"/>
          <w:color w:val="00000A"/>
          <w:kern w:val="0"/>
          <w:szCs w:val="20"/>
          <w:lang w:val="de-DE" w:eastAsia="en-GB" w:bidi="en-GB"/>
        </w:rPr>
        <w:t>erweist sich die SUV-Variante des UHP-Flaggschiffs</w:t>
      </w:r>
      <w:r w:rsidR="00203778">
        <w:rPr>
          <w:rFonts w:eastAsia="Times New Roman" w:cs="Arial"/>
          <w:color w:val="00000A"/>
          <w:kern w:val="0"/>
          <w:szCs w:val="20"/>
          <w:lang w:val="de-DE" w:eastAsia="en-GB" w:bidi="en-GB"/>
        </w:rPr>
        <w:t xml:space="preserve"> (Ultra High Perfor</w:t>
      </w:r>
      <w:r w:rsidR="003129E7">
        <w:rPr>
          <w:rFonts w:eastAsia="Times New Roman" w:cs="Arial"/>
          <w:color w:val="00000A"/>
          <w:kern w:val="0"/>
          <w:szCs w:val="20"/>
          <w:lang w:val="de-DE" w:eastAsia="en-GB" w:bidi="en-GB"/>
        </w:rPr>
        <w:t>m</w:t>
      </w:r>
      <w:r w:rsidR="00203778">
        <w:rPr>
          <w:rFonts w:eastAsia="Times New Roman" w:cs="Arial"/>
          <w:color w:val="00000A"/>
          <w:kern w:val="0"/>
          <w:szCs w:val="20"/>
          <w:lang w:val="de-DE" w:eastAsia="en-GB" w:bidi="en-GB"/>
        </w:rPr>
        <w:t>a</w:t>
      </w:r>
      <w:r w:rsidR="003129E7">
        <w:rPr>
          <w:rFonts w:eastAsia="Times New Roman" w:cs="Arial"/>
          <w:color w:val="00000A"/>
          <w:kern w:val="0"/>
          <w:szCs w:val="20"/>
          <w:lang w:val="de-DE" w:eastAsia="en-GB" w:bidi="en-GB"/>
        </w:rPr>
        <w:t>n</w:t>
      </w:r>
      <w:r w:rsidR="00203778">
        <w:rPr>
          <w:rFonts w:eastAsia="Times New Roman" w:cs="Arial"/>
          <w:color w:val="00000A"/>
          <w:kern w:val="0"/>
          <w:szCs w:val="20"/>
          <w:lang w:val="de-DE" w:eastAsia="en-GB" w:bidi="en-GB"/>
        </w:rPr>
        <w:t>ce)</w:t>
      </w:r>
      <w:r w:rsidR="002C3CB0">
        <w:rPr>
          <w:rFonts w:eastAsia="Times New Roman" w:cs="Arial"/>
          <w:color w:val="00000A"/>
          <w:kern w:val="0"/>
          <w:szCs w:val="20"/>
          <w:lang w:val="de-DE" w:eastAsia="en-GB" w:bidi="en-GB"/>
        </w:rPr>
        <w:t xml:space="preserve"> als gute</w:t>
      </w:r>
      <w:r w:rsidR="00DB162A">
        <w:rPr>
          <w:rFonts w:eastAsia="Times New Roman" w:cs="Arial"/>
          <w:color w:val="00000A"/>
          <w:kern w:val="0"/>
          <w:szCs w:val="20"/>
          <w:lang w:val="de-DE" w:eastAsia="en-GB" w:bidi="en-GB"/>
        </w:rPr>
        <w:t xml:space="preserve"> Wahl:</w:t>
      </w:r>
      <w:r w:rsidR="002C3CB0">
        <w:rPr>
          <w:rFonts w:eastAsia="Times New Roman" w:cs="Arial"/>
          <w:color w:val="00000A"/>
          <w:kern w:val="0"/>
          <w:szCs w:val="20"/>
          <w:lang w:val="de-DE" w:eastAsia="en-GB" w:bidi="en-GB"/>
        </w:rPr>
        <w:t xml:space="preserve"> „gute Traktion auf losem Schotter </w:t>
      </w:r>
      <w:r w:rsidR="00DB162A">
        <w:rPr>
          <w:rFonts w:eastAsia="Times New Roman" w:cs="Arial"/>
          <w:color w:val="00000A"/>
          <w:kern w:val="0"/>
          <w:szCs w:val="20"/>
          <w:lang w:val="de-DE" w:eastAsia="en-GB" w:bidi="en-GB"/>
        </w:rPr>
        <w:t xml:space="preserve">und schlammigem Terrain“ (4/2022). </w:t>
      </w:r>
    </w:p>
    <w:p w14:paraId="25BE3F18" w14:textId="0E87465A" w:rsidR="00DB162A" w:rsidRDefault="00DB162A" w:rsidP="00D5563E">
      <w:pPr>
        <w:suppressAutoHyphens/>
        <w:wordWrap/>
        <w:autoSpaceDE/>
        <w:spacing w:line="360" w:lineRule="auto"/>
        <w:rPr>
          <w:rFonts w:eastAsia="Times New Roman" w:cs="Arial"/>
          <w:color w:val="00000A"/>
          <w:kern w:val="0"/>
          <w:szCs w:val="20"/>
          <w:lang w:val="de-DE" w:eastAsia="en-GB" w:bidi="en-GB"/>
        </w:rPr>
      </w:pPr>
    </w:p>
    <w:p w14:paraId="76A29ADF" w14:textId="17360C00" w:rsidR="00DB162A" w:rsidRDefault="00DB162A" w:rsidP="00D5563E">
      <w:pPr>
        <w:suppressAutoHyphens/>
        <w:wordWrap/>
        <w:autoSpaceDE/>
        <w:spacing w:line="360" w:lineRule="auto"/>
        <w:rPr>
          <w:rFonts w:eastAsia="Times New Roman" w:cs="Arial"/>
          <w:color w:val="00000A"/>
          <w:kern w:val="0"/>
          <w:szCs w:val="20"/>
          <w:lang w:val="de-DE" w:eastAsia="en-GB" w:bidi="en-GB"/>
        </w:rPr>
      </w:pPr>
      <w:r>
        <w:rPr>
          <w:rFonts w:eastAsia="Times New Roman" w:cs="Arial"/>
          <w:color w:val="00000A"/>
          <w:kern w:val="0"/>
          <w:szCs w:val="20"/>
          <w:lang w:val="de-DE" w:eastAsia="en-GB" w:bidi="en-GB"/>
        </w:rPr>
        <w:t>„Unser Unternehmen steht weltweit für innovative und zukunftsgerichtete Reifenentwicklungen. Ich freue mich daher außerordentlich über die</w:t>
      </w:r>
      <w:r w:rsidR="0045313B">
        <w:rPr>
          <w:rFonts w:eastAsia="Times New Roman" w:cs="Arial"/>
          <w:color w:val="00000A"/>
          <w:kern w:val="0"/>
          <w:szCs w:val="20"/>
          <w:lang w:val="de-DE" w:eastAsia="en-GB" w:bidi="en-GB"/>
        </w:rPr>
        <w:t xml:space="preserve"> Auszeichnungen </w:t>
      </w:r>
      <w:r w:rsidR="009E27D0">
        <w:rPr>
          <w:rFonts w:eastAsia="Times New Roman" w:cs="Arial"/>
          <w:color w:val="00000A"/>
          <w:kern w:val="0"/>
          <w:szCs w:val="20"/>
          <w:lang w:val="de-DE" w:eastAsia="en-GB" w:bidi="en-GB"/>
        </w:rPr>
        <w:t xml:space="preserve">zahlreicher europäischer Fachmedien für </w:t>
      </w:r>
      <w:r w:rsidR="00D83DB8">
        <w:rPr>
          <w:rFonts w:eastAsia="Times New Roman" w:cs="Arial"/>
          <w:color w:val="00000A"/>
          <w:kern w:val="0"/>
          <w:szCs w:val="20"/>
          <w:lang w:val="de-DE" w:eastAsia="en-GB" w:bidi="en-GB"/>
        </w:rPr>
        <w:t xml:space="preserve">Produkte </w:t>
      </w:r>
      <w:r w:rsidR="00E57EDE">
        <w:rPr>
          <w:rFonts w:eastAsia="Times New Roman" w:cs="Arial"/>
          <w:color w:val="00000A"/>
          <w:kern w:val="0"/>
          <w:szCs w:val="20"/>
          <w:lang w:val="de-DE" w:eastAsia="en-GB" w:bidi="en-GB"/>
        </w:rPr>
        <w:t>der Ventus</w:t>
      </w:r>
      <w:r w:rsidR="00ED5A5B">
        <w:rPr>
          <w:rFonts w:eastAsia="Times New Roman" w:cs="Arial"/>
          <w:color w:val="00000A"/>
          <w:kern w:val="0"/>
          <w:szCs w:val="20"/>
          <w:lang w:val="de-DE" w:eastAsia="en-GB" w:bidi="en-GB"/>
        </w:rPr>
        <w:t>-</w:t>
      </w:r>
      <w:r w:rsidR="00203778">
        <w:rPr>
          <w:rFonts w:eastAsia="Times New Roman" w:cs="Arial"/>
          <w:color w:val="00000A"/>
          <w:kern w:val="0"/>
          <w:szCs w:val="20"/>
          <w:lang w:val="de-DE" w:eastAsia="en-GB" w:bidi="en-GB"/>
        </w:rPr>
        <w:t>Familie</w:t>
      </w:r>
      <w:r w:rsidR="009E27D0">
        <w:rPr>
          <w:rFonts w:eastAsia="Times New Roman" w:cs="Arial"/>
          <w:color w:val="00000A"/>
          <w:kern w:val="0"/>
          <w:szCs w:val="20"/>
          <w:lang w:val="de-DE" w:eastAsia="en-GB" w:bidi="en-GB"/>
        </w:rPr>
        <w:t>. Die Resultate zeigen erneut, dass Hankook</w:t>
      </w:r>
      <w:r w:rsidR="004749EF">
        <w:rPr>
          <w:rFonts w:eastAsia="Times New Roman" w:cs="Arial"/>
          <w:color w:val="00000A"/>
          <w:kern w:val="0"/>
          <w:szCs w:val="20"/>
          <w:lang w:val="de-DE" w:eastAsia="en-GB" w:bidi="en-GB"/>
        </w:rPr>
        <w:t>-R</w:t>
      </w:r>
      <w:r w:rsidR="009E27D0">
        <w:rPr>
          <w:rFonts w:eastAsia="Times New Roman" w:cs="Arial"/>
          <w:color w:val="00000A"/>
          <w:kern w:val="0"/>
          <w:szCs w:val="20"/>
          <w:lang w:val="de-DE" w:eastAsia="en-GB" w:bidi="en-GB"/>
        </w:rPr>
        <w:t>eifen</w:t>
      </w:r>
      <w:r w:rsidR="00E57EDE">
        <w:rPr>
          <w:rFonts w:eastAsia="Times New Roman" w:cs="Arial"/>
          <w:color w:val="00000A"/>
          <w:kern w:val="0"/>
          <w:szCs w:val="20"/>
          <w:lang w:val="de-DE" w:eastAsia="en-GB" w:bidi="en-GB"/>
        </w:rPr>
        <w:t xml:space="preserve"> eine gute Wahl</w:t>
      </w:r>
      <w:r w:rsidR="00825EFC">
        <w:rPr>
          <w:rFonts w:eastAsia="Times New Roman" w:cs="Arial"/>
          <w:color w:val="00000A"/>
          <w:kern w:val="0"/>
          <w:szCs w:val="20"/>
          <w:lang w:val="de-DE" w:eastAsia="en-GB" w:bidi="en-GB"/>
        </w:rPr>
        <w:t xml:space="preserve"> für unsere Kunden sind“, sagt Sanghoon Lee, Präsident von Hankook Tire Europe.</w:t>
      </w:r>
    </w:p>
    <w:p w14:paraId="46ED282D" w14:textId="77777777" w:rsidR="00D5563E" w:rsidRDefault="00D5563E" w:rsidP="00D5563E">
      <w:pPr>
        <w:suppressAutoHyphens/>
        <w:wordWrap/>
        <w:autoSpaceDE/>
        <w:spacing w:line="360" w:lineRule="auto"/>
        <w:rPr>
          <w:rFonts w:eastAsia="Times New Roman" w:cs="Arial"/>
          <w:color w:val="00000A"/>
          <w:kern w:val="0"/>
          <w:szCs w:val="20"/>
          <w:lang w:val="de-DE" w:eastAsia="en-GB" w:bidi="en-GB"/>
        </w:rPr>
      </w:pPr>
    </w:p>
    <w:p w14:paraId="7BA6D73D" w14:textId="2E25C36A" w:rsidR="00CA6E1E" w:rsidRDefault="00CA6E1E" w:rsidP="00D5563E">
      <w:pPr>
        <w:suppressAutoHyphens/>
        <w:wordWrap/>
        <w:autoSpaceDE/>
        <w:spacing w:line="360" w:lineRule="auto"/>
        <w:rPr>
          <w:rFonts w:eastAsia="Times New Roman" w:cs="Arial"/>
          <w:b/>
          <w:bCs/>
          <w:color w:val="00000A"/>
          <w:kern w:val="0"/>
          <w:szCs w:val="20"/>
          <w:lang w:val="de-DE" w:eastAsia="en-GB" w:bidi="en-GB"/>
        </w:rPr>
      </w:pPr>
      <w:r>
        <w:rPr>
          <w:rFonts w:eastAsia="Times New Roman" w:cs="Arial"/>
          <w:b/>
          <w:bCs/>
          <w:color w:val="00000A"/>
          <w:kern w:val="0"/>
          <w:szCs w:val="20"/>
          <w:lang w:val="de-DE" w:eastAsia="en-GB" w:bidi="en-GB"/>
        </w:rPr>
        <w:t>Testergebnisse für Hankook Sommerreifen 2022</w:t>
      </w:r>
    </w:p>
    <w:p w14:paraId="79C6827C" w14:textId="77777777" w:rsidR="00CA6E1E" w:rsidRDefault="00CA6E1E" w:rsidP="00D5563E">
      <w:pPr>
        <w:suppressAutoHyphens/>
        <w:wordWrap/>
        <w:autoSpaceDE/>
        <w:spacing w:line="360" w:lineRule="auto"/>
        <w:rPr>
          <w:rFonts w:eastAsia="Times New Roman" w:cs="Arial"/>
          <w:b/>
          <w:bCs/>
          <w:color w:val="00000A"/>
          <w:kern w:val="0"/>
          <w:szCs w:val="20"/>
          <w:lang w:val="de-DE" w:eastAsia="en-GB" w:bidi="en-GB"/>
        </w:rPr>
      </w:pPr>
    </w:p>
    <w:tbl>
      <w:tblPr>
        <w:tblStyle w:val="Gitternetztabelle4"/>
        <w:tblW w:w="9067" w:type="dxa"/>
        <w:tblLayout w:type="fixed"/>
        <w:tblLook w:val="04A0" w:firstRow="1" w:lastRow="0" w:firstColumn="1" w:lastColumn="0" w:noHBand="0" w:noVBand="1"/>
      </w:tblPr>
      <w:tblGrid>
        <w:gridCol w:w="2376"/>
        <w:gridCol w:w="2240"/>
        <w:gridCol w:w="1900"/>
        <w:gridCol w:w="1417"/>
        <w:gridCol w:w="1134"/>
      </w:tblGrid>
      <w:tr w:rsidR="001B56F9" w:rsidRPr="00E60E9B" w14:paraId="66F8EA42" w14:textId="77777777" w:rsidTr="0038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EC6608"/>
          </w:tcPr>
          <w:p w14:paraId="22B7646B" w14:textId="5BD7C1A8" w:rsidR="00CA6E1E" w:rsidRPr="00E60E9B" w:rsidRDefault="00CA6E1E" w:rsidP="00EC1185">
            <w:pPr>
              <w:widowControl/>
              <w:suppressAutoHyphens/>
              <w:wordWrap/>
              <w:autoSpaceDE/>
              <w:snapToGrid w:val="0"/>
              <w:spacing w:line="360" w:lineRule="auto"/>
              <w:jc w:val="left"/>
              <w:rPr>
                <w:rFonts w:eastAsia="Times New Roman" w:cs="Arial"/>
                <w:bCs w:val="0"/>
                <w:kern w:val="0"/>
                <w:szCs w:val="20"/>
                <w:lang w:val="en-GB" w:eastAsia="en-GB" w:bidi="en-GB"/>
              </w:rPr>
            </w:pPr>
            <w:r>
              <w:rPr>
                <w:rFonts w:eastAsia="Times New Roman" w:cs="Arial"/>
                <w:bCs w:val="0"/>
                <w:kern w:val="0"/>
                <w:szCs w:val="20"/>
                <w:lang w:val="en-GB" w:eastAsia="en-GB" w:bidi="en-GB"/>
              </w:rPr>
              <w:t>Medium</w:t>
            </w:r>
          </w:p>
        </w:tc>
        <w:tc>
          <w:tcPr>
            <w:tcW w:w="2240" w:type="dxa"/>
            <w:shd w:val="clear" w:color="auto" w:fill="EC6608"/>
          </w:tcPr>
          <w:p w14:paraId="7094271F" w14:textId="7F5604E1" w:rsidR="00CA6E1E" w:rsidRPr="00E60E9B" w:rsidRDefault="00CA6E1E"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en-GB" w:eastAsia="en-GB" w:bidi="en-GB"/>
              </w:rPr>
            </w:pPr>
            <w:r>
              <w:rPr>
                <w:rFonts w:eastAsia="Times New Roman" w:cs="Arial"/>
                <w:bCs w:val="0"/>
                <w:kern w:val="0"/>
                <w:szCs w:val="20"/>
                <w:lang w:val="en-GB" w:eastAsia="en-GB" w:bidi="en-GB"/>
              </w:rPr>
              <w:t>Profil</w:t>
            </w:r>
          </w:p>
        </w:tc>
        <w:tc>
          <w:tcPr>
            <w:tcW w:w="1900" w:type="dxa"/>
            <w:shd w:val="clear" w:color="auto" w:fill="EC6608"/>
          </w:tcPr>
          <w:p w14:paraId="7EADD0AF" w14:textId="5DE76258" w:rsidR="00CA6E1E" w:rsidRPr="00E60E9B" w:rsidRDefault="00CA6E1E"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en-GB" w:eastAsia="en-GB" w:bidi="en-GB"/>
              </w:rPr>
            </w:pPr>
            <w:r>
              <w:rPr>
                <w:rFonts w:eastAsia="Times New Roman" w:cs="Arial"/>
                <w:bCs w:val="0"/>
                <w:kern w:val="0"/>
                <w:szCs w:val="20"/>
                <w:lang w:val="en-GB" w:eastAsia="en-GB" w:bidi="en-GB"/>
              </w:rPr>
              <w:t>Getestete Größe</w:t>
            </w:r>
          </w:p>
        </w:tc>
        <w:tc>
          <w:tcPr>
            <w:tcW w:w="1417" w:type="dxa"/>
            <w:shd w:val="clear" w:color="auto" w:fill="EC6608"/>
          </w:tcPr>
          <w:p w14:paraId="6D2BD6A9" w14:textId="37232CA9" w:rsidR="00CA6E1E" w:rsidRPr="00E60E9B"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en-GB" w:eastAsia="en-GB" w:bidi="en-GB"/>
              </w:rPr>
            </w:pPr>
            <w:r>
              <w:rPr>
                <w:rFonts w:eastAsia="Times New Roman" w:cs="Arial"/>
                <w:bCs w:val="0"/>
                <w:kern w:val="0"/>
                <w:szCs w:val="20"/>
                <w:lang w:val="en-GB" w:eastAsia="en-GB" w:bidi="en-GB"/>
              </w:rPr>
              <w:t>Testresultat</w:t>
            </w:r>
          </w:p>
        </w:tc>
        <w:tc>
          <w:tcPr>
            <w:tcW w:w="1134" w:type="dxa"/>
            <w:shd w:val="clear" w:color="auto" w:fill="EC6608"/>
          </w:tcPr>
          <w:p w14:paraId="45D712CC" w14:textId="66F7997A" w:rsidR="00CA6E1E" w:rsidRPr="00E60E9B"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en-GB" w:eastAsia="en-GB" w:bidi="en-GB"/>
              </w:rPr>
            </w:pPr>
            <w:r>
              <w:rPr>
                <w:rFonts w:eastAsia="Times New Roman" w:cs="Arial"/>
                <w:bCs w:val="0"/>
                <w:kern w:val="0"/>
                <w:szCs w:val="20"/>
                <w:lang w:val="en-GB" w:eastAsia="en-GB" w:bidi="en-GB"/>
              </w:rPr>
              <w:t>Ausgabe</w:t>
            </w:r>
          </w:p>
        </w:tc>
      </w:tr>
      <w:tr w:rsidR="001B56F9" w:rsidRPr="00E60E9B" w14:paraId="6FDEB515" w14:textId="77777777" w:rsidTr="0038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63FD11F" w14:textId="7EA01915" w:rsidR="00CA6E1E" w:rsidRPr="00386D9D"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en-GB" w:eastAsia="en-GB" w:bidi="en-GB"/>
              </w:rPr>
            </w:pPr>
            <w:r w:rsidRPr="00386D9D">
              <w:rPr>
                <w:rFonts w:eastAsia="Times New Roman" w:cs="Arial"/>
                <w:bCs w:val="0"/>
                <w:color w:val="00000A"/>
                <w:kern w:val="0"/>
                <w:sz w:val="18"/>
                <w:szCs w:val="18"/>
                <w:lang w:val="en-GB" w:eastAsia="en-GB" w:bidi="en-GB"/>
              </w:rPr>
              <w:t>Auto Bild Allrad</w:t>
            </w:r>
          </w:p>
        </w:tc>
        <w:tc>
          <w:tcPr>
            <w:tcW w:w="2240" w:type="dxa"/>
          </w:tcPr>
          <w:p w14:paraId="094688BA" w14:textId="039FA152" w:rsidR="00CA6E1E" w:rsidRPr="00386D9D" w:rsidRDefault="00777CF6"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Ventus S1 evo 3 SUV</w:t>
            </w:r>
          </w:p>
        </w:tc>
        <w:tc>
          <w:tcPr>
            <w:tcW w:w="1900" w:type="dxa"/>
          </w:tcPr>
          <w:p w14:paraId="71F801C9" w14:textId="2BC1C64A" w:rsidR="00CA6E1E" w:rsidRPr="00386D9D" w:rsidRDefault="001B56F9"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235/55R18 104W</w:t>
            </w:r>
          </w:p>
        </w:tc>
        <w:tc>
          <w:tcPr>
            <w:tcW w:w="1417" w:type="dxa"/>
          </w:tcPr>
          <w:p w14:paraId="52698164" w14:textId="7E244C83" w:rsidR="00CA6E1E" w:rsidRPr="00386D9D"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Testsieger &amp; Vorbildlich</w:t>
            </w:r>
          </w:p>
        </w:tc>
        <w:tc>
          <w:tcPr>
            <w:tcW w:w="1134" w:type="dxa"/>
          </w:tcPr>
          <w:p w14:paraId="3495BF75" w14:textId="3FD3CE93" w:rsidR="00CA6E1E" w:rsidRPr="00386D9D"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4/2022</w:t>
            </w:r>
          </w:p>
        </w:tc>
      </w:tr>
      <w:tr w:rsidR="001B56F9" w:rsidRPr="00E60E9B" w14:paraId="71ADC3D7" w14:textId="77777777" w:rsidTr="00386D9D">
        <w:tc>
          <w:tcPr>
            <w:cnfStyle w:val="001000000000" w:firstRow="0" w:lastRow="0" w:firstColumn="1" w:lastColumn="0" w:oddVBand="0" w:evenVBand="0" w:oddHBand="0" w:evenHBand="0" w:firstRowFirstColumn="0" w:firstRowLastColumn="0" w:lastRowFirstColumn="0" w:lastRowLastColumn="0"/>
            <w:tcW w:w="2376" w:type="dxa"/>
          </w:tcPr>
          <w:p w14:paraId="4DD5CEB4" w14:textId="149CBAF8" w:rsidR="00CA6E1E" w:rsidRPr="00386D9D"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en-GB" w:eastAsia="en-GB" w:bidi="en-GB"/>
              </w:rPr>
            </w:pPr>
            <w:r w:rsidRPr="00386D9D">
              <w:rPr>
                <w:rFonts w:eastAsia="Times New Roman" w:cs="Arial"/>
                <w:bCs w:val="0"/>
                <w:color w:val="00000A"/>
                <w:kern w:val="0"/>
                <w:sz w:val="18"/>
                <w:szCs w:val="18"/>
                <w:lang w:val="en-GB" w:eastAsia="en-GB" w:bidi="en-GB"/>
              </w:rPr>
              <w:t>Auto Bild</w:t>
            </w:r>
          </w:p>
        </w:tc>
        <w:tc>
          <w:tcPr>
            <w:tcW w:w="2240" w:type="dxa"/>
          </w:tcPr>
          <w:p w14:paraId="1E67B4C5" w14:textId="75CF9780" w:rsidR="00CA6E1E" w:rsidRPr="00386D9D"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Ventus Prime 4</w:t>
            </w:r>
          </w:p>
        </w:tc>
        <w:tc>
          <w:tcPr>
            <w:tcW w:w="1900" w:type="dxa"/>
          </w:tcPr>
          <w:p w14:paraId="0B8EBA31" w14:textId="5F10CF13" w:rsidR="00CA6E1E" w:rsidRPr="00386D9D"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215/55R17 94W</w:t>
            </w:r>
          </w:p>
        </w:tc>
        <w:tc>
          <w:tcPr>
            <w:tcW w:w="1417" w:type="dxa"/>
          </w:tcPr>
          <w:p w14:paraId="7D89AE5B" w14:textId="7EB90DC4" w:rsidR="00CA6E1E" w:rsidRPr="00386D9D"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Vorbildlich</w:t>
            </w:r>
          </w:p>
        </w:tc>
        <w:tc>
          <w:tcPr>
            <w:tcW w:w="1134" w:type="dxa"/>
          </w:tcPr>
          <w:p w14:paraId="25F2E0FB" w14:textId="7C143F7D" w:rsidR="00CA6E1E" w:rsidRPr="00386D9D"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10.03.2022</w:t>
            </w:r>
          </w:p>
        </w:tc>
      </w:tr>
      <w:tr w:rsidR="001B56F9" w:rsidRPr="00E60E9B" w14:paraId="7B216F06" w14:textId="77777777" w:rsidTr="00386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23EF3F6" w14:textId="7C9B42BA" w:rsidR="00CA6E1E" w:rsidRPr="00386D9D"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en-GB" w:eastAsia="en-GB" w:bidi="en-GB"/>
              </w:rPr>
            </w:pPr>
            <w:r>
              <w:rPr>
                <w:rFonts w:eastAsia="Times New Roman" w:cs="Arial"/>
                <w:bCs w:val="0"/>
                <w:color w:val="00000A"/>
                <w:kern w:val="0"/>
                <w:sz w:val="18"/>
                <w:szCs w:val="18"/>
                <w:lang w:val="en-GB" w:eastAsia="en-GB" w:bidi="en-GB"/>
              </w:rPr>
              <w:t>a</w:t>
            </w:r>
            <w:r w:rsidR="00777CF6" w:rsidRPr="00386D9D">
              <w:rPr>
                <w:rFonts w:eastAsia="Times New Roman" w:cs="Arial"/>
                <w:bCs w:val="0"/>
                <w:color w:val="00000A"/>
                <w:kern w:val="0"/>
                <w:sz w:val="18"/>
                <w:szCs w:val="18"/>
                <w:lang w:val="en-GB" w:eastAsia="en-GB" w:bidi="en-GB"/>
              </w:rPr>
              <w:t xml:space="preserve">uto </w:t>
            </w:r>
            <w:r>
              <w:rPr>
                <w:rFonts w:eastAsia="Times New Roman" w:cs="Arial"/>
                <w:bCs w:val="0"/>
                <w:color w:val="00000A"/>
                <w:kern w:val="0"/>
                <w:sz w:val="18"/>
                <w:szCs w:val="18"/>
                <w:lang w:val="en-GB" w:eastAsia="en-GB" w:bidi="en-GB"/>
              </w:rPr>
              <w:t>m</w:t>
            </w:r>
            <w:r w:rsidR="00777CF6" w:rsidRPr="00386D9D">
              <w:rPr>
                <w:rFonts w:eastAsia="Times New Roman" w:cs="Arial"/>
                <w:bCs w:val="0"/>
                <w:color w:val="00000A"/>
                <w:kern w:val="0"/>
                <w:sz w:val="18"/>
                <w:szCs w:val="18"/>
                <w:lang w:val="en-GB" w:eastAsia="en-GB" w:bidi="en-GB"/>
              </w:rPr>
              <w:t xml:space="preserve">otor und </w:t>
            </w:r>
            <w:r>
              <w:rPr>
                <w:rFonts w:eastAsia="Times New Roman" w:cs="Arial"/>
                <w:bCs w:val="0"/>
                <w:color w:val="00000A"/>
                <w:kern w:val="0"/>
                <w:sz w:val="18"/>
                <w:szCs w:val="18"/>
                <w:lang w:val="en-GB" w:eastAsia="en-GB" w:bidi="en-GB"/>
              </w:rPr>
              <w:t>s</w:t>
            </w:r>
            <w:r w:rsidR="00777CF6" w:rsidRPr="00386D9D">
              <w:rPr>
                <w:rFonts w:eastAsia="Times New Roman" w:cs="Arial"/>
                <w:bCs w:val="0"/>
                <w:color w:val="00000A"/>
                <w:kern w:val="0"/>
                <w:sz w:val="18"/>
                <w:szCs w:val="18"/>
                <w:lang w:val="en-GB" w:eastAsia="en-GB" w:bidi="en-GB"/>
              </w:rPr>
              <w:t>port</w:t>
            </w:r>
          </w:p>
        </w:tc>
        <w:tc>
          <w:tcPr>
            <w:tcW w:w="2240" w:type="dxa"/>
          </w:tcPr>
          <w:p w14:paraId="3421EABA" w14:textId="48AD0877" w:rsidR="00CA6E1E" w:rsidRPr="00386D9D"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Ventus S1 evo 3</w:t>
            </w:r>
          </w:p>
        </w:tc>
        <w:tc>
          <w:tcPr>
            <w:tcW w:w="1900" w:type="dxa"/>
          </w:tcPr>
          <w:p w14:paraId="1436AA8E" w14:textId="3D3211B3" w:rsidR="00CA6E1E" w:rsidRPr="00386D9D"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245/45R19 102Y XL</w:t>
            </w:r>
          </w:p>
        </w:tc>
        <w:tc>
          <w:tcPr>
            <w:tcW w:w="1417" w:type="dxa"/>
          </w:tcPr>
          <w:p w14:paraId="1039B9EB" w14:textId="5A649D14" w:rsidR="00CA6E1E" w:rsidRPr="00386D9D"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n-GB" w:eastAsia="en-GB" w:bidi="en-GB"/>
              </w:rPr>
            </w:pPr>
            <w:r>
              <w:rPr>
                <w:rFonts w:eastAsia="Times New Roman" w:cs="Arial"/>
                <w:bCs/>
                <w:color w:val="00000A"/>
                <w:kern w:val="0"/>
                <w:sz w:val="18"/>
                <w:szCs w:val="18"/>
                <w:lang w:val="en-GB" w:eastAsia="en-GB" w:bidi="en-GB"/>
              </w:rPr>
              <w:t xml:space="preserve">sehr </w:t>
            </w:r>
            <w:r w:rsidRPr="00386D9D">
              <w:rPr>
                <w:rFonts w:eastAsia="Times New Roman" w:cs="Arial"/>
                <w:bCs/>
                <w:color w:val="00000A"/>
                <w:kern w:val="0"/>
                <w:sz w:val="18"/>
                <w:szCs w:val="18"/>
                <w:lang w:val="en-GB" w:eastAsia="en-GB" w:bidi="en-GB"/>
              </w:rPr>
              <w:t>gut</w:t>
            </w:r>
          </w:p>
        </w:tc>
        <w:tc>
          <w:tcPr>
            <w:tcW w:w="1134" w:type="dxa"/>
          </w:tcPr>
          <w:p w14:paraId="119E25EB" w14:textId="578529C5" w:rsidR="00CA6E1E" w:rsidRPr="00386D9D" w:rsidRDefault="004D7DC8"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n-GB" w:eastAsia="en-GB" w:bidi="en-GB"/>
              </w:rPr>
            </w:pPr>
            <w:r>
              <w:rPr>
                <w:rFonts w:eastAsia="Times New Roman" w:cs="Arial"/>
                <w:bCs/>
                <w:color w:val="00000A"/>
                <w:kern w:val="0"/>
                <w:sz w:val="18"/>
                <w:szCs w:val="18"/>
                <w:lang w:val="en-GB" w:eastAsia="en-GB" w:bidi="en-GB"/>
              </w:rPr>
              <w:t>3</w:t>
            </w:r>
            <w:r w:rsidR="00386D9D">
              <w:rPr>
                <w:rFonts w:eastAsia="Times New Roman" w:cs="Arial"/>
                <w:bCs/>
                <w:color w:val="00000A"/>
                <w:kern w:val="0"/>
                <w:sz w:val="18"/>
                <w:szCs w:val="18"/>
                <w:lang w:val="en-GB" w:eastAsia="en-GB" w:bidi="en-GB"/>
              </w:rPr>
              <w:t>/2022</w:t>
            </w:r>
          </w:p>
        </w:tc>
      </w:tr>
      <w:tr w:rsidR="001B56F9" w:rsidRPr="00E60E9B" w14:paraId="1B900F3D" w14:textId="77777777" w:rsidTr="00386D9D">
        <w:tc>
          <w:tcPr>
            <w:cnfStyle w:val="001000000000" w:firstRow="0" w:lastRow="0" w:firstColumn="1" w:lastColumn="0" w:oddVBand="0" w:evenVBand="0" w:oddHBand="0" w:evenHBand="0" w:firstRowFirstColumn="0" w:firstRowLastColumn="0" w:lastRowFirstColumn="0" w:lastRowLastColumn="0"/>
            <w:tcW w:w="2376" w:type="dxa"/>
          </w:tcPr>
          <w:p w14:paraId="70DFDBD5" w14:textId="0D8514B6" w:rsidR="005B753F" w:rsidRPr="00386D9D"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en-GB" w:eastAsia="en-GB" w:bidi="en-GB"/>
              </w:rPr>
            </w:pPr>
            <w:r>
              <w:rPr>
                <w:rFonts w:eastAsia="Times New Roman" w:cs="Arial"/>
                <w:bCs w:val="0"/>
                <w:color w:val="00000A"/>
                <w:kern w:val="0"/>
                <w:sz w:val="18"/>
                <w:szCs w:val="18"/>
                <w:lang w:val="en-GB" w:eastAsia="en-GB" w:bidi="en-GB"/>
              </w:rPr>
              <w:t>s</w:t>
            </w:r>
            <w:r w:rsidR="00777CF6" w:rsidRPr="00386D9D">
              <w:rPr>
                <w:rFonts w:eastAsia="Times New Roman" w:cs="Arial"/>
                <w:bCs w:val="0"/>
                <w:color w:val="00000A"/>
                <w:kern w:val="0"/>
                <w:sz w:val="18"/>
                <w:szCs w:val="18"/>
                <w:lang w:val="en-GB" w:eastAsia="en-GB" w:bidi="en-GB"/>
              </w:rPr>
              <w:t xml:space="preserve">port </w:t>
            </w:r>
            <w:r>
              <w:rPr>
                <w:rFonts w:eastAsia="Times New Roman" w:cs="Arial"/>
                <w:bCs w:val="0"/>
                <w:color w:val="00000A"/>
                <w:kern w:val="0"/>
                <w:sz w:val="18"/>
                <w:szCs w:val="18"/>
                <w:lang w:val="en-GB" w:eastAsia="en-GB" w:bidi="en-GB"/>
              </w:rPr>
              <w:t>a</w:t>
            </w:r>
            <w:r w:rsidR="00777CF6" w:rsidRPr="00386D9D">
              <w:rPr>
                <w:rFonts w:eastAsia="Times New Roman" w:cs="Arial"/>
                <w:bCs w:val="0"/>
                <w:color w:val="00000A"/>
                <w:kern w:val="0"/>
                <w:sz w:val="18"/>
                <w:szCs w:val="18"/>
                <w:lang w:val="en-GB" w:eastAsia="en-GB" w:bidi="en-GB"/>
              </w:rPr>
              <w:t>uto</w:t>
            </w:r>
          </w:p>
        </w:tc>
        <w:tc>
          <w:tcPr>
            <w:tcW w:w="2240" w:type="dxa"/>
          </w:tcPr>
          <w:p w14:paraId="57017B54" w14:textId="312A9220" w:rsidR="005B753F" w:rsidRPr="00386D9D"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Ventus S1 evo Z</w:t>
            </w:r>
          </w:p>
        </w:tc>
        <w:tc>
          <w:tcPr>
            <w:tcW w:w="1900" w:type="dxa"/>
          </w:tcPr>
          <w:p w14:paraId="6EE53694" w14:textId="7BBDD8C6" w:rsidR="005B753F" w:rsidRPr="00386D9D"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235/35ZR19 (91Y)</w:t>
            </w:r>
          </w:p>
        </w:tc>
        <w:tc>
          <w:tcPr>
            <w:tcW w:w="1417" w:type="dxa"/>
          </w:tcPr>
          <w:p w14:paraId="6A6BCFA3" w14:textId="4E19694F" w:rsidR="005B753F" w:rsidRPr="00386D9D"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en-GB" w:eastAsia="en-GB" w:bidi="en-GB"/>
              </w:rPr>
            </w:pPr>
            <w:r w:rsidRPr="00386D9D">
              <w:rPr>
                <w:rFonts w:eastAsia="Times New Roman" w:cs="Arial"/>
                <w:bCs/>
                <w:color w:val="00000A"/>
                <w:kern w:val="0"/>
                <w:sz w:val="18"/>
                <w:szCs w:val="18"/>
                <w:lang w:val="en-GB" w:eastAsia="en-GB" w:bidi="en-GB"/>
              </w:rPr>
              <w:t>gut</w:t>
            </w:r>
          </w:p>
        </w:tc>
        <w:tc>
          <w:tcPr>
            <w:tcW w:w="1134" w:type="dxa"/>
          </w:tcPr>
          <w:p w14:paraId="4509946E" w14:textId="360312A2" w:rsidR="005B753F" w:rsidRPr="00386D9D"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en-GB" w:eastAsia="en-GB" w:bidi="en-GB"/>
              </w:rPr>
            </w:pPr>
            <w:r>
              <w:rPr>
                <w:rFonts w:eastAsia="Times New Roman" w:cs="Arial"/>
                <w:bCs/>
                <w:color w:val="00000A"/>
                <w:kern w:val="0"/>
                <w:sz w:val="18"/>
                <w:szCs w:val="18"/>
                <w:lang w:val="en-GB" w:eastAsia="en-GB" w:bidi="en-GB"/>
              </w:rPr>
              <w:t>4/2022</w:t>
            </w:r>
          </w:p>
        </w:tc>
      </w:tr>
    </w:tbl>
    <w:p w14:paraId="781FC760" w14:textId="77777777" w:rsidR="00D5563E" w:rsidRPr="00A54384" w:rsidRDefault="00D5563E" w:rsidP="00925D07">
      <w:pPr>
        <w:suppressAutoHyphens/>
        <w:wordWrap/>
        <w:autoSpaceDE/>
        <w:spacing w:line="360" w:lineRule="auto"/>
        <w:rPr>
          <w:rFonts w:eastAsia="Times New Roman" w:cs="Arial"/>
          <w:color w:val="00000A"/>
          <w:kern w:val="0"/>
          <w:szCs w:val="20"/>
          <w:lang w:val="de-DE" w:eastAsia="en-GB" w:bidi="en-GB"/>
        </w:rPr>
      </w:pPr>
    </w:p>
    <w:p w14:paraId="332653C9" w14:textId="6315C5F7" w:rsidR="00525AAD" w:rsidRDefault="00082305" w:rsidP="00925D07">
      <w:pPr>
        <w:suppressAutoHyphens/>
        <w:wordWrap/>
        <w:autoSpaceDE/>
        <w:spacing w:line="360" w:lineRule="auto"/>
        <w:rPr>
          <w:rFonts w:eastAsia="Times New Roman" w:cs="Arial"/>
          <w:color w:val="00000A"/>
          <w:kern w:val="0"/>
          <w:szCs w:val="20"/>
          <w:lang w:val="de-DE" w:eastAsia="en-GB" w:bidi="en-GB"/>
        </w:rPr>
      </w:pPr>
      <w:r w:rsidRPr="00082305">
        <w:rPr>
          <w:rFonts w:eastAsia="Times New Roman" w:cs="Arial"/>
          <w:color w:val="00000A"/>
          <w:kern w:val="0"/>
          <w:szCs w:val="20"/>
          <w:lang w:val="de-DE" w:eastAsia="en-GB" w:bidi="en-GB"/>
        </w:rPr>
        <w:t xml:space="preserve">Der </w:t>
      </w:r>
      <w:r w:rsidRPr="00082305">
        <w:rPr>
          <w:rFonts w:eastAsia="Times New Roman" w:cs="Arial"/>
          <w:b/>
          <w:bCs/>
          <w:color w:val="00000A"/>
          <w:kern w:val="0"/>
          <w:szCs w:val="20"/>
          <w:lang w:val="de-DE" w:eastAsia="en-GB" w:bidi="en-GB"/>
        </w:rPr>
        <w:t>Ventus S1 evo 3</w:t>
      </w:r>
      <w:r w:rsidRPr="00082305">
        <w:rPr>
          <w:rFonts w:eastAsia="Times New Roman" w:cs="Arial"/>
          <w:color w:val="00000A"/>
          <w:kern w:val="0"/>
          <w:szCs w:val="20"/>
          <w:lang w:val="de-DE" w:eastAsia="en-GB" w:bidi="en-GB"/>
        </w:rPr>
        <w:t xml:space="preserve"> </w:t>
      </w:r>
      <w:r w:rsidR="006D01D6">
        <w:rPr>
          <w:rFonts w:eastAsia="Times New Roman" w:cs="Arial"/>
          <w:color w:val="00000A"/>
          <w:kern w:val="0"/>
          <w:szCs w:val="20"/>
          <w:lang w:val="de-DE" w:eastAsia="en-GB" w:bidi="en-GB"/>
        </w:rPr>
        <w:t xml:space="preserve">und der </w:t>
      </w:r>
      <w:r w:rsidR="006D01D6" w:rsidRPr="006D01D6">
        <w:rPr>
          <w:rFonts w:eastAsia="Times New Roman" w:cs="Arial"/>
          <w:b/>
          <w:bCs/>
          <w:color w:val="00000A"/>
          <w:kern w:val="0"/>
          <w:szCs w:val="20"/>
          <w:lang w:val="de-DE" w:eastAsia="en-GB" w:bidi="en-GB"/>
        </w:rPr>
        <w:t>Ventus S1 evo 3 SUV</w:t>
      </w:r>
      <w:r w:rsidR="006D01D6">
        <w:rPr>
          <w:rFonts w:eastAsia="Times New Roman" w:cs="Arial"/>
          <w:color w:val="00000A"/>
          <w:kern w:val="0"/>
          <w:szCs w:val="20"/>
          <w:lang w:val="de-DE" w:eastAsia="en-GB" w:bidi="en-GB"/>
        </w:rPr>
        <w:t xml:space="preserve"> sind </w:t>
      </w:r>
      <w:r w:rsidRPr="00082305">
        <w:rPr>
          <w:rFonts w:eastAsia="Times New Roman" w:cs="Arial"/>
          <w:color w:val="00000A"/>
          <w:kern w:val="0"/>
          <w:szCs w:val="20"/>
          <w:lang w:val="de-DE" w:eastAsia="en-GB" w:bidi="en-GB"/>
        </w:rPr>
        <w:t>unter anderem mit einem hochfesten Wulstkern ausgestattet, der in Kombination mit der verstärkten Seitenwand neben einem sportlich-dynamischen Fahrverhalten auch hohe Fahrstabilität, Geradeauslauf und Lenkpräzision besonders bei hohen Geschwindigkeiten gewährleistet. Insbesondere wurde</w:t>
      </w:r>
      <w:r w:rsidR="00203778">
        <w:rPr>
          <w:rFonts w:eastAsia="Times New Roman" w:cs="Arial"/>
          <w:color w:val="00000A"/>
          <w:kern w:val="0"/>
          <w:szCs w:val="20"/>
          <w:lang w:val="de-DE" w:eastAsia="en-GB" w:bidi="en-GB"/>
        </w:rPr>
        <w:t xml:space="preserve"> Wert gelegt</w:t>
      </w:r>
      <w:r w:rsidRPr="00082305">
        <w:rPr>
          <w:rFonts w:eastAsia="Times New Roman" w:cs="Arial"/>
          <w:color w:val="00000A"/>
          <w:kern w:val="0"/>
          <w:szCs w:val="20"/>
          <w:lang w:val="de-DE" w:eastAsia="en-GB" w:bidi="en-GB"/>
        </w:rPr>
        <w:t xml:space="preserve"> auf eine weitere Verbesserung in den Bereichen Nasshaftung und Fahrverhalten/Lenkpräzision. </w:t>
      </w:r>
      <w:r w:rsidR="00203778">
        <w:rPr>
          <w:rFonts w:eastAsia="Times New Roman" w:cs="Arial"/>
          <w:color w:val="00000A"/>
          <w:kern w:val="0"/>
          <w:szCs w:val="20"/>
          <w:lang w:val="de-DE" w:eastAsia="en-GB" w:bidi="en-GB"/>
        </w:rPr>
        <w:t>Z</w:t>
      </w:r>
      <w:r w:rsidRPr="00082305">
        <w:rPr>
          <w:rFonts w:eastAsia="Times New Roman" w:cs="Arial"/>
          <w:color w:val="00000A"/>
          <w:kern w:val="0"/>
          <w:szCs w:val="20"/>
          <w:lang w:val="de-DE" w:eastAsia="en-GB" w:bidi="en-GB"/>
        </w:rPr>
        <w:t xml:space="preserve">ahlreiche </w:t>
      </w:r>
      <w:r w:rsidRPr="00082305">
        <w:rPr>
          <w:rFonts w:eastAsia="Times New Roman" w:cs="Arial"/>
          <w:color w:val="00000A"/>
          <w:kern w:val="0"/>
          <w:szCs w:val="20"/>
          <w:lang w:val="de-DE" w:eastAsia="en-GB" w:bidi="en-GB"/>
        </w:rPr>
        <w:lastRenderedPageBreak/>
        <w:t>renommierte Automobilhersteller</w:t>
      </w:r>
      <w:r w:rsidR="00203778">
        <w:rPr>
          <w:rFonts w:eastAsia="Times New Roman" w:cs="Arial"/>
          <w:color w:val="00000A"/>
          <w:kern w:val="0"/>
          <w:szCs w:val="20"/>
          <w:lang w:val="de-DE" w:eastAsia="en-GB" w:bidi="en-GB"/>
        </w:rPr>
        <w:t xml:space="preserve"> setzen</w:t>
      </w:r>
      <w:r w:rsidRPr="00082305">
        <w:rPr>
          <w:rFonts w:eastAsia="Times New Roman" w:cs="Arial"/>
          <w:color w:val="00000A"/>
          <w:kern w:val="0"/>
          <w:szCs w:val="20"/>
          <w:lang w:val="de-DE" w:eastAsia="en-GB" w:bidi="en-GB"/>
        </w:rPr>
        <w:t xml:space="preserve"> mit diesem Reifen auf die Erstausrüstung ihrer Top-Modelle.</w:t>
      </w:r>
      <w:r w:rsidR="008E35A2">
        <w:rPr>
          <w:rFonts w:eastAsia="Times New Roman" w:cs="Arial"/>
          <w:color w:val="00000A"/>
          <w:kern w:val="0"/>
          <w:szCs w:val="20"/>
          <w:lang w:val="de-DE" w:eastAsia="en-GB" w:bidi="en-GB"/>
        </w:rPr>
        <w:t xml:space="preserve"> </w:t>
      </w:r>
      <w:r w:rsidR="00FC40E0">
        <w:rPr>
          <w:rFonts w:eastAsia="Times New Roman" w:cs="Arial"/>
          <w:color w:val="00000A"/>
          <w:kern w:val="0"/>
          <w:szCs w:val="20"/>
          <w:lang w:val="de-DE" w:eastAsia="en-GB" w:bidi="en-GB"/>
        </w:rPr>
        <w:t xml:space="preserve">Die </w:t>
      </w:r>
      <w:r w:rsidR="004749EF">
        <w:rPr>
          <w:rFonts w:eastAsia="Times New Roman" w:cs="Arial"/>
          <w:color w:val="00000A"/>
          <w:kern w:val="0"/>
          <w:szCs w:val="20"/>
          <w:lang w:val="de-DE" w:eastAsia="en-GB" w:bidi="en-GB"/>
        </w:rPr>
        <w:t>a</w:t>
      </w:r>
      <w:r w:rsidR="00FC40E0">
        <w:rPr>
          <w:rFonts w:eastAsia="Times New Roman" w:cs="Arial"/>
          <w:color w:val="00000A"/>
          <w:kern w:val="0"/>
          <w:szCs w:val="20"/>
          <w:lang w:val="de-DE" w:eastAsia="en-GB" w:bidi="en-GB"/>
        </w:rPr>
        <w:t xml:space="preserve">uto </w:t>
      </w:r>
      <w:r w:rsidR="004749EF">
        <w:rPr>
          <w:rFonts w:eastAsia="Times New Roman" w:cs="Arial"/>
          <w:color w:val="00000A"/>
          <w:kern w:val="0"/>
          <w:szCs w:val="20"/>
          <w:lang w:val="de-DE" w:eastAsia="en-GB" w:bidi="en-GB"/>
        </w:rPr>
        <w:t>m</w:t>
      </w:r>
      <w:r w:rsidR="00FC40E0">
        <w:rPr>
          <w:rFonts w:eastAsia="Times New Roman" w:cs="Arial"/>
          <w:color w:val="00000A"/>
          <w:kern w:val="0"/>
          <w:szCs w:val="20"/>
          <w:lang w:val="de-DE" w:eastAsia="en-GB" w:bidi="en-GB"/>
        </w:rPr>
        <w:t xml:space="preserve">otor und </w:t>
      </w:r>
      <w:r w:rsidR="004749EF">
        <w:rPr>
          <w:rFonts w:eastAsia="Times New Roman" w:cs="Arial"/>
          <w:color w:val="00000A"/>
          <w:kern w:val="0"/>
          <w:szCs w:val="20"/>
          <w:lang w:val="de-DE" w:eastAsia="en-GB" w:bidi="en-GB"/>
        </w:rPr>
        <w:t>s</w:t>
      </w:r>
      <w:r w:rsidR="00FC40E0">
        <w:rPr>
          <w:rFonts w:eastAsia="Times New Roman" w:cs="Arial"/>
          <w:color w:val="00000A"/>
          <w:kern w:val="0"/>
          <w:szCs w:val="20"/>
          <w:lang w:val="de-DE" w:eastAsia="en-GB" w:bidi="en-GB"/>
        </w:rPr>
        <w:t>port bescheinigt „sehr kurze Bremswege auf nassem Asphalt, weitgehend sicheres, überraschungsfreies Verhalten in nassen Kurven“ und „sicher bei plötzlichen Ausweichmanövern“ (</w:t>
      </w:r>
      <w:r w:rsidR="004749EF">
        <w:rPr>
          <w:rFonts w:eastAsia="Times New Roman" w:cs="Arial"/>
          <w:color w:val="00000A"/>
          <w:kern w:val="0"/>
          <w:szCs w:val="20"/>
          <w:lang w:val="de-DE" w:eastAsia="en-GB" w:bidi="en-GB"/>
        </w:rPr>
        <w:t>a</w:t>
      </w:r>
      <w:r w:rsidR="00FB79D7">
        <w:rPr>
          <w:rFonts w:eastAsia="Times New Roman" w:cs="Arial"/>
          <w:color w:val="00000A"/>
          <w:kern w:val="0"/>
          <w:szCs w:val="20"/>
          <w:lang w:val="de-DE" w:eastAsia="en-GB" w:bidi="en-GB"/>
        </w:rPr>
        <w:t xml:space="preserve">uto </w:t>
      </w:r>
      <w:r w:rsidR="004749EF">
        <w:rPr>
          <w:rFonts w:eastAsia="Times New Roman" w:cs="Arial"/>
          <w:color w:val="00000A"/>
          <w:kern w:val="0"/>
          <w:szCs w:val="20"/>
          <w:lang w:val="de-DE" w:eastAsia="en-GB" w:bidi="en-GB"/>
        </w:rPr>
        <w:t>m</w:t>
      </w:r>
      <w:r w:rsidR="00FB79D7">
        <w:rPr>
          <w:rFonts w:eastAsia="Times New Roman" w:cs="Arial"/>
          <w:color w:val="00000A"/>
          <w:kern w:val="0"/>
          <w:szCs w:val="20"/>
          <w:lang w:val="de-DE" w:eastAsia="en-GB" w:bidi="en-GB"/>
        </w:rPr>
        <w:t xml:space="preserve">otor </w:t>
      </w:r>
      <w:r w:rsidR="007D5776">
        <w:rPr>
          <w:rFonts w:eastAsia="Times New Roman" w:cs="Arial"/>
          <w:color w:val="00000A"/>
          <w:kern w:val="0"/>
          <w:szCs w:val="20"/>
          <w:lang w:val="de-DE" w:eastAsia="en-GB" w:bidi="en-GB"/>
        </w:rPr>
        <w:t xml:space="preserve">und </w:t>
      </w:r>
      <w:r w:rsidR="004749EF">
        <w:rPr>
          <w:rFonts w:eastAsia="Times New Roman" w:cs="Arial"/>
          <w:color w:val="00000A"/>
          <w:kern w:val="0"/>
          <w:szCs w:val="20"/>
          <w:lang w:val="de-DE" w:eastAsia="en-GB" w:bidi="en-GB"/>
        </w:rPr>
        <w:t>s</w:t>
      </w:r>
      <w:r w:rsidR="00FB79D7">
        <w:rPr>
          <w:rFonts w:eastAsia="Times New Roman" w:cs="Arial"/>
          <w:color w:val="00000A"/>
          <w:kern w:val="0"/>
          <w:szCs w:val="20"/>
          <w:lang w:val="de-DE" w:eastAsia="en-GB" w:bidi="en-GB"/>
        </w:rPr>
        <w:t>port</w:t>
      </w:r>
      <w:r w:rsidR="007D5776">
        <w:rPr>
          <w:rFonts w:eastAsia="Times New Roman" w:cs="Arial"/>
          <w:color w:val="00000A"/>
          <w:kern w:val="0"/>
          <w:szCs w:val="20"/>
          <w:lang w:val="de-DE" w:eastAsia="en-GB" w:bidi="en-GB"/>
        </w:rPr>
        <w:t xml:space="preserve">, </w:t>
      </w:r>
      <w:r w:rsidR="004D7DC8">
        <w:rPr>
          <w:rFonts w:eastAsia="Times New Roman" w:cs="Arial"/>
          <w:color w:val="00000A"/>
          <w:kern w:val="0"/>
          <w:szCs w:val="20"/>
          <w:lang w:val="de-DE" w:eastAsia="en-GB" w:bidi="en-GB"/>
        </w:rPr>
        <w:t>3</w:t>
      </w:r>
      <w:r w:rsidR="00FC40E0">
        <w:rPr>
          <w:rFonts w:eastAsia="Times New Roman" w:cs="Arial"/>
          <w:color w:val="00000A"/>
          <w:kern w:val="0"/>
          <w:szCs w:val="20"/>
          <w:lang w:val="de-DE" w:eastAsia="en-GB" w:bidi="en-GB"/>
        </w:rPr>
        <w:t>/2022).</w:t>
      </w:r>
    </w:p>
    <w:p w14:paraId="3A881D26" w14:textId="77777777" w:rsidR="00525AAD" w:rsidRDefault="00525AAD" w:rsidP="00925D07">
      <w:pPr>
        <w:suppressAutoHyphens/>
        <w:wordWrap/>
        <w:autoSpaceDE/>
        <w:spacing w:line="360" w:lineRule="auto"/>
        <w:rPr>
          <w:rFonts w:eastAsia="Times New Roman" w:cs="Arial"/>
          <w:color w:val="00000A"/>
          <w:kern w:val="0"/>
          <w:szCs w:val="20"/>
          <w:lang w:val="de-DE" w:eastAsia="en-GB" w:bidi="en-GB"/>
        </w:rPr>
      </w:pPr>
    </w:p>
    <w:p w14:paraId="741D1C21" w14:textId="0BE5FD34" w:rsidR="00490F65" w:rsidRDefault="00525AAD" w:rsidP="00925D07">
      <w:pPr>
        <w:suppressAutoHyphens/>
        <w:wordWrap/>
        <w:autoSpaceDE/>
        <w:spacing w:line="360" w:lineRule="auto"/>
        <w:rPr>
          <w:rFonts w:eastAsia="Times New Roman" w:cs="Arial"/>
          <w:color w:val="00000A"/>
          <w:kern w:val="0"/>
          <w:szCs w:val="20"/>
          <w:lang w:val="de-DE" w:eastAsia="en-GB" w:bidi="en-GB"/>
        </w:rPr>
      </w:pPr>
      <w:r w:rsidRPr="00525AAD">
        <w:rPr>
          <w:rFonts w:eastAsia="Times New Roman" w:cs="Arial"/>
          <w:color w:val="00000A"/>
          <w:kern w:val="0"/>
          <w:szCs w:val="20"/>
          <w:lang w:val="de-DE" w:eastAsia="en-GB" w:bidi="en-GB"/>
        </w:rPr>
        <w:t xml:space="preserve">Der neue </w:t>
      </w:r>
      <w:r w:rsidRPr="00525AAD">
        <w:rPr>
          <w:rFonts w:eastAsia="Times New Roman" w:cs="Arial"/>
          <w:b/>
          <w:bCs/>
          <w:color w:val="00000A"/>
          <w:kern w:val="0"/>
          <w:szCs w:val="20"/>
          <w:lang w:val="de-DE" w:eastAsia="en-GB" w:bidi="en-GB"/>
        </w:rPr>
        <w:t>Ventus Prime 4</w:t>
      </w:r>
      <w:r w:rsidRPr="00525AAD">
        <w:rPr>
          <w:rFonts w:eastAsia="Times New Roman" w:cs="Arial"/>
          <w:color w:val="00000A"/>
          <w:kern w:val="0"/>
          <w:szCs w:val="20"/>
          <w:lang w:val="de-DE" w:eastAsia="en-GB" w:bidi="en-GB"/>
        </w:rPr>
        <w:t xml:space="preserve"> besticht gegenüber seinem erfolgreichen Vorgänger Ventus Prime 3 in praktisch allen relevanten Punkten mit nochmals verbesserten Eigenschaften. Handling und Rollwiderstand der neuen High-Performance</w:t>
      </w:r>
      <w:r w:rsidR="003939F1">
        <w:rPr>
          <w:rFonts w:eastAsia="Times New Roman" w:cs="Arial"/>
          <w:color w:val="00000A"/>
          <w:kern w:val="0"/>
          <w:szCs w:val="20"/>
          <w:lang w:val="de-DE" w:eastAsia="en-GB" w:bidi="en-GB"/>
        </w:rPr>
        <w:t>-</w:t>
      </w:r>
      <w:r w:rsidRPr="00525AAD">
        <w:rPr>
          <w:rFonts w:eastAsia="Times New Roman" w:cs="Arial"/>
          <w:color w:val="00000A"/>
          <w:kern w:val="0"/>
          <w:szCs w:val="20"/>
          <w:lang w:val="de-DE" w:eastAsia="en-GB" w:bidi="en-GB"/>
        </w:rPr>
        <w:t xml:space="preserve">Generation des Premium-Herstellers zeigen sich weiter optimiert. Auch die Laufleistung konnten die Hankook-Ingenieure </w:t>
      </w:r>
      <w:r w:rsidR="00AB7C6F">
        <w:rPr>
          <w:rFonts w:eastAsia="Times New Roman" w:cs="Arial"/>
          <w:color w:val="00000A"/>
          <w:kern w:val="0"/>
          <w:szCs w:val="20"/>
          <w:lang w:val="de-DE" w:eastAsia="en-GB" w:bidi="en-GB"/>
        </w:rPr>
        <w:t>um gut ein Fünftel gegenüber seinem Vorgänger V</w:t>
      </w:r>
      <w:r w:rsidR="003129E7">
        <w:rPr>
          <w:rFonts w:eastAsia="Times New Roman" w:cs="Arial"/>
          <w:color w:val="00000A"/>
          <w:kern w:val="0"/>
          <w:szCs w:val="20"/>
          <w:lang w:val="de-DE" w:eastAsia="en-GB" w:bidi="en-GB"/>
        </w:rPr>
        <w:t>e</w:t>
      </w:r>
      <w:r w:rsidR="00AB7C6F">
        <w:rPr>
          <w:rFonts w:eastAsia="Times New Roman" w:cs="Arial"/>
          <w:color w:val="00000A"/>
          <w:kern w:val="0"/>
          <w:szCs w:val="20"/>
          <w:lang w:val="de-DE" w:eastAsia="en-GB" w:bidi="en-GB"/>
        </w:rPr>
        <w:t>ntus Prime 3</w:t>
      </w:r>
      <w:r w:rsidR="003129E7">
        <w:rPr>
          <w:rFonts w:eastAsia="Times New Roman" w:cs="Arial"/>
          <w:color w:val="00000A"/>
          <w:kern w:val="0"/>
          <w:szCs w:val="20"/>
          <w:lang w:val="de-DE" w:eastAsia="en-GB" w:bidi="en-GB"/>
        </w:rPr>
        <w:t xml:space="preserve"> </w:t>
      </w:r>
      <w:r w:rsidR="00AB7C6F">
        <w:rPr>
          <w:rFonts w:eastAsia="Times New Roman" w:cs="Arial"/>
          <w:color w:val="00000A"/>
          <w:kern w:val="0"/>
          <w:szCs w:val="20"/>
          <w:lang w:val="de-DE" w:eastAsia="en-GB" w:bidi="en-GB"/>
        </w:rPr>
        <w:t>erhöhen</w:t>
      </w:r>
      <w:r w:rsidRPr="00525AAD">
        <w:rPr>
          <w:rFonts w:eastAsia="Times New Roman" w:cs="Arial"/>
          <w:color w:val="00000A"/>
          <w:kern w:val="0"/>
          <w:szCs w:val="20"/>
          <w:lang w:val="de-DE" w:eastAsia="en-GB" w:bidi="en-GB"/>
        </w:rPr>
        <w:t xml:space="preserve">. Entscheidend </w:t>
      </w:r>
      <w:r w:rsidR="00AB7C6F">
        <w:rPr>
          <w:rFonts w:eastAsia="Times New Roman" w:cs="Arial"/>
          <w:color w:val="00000A"/>
          <w:kern w:val="0"/>
          <w:szCs w:val="20"/>
          <w:lang w:val="de-DE" w:eastAsia="en-GB" w:bidi="en-GB"/>
        </w:rPr>
        <w:t xml:space="preserve">dafür ist </w:t>
      </w:r>
      <w:r w:rsidRPr="00525AAD">
        <w:rPr>
          <w:rFonts w:eastAsia="Times New Roman" w:cs="Arial"/>
          <w:color w:val="00000A"/>
          <w:kern w:val="0"/>
          <w:szCs w:val="20"/>
          <w:lang w:val="de-DE" w:eastAsia="en-GB" w:bidi="en-GB"/>
        </w:rPr>
        <w:t>die „High Mileage Compound Technology“.</w:t>
      </w:r>
      <w:r w:rsidR="00023BF0">
        <w:rPr>
          <w:rFonts w:eastAsia="Times New Roman" w:cs="Arial"/>
          <w:color w:val="00000A"/>
          <w:kern w:val="0"/>
          <w:szCs w:val="20"/>
          <w:lang w:val="de-DE" w:eastAsia="en-GB" w:bidi="en-GB"/>
        </w:rPr>
        <w:t xml:space="preserve"> Die Auto Bild bezeichnet den Ventus Prime 4 in ihrem großen Sommerreifentest als „neues Markenprodukt mit exzellentem Handling auf trockener und nasser Piste, kurze Nass- und Trockenbremswege“ sowie „gute Kilometerleistung“ (</w:t>
      </w:r>
      <w:r w:rsidR="00FB79D7">
        <w:rPr>
          <w:rFonts w:eastAsia="Times New Roman" w:cs="Arial"/>
          <w:color w:val="00000A"/>
          <w:kern w:val="0"/>
          <w:szCs w:val="20"/>
          <w:lang w:val="de-DE" w:eastAsia="en-GB" w:bidi="en-GB"/>
        </w:rPr>
        <w:t>Auto Bild,</w:t>
      </w:r>
      <w:r w:rsidR="00023BF0">
        <w:rPr>
          <w:rFonts w:eastAsia="Times New Roman" w:cs="Arial"/>
          <w:color w:val="00000A"/>
          <w:kern w:val="0"/>
          <w:szCs w:val="20"/>
          <w:lang w:val="de-DE" w:eastAsia="en-GB" w:bidi="en-GB"/>
        </w:rPr>
        <w:t xml:space="preserve">10. März 2022). </w:t>
      </w:r>
    </w:p>
    <w:p w14:paraId="4AFD3964" w14:textId="6F8F9AD3" w:rsidR="00711B6F" w:rsidRDefault="00711B6F" w:rsidP="00925D07">
      <w:pPr>
        <w:suppressAutoHyphens/>
        <w:wordWrap/>
        <w:autoSpaceDE/>
        <w:spacing w:line="360" w:lineRule="auto"/>
        <w:rPr>
          <w:rFonts w:eastAsia="Times New Roman" w:cs="Arial"/>
          <w:color w:val="00000A"/>
          <w:kern w:val="0"/>
          <w:szCs w:val="20"/>
          <w:lang w:val="de-DE" w:eastAsia="en-GB" w:bidi="en-GB"/>
        </w:rPr>
      </w:pPr>
    </w:p>
    <w:p w14:paraId="6A8EB27E" w14:textId="2EAF7A6E" w:rsidR="00082305" w:rsidRDefault="00711B6F" w:rsidP="00925D07">
      <w:pPr>
        <w:suppressAutoHyphens/>
        <w:wordWrap/>
        <w:autoSpaceDE/>
        <w:spacing w:line="360" w:lineRule="auto"/>
        <w:rPr>
          <w:rFonts w:eastAsia="Times New Roman" w:cs="Arial"/>
          <w:color w:val="00000A"/>
          <w:kern w:val="0"/>
          <w:szCs w:val="20"/>
          <w:lang w:val="de-DE" w:eastAsia="en-GB" w:bidi="en-GB"/>
        </w:rPr>
      </w:pPr>
      <w:r w:rsidRPr="00711B6F">
        <w:rPr>
          <w:rFonts w:eastAsia="Times New Roman" w:cs="Arial"/>
          <w:color w:val="00000A"/>
          <w:kern w:val="0"/>
          <w:szCs w:val="20"/>
          <w:lang w:val="de-DE" w:eastAsia="en-GB" w:bidi="en-GB"/>
        </w:rPr>
        <w:t xml:space="preserve">Der </w:t>
      </w:r>
      <w:r w:rsidRPr="00711B6F">
        <w:rPr>
          <w:rFonts w:eastAsia="Times New Roman" w:cs="Arial"/>
          <w:b/>
          <w:bCs/>
          <w:color w:val="00000A"/>
          <w:kern w:val="0"/>
          <w:szCs w:val="20"/>
          <w:lang w:val="de-DE" w:eastAsia="en-GB" w:bidi="en-GB"/>
        </w:rPr>
        <w:t>Ventus S1 evo Z</w:t>
      </w:r>
      <w:r w:rsidRPr="00711B6F">
        <w:rPr>
          <w:rFonts w:eastAsia="Times New Roman" w:cs="Arial"/>
          <w:color w:val="00000A"/>
          <w:kern w:val="0"/>
          <w:szCs w:val="20"/>
          <w:lang w:val="de-DE" w:eastAsia="en-GB" w:bidi="en-GB"/>
        </w:rPr>
        <w:t xml:space="preserve"> als Ultra Ultra High Performance Reifen markiert eine neue Ära im High-End-Portfolio des Unternehmens. Entwickelt für anspruchsvolle Super-Sportwagen, die das Extra an Grip und Seitenführung benötigen, geht der Ventus S1 evo Z in Sachen Haltbarkeit und Sicherheit keine Kompromisse ein. So wird das Modell schon für den</w:t>
      </w:r>
      <w:r w:rsidR="004D7DC8">
        <w:rPr>
          <w:rFonts w:eastAsia="Times New Roman" w:cs="Arial"/>
          <w:color w:val="00000A"/>
          <w:kern w:val="0"/>
          <w:szCs w:val="20"/>
          <w:lang w:val="de-DE" w:eastAsia="en-GB" w:bidi="en-GB"/>
        </w:rPr>
        <w:t xml:space="preserve"> BMW X3 M, BMW X4 M, Porsche Panamera und den</w:t>
      </w:r>
      <w:r w:rsidRPr="00711B6F">
        <w:rPr>
          <w:rFonts w:eastAsia="Times New Roman" w:cs="Arial"/>
          <w:color w:val="00000A"/>
          <w:kern w:val="0"/>
          <w:szCs w:val="20"/>
          <w:lang w:val="de-DE" w:eastAsia="en-GB" w:bidi="en-GB"/>
        </w:rPr>
        <w:t xml:space="preserve"> limitierten Mini John Cooper Works GP in der Erstausrüstung verwendet. Für diese Reifen verwendete Hankook eine neu entwickelte, Silica-angereicherte </w:t>
      </w:r>
      <w:r w:rsidR="003939F1">
        <w:rPr>
          <w:rFonts w:eastAsia="Times New Roman" w:cs="Arial"/>
          <w:color w:val="00000A"/>
          <w:kern w:val="0"/>
          <w:szCs w:val="20"/>
          <w:lang w:val="de-DE" w:eastAsia="en-GB" w:bidi="en-GB"/>
        </w:rPr>
        <w:t>Gummi</w:t>
      </w:r>
      <w:r w:rsidRPr="00711B6F">
        <w:rPr>
          <w:rFonts w:eastAsia="Times New Roman" w:cs="Arial"/>
          <w:color w:val="00000A"/>
          <w:kern w:val="0"/>
          <w:szCs w:val="20"/>
          <w:lang w:val="de-DE" w:eastAsia="en-GB" w:bidi="en-GB"/>
        </w:rPr>
        <w:t>mischung und die Vulkanisierung wird besonders schonend bei niedriger Temperatur durchgeführt.</w:t>
      </w:r>
      <w:r w:rsidR="00ED77B4">
        <w:rPr>
          <w:rFonts w:eastAsia="Times New Roman" w:cs="Arial"/>
          <w:color w:val="00000A"/>
          <w:kern w:val="0"/>
          <w:szCs w:val="20"/>
          <w:lang w:val="de-DE" w:eastAsia="en-GB" w:bidi="en-GB"/>
        </w:rPr>
        <w:t xml:space="preserve"> Sport </w:t>
      </w:r>
      <w:r w:rsidR="001B2661">
        <w:rPr>
          <w:rFonts w:eastAsia="Times New Roman" w:cs="Arial"/>
          <w:color w:val="00000A"/>
          <w:kern w:val="0"/>
          <w:szCs w:val="20"/>
          <w:lang w:val="de-DE" w:eastAsia="en-GB" w:bidi="en-GB"/>
        </w:rPr>
        <w:t>a</w:t>
      </w:r>
      <w:r w:rsidR="00ED77B4">
        <w:rPr>
          <w:rFonts w:eastAsia="Times New Roman" w:cs="Arial"/>
          <w:color w:val="00000A"/>
          <w:kern w:val="0"/>
          <w:szCs w:val="20"/>
          <w:lang w:val="de-DE" w:eastAsia="en-GB" w:bidi="en-GB"/>
        </w:rPr>
        <w:t xml:space="preserve">uto </w:t>
      </w:r>
      <w:r w:rsidR="00D83DB8">
        <w:rPr>
          <w:rFonts w:eastAsia="Times New Roman" w:cs="Arial"/>
          <w:color w:val="00000A"/>
          <w:kern w:val="0"/>
          <w:szCs w:val="20"/>
          <w:lang w:val="de-DE" w:eastAsia="en-GB" w:bidi="en-GB"/>
        </w:rPr>
        <w:t>beschreibt das Profil als „dynamisch-sportive“</w:t>
      </w:r>
      <w:r w:rsidR="00B8431D">
        <w:rPr>
          <w:rFonts w:eastAsia="Times New Roman" w:cs="Arial"/>
          <w:color w:val="00000A"/>
          <w:kern w:val="0"/>
          <w:szCs w:val="20"/>
          <w:lang w:val="de-DE" w:eastAsia="en-GB" w:bidi="en-GB"/>
        </w:rPr>
        <w:t xml:space="preserve">. Weiter </w:t>
      </w:r>
      <w:r w:rsidR="00ED77B4">
        <w:rPr>
          <w:rFonts w:eastAsia="Times New Roman" w:cs="Arial"/>
          <w:color w:val="00000A"/>
          <w:kern w:val="0"/>
          <w:szCs w:val="20"/>
          <w:lang w:val="de-DE" w:eastAsia="en-GB" w:bidi="en-GB"/>
        </w:rPr>
        <w:t>„</w:t>
      </w:r>
      <w:r w:rsidR="005C4827">
        <w:rPr>
          <w:rFonts w:eastAsia="Times New Roman" w:cs="Arial"/>
          <w:color w:val="00000A"/>
          <w:kern w:val="0"/>
          <w:szCs w:val="20"/>
          <w:lang w:val="de-DE" w:eastAsia="en-GB" w:bidi="en-GB"/>
        </w:rPr>
        <w:t>dank sehr guter Aquaplaning-Vorsorge auf Nässe recht sicher fahrbar“ (</w:t>
      </w:r>
      <w:r w:rsidR="004749EF">
        <w:rPr>
          <w:rFonts w:eastAsia="Times New Roman" w:cs="Arial"/>
          <w:color w:val="00000A"/>
          <w:kern w:val="0"/>
          <w:szCs w:val="20"/>
          <w:lang w:val="de-DE" w:eastAsia="en-GB" w:bidi="en-GB"/>
        </w:rPr>
        <w:t>s</w:t>
      </w:r>
      <w:r w:rsidR="00FB79D7">
        <w:rPr>
          <w:rFonts w:eastAsia="Times New Roman" w:cs="Arial"/>
          <w:color w:val="00000A"/>
          <w:kern w:val="0"/>
          <w:szCs w:val="20"/>
          <w:lang w:val="de-DE" w:eastAsia="en-GB" w:bidi="en-GB"/>
        </w:rPr>
        <w:t xml:space="preserve">port </w:t>
      </w:r>
      <w:r w:rsidR="004749EF">
        <w:rPr>
          <w:rFonts w:eastAsia="Times New Roman" w:cs="Arial"/>
          <w:color w:val="00000A"/>
          <w:kern w:val="0"/>
          <w:szCs w:val="20"/>
          <w:lang w:val="de-DE" w:eastAsia="en-GB" w:bidi="en-GB"/>
        </w:rPr>
        <w:t>a</w:t>
      </w:r>
      <w:r w:rsidR="00FB79D7">
        <w:rPr>
          <w:rFonts w:eastAsia="Times New Roman" w:cs="Arial"/>
          <w:color w:val="00000A"/>
          <w:kern w:val="0"/>
          <w:szCs w:val="20"/>
          <w:lang w:val="de-DE" w:eastAsia="en-GB" w:bidi="en-GB"/>
        </w:rPr>
        <w:t xml:space="preserve">uto, </w:t>
      </w:r>
      <w:r w:rsidR="005C4827">
        <w:rPr>
          <w:rFonts w:eastAsia="Times New Roman" w:cs="Arial"/>
          <w:color w:val="00000A"/>
          <w:kern w:val="0"/>
          <w:szCs w:val="20"/>
          <w:lang w:val="de-DE" w:eastAsia="en-GB" w:bidi="en-GB"/>
        </w:rPr>
        <w:t>4/2022)</w:t>
      </w:r>
      <w:r w:rsidR="00FB79D7">
        <w:rPr>
          <w:rFonts w:eastAsia="Times New Roman" w:cs="Arial"/>
          <w:color w:val="00000A"/>
          <w:kern w:val="0"/>
          <w:szCs w:val="20"/>
          <w:lang w:val="de-DE" w:eastAsia="en-GB" w:bidi="en-GB"/>
        </w:rPr>
        <w:t>.</w:t>
      </w:r>
    </w:p>
    <w:p w14:paraId="2687CE84" w14:textId="77777777" w:rsidR="00711B6F" w:rsidRPr="00A54384" w:rsidRDefault="00711B6F" w:rsidP="00925D07">
      <w:pPr>
        <w:suppressAutoHyphens/>
        <w:wordWrap/>
        <w:autoSpaceDE/>
        <w:spacing w:line="360" w:lineRule="auto"/>
        <w:rPr>
          <w:rFonts w:eastAsia="Times New Roman" w:cs="Arial"/>
          <w:color w:val="00000A"/>
          <w:kern w:val="0"/>
          <w:szCs w:val="20"/>
          <w:lang w:val="de-DE" w:eastAsia="en-GB" w:bidi="en-GB"/>
        </w:rPr>
      </w:pPr>
    </w:p>
    <w:p w14:paraId="32E9AE02" w14:textId="70A7C9C0" w:rsidR="00BE33DC" w:rsidRPr="00A54384" w:rsidRDefault="00BE33DC" w:rsidP="00BE33DC">
      <w:pPr>
        <w:suppressAutoHyphens/>
        <w:wordWrap/>
        <w:autoSpaceDE/>
        <w:spacing w:line="360" w:lineRule="auto"/>
        <w:jc w:val="center"/>
        <w:rPr>
          <w:rFonts w:eastAsia="Times New Roman" w:cs="Arial"/>
          <w:i/>
          <w:iCs/>
          <w:color w:val="00000A"/>
          <w:kern w:val="0"/>
          <w:szCs w:val="20"/>
          <w:lang w:val="de-DE" w:eastAsia="en-GB" w:bidi="en-GB"/>
        </w:rPr>
      </w:pPr>
      <w:r w:rsidRPr="00A54384">
        <w:rPr>
          <w:rFonts w:eastAsia="Times New Roman" w:cs="Arial"/>
          <w:color w:val="00000A"/>
          <w:kern w:val="0"/>
          <w:szCs w:val="20"/>
          <w:lang w:val="de-DE" w:eastAsia="en-GB" w:bidi="en-GB"/>
        </w:rPr>
        <w:t>###</w:t>
      </w:r>
    </w:p>
    <w:p w14:paraId="2F864600" w14:textId="77777777" w:rsidR="00BE33DC" w:rsidRPr="00A54384" w:rsidRDefault="00BE33DC" w:rsidP="00925D07">
      <w:pPr>
        <w:suppressAutoHyphens/>
        <w:wordWrap/>
        <w:autoSpaceDE/>
        <w:spacing w:line="360" w:lineRule="auto"/>
        <w:rPr>
          <w:rFonts w:eastAsia="Times New Roman" w:cs="Arial"/>
          <w:color w:val="00000A"/>
          <w:kern w:val="0"/>
          <w:szCs w:val="20"/>
          <w:lang w:val="de-DE" w:eastAsia="en-GB" w:bidi="en-GB"/>
        </w:rPr>
      </w:pPr>
    </w:p>
    <w:p w14:paraId="13D0B0CB" w14:textId="7D2D3599" w:rsidR="004F7401" w:rsidRPr="00D5563E" w:rsidRDefault="00345948" w:rsidP="008A386C">
      <w:pPr>
        <w:keepNext/>
        <w:wordWrap/>
        <w:spacing w:line="360" w:lineRule="auto"/>
        <w:rPr>
          <w:rFonts w:cs="Arial"/>
          <w:b/>
          <w:bCs/>
          <w:sz w:val="22"/>
          <w:szCs w:val="22"/>
          <w:lang w:val="de-DE"/>
        </w:rPr>
      </w:pPr>
      <w:r w:rsidRPr="00D5563E">
        <w:rPr>
          <w:rFonts w:cs="Arial"/>
          <w:b/>
          <w:bCs/>
          <w:sz w:val="22"/>
          <w:szCs w:val="22"/>
          <w:lang w:val="de-DE"/>
        </w:rPr>
        <w:t xml:space="preserve">Über </w:t>
      </w:r>
      <w:r w:rsidR="004F7401" w:rsidRPr="00D5563E">
        <w:rPr>
          <w:rFonts w:cs="Arial"/>
          <w:b/>
          <w:bCs/>
          <w:sz w:val="22"/>
          <w:szCs w:val="22"/>
          <w:lang w:val="de-DE"/>
        </w:rPr>
        <w:t>Hankook</w:t>
      </w:r>
    </w:p>
    <w:p w14:paraId="481B15F7" w14:textId="5F0C828F" w:rsidR="004F7401" w:rsidRPr="00345948" w:rsidRDefault="004F7401" w:rsidP="008A386C">
      <w:pPr>
        <w:keepNext/>
        <w:wordWrap/>
        <w:spacing w:line="360" w:lineRule="auto"/>
        <w:rPr>
          <w:rFonts w:cs="Arial"/>
          <w:szCs w:val="20"/>
          <w:lang w:val="de-DE"/>
        </w:rPr>
      </w:pPr>
    </w:p>
    <w:p w14:paraId="48EA6C6D" w14:textId="0F1E1D99" w:rsidR="00345948" w:rsidRPr="00345948" w:rsidRDefault="00345948" w:rsidP="008A386C">
      <w:pPr>
        <w:keepNext/>
        <w:wordWrap/>
        <w:spacing w:line="360" w:lineRule="auto"/>
        <w:rPr>
          <w:rFonts w:cs="Arial"/>
          <w:szCs w:val="20"/>
          <w:lang w:val="de-DE"/>
        </w:rPr>
      </w:pPr>
      <w:r w:rsidRPr="00345948">
        <w:rPr>
          <w:rFonts w:cs="Arial"/>
          <w:szCs w:val="20"/>
          <w:lang w:val="de-DE"/>
        </w:rPr>
        <w:t xml:space="preserve">Hankook fertigt weltweit innovative Hochleistungsradialreifen im Premium-Segment für Pkw, SUVs, Geländewagen, Leicht-Lkw, Wohnmobile, Lkw, Busse und den automobilen Motorsport (Rundstrecke/ Rallye). </w:t>
      </w:r>
    </w:p>
    <w:p w14:paraId="644E6D62" w14:textId="77777777" w:rsidR="00345948" w:rsidRPr="00345948" w:rsidRDefault="00345948" w:rsidP="008A386C">
      <w:pPr>
        <w:keepNext/>
        <w:wordWrap/>
        <w:spacing w:line="360" w:lineRule="auto"/>
        <w:rPr>
          <w:rFonts w:cs="Arial"/>
          <w:szCs w:val="20"/>
          <w:lang w:val="de-DE"/>
        </w:rPr>
      </w:pPr>
    </w:p>
    <w:p w14:paraId="2FC73600" w14:textId="77777777" w:rsidR="00345948" w:rsidRPr="00345948" w:rsidRDefault="00345948" w:rsidP="008A386C">
      <w:pPr>
        <w:keepNext/>
        <w:wordWrap/>
        <w:spacing w:line="360" w:lineRule="auto"/>
        <w:rPr>
          <w:rFonts w:cs="Arial"/>
          <w:szCs w:val="20"/>
          <w:lang w:val="de-DE"/>
        </w:rPr>
      </w:pPr>
      <w:r w:rsidRPr="00345948">
        <w:rPr>
          <w:rFonts w:cs="Arial"/>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w:t>
      </w:r>
      <w:r w:rsidRPr="00345948">
        <w:rPr>
          <w:rFonts w:cs="Arial"/>
          <w:szCs w:val="20"/>
          <w:lang w:val="de-DE"/>
        </w:rPr>
        <w:lastRenderedPageBreak/>
        <w:t xml:space="preserve">hochmodernen europäischen Fabrik des Unternehmens in Rácalmás/Ungarn, die 2007 eingeweiht wurde und kontinuierlich erweitert wird. Derzeit produzieren dort rund 3.000 Beschäftigte bis zu 19 Millionen Reifen pro Jahr für Pkw, SUVs und Leicht-Lkw. </w:t>
      </w:r>
    </w:p>
    <w:p w14:paraId="086F58F9" w14:textId="77777777" w:rsidR="00345948" w:rsidRPr="00345948" w:rsidRDefault="00345948" w:rsidP="008A386C">
      <w:pPr>
        <w:keepNext/>
        <w:wordWrap/>
        <w:spacing w:line="360" w:lineRule="auto"/>
        <w:rPr>
          <w:rFonts w:cs="Arial"/>
          <w:szCs w:val="20"/>
          <w:lang w:val="de-DE"/>
        </w:rPr>
      </w:pPr>
    </w:p>
    <w:p w14:paraId="32B4FA10" w14:textId="77777777" w:rsidR="00345948" w:rsidRPr="00345948" w:rsidRDefault="00345948" w:rsidP="008A386C">
      <w:pPr>
        <w:keepNext/>
        <w:wordWrap/>
        <w:spacing w:line="360" w:lineRule="auto"/>
        <w:rPr>
          <w:rFonts w:cs="Arial"/>
          <w:szCs w:val="20"/>
          <w:lang w:val="de-DE"/>
        </w:rPr>
      </w:pPr>
      <w:r w:rsidRPr="00345948">
        <w:rPr>
          <w:rFonts w:cs="Arial"/>
          <w:szCs w:val="20"/>
          <w:lang w:val="de-DE"/>
        </w:rPr>
        <w:t>Die Europa- und Deutschland-Zentrale des Reifenherstellers befinden sich in Neu-Isenburg bei Frankfurt am Main. In Europa unterhält Hankook diverse eigene Niederlassungen und zusätzliche Distributions-Partnerschaften. Weltweit beschäftigt das Unternehmen 20.000 Mitarbeiter und liefert seine Produkte in über 180 Länder. Führende Automobilhersteller vertrauen in der Erstausrüstung auf Bereifungen von Hankook. Etwa 34 Prozent des globalen Umsatzes erzielt das Unternehmen innerhalb der Region Europa. Hankook Tire ist seit 2016 im renommierten Dow Jones Sustainability Index World (DJSI World) vertreten.</w:t>
      </w:r>
    </w:p>
    <w:p w14:paraId="63E9F4BA" w14:textId="77777777" w:rsidR="00345948" w:rsidRPr="00345948" w:rsidRDefault="00345948" w:rsidP="008A386C">
      <w:pPr>
        <w:keepNext/>
        <w:wordWrap/>
        <w:spacing w:line="360" w:lineRule="auto"/>
        <w:rPr>
          <w:rFonts w:cs="Arial"/>
          <w:szCs w:val="20"/>
          <w:lang w:val="de-DE"/>
        </w:rPr>
      </w:pPr>
    </w:p>
    <w:p w14:paraId="215E7743" w14:textId="117A9CF4" w:rsidR="00345948" w:rsidRPr="00345948" w:rsidRDefault="00345948" w:rsidP="008A386C">
      <w:pPr>
        <w:keepNext/>
        <w:wordWrap/>
        <w:spacing w:line="360" w:lineRule="auto"/>
        <w:rPr>
          <w:rFonts w:cs="Arial"/>
          <w:szCs w:val="20"/>
          <w:lang w:val="de-DE"/>
        </w:rPr>
      </w:pPr>
      <w:r w:rsidRPr="00345948">
        <w:rPr>
          <w:rFonts w:cs="Arial"/>
          <w:szCs w:val="20"/>
          <w:lang w:val="de-DE"/>
        </w:rPr>
        <w:t xml:space="preserve">Weitere Informationen finden Sie unter </w:t>
      </w:r>
      <w:hyperlink r:id="rId11" w:history="1">
        <w:r w:rsidRPr="002D2537">
          <w:rPr>
            <w:rStyle w:val="Hyperlink"/>
            <w:rFonts w:cs="Arial"/>
            <w:szCs w:val="20"/>
            <w:lang w:val="de-DE"/>
          </w:rPr>
          <w:t>www.hankooktire-mediacenter.com</w:t>
        </w:r>
      </w:hyperlink>
      <w:r>
        <w:rPr>
          <w:rFonts w:cs="Arial"/>
          <w:szCs w:val="20"/>
          <w:lang w:val="de-DE"/>
        </w:rPr>
        <w:t xml:space="preserve"> </w:t>
      </w:r>
      <w:r w:rsidRPr="00345948">
        <w:rPr>
          <w:rFonts w:cs="Arial"/>
          <w:szCs w:val="20"/>
          <w:lang w:val="de-DE"/>
        </w:rPr>
        <w:t>oder</w:t>
      </w:r>
    </w:p>
    <w:p w14:paraId="3BCA780C" w14:textId="77777777" w:rsidR="00345948" w:rsidRDefault="001B2661" w:rsidP="008A386C">
      <w:pPr>
        <w:keepNext/>
        <w:wordWrap/>
        <w:spacing w:line="360" w:lineRule="auto"/>
        <w:rPr>
          <w:rFonts w:cs="Arial"/>
          <w:szCs w:val="20"/>
          <w:lang w:val="en-GB"/>
        </w:rPr>
      </w:pPr>
      <w:hyperlink r:id="rId12" w:history="1">
        <w:r w:rsidR="00345948" w:rsidRPr="002D2537">
          <w:rPr>
            <w:rStyle w:val="Hyperlink"/>
            <w:rFonts w:cs="Arial"/>
            <w:szCs w:val="20"/>
            <w:lang w:val="en-GB"/>
          </w:rPr>
          <w:t>www.hankooktire.com</w:t>
        </w:r>
      </w:hyperlink>
      <w:r w:rsidR="00345948">
        <w:rPr>
          <w:rFonts w:cs="Arial"/>
          <w:szCs w:val="20"/>
          <w:lang w:val="en-GB"/>
        </w:rPr>
        <w:t xml:space="preserve"> </w:t>
      </w:r>
    </w:p>
    <w:p w14:paraId="0FE3047B" w14:textId="77777777" w:rsidR="00345948" w:rsidRDefault="00345948" w:rsidP="00345948">
      <w:pPr>
        <w:keepNext/>
        <w:wordWrap/>
        <w:spacing w:line="264" w:lineRule="auto"/>
        <w:rPr>
          <w:rFonts w:cs="Arial"/>
          <w:szCs w:val="20"/>
          <w:lang w:val="en-GB"/>
        </w:rPr>
      </w:pPr>
    </w:p>
    <w:tbl>
      <w:tblPr>
        <w:tblW w:w="9214" w:type="dxa"/>
        <w:shd w:val="clear" w:color="auto" w:fill="EDEDED"/>
        <w:tblLook w:val="04A0" w:firstRow="1" w:lastRow="0" w:firstColumn="1" w:lastColumn="0" w:noHBand="0" w:noVBand="1"/>
      </w:tblPr>
      <w:tblGrid>
        <w:gridCol w:w="2126"/>
        <w:gridCol w:w="2255"/>
        <w:gridCol w:w="2389"/>
        <w:gridCol w:w="2444"/>
      </w:tblGrid>
      <w:tr w:rsidR="00345948" w:rsidRPr="009A139A" w14:paraId="090B8791" w14:textId="77777777" w:rsidTr="00345948">
        <w:tc>
          <w:tcPr>
            <w:tcW w:w="9214" w:type="dxa"/>
            <w:gridSpan w:val="4"/>
            <w:shd w:val="clear" w:color="auto" w:fill="EDEDED"/>
          </w:tcPr>
          <w:p w14:paraId="742FBE98" w14:textId="77777777" w:rsidR="00345948" w:rsidRPr="00EB0939" w:rsidRDefault="00345948" w:rsidP="00685CCA">
            <w:pPr>
              <w:wordWrap/>
              <w:spacing w:line="320" w:lineRule="exact"/>
              <w:rPr>
                <w:rFonts w:cs="Arial"/>
                <w:b/>
                <w:bCs/>
                <w:szCs w:val="20"/>
                <w:u w:val="single"/>
                <w:lang w:val="fr-FR"/>
              </w:rPr>
            </w:pPr>
            <w:r w:rsidRPr="00EB0939">
              <w:rPr>
                <w:rFonts w:cs="Arial"/>
                <w:b/>
                <w:bCs/>
                <w:szCs w:val="20"/>
                <w:u w:val="single"/>
                <w:lang w:val="fr-FR"/>
              </w:rPr>
              <w:t>Kontakt:</w:t>
            </w:r>
          </w:p>
          <w:p w14:paraId="66AFB6CA" w14:textId="77777777" w:rsidR="00345948" w:rsidRPr="009A139A" w:rsidRDefault="00345948" w:rsidP="00685CCA">
            <w:pPr>
              <w:wordWrap/>
              <w:spacing w:line="320" w:lineRule="exact"/>
              <w:rPr>
                <w:rFonts w:cs="Arial"/>
                <w:sz w:val="16"/>
                <w:szCs w:val="16"/>
                <w:lang w:val="de-DE"/>
              </w:rPr>
            </w:pPr>
            <w:r w:rsidRPr="00EB0939">
              <w:rPr>
                <w:rFonts w:cs="Arial"/>
                <w:b/>
                <w:bCs/>
                <w:sz w:val="16"/>
                <w:szCs w:val="16"/>
                <w:lang w:val="fr-FR"/>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EB0939">
              <w:rPr>
                <w:rFonts w:cs="Arial"/>
                <w:sz w:val="16"/>
                <w:szCs w:val="16"/>
                <w:lang w:val="fr-FR"/>
              </w:rPr>
              <w:t xml:space="preserve">Siemensstr. </w:t>
            </w:r>
            <w:r w:rsidRPr="00F04B98">
              <w:rPr>
                <w:rFonts w:cs="Arial"/>
                <w:sz w:val="16"/>
                <w:szCs w:val="16"/>
                <w:lang w:val="de-DE"/>
              </w:rPr>
              <w:t>14, 63263 Neu-Isenburg</w:t>
            </w:r>
            <w:r w:rsidRPr="009A139A">
              <w:rPr>
                <w:rFonts w:cs="Arial"/>
                <w:b/>
                <w:bCs/>
                <w:sz w:val="16"/>
                <w:szCs w:val="16"/>
                <w:lang w:val="de-DE"/>
              </w:rPr>
              <w:t xml:space="preserve"> | </w:t>
            </w:r>
            <w:r w:rsidRPr="009A139A">
              <w:rPr>
                <w:rFonts w:cs="Arial"/>
                <w:sz w:val="16"/>
                <w:szCs w:val="16"/>
                <w:lang w:val="de-DE"/>
              </w:rPr>
              <w:t>Germany</w:t>
            </w:r>
          </w:p>
          <w:p w14:paraId="7E046109" w14:textId="77777777" w:rsidR="00345948" w:rsidRPr="009A139A" w:rsidRDefault="00345948" w:rsidP="00685CCA">
            <w:pPr>
              <w:wordWrap/>
              <w:spacing w:line="200" w:lineRule="exact"/>
              <w:rPr>
                <w:rFonts w:cs="Arial"/>
                <w:sz w:val="21"/>
                <w:szCs w:val="21"/>
                <w:u w:val="single"/>
                <w:lang w:val="de-DE"/>
              </w:rPr>
            </w:pPr>
          </w:p>
        </w:tc>
      </w:tr>
      <w:tr w:rsidR="00345948" w:rsidRPr="009A139A" w14:paraId="217CDB4A" w14:textId="77777777" w:rsidTr="00CC6F3F">
        <w:tc>
          <w:tcPr>
            <w:tcW w:w="2126" w:type="dxa"/>
            <w:shd w:val="clear" w:color="auto" w:fill="EDEDED"/>
          </w:tcPr>
          <w:p w14:paraId="1A5C6B5E" w14:textId="77777777" w:rsidR="00345948" w:rsidRPr="009A139A" w:rsidRDefault="00345948" w:rsidP="00685CCA">
            <w:pPr>
              <w:wordWrap/>
              <w:spacing w:line="200" w:lineRule="exact"/>
              <w:rPr>
                <w:rFonts w:cs="Arial"/>
                <w:b/>
                <w:snapToGrid w:val="0"/>
                <w:sz w:val="16"/>
                <w:szCs w:val="16"/>
              </w:rPr>
            </w:pPr>
            <w:r w:rsidRPr="009A139A">
              <w:rPr>
                <w:rFonts w:cs="Arial"/>
                <w:b/>
                <w:snapToGrid w:val="0"/>
                <w:sz w:val="16"/>
                <w:szCs w:val="16"/>
              </w:rPr>
              <w:t>Felix Kinzer</w:t>
            </w:r>
          </w:p>
          <w:p w14:paraId="668FB6A2" w14:textId="77777777" w:rsidR="00345948" w:rsidRPr="009A139A" w:rsidRDefault="00345948" w:rsidP="00685CCA">
            <w:pPr>
              <w:wordWrap/>
              <w:spacing w:line="200" w:lineRule="exact"/>
              <w:rPr>
                <w:rFonts w:cs="Arial"/>
                <w:snapToGrid w:val="0"/>
                <w:sz w:val="16"/>
                <w:szCs w:val="16"/>
              </w:rPr>
            </w:pPr>
            <w:r w:rsidRPr="009A139A">
              <w:rPr>
                <w:rFonts w:cs="Arial"/>
                <w:snapToGrid w:val="0"/>
                <w:sz w:val="16"/>
                <w:szCs w:val="16"/>
              </w:rPr>
              <w:t>Director</w:t>
            </w:r>
          </w:p>
          <w:p w14:paraId="325E5B9D" w14:textId="77777777" w:rsidR="00345948" w:rsidRPr="009A139A" w:rsidRDefault="00345948" w:rsidP="00685CCA">
            <w:pPr>
              <w:wordWrap/>
              <w:spacing w:line="200" w:lineRule="exact"/>
              <w:rPr>
                <w:rFonts w:cs="Arial"/>
                <w:snapToGrid w:val="0"/>
                <w:sz w:val="16"/>
                <w:szCs w:val="16"/>
              </w:rPr>
            </w:pPr>
            <w:r w:rsidRPr="009A139A">
              <w:rPr>
                <w:rFonts w:cs="Arial"/>
                <w:snapToGrid w:val="0"/>
                <w:sz w:val="16"/>
                <w:szCs w:val="16"/>
              </w:rPr>
              <w:t>+49 6102 8149-170</w:t>
            </w:r>
          </w:p>
          <w:p w14:paraId="68ED6C0D" w14:textId="77777777" w:rsidR="00345948" w:rsidRPr="009A139A" w:rsidRDefault="001B2661" w:rsidP="00685CCA">
            <w:pPr>
              <w:rPr>
                <w:rFonts w:cs="Arial"/>
                <w:snapToGrid w:val="0"/>
                <w:sz w:val="16"/>
                <w:szCs w:val="16"/>
              </w:rPr>
            </w:pPr>
            <w:hyperlink r:id="rId13">
              <w:r w:rsidR="00345948" w:rsidRPr="009A139A">
                <w:rPr>
                  <w:rStyle w:val="Hyperlink"/>
                  <w:rFonts w:cs="Arial"/>
                  <w:snapToGrid w:val="0"/>
                  <w:sz w:val="16"/>
                </w:rPr>
                <w:t>f.kinzer@hankookreifen.de</w:t>
              </w:r>
            </w:hyperlink>
          </w:p>
          <w:p w14:paraId="77571CA4" w14:textId="77777777" w:rsidR="00345948" w:rsidRPr="009A139A" w:rsidRDefault="00345948" w:rsidP="00685CCA">
            <w:pPr>
              <w:wordWrap/>
              <w:spacing w:line="200" w:lineRule="exact"/>
              <w:rPr>
                <w:rFonts w:cs="Arial"/>
                <w:snapToGrid w:val="0"/>
                <w:sz w:val="16"/>
                <w:szCs w:val="16"/>
              </w:rPr>
            </w:pPr>
          </w:p>
        </w:tc>
        <w:tc>
          <w:tcPr>
            <w:tcW w:w="2261" w:type="dxa"/>
            <w:shd w:val="clear" w:color="auto" w:fill="EDEDED"/>
          </w:tcPr>
          <w:p w14:paraId="63F2AB53" w14:textId="77777777" w:rsidR="00345948" w:rsidRPr="009A139A" w:rsidRDefault="00345948" w:rsidP="00685CCA">
            <w:pPr>
              <w:wordWrap/>
              <w:spacing w:line="200" w:lineRule="exact"/>
              <w:rPr>
                <w:rFonts w:cs="Arial"/>
                <w:b/>
                <w:sz w:val="16"/>
                <w:szCs w:val="16"/>
                <w:lang w:val="it-IT"/>
              </w:rPr>
            </w:pPr>
            <w:r w:rsidRPr="009A139A">
              <w:rPr>
                <w:rFonts w:cs="Arial"/>
                <w:b/>
                <w:sz w:val="16"/>
                <w:szCs w:val="16"/>
                <w:lang w:val="it-IT"/>
              </w:rPr>
              <w:t>Larissa Büsch</w:t>
            </w:r>
          </w:p>
          <w:p w14:paraId="6FA370C8" w14:textId="77777777" w:rsidR="00345948" w:rsidRPr="009A139A" w:rsidRDefault="00345948" w:rsidP="00685CCA">
            <w:pPr>
              <w:wordWrap/>
              <w:spacing w:line="200" w:lineRule="exact"/>
              <w:rPr>
                <w:rFonts w:cs="Arial"/>
                <w:sz w:val="16"/>
                <w:szCs w:val="16"/>
                <w:lang w:val="it-IT"/>
              </w:rPr>
            </w:pPr>
            <w:r w:rsidRPr="009A139A">
              <w:rPr>
                <w:rFonts w:cs="Arial"/>
                <w:sz w:val="16"/>
                <w:szCs w:val="16"/>
                <w:lang w:val="it-IT"/>
              </w:rPr>
              <w:t>PR Manager</w:t>
            </w:r>
          </w:p>
          <w:p w14:paraId="6C2A9C7E" w14:textId="77777777" w:rsidR="00345948" w:rsidRPr="009A139A" w:rsidRDefault="00345948" w:rsidP="00685CCA">
            <w:pPr>
              <w:wordWrap/>
              <w:spacing w:line="200" w:lineRule="exact"/>
              <w:rPr>
                <w:rFonts w:cs="Arial"/>
                <w:snapToGrid w:val="0"/>
                <w:sz w:val="16"/>
                <w:szCs w:val="16"/>
                <w:lang w:val="it-IT"/>
              </w:rPr>
            </w:pPr>
            <w:r w:rsidRPr="009A139A">
              <w:rPr>
                <w:rFonts w:cs="Arial"/>
                <w:snapToGrid w:val="0"/>
                <w:sz w:val="16"/>
                <w:szCs w:val="16"/>
                <w:lang w:val="it-IT"/>
              </w:rPr>
              <w:t>+49 6102 8149-173</w:t>
            </w:r>
          </w:p>
          <w:p w14:paraId="39C28715" w14:textId="77777777" w:rsidR="00345948" w:rsidRPr="009A139A" w:rsidRDefault="001B2661" w:rsidP="00685CCA">
            <w:pPr>
              <w:wordWrap/>
              <w:spacing w:line="200" w:lineRule="exact"/>
              <w:rPr>
                <w:rStyle w:val="Hyperlink"/>
                <w:rFonts w:cs="Arial"/>
                <w:sz w:val="16"/>
                <w:szCs w:val="16"/>
                <w:lang w:val="de-DE"/>
              </w:rPr>
            </w:pPr>
            <w:hyperlink r:id="rId14" w:history="1">
              <w:r w:rsidR="00345948" w:rsidRPr="009A139A">
                <w:rPr>
                  <w:rStyle w:val="Hyperlink"/>
                  <w:rFonts w:cs="Arial"/>
                  <w:sz w:val="16"/>
                  <w:szCs w:val="16"/>
                  <w:lang w:val="de-DE"/>
                </w:rPr>
                <w:t>l.buesch@hankookreifen.de</w:t>
              </w:r>
            </w:hyperlink>
          </w:p>
          <w:p w14:paraId="76C50D76" w14:textId="77777777" w:rsidR="00345948" w:rsidRPr="009A139A" w:rsidRDefault="00345948" w:rsidP="00685CCA">
            <w:pPr>
              <w:wordWrap/>
              <w:spacing w:line="200" w:lineRule="exact"/>
              <w:rPr>
                <w:rFonts w:cs="Arial"/>
                <w:color w:val="0070C0"/>
                <w:sz w:val="21"/>
                <w:szCs w:val="21"/>
                <w:lang w:val="de-DE"/>
              </w:rPr>
            </w:pPr>
          </w:p>
        </w:tc>
        <w:tc>
          <w:tcPr>
            <w:tcW w:w="2134" w:type="dxa"/>
            <w:shd w:val="clear" w:color="auto" w:fill="EDEDED"/>
          </w:tcPr>
          <w:p w14:paraId="30F656E6" w14:textId="77777777" w:rsidR="00736643" w:rsidRPr="009A139A" w:rsidRDefault="00736643" w:rsidP="00736643">
            <w:pPr>
              <w:wordWrap/>
              <w:spacing w:line="200" w:lineRule="exact"/>
              <w:rPr>
                <w:rFonts w:cs="Arial"/>
                <w:b/>
                <w:sz w:val="16"/>
                <w:szCs w:val="16"/>
                <w:lang w:val="fr-FR"/>
              </w:rPr>
            </w:pPr>
            <w:r w:rsidRPr="009A139A">
              <w:rPr>
                <w:rFonts w:cs="Arial"/>
                <w:b/>
                <w:sz w:val="16"/>
                <w:szCs w:val="16"/>
                <w:lang w:val="fr-FR"/>
              </w:rPr>
              <w:t>Stefan Prohaska</w:t>
            </w:r>
          </w:p>
          <w:p w14:paraId="75707E88" w14:textId="77777777" w:rsidR="00736643" w:rsidRPr="009A139A" w:rsidRDefault="00736643" w:rsidP="00736643">
            <w:pPr>
              <w:wordWrap/>
              <w:spacing w:line="200" w:lineRule="exact"/>
              <w:rPr>
                <w:rFonts w:cs="Arial"/>
                <w:sz w:val="16"/>
                <w:szCs w:val="16"/>
                <w:lang w:val="fr-FR"/>
              </w:rPr>
            </w:pPr>
            <w:r w:rsidRPr="009A139A">
              <w:rPr>
                <w:rFonts w:cs="Arial"/>
                <w:sz w:val="16"/>
                <w:szCs w:val="16"/>
                <w:lang w:val="fr-FR"/>
              </w:rPr>
              <w:t>Public Relations</w:t>
            </w:r>
          </w:p>
          <w:p w14:paraId="77B32475" w14:textId="77777777" w:rsidR="00736643" w:rsidRPr="009A139A" w:rsidRDefault="00736643" w:rsidP="00736643">
            <w:pPr>
              <w:wordWrap/>
              <w:spacing w:line="200" w:lineRule="exact"/>
              <w:rPr>
                <w:rFonts w:cs="Arial"/>
                <w:snapToGrid w:val="0"/>
                <w:sz w:val="16"/>
                <w:szCs w:val="16"/>
                <w:lang w:val="fr-FR"/>
              </w:rPr>
            </w:pPr>
            <w:r w:rsidRPr="009A139A">
              <w:rPr>
                <w:rFonts w:cs="Arial"/>
                <w:snapToGrid w:val="0"/>
                <w:sz w:val="16"/>
                <w:szCs w:val="16"/>
                <w:lang w:val="fr-FR"/>
              </w:rPr>
              <w:t>+49 6102 8149-171</w:t>
            </w:r>
          </w:p>
          <w:p w14:paraId="2E8AA2DA" w14:textId="77777777" w:rsidR="00736643" w:rsidRPr="009A139A" w:rsidRDefault="001B2661" w:rsidP="00736643">
            <w:pPr>
              <w:wordWrap/>
              <w:spacing w:line="200" w:lineRule="exact"/>
              <w:rPr>
                <w:rStyle w:val="Hyperlink"/>
                <w:rFonts w:cs="Arial"/>
                <w:snapToGrid w:val="0"/>
                <w:sz w:val="16"/>
                <w:szCs w:val="16"/>
                <w:lang w:val="fr-FR"/>
              </w:rPr>
            </w:pPr>
            <w:hyperlink r:id="rId15" w:history="1">
              <w:r w:rsidR="00736643" w:rsidRPr="009A139A">
                <w:rPr>
                  <w:rStyle w:val="Hyperlink"/>
                  <w:rFonts w:cs="Arial"/>
                  <w:snapToGrid w:val="0"/>
                  <w:sz w:val="16"/>
                  <w:szCs w:val="16"/>
                  <w:lang w:val="fr-FR"/>
                </w:rPr>
                <w:t>s.prohaska@hankookreifen.de</w:t>
              </w:r>
            </w:hyperlink>
          </w:p>
          <w:p w14:paraId="735486D8" w14:textId="77777777" w:rsidR="00345948" w:rsidRPr="00736643" w:rsidRDefault="00345948" w:rsidP="00345948">
            <w:pPr>
              <w:wordWrap/>
              <w:spacing w:line="200" w:lineRule="exact"/>
              <w:rPr>
                <w:rFonts w:cs="Arial"/>
                <w:sz w:val="21"/>
                <w:szCs w:val="21"/>
                <w:lang w:val="fr-FR"/>
              </w:rPr>
            </w:pPr>
          </w:p>
        </w:tc>
        <w:tc>
          <w:tcPr>
            <w:tcW w:w="2693" w:type="dxa"/>
            <w:shd w:val="clear" w:color="auto" w:fill="EDEDED"/>
          </w:tcPr>
          <w:p w14:paraId="0CC5F60C" w14:textId="77777777" w:rsidR="00345948" w:rsidRPr="00345948" w:rsidRDefault="00345948" w:rsidP="00736643">
            <w:pPr>
              <w:wordWrap/>
              <w:spacing w:line="200" w:lineRule="exact"/>
              <w:rPr>
                <w:rFonts w:cs="Arial"/>
                <w:sz w:val="21"/>
                <w:szCs w:val="21"/>
                <w:lang w:val="fr-FR"/>
              </w:rPr>
            </w:pPr>
          </w:p>
        </w:tc>
      </w:tr>
    </w:tbl>
    <w:p w14:paraId="479ED5B2" w14:textId="77777777" w:rsidR="00C476DF" w:rsidRPr="009A139A" w:rsidRDefault="00C476DF" w:rsidP="00AD3D2D">
      <w:pPr>
        <w:keepNext/>
        <w:wordWrap/>
        <w:spacing w:line="264" w:lineRule="auto"/>
        <w:rPr>
          <w:rFonts w:cs="Arial"/>
          <w:lang w:val="fr-FR"/>
        </w:rPr>
      </w:pPr>
    </w:p>
    <w:sectPr w:rsidR="00C476DF"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3BF0"/>
    <w:rsid w:val="00033C80"/>
    <w:rsid w:val="000357E0"/>
    <w:rsid w:val="000403E1"/>
    <w:rsid w:val="00054019"/>
    <w:rsid w:val="00061075"/>
    <w:rsid w:val="0006783A"/>
    <w:rsid w:val="000804B8"/>
    <w:rsid w:val="00082305"/>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41F37"/>
    <w:rsid w:val="001520CC"/>
    <w:rsid w:val="00163191"/>
    <w:rsid w:val="00166946"/>
    <w:rsid w:val="001709EC"/>
    <w:rsid w:val="00180720"/>
    <w:rsid w:val="00196F41"/>
    <w:rsid w:val="001A51C9"/>
    <w:rsid w:val="001A7146"/>
    <w:rsid w:val="001B2661"/>
    <w:rsid w:val="001B46B2"/>
    <w:rsid w:val="001B56F9"/>
    <w:rsid w:val="001C0514"/>
    <w:rsid w:val="001C2190"/>
    <w:rsid w:val="001C5817"/>
    <w:rsid w:val="001C640E"/>
    <w:rsid w:val="001C7E03"/>
    <w:rsid w:val="001E025D"/>
    <w:rsid w:val="001E047F"/>
    <w:rsid w:val="001E1580"/>
    <w:rsid w:val="001F43A2"/>
    <w:rsid w:val="001F5874"/>
    <w:rsid w:val="00203778"/>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B13BD"/>
    <w:rsid w:val="002C3CB0"/>
    <w:rsid w:val="002D0BCF"/>
    <w:rsid w:val="002D28EF"/>
    <w:rsid w:val="002D4C19"/>
    <w:rsid w:val="002D6A14"/>
    <w:rsid w:val="00301EDB"/>
    <w:rsid w:val="00302778"/>
    <w:rsid w:val="003129E7"/>
    <w:rsid w:val="00323A61"/>
    <w:rsid w:val="003263EC"/>
    <w:rsid w:val="003322A8"/>
    <w:rsid w:val="00336613"/>
    <w:rsid w:val="00342A19"/>
    <w:rsid w:val="00345528"/>
    <w:rsid w:val="00345948"/>
    <w:rsid w:val="00346984"/>
    <w:rsid w:val="00351819"/>
    <w:rsid w:val="00357727"/>
    <w:rsid w:val="00362E3D"/>
    <w:rsid w:val="0036385E"/>
    <w:rsid w:val="003864FE"/>
    <w:rsid w:val="00386D9D"/>
    <w:rsid w:val="00387C98"/>
    <w:rsid w:val="003939F1"/>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5313B"/>
    <w:rsid w:val="004749EF"/>
    <w:rsid w:val="00483F60"/>
    <w:rsid w:val="00490F65"/>
    <w:rsid w:val="004A13A1"/>
    <w:rsid w:val="004A55D7"/>
    <w:rsid w:val="004A5EA7"/>
    <w:rsid w:val="004A6C4D"/>
    <w:rsid w:val="004B07A1"/>
    <w:rsid w:val="004B3592"/>
    <w:rsid w:val="004B4D9F"/>
    <w:rsid w:val="004B5742"/>
    <w:rsid w:val="004D26EA"/>
    <w:rsid w:val="004D6BA4"/>
    <w:rsid w:val="004D7DC8"/>
    <w:rsid w:val="004E4426"/>
    <w:rsid w:val="004F0B74"/>
    <w:rsid w:val="004F610B"/>
    <w:rsid w:val="004F7401"/>
    <w:rsid w:val="00516B61"/>
    <w:rsid w:val="00525AAD"/>
    <w:rsid w:val="00526618"/>
    <w:rsid w:val="00532550"/>
    <w:rsid w:val="00536199"/>
    <w:rsid w:val="0053693E"/>
    <w:rsid w:val="005505D7"/>
    <w:rsid w:val="0055115F"/>
    <w:rsid w:val="005554A8"/>
    <w:rsid w:val="00570394"/>
    <w:rsid w:val="00573843"/>
    <w:rsid w:val="00576C08"/>
    <w:rsid w:val="00582E94"/>
    <w:rsid w:val="005873E8"/>
    <w:rsid w:val="005879DA"/>
    <w:rsid w:val="00590A6E"/>
    <w:rsid w:val="00591328"/>
    <w:rsid w:val="005974F4"/>
    <w:rsid w:val="005A073F"/>
    <w:rsid w:val="005A4603"/>
    <w:rsid w:val="005B27FE"/>
    <w:rsid w:val="005B753F"/>
    <w:rsid w:val="005C1CBC"/>
    <w:rsid w:val="005C4827"/>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01D6"/>
    <w:rsid w:val="006D2984"/>
    <w:rsid w:val="006E48A0"/>
    <w:rsid w:val="006F20E1"/>
    <w:rsid w:val="006F62A3"/>
    <w:rsid w:val="00707038"/>
    <w:rsid w:val="00711B6F"/>
    <w:rsid w:val="007227B7"/>
    <w:rsid w:val="0072516D"/>
    <w:rsid w:val="00726605"/>
    <w:rsid w:val="00734E63"/>
    <w:rsid w:val="00736643"/>
    <w:rsid w:val="00740BA7"/>
    <w:rsid w:val="00743C21"/>
    <w:rsid w:val="00764D2C"/>
    <w:rsid w:val="00767C61"/>
    <w:rsid w:val="00767E09"/>
    <w:rsid w:val="00774D06"/>
    <w:rsid w:val="00777CF6"/>
    <w:rsid w:val="00781293"/>
    <w:rsid w:val="0078186E"/>
    <w:rsid w:val="00784F92"/>
    <w:rsid w:val="00795875"/>
    <w:rsid w:val="007A7CEB"/>
    <w:rsid w:val="007B327B"/>
    <w:rsid w:val="007B59A4"/>
    <w:rsid w:val="007C082D"/>
    <w:rsid w:val="007C185F"/>
    <w:rsid w:val="007D4A39"/>
    <w:rsid w:val="007D4E44"/>
    <w:rsid w:val="007D5776"/>
    <w:rsid w:val="007E736E"/>
    <w:rsid w:val="00801FC1"/>
    <w:rsid w:val="00815ABB"/>
    <w:rsid w:val="0082386D"/>
    <w:rsid w:val="00825EFC"/>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86C"/>
    <w:rsid w:val="008A3E17"/>
    <w:rsid w:val="008B7158"/>
    <w:rsid w:val="008C027B"/>
    <w:rsid w:val="008C3161"/>
    <w:rsid w:val="008C7F90"/>
    <w:rsid w:val="008D2812"/>
    <w:rsid w:val="008D59E3"/>
    <w:rsid w:val="008E35A2"/>
    <w:rsid w:val="008E7357"/>
    <w:rsid w:val="008F29EB"/>
    <w:rsid w:val="008F4443"/>
    <w:rsid w:val="00906F4B"/>
    <w:rsid w:val="009123E1"/>
    <w:rsid w:val="0091627C"/>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E27D0"/>
    <w:rsid w:val="009F32B5"/>
    <w:rsid w:val="00A04208"/>
    <w:rsid w:val="00A1388A"/>
    <w:rsid w:val="00A2034F"/>
    <w:rsid w:val="00A204E0"/>
    <w:rsid w:val="00A22948"/>
    <w:rsid w:val="00A46BB4"/>
    <w:rsid w:val="00A54384"/>
    <w:rsid w:val="00A61C9E"/>
    <w:rsid w:val="00A65081"/>
    <w:rsid w:val="00A6786A"/>
    <w:rsid w:val="00A76443"/>
    <w:rsid w:val="00A83481"/>
    <w:rsid w:val="00A87925"/>
    <w:rsid w:val="00AB566F"/>
    <w:rsid w:val="00AB7C6F"/>
    <w:rsid w:val="00AD3D2D"/>
    <w:rsid w:val="00AE78D4"/>
    <w:rsid w:val="00AF00BE"/>
    <w:rsid w:val="00AF45F0"/>
    <w:rsid w:val="00B03892"/>
    <w:rsid w:val="00B069DE"/>
    <w:rsid w:val="00B34C53"/>
    <w:rsid w:val="00B428D1"/>
    <w:rsid w:val="00B50C64"/>
    <w:rsid w:val="00B55380"/>
    <w:rsid w:val="00B57255"/>
    <w:rsid w:val="00B61956"/>
    <w:rsid w:val="00B7067E"/>
    <w:rsid w:val="00B8431D"/>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A6E1E"/>
    <w:rsid w:val="00CB6DD9"/>
    <w:rsid w:val="00CC4AFF"/>
    <w:rsid w:val="00CC57F7"/>
    <w:rsid w:val="00CC5CB1"/>
    <w:rsid w:val="00CC6F3F"/>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643D0"/>
    <w:rsid w:val="00D77956"/>
    <w:rsid w:val="00D83DB8"/>
    <w:rsid w:val="00D856FF"/>
    <w:rsid w:val="00D9276E"/>
    <w:rsid w:val="00DA6E12"/>
    <w:rsid w:val="00DB162A"/>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57EDE"/>
    <w:rsid w:val="00E60E9B"/>
    <w:rsid w:val="00E64CB1"/>
    <w:rsid w:val="00E71E53"/>
    <w:rsid w:val="00E837BC"/>
    <w:rsid w:val="00ED2D2B"/>
    <w:rsid w:val="00ED5A5B"/>
    <w:rsid w:val="00ED77B4"/>
    <w:rsid w:val="00EE04CD"/>
    <w:rsid w:val="00EE0B14"/>
    <w:rsid w:val="00EE0EDE"/>
    <w:rsid w:val="00EE3DC8"/>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B79D7"/>
    <w:rsid w:val="00FC1C26"/>
    <w:rsid w:val="00FC40E0"/>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5597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11</cp:revision>
  <cp:lastPrinted>2020-01-15T08:34:00Z</cp:lastPrinted>
  <dcterms:created xsi:type="dcterms:W3CDTF">2022-04-01T08:09:00Z</dcterms:created>
  <dcterms:modified xsi:type="dcterms:W3CDTF">2022-04-06T12:41:00Z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