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626D66" w:rsidRDefault="007E419E" w:rsidP="007E419E">
      <w:pPr>
        <w:tabs>
          <w:tab w:val="left" w:pos="142"/>
        </w:tabs>
        <w:suppressAutoHyphens/>
        <w:wordWrap/>
        <w:autoSpaceDE/>
        <w:rPr>
          <w:rFonts w:asciiTheme="minorBidi" w:eastAsia="Times New Roman" w:hAnsiTheme="minorBidi" w:cstheme="minorBidi"/>
          <w:b/>
          <w:bCs/>
          <w:kern w:val="0"/>
          <w:szCs w:val="20"/>
          <w:u w:val="single"/>
          <w:lang w:val="fr-FR" w:eastAsia="en-GB" w:bidi="en-GB"/>
        </w:rPr>
      </w:pPr>
      <w:r w:rsidRPr="00626D66">
        <w:rPr>
          <w:rFonts w:asciiTheme="minorBidi" w:eastAsia="Times New Roman" w:hAnsiTheme="minorBidi" w:cstheme="minorBidi"/>
          <w:b/>
          <w:bCs/>
          <w:kern w:val="0"/>
          <w:szCs w:val="20"/>
          <w:u w:val="single"/>
          <w:lang w:val="fr-FR" w:bidi="fr-FR"/>
        </w:rPr>
        <w:t>Communiqué de presse</w:t>
      </w:r>
    </w:p>
    <w:p w14:paraId="617DB2C3" w14:textId="77777777" w:rsidR="007E419E" w:rsidRPr="00626D66" w:rsidRDefault="007E419E" w:rsidP="007E419E">
      <w:pPr>
        <w:tabs>
          <w:tab w:val="left" w:pos="142"/>
        </w:tabs>
        <w:suppressAutoHyphens/>
        <w:wordWrap/>
        <w:autoSpaceDE/>
        <w:rPr>
          <w:rFonts w:asciiTheme="minorBidi" w:eastAsia="Times New Roman" w:hAnsiTheme="minorBidi" w:cstheme="minorBidi"/>
          <w:b/>
          <w:bCs/>
          <w:kern w:val="0"/>
          <w:szCs w:val="20"/>
          <w:u w:val="single"/>
          <w:lang w:val="fr-FR" w:eastAsia="en-GB" w:bidi="en-GB"/>
        </w:rPr>
      </w:pPr>
    </w:p>
    <w:p w14:paraId="495AE375" w14:textId="48C8E22C" w:rsidR="002413C6" w:rsidRDefault="00CD3974" w:rsidP="00626D66">
      <w:pPr>
        <w:tabs>
          <w:tab w:val="left" w:pos="142"/>
        </w:tabs>
        <w:suppressAutoHyphens/>
        <w:wordWrap/>
        <w:autoSpaceDE/>
        <w:jc w:val="left"/>
        <w:rPr>
          <w:rFonts w:asciiTheme="minorBidi" w:eastAsia="Times New Roman" w:hAnsiTheme="minorBidi" w:cstheme="minorBidi"/>
          <w:b/>
          <w:spacing w:val="-2"/>
          <w:kern w:val="0"/>
          <w:sz w:val="32"/>
          <w:szCs w:val="20"/>
          <w:lang w:val="fr-FR" w:bidi="fr-FR"/>
        </w:rPr>
      </w:pPr>
      <w:r w:rsidRPr="00626D66">
        <w:rPr>
          <w:rFonts w:asciiTheme="minorBidi" w:eastAsia="Times New Roman" w:hAnsiTheme="minorBidi" w:cstheme="minorBidi"/>
          <w:b/>
          <w:spacing w:val="-2"/>
          <w:kern w:val="0"/>
          <w:sz w:val="32"/>
          <w:szCs w:val="20"/>
          <w:lang w:val="fr-FR" w:bidi="fr-FR"/>
        </w:rPr>
        <w:t>Hankook iON : la nouvelle gamme mondiale de pneumatiques pour véhicules électriques qui participe à la mobilité durable</w:t>
      </w:r>
    </w:p>
    <w:p w14:paraId="5D999018" w14:textId="77777777" w:rsidR="00505081" w:rsidRPr="00626D66" w:rsidRDefault="00505081" w:rsidP="00626D66">
      <w:pPr>
        <w:tabs>
          <w:tab w:val="left" w:pos="142"/>
        </w:tabs>
        <w:suppressAutoHyphens/>
        <w:wordWrap/>
        <w:autoSpaceDE/>
        <w:jc w:val="left"/>
        <w:rPr>
          <w:rFonts w:asciiTheme="minorBidi" w:eastAsia="Times New Roman" w:hAnsiTheme="minorBidi" w:cstheme="minorBidi"/>
          <w:b/>
          <w:spacing w:val="-2"/>
          <w:kern w:val="0"/>
          <w:sz w:val="32"/>
          <w:szCs w:val="20"/>
          <w:lang w:val="fr-FR" w:eastAsia="en-GB" w:bidi="en-GB"/>
        </w:rPr>
      </w:pPr>
    </w:p>
    <w:p w14:paraId="020497FE" w14:textId="1940496B" w:rsidR="00782801" w:rsidRPr="00626D66" w:rsidRDefault="00807B5F" w:rsidP="00626D66">
      <w:pPr>
        <w:pStyle w:val="Listenabsatz"/>
        <w:numPr>
          <w:ilvl w:val="0"/>
          <w:numId w:val="6"/>
        </w:numPr>
        <w:suppressAutoHyphens/>
        <w:wordWrap/>
        <w:autoSpaceDE/>
        <w:rPr>
          <w:rFonts w:asciiTheme="minorBidi" w:eastAsia="Times New Roman" w:hAnsiTheme="minorBidi" w:cstheme="minorBidi"/>
          <w:b/>
          <w:color w:val="00000A"/>
          <w:kern w:val="0"/>
          <w:sz w:val="22"/>
          <w:szCs w:val="22"/>
          <w:lang w:val="fr-FR" w:eastAsia="en-GB" w:bidi="en-GB"/>
        </w:rPr>
      </w:pPr>
      <w:r w:rsidRPr="00626D66">
        <w:rPr>
          <w:rFonts w:asciiTheme="minorBidi" w:eastAsia="Times New Roman" w:hAnsiTheme="minorBidi" w:cstheme="minorBidi"/>
          <w:b/>
          <w:color w:val="00000A"/>
          <w:kern w:val="0"/>
          <w:sz w:val="22"/>
          <w:szCs w:val="22"/>
          <w:lang w:val="fr-FR" w:bidi="fr-FR"/>
        </w:rPr>
        <w:t>Pour une meilleure autonomie de la batterie et une conduite plus silencieuse</w:t>
      </w:r>
    </w:p>
    <w:p w14:paraId="2EBB081F" w14:textId="4FE034BB" w:rsidR="009D0748" w:rsidRPr="00626D66" w:rsidRDefault="00472CCB" w:rsidP="00626D66">
      <w:pPr>
        <w:pStyle w:val="Listenabsatz"/>
        <w:numPr>
          <w:ilvl w:val="0"/>
          <w:numId w:val="6"/>
        </w:numPr>
        <w:suppressAutoHyphens/>
        <w:wordWrap/>
        <w:autoSpaceDE/>
        <w:rPr>
          <w:rFonts w:asciiTheme="minorBidi" w:eastAsia="Times New Roman" w:hAnsiTheme="minorBidi" w:cstheme="minorBidi"/>
          <w:b/>
          <w:color w:val="00000A"/>
          <w:kern w:val="0"/>
          <w:sz w:val="22"/>
          <w:szCs w:val="22"/>
          <w:lang w:val="fr-FR" w:eastAsia="en-GB" w:bidi="en-GB"/>
        </w:rPr>
      </w:pPr>
      <w:r w:rsidRPr="00626D66">
        <w:rPr>
          <w:rFonts w:asciiTheme="minorBidi" w:eastAsia="Times New Roman" w:hAnsiTheme="minorBidi" w:cstheme="minorBidi"/>
          <w:b/>
          <w:color w:val="00000A"/>
          <w:kern w:val="0"/>
          <w:sz w:val="22"/>
          <w:szCs w:val="22"/>
          <w:lang w:val="fr-FR" w:bidi="fr-FR"/>
        </w:rPr>
        <w:t xml:space="preserve">Pneumatique performant, nouvellement développé, disponible dans des dimensions allant de 18 à 22 pouces à partir de mai 2022 </w:t>
      </w:r>
    </w:p>
    <w:p w14:paraId="18F4A159" w14:textId="1157F867" w:rsidR="00182757" w:rsidRPr="00626D66" w:rsidRDefault="00EB20E8" w:rsidP="00626D66">
      <w:pPr>
        <w:pStyle w:val="Listenabsatz"/>
        <w:numPr>
          <w:ilvl w:val="0"/>
          <w:numId w:val="6"/>
        </w:numPr>
        <w:suppressAutoHyphens/>
        <w:wordWrap/>
        <w:autoSpaceDE/>
        <w:rPr>
          <w:rFonts w:asciiTheme="minorBidi" w:eastAsia="Times New Roman" w:hAnsiTheme="minorBidi" w:cstheme="minorBidi"/>
          <w:b/>
          <w:color w:val="00000A"/>
          <w:kern w:val="0"/>
          <w:sz w:val="22"/>
          <w:szCs w:val="22"/>
          <w:lang w:val="fr-FR" w:eastAsia="en-GB" w:bidi="en-GB"/>
        </w:rPr>
      </w:pPr>
      <w:r w:rsidRPr="00EB20E8">
        <w:rPr>
          <w:rFonts w:asciiTheme="minorBidi" w:eastAsia="Times New Roman" w:hAnsiTheme="minorBidi" w:cstheme="minorBidi"/>
          <w:b/>
          <w:color w:val="00000A"/>
          <w:kern w:val="0"/>
          <w:sz w:val="22"/>
          <w:szCs w:val="22"/>
          <w:lang w:val="fr-FR" w:bidi="fr-FR"/>
        </w:rPr>
        <w:t>Trois profils pour véhicules électriques premium – pour une utilisation en été, en hiver et toute l'année</w:t>
      </w:r>
    </w:p>
    <w:p w14:paraId="5B6E7C82" w14:textId="77777777" w:rsidR="00461CC6" w:rsidRPr="00626D66" w:rsidRDefault="00461CC6" w:rsidP="00626D66">
      <w:pPr>
        <w:wordWrap/>
        <w:rPr>
          <w:rFonts w:asciiTheme="minorBidi" w:hAnsiTheme="minorBidi" w:cstheme="minorBidi"/>
          <w:b/>
          <w:bCs/>
          <w:kern w:val="0"/>
          <w:sz w:val="22"/>
          <w:szCs w:val="22"/>
          <w:lang w:val="fr-FR"/>
        </w:rPr>
      </w:pPr>
    </w:p>
    <w:p w14:paraId="3413C9CF" w14:textId="6A5CC913" w:rsidR="00FE07B0" w:rsidRPr="00626D66" w:rsidRDefault="00EC5548" w:rsidP="00626D66">
      <w:pPr>
        <w:wordWrap/>
        <w:spacing w:line="360" w:lineRule="auto"/>
        <w:rPr>
          <w:rFonts w:asciiTheme="minorBidi" w:hAnsiTheme="minorBidi" w:cstheme="minorBidi"/>
          <w:kern w:val="0"/>
          <w:szCs w:val="20"/>
          <w:lang w:val="fr-FR"/>
        </w:rPr>
      </w:pPr>
      <w:r w:rsidRPr="00626D66">
        <w:rPr>
          <w:rFonts w:asciiTheme="minorBidi" w:hAnsiTheme="minorBidi" w:cstheme="minorBidi"/>
          <w:b/>
          <w:i/>
          <w:kern w:val="0"/>
          <w:szCs w:val="20"/>
          <w:lang w:val="fr-FR" w:bidi="fr-FR"/>
        </w:rPr>
        <w:t>Neu-Isenburg, Allemagne, le 15</w:t>
      </w:r>
      <w:r w:rsidR="000B0841">
        <w:rPr>
          <w:rFonts w:asciiTheme="minorBidi" w:hAnsiTheme="minorBidi" w:cstheme="minorBidi"/>
          <w:b/>
          <w:i/>
          <w:kern w:val="0"/>
          <w:szCs w:val="20"/>
          <w:lang w:val="fr-FR" w:bidi="fr-FR"/>
        </w:rPr>
        <w:t xml:space="preserve"> </w:t>
      </w:r>
      <w:r w:rsidRPr="00626D66">
        <w:rPr>
          <w:rFonts w:asciiTheme="minorBidi" w:hAnsiTheme="minorBidi" w:cstheme="minorBidi"/>
          <w:b/>
          <w:i/>
          <w:kern w:val="0"/>
          <w:szCs w:val="20"/>
          <w:lang w:val="fr-FR" w:bidi="fr-FR"/>
        </w:rPr>
        <w:t>mars 2022</w:t>
      </w:r>
      <w:r w:rsidRPr="00626D66">
        <w:rPr>
          <w:rFonts w:asciiTheme="minorBidi" w:hAnsiTheme="minorBidi" w:cstheme="minorBidi"/>
          <w:kern w:val="0"/>
          <w:szCs w:val="20"/>
          <w:lang w:val="fr-FR" w:bidi="fr-FR"/>
        </w:rPr>
        <w:t xml:space="preserve"> – En mai 2022, le manufacturier de pneumatiques premium Hankook lancera iON (prononcez /ai'on/), sa première gamme de pneumatiques spécialement développée pour les véhicules électriques. En adoptant cette approche, l'entreprise souhaite contribuer à l’avancement de la transition de la mobilité vers des véhicules à zéro émission. Les caractéristiques d</w:t>
      </w:r>
      <w:r w:rsidR="00EB20E8">
        <w:rPr>
          <w:rFonts w:asciiTheme="minorBidi" w:hAnsiTheme="minorBidi" w:cstheme="minorBidi"/>
          <w:kern w:val="0"/>
          <w:szCs w:val="20"/>
          <w:lang w:val="fr-FR" w:bidi="fr-FR"/>
        </w:rPr>
        <w:t>e</w:t>
      </w:r>
      <w:r w:rsidRPr="00626D66">
        <w:rPr>
          <w:rFonts w:asciiTheme="minorBidi" w:hAnsiTheme="minorBidi" w:cstheme="minorBidi"/>
          <w:kern w:val="0"/>
          <w:szCs w:val="20"/>
          <w:lang w:val="fr-FR" w:bidi="fr-FR"/>
        </w:rPr>
        <w:t xml:space="preserve"> développement du nouveau pneumatique iON incluent une résistance au roulement significativement réduite, avec notamment un bruit de roulement nettement atténué ainsi qu’une résistance à la déformation et à l’usure optimale. Par rapport aux pneumatiques classiques, cela se traduit par une plus grande autonomie par charge de batterie et une expérience de conduite réellement plus agréable pour les conducteurs de voitures électriques. De plus, les nouveaux produits Hankook iON sont spécialement conçus pour les véhicules électriques puissants qui possèdent des couples moteurs élevés instantanément restitués aux pneumatiques.</w:t>
      </w:r>
    </w:p>
    <w:p w14:paraId="1F760532" w14:textId="0DB21D2B" w:rsidR="00E52D93" w:rsidRPr="00626D66" w:rsidRDefault="00E52D93" w:rsidP="00626D66">
      <w:pPr>
        <w:wordWrap/>
        <w:spacing w:line="360" w:lineRule="auto"/>
        <w:rPr>
          <w:rFonts w:asciiTheme="minorBidi" w:hAnsiTheme="minorBidi" w:cstheme="minorBidi"/>
          <w:kern w:val="0"/>
          <w:szCs w:val="20"/>
          <w:lang w:val="fr-FR"/>
        </w:rPr>
      </w:pPr>
    </w:p>
    <w:p w14:paraId="0515B179" w14:textId="687BD5E2" w:rsidR="00E52D93" w:rsidRPr="00626D66" w:rsidRDefault="00E52D93" w:rsidP="00626D66">
      <w:pPr>
        <w:wordWrap/>
        <w:spacing w:line="360" w:lineRule="auto"/>
        <w:rPr>
          <w:rFonts w:asciiTheme="minorBidi" w:hAnsiTheme="minorBidi" w:cstheme="minorBidi"/>
          <w:kern w:val="0"/>
          <w:szCs w:val="20"/>
          <w:lang w:val="fr-FR"/>
        </w:rPr>
      </w:pPr>
      <w:r w:rsidRPr="00626D66">
        <w:rPr>
          <w:rFonts w:asciiTheme="minorBidi" w:hAnsiTheme="minorBidi" w:cstheme="minorBidi"/>
          <w:kern w:val="0"/>
          <w:szCs w:val="20"/>
          <w:lang w:val="fr-FR" w:bidi="fr-FR"/>
        </w:rPr>
        <w:t>Les produits iON seront disponibles en trois versions lors du lancement sur le marché, dans des dimensions comprises entre 18 et 22</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 xml:space="preserve">pouces : en Europe à partir de mai 2022 avec le pneumatique été </w:t>
      </w:r>
      <w:r w:rsidRPr="00626D66">
        <w:rPr>
          <w:rFonts w:asciiTheme="minorBidi" w:hAnsiTheme="minorBidi" w:cstheme="minorBidi"/>
          <w:b/>
          <w:kern w:val="0"/>
          <w:szCs w:val="20"/>
          <w:lang w:val="fr-FR" w:bidi="fr-FR"/>
        </w:rPr>
        <w:t>Hankook Ventus iON S</w:t>
      </w:r>
      <w:r w:rsidRPr="00626D66">
        <w:rPr>
          <w:rFonts w:asciiTheme="minorBidi" w:hAnsiTheme="minorBidi" w:cstheme="minorBidi"/>
          <w:kern w:val="0"/>
          <w:szCs w:val="20"/>
          <w:lang w:val="fr-FR" w:bidi="fr-FR"/>
        </w:rPr>
        <w:t xml:space="preserve"> et, à partir de septembre 2022, pour la saison hivernale avec le </w:t>
      </w:r>
      <w:r w:rsidRPr="00626D66">
        <w:rPr>
          <w:rFonts w:asciiTheme="minorBidi" w:hAnsiTheme="minorBidi" w:cstheme="minorBidi"/>
          <w:b/>
          <w:kern w:val="0"/>
          <w:szCs w:val="20"/>
          <w:lang w:val="fr-FR" w:bidi="fr-FR"/>
        </w:rPr>
        <w:t>Hankook Winter</w:t>
      </w:r>
      <w:r w:rsidRPr="00626D66">
        <w:rPr>
          <w:rFonts w:asciiTheme="minorBidi" w:hAnsiTheme="minorBidi" w:cstheme="minorBidi"/>
          <w:kern w:val="0"/>
          <w:szCs w:val="20"/>
          <w:lang w:val="fr-FR" w:bidi="fr-FR"/>
        </w:rPr>
        <w:t xml:space="preserve"> </w:t>
      </w:r>
      <w:r w:rsidRPr="00626D66">
        <w:rPr>
          <w:rFonts w:asciiTheme="minorBidi" w:hAnsiTheme="minorBidi" w:cstheme="minorBidi"/>
          <w:b/>
          <w:kern w:val="0"/>
          <w:szCs w:val="20"/>
          <w:lang w:val="fr-FR" w:bidi="fr-FR"/>
        </w:rPr>
        <w:t>i*cept iON</w:t>
      </w:r>
      <w:r w:rsidRPr="00626D66">
        <w:rPr>
          <w:rFonts w:asciiTheme="minorBidi" w:hAnsiTheme="minorBidi" w:cstheme="minorBidi"/>
          <w:kern w:val="0"/>
          <w:szCs w:val="20"/>
          <w:lang w:val="fr-FR" w:bidi="fr-FR"/>
        </w:rPr>
        <w:t xml:space="preserve">. Le pneumatique toutes saisons </w:t>
      </w:r>
      <w:r w:rsidRPr="00626D66">
        <w:rPr>
          <w:rFonts w:asciiTheme="minorBidi" w:hAnsiTheme="minorBidi" w:cstheme="minorBidi"/>
          <w:b/>
          <w:kern w:val="0"/>
          <w:szCs w:val="20"/>
          <w:lang w:val="fr-FR" w:bidi="fr-FR"/>
        </w:rPr>
        <w:t>Hankook Ventus iON A</w:t>
      </w:r>
      <w:r w:rsidRPr="00626D66">
        <w:rPr>
          <w:rFonts w:asciiTheme="minorBidi" w:hAnsiTheme="minorBidi" w:cstheme="minorBidi"/>
          <w:kern w:val="0"/>
          <w:szCs w:val="20"/>
          <w:lang w:val="fr-FR" w:bidi="fr-FR"/>
        </w:rPr>
        <w:t xml:space="preserve"> sera disponible pour le marché nord-américain. D'autres modèles spécifiques sont en préparation.</w:t>
      </w:r>
    </w:p>
    <w:p w14:paraId="4D01F8DA" w14:textId="77777777" w:rsidR="006833AC" w:rsidRPr="00626D66" w:rsidRDefault="006833AC" w:rsidP="00626D66">
      <w:pPr>
        <w:wordWrap/>
        <w:spacing w:line="360" w:lineRule="auto"/>
        <w:rPr>
          <w:rFonts w:asciiTheme="minorBidi" w:hAnsiTheme="minorBidi" w:cstheme="minorBidi"/>
          <w:kern w:val="0"/>
          <w:szCs w:val="20"/>
          <w:lang w:val="fr-FR"/>
        </w:rPr>
      </w:pPr>
    </w:p>
    <w:p w14:paraId="0050334C" w14:textId="5CB313D0" w:rsidR="00811C2F" w:rsidRPr="00626D66" w:rsidRDefault="008C61A9" w:rsidP="00626D66">
      <w:pPr>
        <w:wordWrap/>
        <w:spacing w:line="360" w:lineRule="auto"/>
        <w:rPr>
          <w:rFonts w:asciiTheme="minorBidi" w:hAnsiTheme="minorBidi" w:cstheme="minorBidi"/>
          <w:kern w:val="0"/>
          <w:szCs w:val="20"/>
          <w:lang w:val="fr-FR"/>
        </w:rPr>
      </w:pPr>
      <w:r w:rsidRPr="00626D66">
        <w:rPr>
          <w:rFonts w:asciiTheme="minorBidi" w:hAnsiTheme="minorBidi" w:cstheme="minorBidi"/>
          <w:kern w:val="0"/>
          <w:szCs w:val="20"/>
          <w:lang w:val="fr-FR" w:bidi="fr-FR"/>
        </w:rPr>
        <w:t>Sanghoon Lee, Président de Hankook Tire Europe</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 «</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Avec le lancement de cette nouvelle famille de pneumatiques iON, notre entreprise répond à la croissance rapide de la demande en véhicules électriques et au besoin associé de pneumatiques adaptés, y compris pour les besoins de remplacement. Grâce à une meilleure autonomie par charge de batterie, cette nouvelle génération de pneumatiques contribuera à optimiser encore davantage la performance des véhicules électriques au quotidien.</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w:t>
      </w:r>
    </w:p>
    <w:p w14:paraId="59726892" w14:textId="77777777" w:rsidR="00811C2F" w:rsidRPr="00626D66" w:rsidRDefault="00811C2F" w:rsidP="00626D66">
      <w:pPr>
        <w:wordWrap/>
        <w:spacing w:line="360" w:lineRule="auto"/>
        <w:rPr>
          <w:rFonts w:asciiTheme="minorBidi" w:hAnsiTheme="minorBidi" w:cstheme="minorBidi"/>
          <w:kern w:val="0"/>
          <w:szCs w:val="20"/>
          <w:lang w:val="fr-FR"/>
        </w:rPr>
      </w:pPr>
    </w:p>
    <w:p w14:paraId="7631D580" w14:textId="157710BA" w:rsidR="00FE07B0" w:rsidRPr="00626D66" w:rsidRDefault="00FE07B0" w:rsidP="00626D66">
      <w:pPr>
        <w:wordWrap/>
        <w:spacing w:line="360" w:lineRule="auto"/>
        <w:rPr>
          <w:rFonts w:asciiTheme="minorBidi" w:hAnsiTheme="minorBidi" w:cstheme="minorBidi"/>
          <w:kern w:val="0"/>
          <w:szCs w:val="20"/>
          <w:lang w:val="fr-FR"/>
        </w:rPr>
      </w:pPr>
      <w:r w:rsidRPr="00626D66">
        <w:rPr>
          <w:rFonts w:asciiTheme="minorBidi" w:hAnsiTheme="minorBidi" w:cstheme="minorBidi"/>
          <w:kern w:val="0"/>
          <w:szCs w:val="20"/>
          <w:lang w:val="fr-FR" w:bidi="fr-FR"/>
        </w:rPr>
        <w:t>Selon les prévisions du service d'information IHS Markit, la part mondiale des automobiles électriques à batterie dans les ventes totales de véhicules augmentera de 36,6</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 par an, pour passer de la part de marché actuelle de 6,4</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 à 29,5</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 d'ici 2028. Dans la mesure où les pneus Hankook iON permettent de parcourir plus de kilomètres par charge de batterie que les pneumatiques standards, ils contribuent également, de manière significative, à la réduction des émissions de C02 au sein du trafic routier.</w:t>
      </w:r>
    </w:p>
    <w:p w14:paraId="7188FD80" w14:textId="77777777" w:rsidR="00405DEB" w:rsidRPr="00626D66" w:rsidRDefault="00405DEB" w:rsidP="00626D66">
      <w:pPr>
        <w:wordWrap/>
        <w:spacing w:line="360" w:lineRule="auto"/>
        <w:rPr>
          <w:rFonts w:asciiTheme="minorBidi" w:hAnsiTheme="minorBidi" w:cstheme="minorBidi"/>
          <w:kern w:val="0"/>
          <w:szCs w:val="20"/>
          <w:lang w:val="fr-FR"/>
        </w:rPr>
      </w:pPr>
    </w:p>
    <w:p w14:paraId="5FFD19C2" w14:textId="317FD9FD" w:rsidR="00226C61" w:rsidRPr="00626D66" w:rsidRDefault="00226C61" w:rsidP="008D0C8E">
      <w:pPr>
        <w:keepNext/>
        <w:wordWrap/>
        <w:spacing w:after="120" w:line="360" w:lineRule="auto"/>
        <w:rPr>
          <w:rFonts w:asciiTheme="minorBidi" w:hAnsiTheme="minorBidi" w:cstheme="minorBidi"/>
          <w:b/>
          <w:bCs/>
          <w:kern w:val="0"/>
          <w:szCs w:val="20"/>
          <w:lang w:val="fr-FR"/>
        </w:rPr>
      </w:pPr>
      <w:r w:rsidRPr="00626D66">
        <w:rPr>
          <w:rFonts w:asciiTheme="minorBidi" w:hAnsiTheme="minorBidi" w:cstheme="minorBidi"/>
          <w:b/>
          <w:kern w:val="0"/>
          <w:szCs w:val="20"/>
          <w:lang w:val="fr-FR" w:bidi="fr-FR"/>
        </w:rPr>
        <w:lastRenderedPageBreak/>
        <w:t xml:space="preserve">Transfert de technologie entre </w:t>
      </w:r>
      <w:r w:rsidR="00F45694">
        <w:rPr>
          <w:rFonts w:asciiTheme="minorBidi" w:hAnsiTheme="minorBidi" w:cstheme="minorBidi"/>
          <w:b/>
          <w:kern w:val="0"/>
          <w:szCs w:val="20"/>
          <w:lang w:val="fr-FR" w:bidi="fr-FR"/>
        </w:rPr>
        <w:t>le sport auto électrique</w:t>
      </w:r>
      <w:r w:rsidRPr="00626D66">
        <w:rPr>
          <w:rFonts w:asciiTheme="minorBidi" w:hAnsiTheme="minorBidi" w:cstheme="minorBidi"/>
          <w:b/>
          <w:kern w:val="0"/>
          <w:szCs w:val="20"/>
          <w:lang w:val="fr-FR" w:bidi="fr-FR"/>
        </w:rPr>
        <w:t xml:space="preserve"> et la route</w:t>
      </w:r>
    </w:p>
    <w:p w14:paraId="7281EA6B" w14:textId="6B30B789" w:rsidR="0025291B" w:rsidRPr="00626D66" w:rsidRDefault="0025291B" w:rsidP="00626D66">
      <w:pPr>
        <w:wordWrap/>
        <w:spacing w:line="360" w:lineRule="auto"/>
        <w:rPr>
          <w:rFonts w:asciiTheme="minorBidi" w:hAnsiTheme="minorBidi" w:cstheme="minorBidi"/>
          <w:kern w:val="0"/>
          <w:szCs w:val="20"/>
          <w:lang w:val="fr-FR"/>
        </w:rPr>
      </w:pPr>
      <w:r w:rsidRPr="00626D66">
        <w:rPr>
          <w:rFonts w:asciiTheme="minorBidi" w:hAnsiTheme="minorBidi" w:cstheme="minorBidi"/>
          <w:kern w:val="0"/>
          <w:szCs w:val="20"/>
          <w:lang w:val="fr-FR" w:bidi="fr-FR"/>
        </w:rPr>
        <w:t xml:space="preserve">Hankook étant l'un des principaux équipementiers mondiaux de véhicules électriques pour des marques premium, les ingénieurs </w:t>
      </w:r>
      <w:r w:rsidR="00EB20E8">
        <w:rPr>
          <w:rFonts w:asciiTheme="minorBidi" w:hAnsiTheme="minorBidi" w:cstheme="minorBidi"/>
          <w:kern w:val="0"/>
          <w:szCs w:val="20"/>
          <w:lang w:val="fr-FR" w:bidi="fr-FR"/>
        </w:rPr>
        <w:t>en</w:t>
      </w:r>
      <w:r w:rsidRPr="00626D66">
        <w:rPr>
          <w:rFonts w:asciiTheme="minorBidi" w:hAnsiTheme="minorBidi" w:cstheme="minorBidi"/>
          <w:kern w:val="0"/>
          <w:szCs w:val="20"/>
          <w:lang w:val="fr-FR" w:bidi="fr-FR"/>
        </w:rPr>
        <w:t xml:space="preserve"> développement Hankook ont déjà prouvé à de nombreuses reprises leur expertise dans ce secteur exigeant. Les pneumatiques Hankook destinés à l’équipement d’origine et optimisés pour l'électromobilité sont déjà utilisés par Audi, BMW, Porsche, VW et d'autres grandes marques. À partir de la saison 2022/2023, le manufacturier de pneumatiques premium démontrera également l</w:t>
      </w:r>
      <w:r w:rsidR="006146E9">
        <w:rPr>
          <w:rFonts w:asciiTheme="minorBidi" w:hAnsiTheme="minorBidi" w:cstheme="minorBidi"/>
          <w:kern w:val="0"/>
          <w:szCs w:val="20"/>
          <w:lang w:val="fr-FR" w:bidi="fr-FR"/>
        </w:rPr>
        <w:t>’</w:t>
      </w:r>
      <w:r w:rsidRPr="00626D66">
        <w:rPr>
          <w:rFonts w:asciiTheme="minorBidi" w:hAnsiTheme="minorBidi" w:cstheme="minorBidi"/>
          <w:kern w:val="0"/>
          <w:szCs w:val="20"/>
          <w:lang w:val="fr-FR" w:bidi="fr-FR"/>
        </w:rPr>
        <w:t>expertise technique qu'il a acquise dans les domaines de l’amélioration de la durabilité et de la conduite haute performance, en tant qu</w:t>
      </w:r>
      <w:r w:rsidR="006146E9">
        <w:rPr>
          <w:rFonts w:asciiTheme="minorBidi" w:hAnsiTheme="minorBidi" w:cstheme="minorBidi"/>
          <w:kern w:val="0"/>
          <w:szCs w:val="20"/>
          <w:lang w:val="fr-FR" w:bidi="fr-FR"/>
        </w:rPr>
        <w:t>’équipementier dans le sport auto électrique</w:t>
      </w:r>
      <w:r w:rsidR="00D23DE4">
        <w:rPr>
          <w:rFonts w:asciiTheme="minorBidi" w:hAnsiTheme="minorBidi" w:cstheme="minorBidi"/>
          <w:kern w:val="0"/>
          <w:szCs w:val="20"/>
          <w:lang w:val="fr-FR" w:bidi="fr-FR"/>
        </w:rPr>
        <w:t>,</w:t>
      </w:r>
      <w:r w:rsidR="006146E9">
        <w:rPr>
          <w:rFonts w:asciiTheme="minorBidi" w:hAnsiTheme="minorBidi" w:cstheme="minorBidi"/>
          <w:kern w:val="0"/>
          <w:szCs w:val="20"/>
          <w:lang w:val="fr-FR" w:bidi="fr-FR"/>
        </w:rPr>
        <w:t xml:space="preserve"> </w:t>
      </w:r>
      <w:r w:rsidR="00D23DE4">
        <w:rPr>
          <w:rFonts w:asciiTheme="minorBidi" w:hAnsiTheme="minorBidi" w:cstheme="minorBidi"/>
          <w:kern w:val="0"/>
          <w:szCs w:val="20"/>
          <w:lang w:val="fr-FR" w:bidi="fr-FR"/>
        </w:rPr>
        <w:t>choisi</w:t>
      </w:r>
      <w:r w:rsidR="006146E9">
        <w:rPr>
          <w:rFonts w:asciiTheme="minorBidi" w:hAnsiTheme="minorBidi" w:cstheme="minorBidi"/>
          <w:kern w:val="0"/>
          <w:szCs w:val="20"/>
          <w:lang w:val="fr-FR" w:bidi="fr-FR"/>
        </w:rPr>
        <w:t xml:space="preserve"> par la Fédération Internationale de l’Automobile (FIA)</w:t>
      </w:r>
      <w:r w:rsidRPr="00626D66">
        <w:rPr>
          <w:rFonts w:asciiTheme="minorBidi" w:hAnsiTheme="minorBidi" w:cstheme="minorBidi"/>
          <w:kern w:val="0"/>
          <w:szCs w:val="20"/>
          <w:lang w:val="fr-FR" w:bidi="fr-FR"/>
        </w:rPr>
        <w:t>.</w:t>
      </w:r>
    </w:p>
    <w:p w14:paraId="167CCBAF" w14:textId="77777777" w:rsidR="0025291B" w:rsidRPr="00626D66" w:rsidRDefault="0025291B" w:rsidP="00626D66">
      <w:pPr>
        <w:wordWrap/>
        <w:spacing w:line="360" w:lineRule="auto"/>
        <w:rPr>
          <w:rFonts w:asciiTheme="minorBidi" w:hAnsiTheme="minorBidi" w:cstheme="minorBidi"/>
          <w:kern w:val="0"/>
          <w:szCs w:val="20"/>
          <w:lang w:val="fr-FR"/>
        </w:rPr>
      </w:pPr>
    </w:p>
    <w:p w14:paraId="0BB7B88A" w14:textId="33256FC9" w:rsidR="00FE07B0" w:rsidRPr="00626D66" w:rsidRDefault="00FE07B0" w:rsidP="00626D66">
      <w:pPr>
        <w:wordWrap/>
        <w:spacing w:line="360" w:lineRule="auto"/>
        <w:rPr>
          <w:rFonts w:asciiTheme="minorBidi" w:hAnsiTheme="minorBidi" w:cstheme="minorBidi"/>
          <w:kern w:val="0"/>
          <w:szCs w:val="20"/>
          <w:lang w:val="fr-FR"/>
        </w:rPr>
      </w:pPr>
      <w:r w:rsidRPr="00626D66">
        <w:rPr>
          <w:rFonts w:asciiTheme="minorBidi" w:hAnsiTheme="minorBidi" w:cstheme="minorBidi"/>
          <w:kern w:val="0"/>
          <w:szCs w:val="20"/>
          <w:lang w:val="fr-FR" w:bidi="fr-FR"/>
        </w:rPr>
        <w:t>Les nouveaux pneumatiques iON répondent aux exigences quotidiennes des pneumatiques pour véhicules électriques grâce à un ensemble de caractéristiques techniques. Plus particulièrement, Hankook a réussi à contourner le problème de la masse plus élevée des véhicules électriques - due au poids considérable des batteries - avec une capacité de charge plus élevée. Entre autres choses, les fibres d'aramide ultra-résistantes contrecarrent efficacement les forces de déformation causées par le couple particulièrement élevé des véhicules électriques. Le composé de la bande de roulement, qui contient une forte proportion de résine naturelle, assure également une durabilité exemplaire et une usure réduite. Une</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autre particularité du nouveau composé est sa forte teneur en huiles naturelles. Cela rend non seulement les produits iON plus durables dans l'ensemble, mais a également un effet positif sur le kilométrage des pneumatiques.</w:t>
      </w:r>
    </w:p>
    <w:p w14:paraId="1C6784CB" w14:textId="77777777" w:rsidR="0083670C" w:rsidRPr="00626D66" w:rsidRDefault="0083670C" w:rsidP="00626D66">
      <w:pPr>
        <w:wordWrap/>
        <w:spacing w:line="360" w:lineRule="auto"/>
        <w:rPr>
          <w:rFonts w:asciiTheme="minorBidi" w:hAnsiTheme="minorBidi" w:cstheme="minorBidi"/>
          <w:kern w:val="0"/>
          <w:szCs w:val="20"/>
          <w:lang w:val="fr-FR"/>
        </w:rPr>
      </w:pPr>
    </w:p>
    <w:p w14:paraId="265237B0" w14:textId="5BB20A66" w:rsidR="0083670C" w:rsidRPr="00626D66" w:rsidRDefault="0083670C" w:rsidP="00626D66">
      <w:pPr>
        <w:keepNext/>
        <w:wordWrap/>
        <w:spacing w:after="120" w:line="360" w:lineRule="auto"/>
        <w:rPr>
          <w:rFonts w:asciiTheme="minorBidi" w:hAnsiTheme="minorBidi" w:cstheme="minorBidi"/>
          <w:b/>
          <w:kern w:val="0"/>
          <w:szCs w:val="20"/>
          <w:lang w:val="fr-FR"/>
        </w:rPr>
      </w:pPr>
      <w:r w:rsidRPr="00626D66">
        <w:rPr>
          <w:rFonts w:asciiTheme="minorBidi" w:hAnsiTheme="minorBidi" w:cstheme="minorBidi"/>
          <w:b/>
          <w:kern w:val="0"/>
          <w:szCs w:val="20"/>
          <w:lang w:val="fr-FR" w:bidi="fr-FR"/>
        </w:rPr>
        <w:t>Une conduite nettement plus silencieuse</w:t>
      </w:r>
    </w:p>
    <w:p w14:paraId="222F2B26" w14:textId="773BC53A" w:rsidR="00FE07B0" w:rsidRPr="00626D66" w:rsidRDefault="00FE07B0" w:rsidP="00626D66">
      <w:pPr>
        <w:wordWrap/>
        <w:spacing w:line="360" w:lineRule="auto"/>
        <w:rPr>
          <w:rStyle w:val="normaltextrun"/>
          <w:rFonts w:asciiTheme="minorBidi" w:hAnsiTheme="minorBidi" w:cstheme="minorBidi"/>
          <w:color w:val="000000"/>
          <w:szCs w:val="20"/>
          <w:shd w:val="clear" w:color="auto" w:fill="FFFFFF"/>
          <w:lang w:val="fr-FR"/>
        </w:rPr>
      </w:pPr>
      <w:r w:rsidRPr="00626D66">
        <w:rPr>
          <w:rFonts w:asciiTheme="minorBidi" w:hAnsiTheme="minorBidi" w:cstheme="minorBidi"/>
          <w:kern w:val="0"/>
          <w:szCs w:val="20"/>
          <w:lang w:val="fr-FR" w:bidi="fr-FR"/>
        </w:rPr>
        <w:t xml:space="preserve">Un autre objectif de développement était de concevoir des pneumatiques qui fonctionneraient aussi silencieusement que possible. La technologie Hankook </w:t>
      </w:r>
      <w:r w:rsidR="001E290E">
        <w:rPr>
          <w:rStyle w:val="normaltextrun"/>
          <w:rFonts w:asciiTheme="minorBidi" w:hAnsiTheme="minorBidi" w:cstheme="minorBidi"/>
          <w:color w:val="000000"/>
          <w:szCs w:val="20"/>
          <w:shd w:val="clear" w:color="auto" w:fill="FFFFFF"/>
          <w:lang w:val="fr-FR" w:bidi="fr-FR"/>
        </w:rPr>
        <w:t>s</w:t>
      </w:r>
      <w:r w:rsidR="006D76FA" w:rsidRPr="00626D66">
        <w:rPr>
          <w:rStyle w:val="normaltextrun"/>
          <w:rFonts w:asciiTheme="minorBidi" w:hAnsiTheme="minorBidi" w:cstheme="minorBidi"/>
          <w:color w:val="000000"/>
          <w:szCs w:val="20"/>
          <w:shd w:val="clear" w:color="auto" w:fill="FFFFFF"/>
          <w:lang w:val="fr-FR" w:bidi="fr-FR"/>
        </w:rPr>
        <w:t>ound</w:t>
      </w:r>
      <w:r w:rsidR="000B0841">
        <w:rPr>
          <w:rStyle w:val="normaltextrun"/>
          <w:rFonts w:asciiTheme="minorBidi" w:hAnsiTheme="minorBidi" w:cstheme="minorBidi"/>
          <w:color w:val="000000"/>
          <w:szCs w:val="20"/>
          <w:shd w:val="clear" w:color="auto" w:fill="FFFFFF"/>
          <w:lang w:val="fr-FR" w:bidi="fr-FR"/>
        </w:rPr>
        <w:t xml:space="preserve"> </w:t>
      </w:r>
      <w:r w:rsidR="001E290E">
        <w:rPr>
          <w:rStyle w:val="normaltextrun"/>
          <w:rFonts w:asciiTheme="minorBidi" w:hAnsiTheme="minorBidi" w:cstheme="minorBidi"/>
          <w:color w:val="000000"/>
          <w:szCs w:val="20"/>
          <w:shd w:val="clear" w:color="auto" w:fill="FFFFFF"/>
          <w:lang w:val="fr-FR" w:bidi="fr-FR"/>
        </w:rPr>
        <w:t>a</w:t>
      </w:r>
      <w:r w:rsidR="006D76FA" w:rsidRPr="00626D66">
        <w:rPr>
          <w:rStyle w:val="normaltextrun"/>
          <w:rFonts w:asciiTheme="minorBidi" w:hAnsiTheme="minorBidi" w:cstheme="minorBidi"/>
          <w:color w:val="000000"/>
          <w:szCs w:val="20"/>
          <w:shd w:val="clear" w:color="auto" w:fill="FFFFFF"/>
          <w:lang w:val="fr-FR" w:bidi="fr-FR"/>
        </w:rPr>
        <w:t>bsorber</w:t>
      </w:r>
      <w:r w:rsidR="00505081">
        <w:rPr>
          <w:rStyle w:val="normaltextrun"/>
          <w:rFonts w:asciiTheme="minorBidi" w:hAnsiTheme="minorBidi" w:cstheme="minorBidi"/>
          <w:color w:val="000000"/>
          <w:szCs w:val="20"/>
          <w:shd w:val="clear" w:color="auto" w:fill="FFFFFF"/>
          <w:lang w:val="fr-FR" w:bidi="fr-FR"/>
        </w:rPr>
        <w:t>™</w:t>
      </w:r>
      <w:r w:rsidRPr="00626D66">
        <w:rPr>
          <w:rFonts w:asciiTheme="minorBidi" w:hAnsiTheme="minorBidi" w:cstheme="minorBidi"/>
          <w:kern w:val="0"/>
          <w:szCs w:val="20"/>
          <w:lang w:val="fr-FR" w:bidi="fr-FR"/>
        </w:rPr>
        <w:t>, combinée au motif spécifique de la bande de roulement des produits iON, réduit considérablement le bruit à l’intérieur du véhicule.</w:t>
      </w:r>
    </w:p>
    <w:p w14:paraId="1033164D" w14:textId="77777777" w:rsidR="004A5D80" w:rsidRPr="00626D66" w:rsidRDefault="004A5D80" w:rsidP="00626D66">
      <w:pPr>
        <w:wordWrap/>
        <w:spacing w:line="360" w:lineRule="auto"/>
        <w:rPr>
          <w:rStyle w:val="normaltextrun"/>
          <w:rFonts w:asciiTheme="minorBidi" w:hAnsiTheme="minorBidi" w:cstheme="minorBidi"/>
          <w:color w:val="000000"/>
          <w:szCs w:val="20"/>
          <w:shd w:val="clear" w:color="auto" w:fill="FFFFFF"/>
          <w:lang w:val="fr-FR"/>
        </w:rPr>
      </w:pPr>
    </w:p>
    <w:p w14:paraId="279C6557" w14:textId="526F83C3" w:rsidR="004A5D80" w:rsidRPr="00626D66" w:rsidRDefault="003A3A4C" w:rsidP="00626D66">
      <w:pPr>
        <w:wordWrap/>
        <w:spacing w:line="360" w:lineRule="auto"/>
        <w:rPr>
          <w:rFonts w:asciiTheme="minorBidi" w:hAnsiTheme="minorBidi" w:cstheme="minorBidi"/>
          <w:kern w:val="0"/>
          <w:szCs w:val="20"/>
          <w:lang w:val="fr-FR"/>
        </w:rPr>
      </w:pPr>
      <w:r w:rsidRPr="00626D66">
        <w:rPr>
          <w:rFonts w:asciiTheme="minorBidi" w:hAnsiTheme="minorBidi" w:cstheme="minorBidi"/>
          <w:kern w:val="0"/>
          <w:szCs w:val="20"/>
          <w:lang w:val="fr-FR" w:bidi="fr-FR"/>
        </w:rPr>
        <w:t>Klaus Krause, responsable du centre technique Hankook Tire Europe à Hanovre, Allemagne</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 «</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Nous</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sommes particulièrement fiers que le nouveau pneumatique été Hankook iON ait obtenu la note de A/A/A sur le label pneumatique Européen. Cela correspond aux performances les plus élevées en termes de résistance au roulement, d'adhérence sur sol mouillé et de bruit des pneumatiques.</w:t>
      </w:r>
      <w:r w:rsidR="000B0841">
        <w:rPr>
          <w:rFonts w:asciiTheme="minorBidi" w:hAnsiTheme="minorBidi" w:cstheme="minorBidi"/>
          <w:kern w:val="0"/>
          <w:szCs w:val="20"/>
          <w:lang w:val="fr-FR" w:bidi="fr-FR"/>
        </w:rPr>
        <w:t xml:space="preserve"> </w:t>
      </w:r>
      <w:r w:rsidRPr="00626D66">
        <w:rPr>
          <w:rFonts w:asciiTheme="minorBidi" w:hAnsiTheme="minorBidi" w:cstheme="minorBidi"/>
          <w:kern w:val="0"/>
          <w:szCs w:val="20"/>
          <w:lang w:val="fr-FR" w:bidi="fr-FR"/>
        </w:rPr>
        <w:t>»</w:t>
      </w:r>
    </w:p>
    <w:p w14:paraId="1FB53C5A" w14:textId="77777777" w:rsidR="00A10D70" w:rsidRPr="00A6157F" w:rsidRDefault="00A10D70" w:rsidP="00626D66">
      <w:pPr>
        <w:wordWrap/>
        <w:spacing w:line="360" w:lineRule="auto"/>
        <w:rPr>
          <w:rFonts w:asciiTheme="minorBidi" w:hAnsiTheme="minorBidi" w:cstheme="minorBidi"/>
          <w:szCs w:val="20"/>
          <w:lang w:val="fr-FR"/>
        </w:rPr>
      </w:pPr>
    </w:p>
    <w:p w14:paraId="06D8FD00" w14:textId="77777777" w:rsidR="00A10D70" w:rsidRPr="00A6157F" w:rsidRDefault="00A10D70" w:rsidP="00626D66">
      <w:pPr>
        <w:wordWrap/>
        <w:spacing w:line="360" w:lineRule="auto"/>
        <w:jc w:val="center"/>
        <w:rPr>
          <w:rFonts w:asciiTheme="minorBidi" w:hAnsiTheme="minorBidi" w:cstheme="minorBidi"/>
          <w:szCs w:val="20"/>
          <w:lang w:val="en-GB"/>
        </w:rPr>
      </w:pPr>
      <w:r w:rsidRPr="00A6157F">
        <w:rPr>
          <w:rFonts w:asciiTheme="minorBidi" w:hAnsiTheme="minorBidi" w:cstheme="minorBidi"/>
          <w:szCs w:val="20"/>
          <w:lang w:val="en-GB" w:eastAsia="en-GB" w:bidi="en-GB"/>
        </w:rPr>
        <w:t>###</w:t>
      </w:r>
    </w:p>
    <w:p w14:paraId="4D6E943C" w14:textId="77777777" w:rsidR="00A10D70" w:rsidRPr="00A6157F" w:rsidRDefault="00A10D70" w:rsidP="00A6157F">
      <w:pPr>
        <w:wordWrap/>
        <w:spacing w:line="360" w:lineRule="auto"/>
        <w:rPr>
          <w:rFonts w:asciiTheme="minorBidi" w:hAnsiTheme="minorBidi" w:cstheme="minorBidi"/>
          <w:szCs w:val="20"/>
          <w:lang w:val="en-GB"/>
        </w:rPr>
      </w:pPr>
    </w:p>
    <w:p w14:paraId="56591C2E" w14:textId="77777777" w:rsidR="00A6157F" w:rsidRPr="00A6157F" w:rsidRDefault="00A6157F" w:rsidP="00F62964">
      <w:pPr>
        <w:keepNext/>
        <w:pageBreakBefore/>
        <w:wordWrap/>
        <w:spacing w:after="120" w:line="360" w:lineRule="auto"/>
        <w:rPr>
          <w:rFonts w:asciiTheme="minorBidi" w:hAnsiTheme="minorBidi" w:cstheme="minorBidi"/>
          <w:b/>
          <w:bCs/>
          <w:szCs w:val="20"/>
          <w:lang w:val="fr-FR"/>
        </w:rPr>
      </w:pPr>
      <w:r w:rsidRPr="00A6157F">
        <w:rPr>
          <w:rFonts w:asciiTheme="minorBidi" w:hAnsiTheme="minorBidi" w:cstheme="minorBidi"/>
          <w:b/>
          <w:bCs/>
          <w:szCs w:val="20"/>
          <w:lang w:val="fr-FR"/>
        </w:rPr>
        <w:lastRenderedPageBreak/>
        <w:t>À propos d'Hankook</w:t>
      </w:r>
    </w:p>
    <w:p w14:paraId="5AF69FF1" w14:textId="77777777" w:rsidR="00A6157F" w:rsidRPr="00A6157F" w:rsidRDefault="00A6157F" w:rsidP="00A6157F">
      <w:pPr>
        <w:widowControl/>
        <w:wordWrap/>
        <w:spacing w:line="360" w:lineRule="auto"/>
        <w:rPr>
          <w:rFonts w:asciiTheme="minorBidi" w:hAnsiTheme="minorBidi" w:cstheme="minorBidi"/>
          <w:kern w:val="0"/>
          <w:szCs w:val="20"/>
          <w:lang w:val="fr-FR"/>
        </w:rPr>
      </w:pPr>
      <w:r w:rsidRPr="00A6157F">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circuit/rallyes).</w:t>
      </w:r>
    </w:p>
    <w:p w14:paraId="4262D0DE" w14:textId="77777777" w:rsidR="00A6157F" w:rsidRPr="00A6157F" w:rsidRDefault="00A6157F" w:rsidP="00A6157F">
      <w:pPr>
        <w:wordWrap/>
        <w:spacing w:line="360" w:lineRule="auto"/>
        <w:rPr>
          <w:rFonts w:asciiTheme="minorBidi" w:hAnsiTheme="minorBidi" w:cstheme="minorBidi"/>
          <w:kern w:val="0"/>
          <w:szCs w:val="20"/>
          <w:lang w:val="fr-FR"/>
        </w:rPr>
      </w:pPr>
    </w:p>
    <w:p w14:paraId="63F3B933" w14:textId="77777777" w:rsidR="00A6157F" w:rsidRPr="00A6157F" w:rsidRDefault="00A6157F" w:rsidP="00A6157F">
      <w:pPr>
        <w:wordWrap/>
        <w:spacing w:line="360" w:lineRule="auto"/>
        <w:rPr>
          <w:rFonts w:asciiTheme="minorBidi" w:hAnsiTheme="minorBidi" w:cstheme="minorBidi"/>
          <w:kern w:val="0"/>
          <w:szCs w:val="20"/>
          <w:lang w:val="fr-FR"/>
        </w:rPr>
      </w:pPr>
      <w:r w:rsidRPr="00A6157F">
        <w:rPr>
          <w:rFonts w:asciiTheme="minorBidi" w:hAnsiTheme="minorBidi" w:cstheme="minorBidi"/>
          <w:kern w:val="0"/>
          <w:szCs w:val="20"/>
          <w:lang w:val="fr-FR"/>
        </w:rPr>
        <w:t>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Rácalmás en Hongrie, qui a été inaugurée en 2007 et ne cesse d'être agrandie depuis. Actuellement, plus de 3 000 employés y produisent jusqu'à 19 millions de pneumatiques par an pour les véhicules de tourisme, les SUV et les camionnettes.</w:t>
      </w:r>
    </w:p>
    <w:p w14:paraId="1814D097" w14:textId="77777777" w:rsidR="00A6157F" w:rsidRPr="00A6157F" w:rsidRDefault="00A6157F" w:rsidP="00A6157F">
      <w:pPr>
        <w:wordWrap/>
        <w:spacing w:line="360" w:lineRule="auto"/>
        <w:rPr>
          <w:rFonts w:asciiTheme="minorBidi" w:hAnsiTheme="minorBidi" w:cstheme="minorBidi"/>
          <w:kern w:val="0"/>
          <w:szCs w:val="20"/>
          <w:lang w:val="fr-FR"/>
        </w:rPr>
      </w:pPr>
    </w:p>
    <w:p w14:paraId="63A32459" w14:textId="59D8D2AC" w:rsidR="00A6157F" w:rsidRPr="00A6157F" w:rsidRDefault="00A6157F" w:rsidP="00A6157F">
      <w:pPr>
        <w:wordWrap/>
        <w:spacing w:line="360" w:lineRule="auto"/>
        <w:rPr>
          <w:rFonts w:asciiTheme="minorBidi" w:hAnsiTheme="minorBidi" w:cstheme="minorBidi"/>
          <w:kern w:val="0"/>
          <w:szCs w:val="20"/>
          <w:lang w:val="fr-FR"/>
        </w:rPr>
      </w:pPr>
      <w:r w:rsidRPr="00A6157F">
        <w:rPr>
          <w:rFonts w:asciiTheme="minorBidi" w:hAnsiTheme="minorBidi" w:cstheme="minorBidi"/>
          <w:kern w:val="0"/>
          <w:szCs w:val="20"/>
          <w:lang w:val="fr-FR"/>
        </w:rPr>
        <w:t xml:space="preserve">Le siège européen du manufacturier de pneumatiques est situé à Neu-Isenburg, près de Francfort-sur-le-Main en Allemagne. </w:t>
      </w:r>
      <w:r w:rsidR="0073782A" w:rsidRPr="00A6157F">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r w:rsidRPr="00A6157F">
        <w:rPr>
          <w:rFonts w:asciiTheme="minorBidi" w:hAnsiTheme="minorBidi" w:cstheme="minorBidi"/>
          <w:kern w:val="0"/>
          <w:szCs w:val="20"/>
          <w:lang w:val="fr-FR"/>
        </w:rPr>
        <w:t>Hankook emploie environ 20 000 salariés dans le monde entier et commercialise ses produits dans plus de 180 pays. 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Sustainability Index World (DJSI World).</w:t>
      </w:r>
    </w:p>
    <w:p w14:paraId="04B65974" w14:textId="77777777" w:rsidR="00A6157F" w:rsidRPr="00A6157F" w:rsidRDefault="00A6157F" w:rsidP="00A6157F">
      <w:pPr>
        <w:wordWrap/>
        <w:spacing w:line="360" w:lineRule="auto"/>
        <w:rPr>
          <w:rFonts w:asciiTheme="minorBidi" w:hAnsiTheme="minorBidi" w:cstheme="minorBidi"/>
          <w:kern w:val="0"/>
          <w:szCs w:val="20"/>
          <w:lang w:val="fr-FR"/>
        </w:rPr>
      </w:pPr>
    </w:p>
    <w:p w14:paraId="629278ED" w14:textId="77777777" w:rsidR="00A6157F" w:rsidRPr="00A6157F" w:rsidRDefault="00A6157F" w:rsidP="00A6157F">
      <w:pPr>
        <w:wordWrap/>
        <w:spacing w:line="360" w:lineRule="auto"/>
        <w:jc w:val="left"/>
        <w:rPr>
          <w:rFonts w:asciiTheme="minorBidi" w:hAnsiTheme="minorBidi" w:cstheme="minorBidi"/>
          <w:kern w:val="0"/>
          <w:szCs w:val="20"/>
          <w:lang w:val="fr-FR"/>
        </w:rPr>
      </w:pPr>
      <w:r w:rsidRPr="00A6157F">
        <w:rPr>
          <w:rFonts w:asciiTheme="minorBidi" w:hAnsiTheme="minorBidi" w:cstheme="minorBidi"/>
          <w:kern w:val="0"/>
          <w:szCs w:val="20"/>
          <w:lang w:val="fr-FR"/>
        </w:rPr>
        <w:t xml:space="preserve">Pour plus d'informations, veuillez consulter le site </w:t>
      </w:r>
      <w:hyperlink r:id="rId11" w:history="1">
        <w:r w:rsidRPr="00A6157F">
          <w:rPr>
            <w:rStyle w:val="Hyperlink"/>
            <w:rFonts w:asciiTheme="minorBidi" w:hAnsiTheme="minorBidi" w:cstheme="minorBidi"/>
            <w:kern w:val="0"/>
            <w:szCs w:val="20"/>
            <w:lang w:val="fr-FR"/>
          </w:rPr>
          <w:t>www.hankooktire-mediacenter.com</w:t>
        </w:r>
      </w:hyperlink>
      <w:r w:rsidRPr="00A6157F">
        <w:rPr>
          <w:rFonts w:asciiTheme="minorBidi" w:hAnsiTheme="minorBidi" w:cstheme="minorBidi"/>
          <w:kern w:val="0"/>
          <w:szCs w:val="20"/>
          <w:lang w:val="fr-FR"/>
        </w:rPr>
        <w:t xml:space="preserve"> ou </w:t>
      </w:r>
      <w:hyperlink r:id="rId12" w:history="1">
        <w:r w:rsidRPr="00A6157F">
          <w:rPr>
            <w:rStyle w:val="Hyperlink"/>
            <w:rFonts w:asciiTheme="minorBidi" w:hAnsiTheme="minorBidi" w:cstheme="minorBidi"/>
            <w:kern w:val="0"/>
            <w:szCs w:val="20"/>
            <w:lang w:val="fr-FR"/>
          </w:rPr>
          <w:t>www.hankooktire.com</w:t>
        </w:r>
      </w:hyperlink>
    </w:p>
    <w:p w14:paraId="2836085F" w14:textId="77777777" w:rsidR="00A6157F" w:rsidRPr="00A6157F" w:rsidRDefault="00A6157F" w:rsidP="00A6157F">
      <w:pPr>
        <w:wordWrap/>
        <w:spacing w:line="360" w:lineRule="auto"/>
        <w:rPr>
          <w:rFonts w:asciiTheme="minorBidi" w:hAnsiTheme="minorBidi" w:cstheme="minorBidi"/>
          <w:szCs w:val="20"/>
          <w:u w:val="single"/>
          <w:lang w:val="fr-FR"/>
        </w:rPr>
      </w:pPr>
    </w:p>
    <w:tbl>
      <w:tblPr>
        <w:tblW w:w="5000" w:type="pct"/>
        <w:shd w:val="clear" w:color="auto" w:fill="F2F2F2"/>
        <w:tblLook w:val="04A0" w:firstRow="1" w:lastRow="0" w:firstColumn="1" w:lastColumn="0" w:noHBand="0" w:noVBand="1"/>
      </w:tblPr>
      <w:tblGrid>
        <w:gridCol w:w="2309"/>
        <w:gridCol w:w="2310"/>
        <w:gridCol w:w="2389"/>
        <w:gridCol w:w="2289"/>
      </w:tblGrid>
      <w:tr w:rsidR="00A6157F" w:rsidRPr="004E2F57" w14:paraId="3EE49C69" w14:textId="77777777" w:rsidTr="004E2F57">
        <w:tc>
          <w:tcPr>
            <w:tcW w:w="5000" w:type="pct"/>
            <w:gridSpan w:val="4"/>
            <w:shd w:val="clear" w:color="auto" w:fill="F2F2F2"/>
          </w:tcPr>
          <w:p w14:paraId="3BEBEA0C" w14:textId="77777777" w:rsidR="00A6157F" w:rsidRPr="004E2F57" w:rsidRDefault="00A6157F" w:rsidP="004E2F57">
            <w:pPr>
              <w:wordWrap/>
              <w:spacing w:before="60" w:after="120" w:line="276" w:lineRule="auto"/>
              <w:rPr>
                <w:rFonts w:asciiTheme="minorBidi" w:hAnsiTheme="minorBidi" w:cstheme="minorBidi"/>
                <w:b/>
                <w:bCs/>
                <w:szCs w:val="20"/>
                <w:u w:val="single"/>
                <w:lang w:val="fr-FR"/>
              </w:rPr>
            </w:pPr>
            <w:r w:rsidRPr="004E2F57">
              <w:rPr>
                <w:rFonts w:asciiTheme="minorBidi" w:hAnsiTheme="minorBidi" w:cstheme="minorBidi"/>
                <w:b/>
                <w:bCs/>
                <w:szCs w:val="20"/>
                <w:u w:val="single"/>
                <w:lang w:val="fr-FR"/>
              </w:rPr>
              <w:t>Contact :</w:t>
            </w:r>
          </w:p>
          <w:p w14:paraId="647E976A" w14:textId="77777777" w:rsidR="00A6157F" w:rsidRPr="004E2F57" w:rsidRDefault="00A6157F" w:rsidP="004E2F57">
            <w:pPr>
              <w:wordWrap/>
              <w:spacing w:line="276" w:lineRule="auto"/>
              <w:rPr>
                <w:rFonts w:asciiTheme="minorBidi" w:hAnsiTheme="minorBidi" w:cstheme="minorBidi"/>
                <w:sz w:val="16"/>
                <w:szCs w:val="16"/>
                <w:lang w:val="de-DE"/>
              </w:rPr>
            </w:pPr>
            <w:r w:rsidRPr="004E2F57">
              <w:rPr>
                <w:rFonts w:asciiTheme="minorBidi" w:hAnsiTheme="minorBidi" w:cstheme="minorBidi"/>
                <w:b/>
                <w:bCs/>
                <w:sz w:val="16"/>
                <w:szCs w:val="16"/>
                <w:lang w:val="fr-FR"/>
              </w:rPr>
              <w:t xml:space="preserve">Hankook Tire Europe GmbH | </w:t>
            </w:r>
            <w:r w:rsidRPr="004E2F57">
              <w:rPr>
                <w:rFonts w:asciiTheme="minorBidi" w:hAnsiTheme="minorBidi" w:cstheme="minorBidi"/>
                <w:bCs/>
                <w:sz w:val="16"/>
                <w:szCs w:val="16"/>
                <w:lang w:val="fr-FR"/>
              </w:rPr>
              <w:t>Corporate Communications Europe/CIS</w:t>
            </w:r>
            <w:r w:rsidRPr="004E2F57">
              <w:rPr>
                <w:rFonts w:asciiTheme="minorBidi" w:hAnsiTheme="minorBidi" w:cstheme="minorBidi"/>
                <w:b/>
                <w:bCs/>
                <w:sz w:val="16"/>
                <w:szCs w:val="16"/>
                <w:lang w:val="fr-FR"/>
              </w:rPr>
              <w:t xml:space="preserve"> | </w:t>
            </w:r>
            <w:r w:rsidRPr="004E2F57">
              <w:rPr>
                <w:rFonts w:asciiTheme="minorBidi" w:hAnsiTheme="minorBidi" w:cstheme="minorBidi"/>
                <w:sz w:val="16"/>
                <w:szCs w:val="16"/>
                <w:lang w:val="fr-FR"/>
              </w:rPr>
              <w:t xml:space="preserve">Siemensstr. </w:t>
            </w:r>
            <w:r w:rsidRPr="004E2F57">
              <w:rPr>
                <w:rFonts w:asciiTheme="minorBidi" w:hAnsiTheme="minorBidi" w:cstheme="minorBidi"/>
                <w:sz w:val="16"/>
                <w:szCs w:val="16"/>
                <w:lang w:val="de-DE"/>
              </w:rPr>
              <w:t>14, 63263 Neu-Isenburg</w:t>
            </w:r>
            <w:r w:rsidRPr="004E2F57">
              <w:rPr>
                <w:rFonts w:asciiTheme="minorBidi" w:hAnsiTheme="minorBidi" w:cstheme="minorBidi"/>
                <w:b/>
                <w:bCs/>
                <w:sz w:val="16"/>
                <w:szCs w:val="16"/>
                <w:lang w:val="de-DE"/>
              </w:rPr>
              <w:t xml:space="preserve"> | </w:t>
            </w:r>
            <w:r w:rsidRPr="004E2F57">
              <w:rPr>
                <w:rFonts w:asciiTheme="minorBidi" w:hAnsiTheme="minorBidi" w:cstheme="minorBidi"/>
                <w:sz w:val="16"/>
                <w:szCs w:val="16"/>
                <w:lang w:val="de-DE"/>
              </w:rPr>
              <w:t>Germany</w:t>
            </w:r>
          </w:p>
          <w:p w14:paraId="67839B2B" w14:textId="77777777" w:rsidR="00A6157F" w:rsidRPr="004E2F57" w:rsidRDefault="00A6157F" w:rsidP="004E2F57">
            <w:pPr>
              <w:wordWrap/>
              <w:spacing w:line="276" w:lineRule="auto"/>
              <w:rPr>
                <w:rFonts w:asciiTheme="minorBidi" w:hAnsiTheme="minorBidi" w:cstheme="minorBidi"/>
                <w:sz w:val="16"/>
                <w:szCs w:val="16"/>
                <w:u w:val="single"/>
                <w:lang w:val="de-DE"/>
              </w:rPr>
            </w:pPr>
          </w:p>
        </w:tc>
      </w:tr>
      <w:tr w:rsidR="00A6157F" w:rsidRPr="004E2F57" w14:paraId="5370F8EB" w14:textId="77777777" w:rsidTr="004E2F57">
        <w:tc>
          <w:tcPr>
            <w:tcW w:w="1248" w:type="pct"/>
            <w:shd w:val="clear" w:color="auto" w:fill="F2F2F2"/>
          </w:tcPr>
          <w:p w14:paraId="63512F2D" w14:textId="77777777" w:rsidR="00A6157F" w:rsidRPr="004E2F57" w:rsidRDefault="00A6157F" w:rsidP="004E2F57">
            <w:pPr>
              <w:wordWrap/>
              <w:spacing w:line="276" w:lineRule="auto"/>
              <w:rPr>
                <w:rFonts w:asciiTheme="minorBidi" w:hAnsiTheme="minorBidi" w:cstheme="minorBidi"/>
                <w:b/>
                <w:snapToGrid w:val="0"/>
                <w:sz w:val="16"/>
                <w:szCs w:val="16"/>
                <w:lang w:val="fr-FR"/>
              </w:rPr>
            </w:pPr>
            <w:r w:rsidRPr="004E2F57">
              <w:rPr>
                <w:rFonts w:asciiTheme="minorBidi" w:hAnsiTheme="minorBidi" w:cstheme="minorBidi"/>
                <w:b/>
                <w:snapToGrid w:val="0"/>
                <w:sz w:val="16"/>
                <w:szCs w:val="16"/>
                <w:lang w:val="fr-FR"/>
              </w:rPr>
              <w:t>Felix Kinzer</w:t>
            </w:r>
          </w:p>
          <w:p w14:paraId="3C8BB2AE" w14:textId="77777777" w:rsidR="00A6157F" w:rsidRPr="004E2F57" w:rsidRDefault="00A6157F" w:rsidP="004E2F57">
            <w:pPr>
              <w:wordWrap/>
              <w:spacing w:line="276" w:lineRule="auto"/>
              <w:rPr>
                <w:rFonts w:asciiTheme="minorBidi" w:hAnsiTheme="minorBidi" w:cstheme="minorBidi"/>
                <w:snapToGrid w:val="0"/>
                <w:sz w:val="16"/>
                <w:szCs w:val="16"/>
                <w:lang w:val="fr-FR"/>
              </w:rPr>
            </w:pPr>
            <w:r w:rsidRPr="004E2F57">
              <w:rPr>
                <w:rFonts w:asciiTheme="minorBidi" w:hAnsiTheme="minorBidi" w:cstheme="minorBidi"/>
                <w:snapToGrid w:val="0"/>
                <w:sz w:val="16"/>
                <w:szCs w:val="16"/>
                <w:lang w:val="fr-FR"/>
              </w:rPr>
              <w:t>Directeur</w:t>
            </w:r>
          </w:p>
          <w:p w14:paraId="5652952D" w14:textId="77777777" w:rsidR="00A6157F" w:rsidRPr="004E2F57" w:rsidRDefault="00A6157F" w:rsidP="004E2F57">
            <w:pPr>
              <w:wordWrap/>
              <w:spacing w:line="276" w:lineRule="auto"/>
              <w:rPr>
                <w:rFonts w:asciiTheme="minorBidi" w:hAnsiTheme="minorBidi" w:cstheme="minorBidi"/>
                <w:snapToGrid w:val="0"/>
                <w:sz w:val="16"/>
                <w:szCs w:val="16"/>
                <w:lang w:val="fr-FR"/>
              </w:rPr>
            </w:pPr>
            <w:r w:rsidRPr="004E2F57">
              <w:rPr>
                <w:rFonts w:asciiTheme="minorBidi" w:hAnsiTheme="minorBidi" w:cstheme="minorBidi"/>
                <w:snapToGrid w:val="0"/>
                <w:sz w:val="16"/>
                <w:szCs w:val="16"/>
                <w:lang w:val="fr-FR"/>
              </w:rPr>
              <w:t>Tél.: +49 (0) 61 02 8149 – 170</w:t>
            </w:r>
          </w:p>
          <w:p w14:paraId="3931C2A1" w14:textId="77777777" w:rsidR="00A6157F" w:rsidRPr="004E2F57" w:rsidRDefault="00EB20E8" w:rsidP="004E2F57">
            <w:pPr>
              <w:spacing w:line="276" w:lineRule="auto"/>
              <w:rPr>
                <w:rFonts w:asciiTheme="minorBidi" w:hAnsiTheme="minorBidi" w:cstheme="minorBidi"/>
                <w:snapToGrid w:val="0"/>
                <w:sz w:val="16"/>
                <w:szCs w:val="16"/>
                <w:lang w:val="fr-FR"/>
              </w:rPr>
            </w:pPr>
            <w:hyperlink r:id="rId13">
              <w:r w:rsidR="00A6157F" w:rsidRPr="004E2F57">
                <w:rPr>
                  <w:rStyle w:val="Hyperlink"/>
                  <w:rFonts w:asciiTheme="minorBidi" w:hAnsiTheme="minorBidi" w:cstheme="minorBidi"/>
                  <w:snapToGrid w:val="0"/>
                  <w:sz w:val="16"/>
                  <w:szCs w:val="16"/>
                  <w:lang w:val="fr-FR"/>
                </w:rPr>
                <w:t>f.kinzer@hankookreifen.de</w:t>
              </w:r>
            </w:hyperlink>
          </w:p>
          <w:p w14:paraId="450467D0" w14:textId="77777777" w:rsidR="00A6157F" w:rsidRPr="004E2F57" w:rsidRDefault="00A6157F" w:rsidP="004E2F57">
            <w:pPr>
              <w:wordWrap/>
              <w:spacing w:line="276" w:lineRule="auto"/>
              <w:rPr>
                <w:rFonts w:asciiTheme="minorBidi" w:hAnsiTheme="minorBidi" w:cstheme="minorBidi"/>
                <w:snapToGrid w:val="0"/>
                <w:sz w:val="16"/>
                <w:szCs w:val="16"/>
                <w:lang w:val="fr-FR"/>
              </w:rPr>
            </w:pPr>
          </w:p>
        </w:tc>
        <w:tc>
          <w:tcPr>
            <w:tcW w:w="1249" w:type="pct"/>
            <w:shd w:val="clear" w:color="auto" w:fill="F2F2F2"/>
          </w:tcPr>
          <w:p w14:paraId="550F81C9" w14:textId="77777777" w:rsidR="00A6157F" w:rsidRPr="004E2F57" w:rsidRDefault="00A6157F" w:rsidP="004E2F57">
            <w:pPr>
              <w:wordWrap/>
              <w:spacing w:line="276" w:lineRule="auto"/>
              <w:rPr>
                <w:rFonts w:asciiTheme="minorBidi" w:hAnsiTheme="minorBidi" w:cstheme="minorBidi"/>
                <w:b/>
                <w:sz w:val="16"/>
                <w:szCs w:val="16"/>
                <w:lang w:val="fr-FR"/>
              </w:rPr>
            </w:pPr>
            <w:r w:rsidRPr="004E2F57">
              <w:rPr>
                <w:rFonts w:asciiTheme="minorBidi" w:hAnsiTheme="minorBidi" w:cstheme="minorBidi"/>
                <w:b/>
                <w:sz w:val="16"/>
                <w:szCs w:val="16"/>
                <w:lang w:val="fr-FR"/>
              </w:rPr>
              <w:t>Larissa Büsch</w:t>
            </w:r>
          </w:p>
          <w:p w14:paraId="4EF2D316" w14:textId="77777777" w:rsidR="00A6157F" w:rsidRPr="004E2F57" w:rsidRDefault="00A6157F" w:rsidP="004E2F57">
            <w:pPr>
              <w:wordWrap/>
              <w:spacing w:line="276" w:lineRule="auto"/>
              <w:rPr>
                <w:rFonts w:asciiTheme="minorBidi" w:hAnsiTheme="minorBidi" w:cstheme="minorBidi"/>
                <w:sz w:val="16"/>
                <w:szCs w:val="16"/>
                <w:lang w:val="fr-FR"/>
              </w:rPr>
            </w:pPr>
            <w:r w:rsidRPr="004E2F57">
              <w:rPr>
                <w:rFonts w:asciiTheme="minorBidi" w:hAnsiTheme="minorBidi" w:cstheme="minorBidi"/>
                <w:sz w:val="16"/>
                <w:szCs w:val="16"/>
                <w:lang w:val="fr-FR"/>
              </w:rPr>
              <w:t>Responsable RP</w:t>
            </w:r>
          </w:p>
          <w:p w14:paraId="5498CF61" w14:textId="77777777" w:rsidR="00A6157F" w:rsidRPr="004E2F57" w:rsidRDefault="00A6157F" w:rsidP="004E2F57">
            <w:pPr>
              <w:wordWrap/>
              <w:spacing w:line="276" w:lineRule="auto"/>
              <w:rPr>
                <w:rFonts w:asciiTheme="minorBidi" w:hAnsiTheme="minorBidi" w:cstheme="minorBidi"/>
                <w:snapToGrid w:val="0"/>
                <w:sz w:val="16"/>
                <w:szCs w:val="16"/>
                <w:lang w:val="fr-FR"/>
              </w:rPr>
            </w:pPr>
            <w:r w:rsidRPr="004E2F57">
              <w:rPr>
                <w:rFonts w:asciiTheme="minorBidi" w:hAnsiTheme="minorBidi" w:cstheme="minorBidi"/>
                <w:snapToGrid w:val="0"/>
                <w:sz w:val="16"/>
                <w:szCs w:val="16"/>
                <w:lang w:val="fr-FR"/>
              </w:rPr>
              <w:t>Tél.: +49 (0) 6102 8149 – 173</w:t>
            </w:r>
          </w:p>
          <w:p w14:paraId="055894A8" w14:textId="77777777" w:rsidR="00A6157F" w:rsidRPr="004E2F57" w:rsidRDefault="00EB20E8" w:rsidP="004E2F57">
            <w:pPr>
              <w:wordWrap/>
              <w:spacing w:line="276" w:lineRule="auto"/>
              <w:rPr>
                <w:rStyle w:val="Hyperlink"/>
                <w:rFonts w:asciiTheme="minorBidi" w:hAnsiTheme="minorBidi" w:cstheme="minorBidi"/>
                <w:sz w:val="16"/>
                <w:szCs w:val="16"/>
                <w:lang w:val="en-GB"/>
              </w:rPr>
            </w:pPr>
            <w:hyperlink r:id="rId14" w:history="1">
              <w:r w:rsidR="00A6157F" w:rsidRPr="004E2F57">
                <w:rPr>
                  <w:rStyle w:val="Hyperlink"/>
                  <w:rFonts w:asciiTheme="minorBidi" w:hAnsiTheme="minorBidi" w:cstheme="minorBidi"/>
                  <w:sz w:val="16"/>
                  <w:szCs w:val="16"/>
                  <w:lang w:val="en-GB"/>
                </w:rPr>
                <w:t>l.buesch@hankookreifen.de</w:t>
              </w:r>
            </w:hyperlink>
          </w:p>
          <w:p w14:paraId="324BB165" w14:textId="77777777" w:rsidR="00A6157F" w:rsidRPr="004E2F57" w:rsidRDefault="00A6157F" w:rsidP="004E2F57">
            <w:pPr>
              <w:wordWrap/>
              <w:spacing w:line="276" w:lineRule="auto"/>
              <w:rPr>
                <w:rFonts w:asciiTheme="minorBidi" w:hAnsiTheme="minorBidi" w:cstheme="minorBidi"/>
                <w:color w:val="0070C0"/>
                <w:sz w:val="16"/>
                <w:szCs w:val="16"/>
                <w:lang w:val="en-GB"/>
              </w:rPr>
            </w:pPr>
          </w:p>
        </w:tc>
        <w:tc>
          <w:tcPr>
            <w:tcW w:w="1266" w:type="pct"/>
            <w:shd w:val="clear" w:color="auto" w:fill="F2F2F2"/>
          </w:tcPr>
          <w:p w14:paraId="1CE14AA8" w14:textId="77777777" w:rsidR="00A6157F" w:rsidRPr="004E2F57" w:rsidRDefault="00A6157F" w:rsidP="004E2F57">
            <w:pPr>
              <w:wordWrap/>
              <w:spacing w:line="276" w:lineRule="auto"/>
              <w:rPr>
                <w:rFonts w:asciiTheme="minorBidi" w:hAnsiTheme="minorBidi" w:cstheme="minorBidi"/>
                <w:b/>
                <w:sz w:val="16"/>
                <w:szCs w:val="16"/>
                <w:lang w:val="fr-FR"/>
              </w:rPr>
            </w:pPr>
            <w:r w:rsidRPr="004E2F57">
              <w:rPr>
                <w:rFonts w:asciiTheme="minorBidi" w:hAnsiTheme="minorBidi" w:cstheme="minorBidi"/>
                <w:b/>
                <w:sz w:val="16"/>
                <w:szCs w:val="16"/>
                <w:lang w:val="fr-FR"/>
              </w:rPr>
              <w:t>Stefan Prohaska</w:t>
            </w:r>
          </w:p>
          <w:p w14:paraId="09F9D624" w14:textId="77777777" w:rsidR="00A6157F" w:rsidRPr="004E2F57" w:rsidRDefault="00A6157F" w:rsidP="004E2F57">
            <w:pPr>
              <w:wordWrap/>
              <w:spacing w:line="276" w:lineRule="auto"/>
              <w:rPr>
                <w:rFonts w:asciiTheme="minorBidi" w:hAnsiTheme="minorBidi" w:cstheme="minorBidi"/>
                <w:sz w:val="16"/>
                <w:szCs w:val="16"/>
                <w:lang w:val="fr-FR"/>
              </w:rPr>
            </w:pPr>
            <w:r w:rsidRPr="004E2F57">
              <w:rPr>
                <w:rFonts w:asciiTheme="minorBidi" w:hAnsiTheme="minorBidi" w:cstheme="minorBidi"/>
                <w:sz w:val="16"/>
                <w:szCs w:val="16"/>
                <w:lang w:val="fr-FR"/>
              </w:rPr>
              <w:t>Responsable RP</w:t>
            </w:r>
          </w:p>
          <w:p w14:paraId="5098E504" w14:textId="77777777" w:rsidR="00A6157F" w:rsidRPr="004E2F57" w:rsidRDefault="00A6157F" w:rsidP="004E2F57">
            <w:pPr>
              <w:wordWrap/>
              <w:spacing w:line="276" w:lineRule="auto"/>
              <w:rPr>
                <w:rFonts w:asciiTheme="minorBidi" w:hAnsiTheme="minorBidi" w:cstheme="minorBidi"/>
                <w:snapToGrid w:val="0"/>
                <w:sz w:val="16"/>
                <w:szCs w:val="16"/>
                <w:lang w:val="fr-FR"/>
              </w:rPr>
            </w:pPr>
            <w:r w:rsidRPr="004E2F57">
              <w:rPr>
                <w:rFonts w:asciiTheme="minorBidi" w:hAnsiTheme="minorBidi" w:cstheme="minorBidi"/>
                <w:snapToGrid w:val="0"/>
                <w:sz w:val="16"/>
                <w:szCs w:val="16"/>
                <w:lang w:val="fr-FR"/>
              </w:rPr>
              <w:t>Tél.: +49 (0) 6102 8149 – 171</w:t>
            </w:r>
          </w:p>
          <w:p w14:paraId="14969E4D" w14:textId="77777777" w:rsidR="00A6157F" w:rsidRPr="004E2F57" w:rsidRDefault="00EB20E8" w:rsidP="004E2F57">
            <w:pPr>
              <w:wordWrap/>
              <w:spacing w:line="276" w:lineRule="auto"/>
              <w:rPr>
                <w:rStyle w:val="Hyperlink"/>
                <w:rFonts w:asciiTheme="minorBidi" w:hAnsiTheme="minorBidi" w:cstheme="minorBidi"/>
                <w:snapToGrid w:val="0"/>
                <w:sz w:val="16"/>
                <w:szCs w:val="16"/>
                <w:lang w:val="fr-FR"/>
              </w:rPr>
            </w:pPr>
            <w:hyperlink r:id="rId15" w:history="1">
              <w:r w:rsidR="00A6157F" w:rsidRPr="004E2F57">
                <w:rPr>
                  <w:rStyle w:val="Hyperlink"/>
                  <w:rFonts w:asciiTheme="minorBidi" w:hAnsiTheme="minorBidi" w:cstheme="minorBidi"/>
                  <w:snapToGrid w:val="0"/>
                  <w:sz w:val="16"/>
                  <w:szCs w:val="16"/>
                  <w:lang w:val="fr-FR"/>
                </w:rPr>
                <w:t>s.prohaska@hankookreifen.de</w:t>
              </w:r>
            </w:hyperlink>
          </w:p>
          <w:p w14:paraId="7143AD43" w14:textId="77777777" w:rsidR="00A6157F" w:rsidRPr="004E2F57" w:rsidRDefault="00A6157F" w:rsidP="004E2F57">
            <w:pPr>
              <w:wordWrap/>
              <w:spacing w:line="276" w:lineRule="auto"/>
              <w:rPr>
                <w:rFonts w:asciiTheme="minorBidi" w:hAnsiTheme="minorBidi" w:cstheme="minorBidi"/>
                <w:sz w:val="16"/>
                <w:szCs w:val="16"/>
                <w:lang w:val="en-GB"/>
              </w:rPr>
            </w:pPr>
            <w:r w:rsidRPr="004E2F57">
              <w:rPr>
                <w:rFonts w:asciiTheme="minorBidi" w:hAnsiTheme="minorBidi" w:cstheme="minorBidi"/>
                <w:sz w:val="16"/>
                <w:szCs w:val="16"/>
                <w:lang w:val="en-GB"/>
              </w:rPr>
              <w:t xml:space="preserve"> </w:t>
            </w:r>
          </w:p>
        </w:tc>
        <w:tc>
          <w:tcPr>
            <w:tcW w:w="1237" w:type="pct"/>
            <w:shd w:val="clear" w:color="auto" w:fill="F2F2F2"/>
          </w:tcPr>
          <w:p w14:paraId="4C5AD382" w14:textId="77777777" w:rsidR="00A6157F" w:rsidRPr="004E2F57" w:rsidRDefault="00A6157F" w:rsidP="004E2F57">
            <w:pPr>
              <w:wordWrap/>
              <w:spacing w:line="276" w:lineRule="auto"/>
              <w:rPr>
                <w:rFonts w:asciiTheme="minorBidi" w:hAnsiTheme="minorBidi" w:cstheme="minorBidi"/>
                <w:sz w:val="16"/>
                <w:szCs w:val="16"/>
                <w:lang w:val="en-GB"/>
              </w:rPr>
            </w:pPr>
          </w:p>
        </w:tc>
      </w:tr>
    </w:tbl>
    <w:p w14:paraId="300A2F48" w14:textId="77777777" w:rsidR="00A6157F" w:rsidRPr="00A6157F" w:rsidRDefault="00A6157F" w:rsidP="00A6157F">
      <w:pPr>
        <w:wordWrap/>
        <w:spacing w:line="360" w:lineRule="auto"/>
        <w:rPr>
          <w:rFonts w:asciiTheme="minorBidi" w:hAnsiTheme="minorBidi" w:cstheme="minorBidi"/>
          <w:szCs w:val="20"/>
          <w:lang w:val="fr-FR"/>
        </w:rPr>
      </w:pPr>
    </w:p>
    <w:p w14:paraId="3BFBC23F" w14:textId="11C4A3D1" w:rsidR="007E6E6B" w:rsidRPr="00A6157F" w:rsidRDefault="007E6E6B" w:rsidP="00A6157F">
      <w:pPr>
        <w:wordWrap/>
        <w:spacing w:line="360" w:lineRule="auto"/>
        <w:rPr>
          <w:rFonts w:asciiTheme="minorBidi" w:hAnsiTheme="minorBidi" w:cstheme="minorBidi"/>
          <w:kern w:val="0"/>
          <w:szCs w:val="20"/>
        </w:rPr>
      </w:pPr>
    </w:p>
    <w:sectPr w:rsidR="007E6E6B" w:rsidRPr="00A6157F"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2C73" w14:textId="77777777" w:rsidR="00A948C0" w:rsidRDefault="00A948C0" w:rsidP="002368D6">
      <w:r>
        <w:separator/>
      </w:r>
    </w:p>
  </w:endnote>
  <w:endnote w:type="continuationSeparator" w:id="0">
    <w:p w14:paraId="2DD817C9" w14:textId="77777777" w:rsidR="00A948C0" w:rsidRDefault="00A948C0" w:rsidP="002368D6">
      <w:r>
        <w:continuationSeparator/>
      </w:r>
    </w:p>
  </w:endnote>
  <w:endnote w:type="continuationNotice" w:id="1">
    <w:p w14:paraId="07341F28" w14:textId="77777777" w:rsidR="00A948C0" w:rsidRDefault="00A9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4D3D" w14:textId="77777777" w:rsidR="00A948C0" w:rsidRDefault="00A948C0" w:rsidP="002368D6">
      <w:r>
        <w:separator/>
      </w:r>
    </w:p>
  </w:footnote>
  <w:footnote w:type="continuationSeparator" w:id="0">
    <w:p w14:paraId="1F9EB3FD" w14:textId="77777777" w:rsidR="00A948C0" w:rsidRDefault="00A948C0" w:rsidP="002368D6">
      <w:r>
        <w:continuationSeparator/>
      </w:r>
    </w:p>
  </w:footnote>
  <w:footnote w:type="continuationNotice" w:id="1">
    <w:p w14:paraId="0E42D0F6" w14:textId="77777777" w:rsidR="00A948C0" w:rsidRDefault="00A94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fr-FR" w:bidi="fr-FR"/>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4E5"/>
    <w:rsid w:val="00004BF5"/>
    <w:rsid w:val="00006AA7"/>
    <w:rsid w:val="0001046B"/>
    <w:rsid w:val="0001174E"/>
    <w:rsid w:val="00012D17"/>
    <w:rsid w:val="00013D0A"/>
    <w:rsid w:val="00015184"/>
    <w:rsid w:val="000164A2"/>
    <w:rsid w:val="00017DF0"/>
    <w:rsid w:val="000206D3"/>
    <w:rsid w:val="000218A9"/>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403E1"/>
    <w:rsid w:val="00040527"/>
    <w:rsid w:val="000406F5"/>
    <w:rsid w:val="00040A95"/>
    <w:rsid w:val="00040F37"/>
    <w:rsid w:val="000423C6"/>
    <w:rsid w:val="00043AEA"/>
    <w:rsid w:val="00043F61"/>
    <w:rsid w:val="00045948"/>
    <w:rsid w:val="00045C16"/>
    <w:rsid w:val="00045D4B"/>
    <w:rsid w:val="000463D8"/>
    <w:rsid w:val="00046A1C"/>
    <w:rsid w:val="000506FD"/>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31DF"/>
    <w:rsid w:val="000734CC"/>
    <w:rsid w:val="0007725D"/>
    <w:rsid w:val="0008035C"/>
    <w:rsid w:val="00081856"/>
    <w:rsid w:val="00082407"/>
    <w:rsid w:val="000826A6"/>
    <w:rsid w:val="00082E17"/>
    <w:rsid w:val="00083097"/>
    <w:rsid w:val="00083A70"/>
    <w:rsid w:val="00083EBB"/>
    <w:rsid w:val="00084AB2"/>
    <w:rsid w:val="00085B50"/>
    <w:rsid w:val="0008675E"/>
    <w:rsid w:val="00086AED"/>
    <w:rsid w:val="00086BFF"/>
    <w:rsid w:val="000874F5"/>
    <w:rsid w:val="0009308B"/>
    <w:rsid w:val="00094D63"/>
    <w:rsid w:val="00096D8C"/>
    <w:rsid w:val="000A4508"/>
    <w:rsid w:val="000A4B32"/>
    <w:rsid w:val="000A4D5F"/>
    <w:rsid w:val="000A6192"/>
    <w:rsid w:val="000A6873"/>
    <w:rsid w:val="000A69F0"/>
    <w:rsid w:val="000A7CDE"/>
    <w:rsid w:val="000A7F04"/>
    <w:rsid w:val="000B0841"/>
    <w:rsid w:val="000B0ED2"/>
    <w:rsid w:val="000B1A28"/>
    <w:rsid w:val="000B36CA"/>
    <w:rsid w:val="000B455C"/>
    <w:rsid w:val="000B4EE3"/>
    <w:rsid w:val="000B59C7"/>
    <w:rsid w:val="000B5D87"/>
    <w:rsid w:val="000B5F9A"/>
    <w:rsid w:val="000C1971"/>
    <w:rsid w:val="000C2AF5"/>
    <w:rsid w:val="000C2BA6"/>
    <w:rsid w:val="000C2C02"/>
    <w:rsid w:val="000C33B6"/>
    <w:rsid w:val="000C403A"/>
    <w:rsid w:val="000C7312"/>
    <w:rsid w:val="000C73D0"/>
    <w:rsid w:val="000D14D0"/>
    <w:rsid w:val="000D17D2"/>
    <w:rsid w:val="000D206E"/>
    <w:rsid w:val="000D458B"/>
    <w:rsid w:val="000D4896"/>
    <w:rsid w:val="000D4F43"/>
    <w:rsid w:val="000D56A3"/>
    <w:rsid w:val="000D670F"/>
    <w:rsid w:val="000D7B73"/>
    <w:rsid w:val="000E0D13"/>
    <w:rsid w:val="000E14F8"/>
    <w:rsid w:val="000E2332"/>
    <w:rsid w:val="000E2D1C"/>
    <w:rsid w:val="000E3ECF"/>
    <w:rsid w:val="000E4D1E"/>
    <w:rsid w:val="000E52EA"/>
    <w:rsid w:val="000E5F45"/>
    <w:rsid w:val="000E610A"/>
    <w:rsid w:val="000E61D3"/>
    <w:rsid w:val="000F2B0C"/>
    <w:rsid w:val="000F3011"/>
    <w:rsid w:val="000F4B6D"/>
    <w:rsid w:val="000F5E1B"/>
    <w:rsid w:val="000F78EF"/>
    <w:rsid w:val="0010021B"/>
    <w:rsid w:val="00101482"/>
    <w:rsid w:val="001018EF"/>
    <w:rsid w:val="00104CBA"/>
    <w:rsid w:val="001059CC"/>
    <w:rsid w:val="0010608F"/>
    <w:rsid w:val="00106ACA"/>
    <w:rsid w:val="00106E8B"/>
    <w:rsid w:val="0011243A"/>
    <w:rsid w:val="00115522"/>
    <w:rsid w:val="001156DB"/>
    <w:rsid w:val="00116E81"/>
    <w:rsid w:val="00116F20"/>
    <w:rsid w:val="001203E0"/>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40443"/>
    <w:rsid w:val="00140B02"/>
    <w:rsid w:val="001410C9"/>
    <w:rsid w:val="00141C78"/>
    <w:rsid w:val="00143EEB"/>
    <w:rsid w:val="00146457"/>
    <w:rsid w:val="001469A4"/>
    <w:rsid w:val="00146D2D"/>
    <w:rsid w:val="00147965"/>
    <w:rsid w:val="00150205"/>
    <w:rsid w:val="00152039"/>
    <w:rsid w:val="001520CC"/>
    <w:rsid w:val="00152166"/>
    <w:rsid w:val="00152FB7"/>
    <w:rsid w:val="00152FE3"/>
    <w:rsid w:val="0015480F"/>
    <w:rsid w:val="001615D9"/>
    <w:rsid w:val="00162B13"/>
    <w:rsid w:val="00163BCC"/>
    <w:rsid w:val="001640CA"/>
    <w:rsid w:val="00164AD0"/>
    <w:rsid w:val="00166946"/>
    <w:rsid w:val="00166C73"/>
    <w:rsid w:val="00166CE4"/>
    <w:rsid w:val="001719A3"/>
    <w:rsid w:val="001736C3"/>
    <w:rsid w:val="001755E8"/>
    <w:rsid w:val="00176B69"/>
    <w:rsid w:val="00177397"/>
    <w:rsid w:val="0017746A"/>
    <w:rsid w:val="001774C3"/>
    <w:rsid w:val="00182757"/>
    <w:rsid w:val="00182DD9"/>
    <w:rsid w:val="001833DE"/>
    <w:rsid w:val="00183875"/>
    <w:rsid w:val="0018392E"/>
    <w:rsid w:val="00183BDA"/>
    <w:rsid w:val="00183DE7"/>
    <w:rsid w:val="001868DC"/>
    <w:rsid w:val="00187F2A"/>
    <w:rsid w:val="0019158E"/>
    <w:rsid w:val="001915AB"/>
    <w:rsid w:val="001933FC"/>
    <w:rsid w:val="0019341B"/>
    <w:rsid w:val="00194F04"/>
    <w:rsid w:val="001955C9"/>
    <w:rsid w:val="0019578D"/>
    <w:rsid w:val="00195E1F"/>
    <w:rsid w:val="00197133"/>
    <w:rsid w:val="0019744E"/>
    <w:rsid w:val="0019782E"/>
    <w:rsid w:val="0019796F"/>
    <w:rsid w:val="00197AC6"/>
    <w:rsid w:val="001A17B2"/>
    <w:rsid w:val="001A1E18"/>
    <w:rsid w:val="001A5361"/>
    <w:rsid w:val="001A5ECC"/>
    <w:rsid w:val="001A634F"/>
    <w:rsid w:val="001B074B"/>
    <w:rsid w:val="001B0984"/>
    <w:rsid w:val="001B0CCA"/>
    <w:rsid w:val="001B18BE"/>
    <w:rsid w:val="001B2A7F"/>
    <w:rsid w:val="001B36BA"/>
    <w:rsid w:val="001B3B83"/>
    <w:rsid w:val="001B6E0B"/>
    <w:rsid w:val="001C0514"/>
    <w:rsid w:val="001C0E24"/>
    <w:rsid w:val="001C206D"/>
    <w:rsid w:val="001C4952"/>
    <w:rsid w:val="001C51F8"/>
    <w:rsid w:val="001C5A6B"/>
    <w:rsid w:val="001C640E"/>
    <w:rsid w:val="001C71A2"/>
    <w:rsid w:val="001C71B7"/>
    <w:rsid w:val="001C798C"/>
    <w:rsid w:val="001D0C19"/>
    <w:rsid w:val="001D0CEE"/>
    <w:rsid w:val="001D13A6"/>
    <w:rsid w:val="001D18A4"/>
    <w:rsid w:val="001D3AF2"/>
    <w:rsid w:val="001D5427"/>
    <w:rsid w:val="001D56E6"/>
    <w:rsid w:val="001D5F94"/>
    <w:rsid w:val="001D6558"/>
    <w:rsid w:val="001D7F9C"/>
    <w:rsid w:val="001E047F"/>
    <w:rsid w:val="001E055A"/>
    <w:rsid w:val="001E059E"/>
    <w:rsid w:val="001E10E2"/>
    <w:rsid w:val="001E1580"/>
    <w:rsid w:val="001E290E"/>
    <w:rsid w:val="001E4149"/>
    <w:rsid w:val="001E457D"/>
    <w:rsid w:val="001E46F6"/>
    <w:rsid w:val="001E49C8"/>
    <w:rsid w:val="001E5855"/>
    <w:rsid w:val="001E6D47"/>
    <w:rsid w:val="001F0A81"/>
    <w:rsid w:val="001F20D8"/>
    <w:rsid w:val="001F2446"/>
    <w:rsid w:val="001F26DD"/>
    <w:rsid w:val="001F3381"/>
    <w:rsid w:val="001F43A2"/>
    <w:rsid w:val="001F4615"/>
    <w:rsid w:val="001F5165"/>
    <w:rsid w:val="001F5212"/>
    <w:rsid w:val="001F57FF"/>
    <w:rsid w:val="0020072E"/>
    <w:rsid w:val="002015BA"/>
    <w:rsid w:val="00203FD8"/>
    <w:rsid w:val="00204D38"/>
    <w:rsid w:val="00205505"/>
    <w:rsid w:val="00207E8F"/>
    <w:rsid w:val="00212255"/>
    <w:rsid w:val="002126A3"/>
    <w:rsid w:val="00212CBE"/>
    <w:rsid w:val="00212F90"/>
    <w:rsid w:val="0021382B"/>
    <w:rsid w:val="00213B44"/>
    <w:rsid w:val="002156E3"/>
    <w:rsid w:val="002164CA"/>
    <w:rsid w:val="00217975"/>
    <w:rsid w:val="00220D8E"/>
    <w:rsid w:val="00221212"/>
    <w:rsid w:val="00222957"/>
    <w:rsid w:val="002237D7"/>
    <w:rsid w:val="00226C61"/>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473D"/>
    <w:rsid w:val="00244910"/>
    <w:rsid w:val="00244A9D"/>
    <w:rsid w:val="00245CB1"/>
    <w:rsid w:val="00246470"/>
    <w:rsid w:val="00246CF1"/>
    <w:rsid w:val="00246D09"/>
    <w:rsid w:val="00247674"/>
    <w:rsid w:val="002479C8"/>
    <w:rsid w:val="00250ED7"/>
    <w:rsid w:val="0025291B"/>
    <w:rsid w:val="00254AC4"/>
    <w:rsid w:val="00256208"/>
    <w:rsid w:val="002572C8"/>
    <w:rsid w:val="00257A21"/>
    <w:rsid w:val="00260188"/>
    <w:rsid w:val="00261DC0"/>
    <w:rsid w:val="002620C9"/>
    <w:rsid w:val="00262467"/>
    <w:rsid w:val="00263304"/>
    <w:rsid w:val="002639E5"/>
    <w:rsid w:val="00263A63"/>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73B1"/>
    <w:rsid w:val="00287B3B"/>
    <w:rsid w:val="002906AC"/>
    <w:rsid w:val="0029141B"/>
    <w:rsid w:val="00292866"/>
    <w:rsid w:val="00294348"/>
    <w:rsid w:val="0029471B"/>
    <w:rsid w:val="00294A17"/>
    <w:rsid w:val="002952FA"/>
    <w:rsid w:val="00295C39"/>
    <w:rsid w:val="002978CF"/>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E2A"/>
    <w:rsid w:val="002C2767"/>
    <w:rsid w:val="002C5950"/>
    <w:rsid w:val="002C678F"/>
    <w:rsid w:val="002C6DB1"/>
    <w:rsid w:val="002C7EFB"/>
    <w:rsid w:val="002D05C3"/>
    <w:rsid w:val="002D0BCF"/>
    <w:rsid w:val="002D28EF"/>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3BB3"/>
    <w:rsid w:val="002E593D"/>
    <w:rsid w:val="002E7D38"/>
    <w:rsid w:val="002F0138"/>
    <w:rsid w:val="002F077B"/>
    <w:rsid w:val="002F2995"/>
    <w:rsid w:val="002F358A"/>
    <w:rsid w:val="002F36E4"/>
    <w:rsid w:val="002F3E82"/>
    <w:rsid w:val="002F57FC"/>
    <w:rsid w:val="002F6A47"/>
    <w:rsid w:val="003007B0"/>
    <w:rsid w:val="00302778"/>
    <w:rsid w:val="00302782"/>
    <w:rsid w:val="0030297A"/>
    <w:rsid w:val="00303467"/>
    <w:rsid w:val="003036C3"/>
    <w:rsid w:val="00304FB6"/>
    <w:rsid w:val="00305D8D"/>
    <w:rsid w:val="00310613"/>
    <w:rsid w:val="00310817"/>
    <w:rsid w:val="00310B2A"/>
    <w:rsid w:val="00310C46"/>
    <w:rsid w:val="00311050"/>
    <w:rsid w:val="0031138A"/>
    <w:rsid w:val="00313CF8"/>
    <w:rsid w:val="00315038"/>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63EC"/>
    <w:rsid w:val="0032714E"/>
    <w:rsid w:val="00327628"/>
    <w:rsid w:val="00330B08"/>
    <w:rsid w:val="00332272"/>
    <w:rsid w:val="003330C0"/>
    <w:rsid w:val="00337E56"/>
    <w:rsid w:val="00340362"/>
    <w:rsid w:val="00340F13"/>
    <w:rsid w:val="003427A9"/>
    <w:rsid w:val="00342EB3"/>
    <w:rsid w:val="00343718"/>
    <w:rsid w:val="00345259"/>
    <w:rsid w:val="003473DE"/>
    <w:rsid w:val="00350070"/>
    <w:rsid w:val="00350963"/>
    <w:rsid w:val="00350BB5"/>
    <w:rsid w:val="00351819"/>
    <w:rsid w:val="003556EE"/>
    <w:rsid w:val="00356E4F"/>
    <w:rsid w:val="003577F2"/>
    <w:rsid w:val="003615CF"/>
    <w:rsid w:val="003617C0"/>
    <w:rsid w:val="00361A12"/>
    <w:rsid w:val="00362E3D"/>
    <w:rsid w:val="0036385E"/>
    <w:rsid w:val="00363AA2"/>
    <w:rsid w:val="00363B1A"/>
    <w:rsid w:val="00365C58"/>
    <w:rsid w:val="00365E2E"/>
    <w:rsid w:val="003660CD"/>
    <w:rsid w:val="00367CF5"/>
    <w:rsid w:val="00367D53"/>
    <w:rsid w:val="00371EE9"/>
    <w:rsid w:val="00373080"/>
    <w:rsid w:val="00373A18"/>
    <w:rsid w:val="00373C6F"/>
    <w:rsid w:val="00374543"/>
    <w:rsid w:val="00374830"/>
    <w:rsid w:val="00375573"/>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38C7"/>
    <w:rsid w:val="00394FFB"/>
    <w:rsid w:val="003958CA"/>
    <w:rsid w:val="00395C89"/>
    <w:rsid w:val="00396637"/>
    <w:rsid w:val="00396F85"/>
    <w:rsid w:val="00397086"/>
    <w:rsid w:val="00397367"/>
    <w:rsid w:val="003A040C"/>
    <w:rsid w:val="003A16D3"/>
    <w:rsid w:val="003A1B28"/>
    <w:rsid w:val="003A2121"/>
    <w:rsid w:val="003A22DD"/>
    <w:rsid w:val="003A2E14"/>
    <w:rsid w:val="003A3A4C"/>
    <w:rsid w:val="003A45B9"/>
    <w:rsid w:val="003A49F8"/>
    <w:rsid w:val="003A4A18"/>
    <w:rsid w:val="003A5934"/>
    <w:rsid w:val="003A5D56"/>
    <w:rsid w:val="003A6608"/>
    <w:rsid w:val="003A7A65"/>
    <w:rsid w:val="003B17DF"/>
    <w:rsid w:val="003B3C31"/>
    <w:rsid w:val="003B3E86"/>
    <w:rsid w:val="003B59F3"/>
    <w:rsid w:val="003B62E0"/>
    <w:rsid w:val="003B6AE6"/>
    <w:rsid w:val="003C033D"/>
    <w:rsid w:val="003C0C68"/>
    <w:rsid w:val="003C1C93"/>
    <w:rsid w:val="003C1E4B"/>
    <w:rsid w:val="003C290F"/>
    <w:rsid w:val="003C29F7"/>
    <w:rsid w:val="003C428B"/>
    <w:rsid w:val="003C4B3B"/>
    <w:rsid w:val="003C5859"/>
    <w:rsid w:val="003C75AE"/>
    <w:rsid w:val="003D1588"/>
    <w:rsid w:val="003D1B20"/>
    <w:rsid w:val="003D2D8B"/>
    <w:rsid w:val="003D5034"/>
    <w:rsid w:val="003D6397"/>
    <w:rsid w:val="003E0301"/>
    <w:rsid w:val="003E0385"/>
    <w:rsid w:val="003E0C35"/>
    <w:rsid w:val="003E110C"/>
    <w:rsid w:val="003E1A0A"/>
    <w:rsid w:val="003E2EFA"/>
    <w:rsid w:val="003E32CF"/>
    <w:rsid w:val="003E3BED"/>
    <w:rsid w:val="003E50F2"/>
    <w:rsid w:val="003E6738"/>
    <w:rsid w:val="003F0280"/>
    <w:rsid w:val="003F0B58"/>
    <w:rsid w:val="003F0F59"/>
    <w:rsid w:val="003F10F4"/>
    <w:rsid w:val="003F29CB"/>
    <w:rsid w:val="003F2CAB"/>
    <w:rsid w:val="003F3056"/>
    <w:rsid w:val="003F314C"/>
    <w:rsid w:val="003F3576"/>
    <w:rsid w:val="003F3677"/>
    <w:rsid w:val="003F36E5"/>
    <w:rsid w:val="003F4A3E"/>
    <w:rsid w:val="003F4C37"/>
    <w:rsid w:val="003F4E22"/>
    <w:rsid w:val="003F6016"/>
    <w:rsid w:val="003F607A"/>
    <w:rsid w:val="003F6BC3"/>
    <w:rsid w:val="00400BFD"/>
    <w:rsid w:val="004012CB"/>
    <w:rsid w:val="004028F0"/>
    <w:rsid w:val="00403426"/>
    <w:rsid w:val="00403A7E"/>
    <w:rsid w:val="00405DEB"/>
    <w:rsid w:val="004066BC"/>
    <w:rsid w:val="00407565"/>
    <w:rsid w:val="00410259"/>
    <w:rsid w:val="00412617"/>
    <w:rsid w:val="0041315D"/>
    <w:rsid w:val="00420386"/>
    <w:rsid w:val="0042115F"/>
    <w:rsid w:val="00421A5C"/>
    <w:rsid w:val="00422C48"/>
    <w:rsid w:val="00422F44"/>
    <w:rsid w:val="004236DA"/>
    <w:rsid w:val="00425463"/>
    <w:rsid w:val="00425D3A"/>
    <w:rsid w:val="0042600B"/>
    <w:rsid w:val="00426B9F"/>
    <w:rsid w:val="00430026"/>
    <w:rsid w:val="00432F09"/>
    <w:rsid w:val="00434DFC"/>
    <w:rsid w:val="0043565E"/>
    <w:rsid w:val="00435A91"/>
    <w:rsid w:val="0044063D"/>
    <w:rsid w:val="004412F8"/>
    <w:rsid w:val="004426B8"/>
    <w:rsid w:val="00443804"/>
    <w:rsid w:val="0044545B"/>
    <w:rsid w:val="00445D20"/>
    <w:rsid w:val="00446274"/>
    <w:rsid w:val="00447E9E"/>
    <w:rsid w:val="00450BC3"/>
    <w:rsid w:val="00452763"/>
    <w:rsid w:val="00454FE8"/>
    <w:rsid w:val="004557EC"/>
    <w:rsid w:val="00457121"/>
    <w:rsid w:val="004575D9"/>
    <w:rsid w:val="0046181A"/>
    <w:rsid w:val="00461CB9"/>
    <w:rsid w:val="00461CC6"/>
    <w:rsid w:val="00462075"/>
    <w:rsid w:val="004623A6"/>
    <w:rsid w:val="00462E7E"/>
    <w:rsid w:val="00465F40"/>
    <w:rsid w:val="00466962"/>
    <w:rsid w:val="00466978"/>
    <w:rsid w:val="00466C7D"/>
    <w:rsid w:val="00467B00"/>
    <w:rsid w:val="004720F2"/>
    <w:rsid w:val="00472CCB"/>
    <w:rsid w:val="00474499"/>
    <w:rsid w:val="00476205"/>
    <w:rsid w:val="00477734"/>
    <w:rsid w:val="00477D4D"/>
    <w:rsid w:val="00480164"/>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A065F"/>
    <w:rsid w:val="004A1143"/>
    <w:rsid w:val="004A128F"/>
    <w:rsid w:val="004A13A1"/>
    <w:rsid w:val="004A4245"/>
    <w:rsid w:val="004A55D7"/>
    <w:rsid w:val="004A5BDA"/>
    <w:rsid w:val="004A5D80"/>
    <w:rsid w:val="004A5EA7"/>
    <w:rsid w:val="004A6C4D"/>
    <w:rsid w:val="004A7995"/>
    <w:rsid w:val="004A7CDA"/>
    <w:rsid w:val="004A7F90"/>
    <w:rsid w:val="004B050D"/>
    <w:rsid w:val="004B1DAC"/>
    <w:rsid w:val="004B3592"/>
    <w:rsid w:val="004B428C"/>
    <w:rsid w:val="004B59D6"/>
    <w:rsid w:val="004B5E46"/>
    <w:rsid w:val="004B76D4"/>
    <w:rsid w:val="004C2D3E"/>
    <w:rsid w:val="004C3FBD"/>
    <w:rsid w:val="004C4176"/>
    <w:rsid w:val="004C4FA6"/>
    <w:rsid w:val="004C5955"/>
    <w:rsid w:val="004C5AEA"/>
    <w:rsid w:val="004C6F07"/>
    <w:rsid w:val="004C721D"/>
    <w:rsid w:val="004C75A9"/>
    <w:rsid w:val="004C7849"/>
    <w:rsid w:val="004D0B50"/>
    <w:rsid w:val="004D1250"/>
    <w:rsid w:val="004D1252"/>
    <w:rsid w:val="004D1523"/>
    <w:rsid w:val="004D1886"/>
    <w:rsid w:val="004D5AC0"/>
    <w:rsid w:val="004D5F83"/>
    <w:rsid w:val="004D6749"/>
    <w:rsid w:val="004D6AB9"/>
    <w:rsid w:val="004D6AD2"/>
    <w:rsid w:val="004D6B2D"/>
    <w:rsid w:val="004D6BA4"/>
    <w:rsid w:val="004E1278"/>
    <w:rsid w:val="004E18EE"/>
    <w:rsid w:val="004E23E9"/>
    <w:rsid w:val="004E2F57"/>
    <w:rsid w:val="004E3AC6"/>
    <w:rsid w:val="004E49FB"/>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081"/>
    <w:rsid w:val="0050535D"/>
    <w:rsid w:val="0051021C"/>
    <w:rsid w:val="00510DE5"/>
    <w:rsid w:val="00511420"/>
    <w:rsid w:val="005115FA"/>
    <w:rsid w:val="00511ACC"/>
    <w:rsid w:val="00511AFD"/>
    <w:rsid w:val="005123C8"/>
    <w:rsid w:val="00515293"/>
    <w:rsid w:val="00516B61"/>
    <w:rsid w:val="00521DBB"/>
    <w:rsid w:val="005239A4"/>
    <w:rsid w:val="005258CE"/>
    <w:rsid w:val="00525B9B"/>
    <w:rsid w:val="00526754"/>
    <w:rsid w:val="00526933"/>
    <w:rsid w:val="00527680"/>
    <w:rsid w:val="00530246"/>
    <w:rsid w:val="00530532"/>
    <w:rsid w:val="00530850"/>
    <w:rsid w:val="00530C48"/>
    <w:rsid w:val="00532550"/>
    <w:rsid w:val="0053271B"/>
    <w:rsid w:val="00534564"/>
    <w:rsid w:val="00534863"/>
    <w:rsid w:val="00536811"/>
    <w:rsid w:val="0054011B"/>
    <w:rsid w:val="005410E2"/>
    <w:rsid w:val="00542C6C"/>
    <w:rsid w:val="0054326A"/>
    <w:rsid w:val="0054345D"/>
    <w:rsid w:val="00543E41"/>
    <w:rsid w:val="00543F05"/>
    <w:rsid w:val="00547A84"/>
    <w:rsid w:val="00550022"/>
    <w:rsid w:val="0055018C"/>
    <w:rsid w:val="005505D7"/>
    <w:rsid w:val="0055075E"/>
    <w:rsid w:val="00550F5D"/>
    <w:rsid w:val="00553853"/>
    <w:rsid w:val="00553A3D"/>
    <w:rsid w:val="00553C68"/>
    <w:rsid w:val="005554A8"/>
    <w:rsid w:val="00556F95"/>
    <w:rsid w:val="00557A1A"/>
    <w:rsid w:val="005610CF"/>
    <w:rsid w:val="00562EFE"/>
    <w:rsid w:val="00563245"/>
    <w:rsid w:val="00564277"/>
    <w:rsid w:val="00565799"/>
    <w:rsid w:val="005657E9"/>
    <w:rsid w:val="00566844"/>
    <w:rsid w:val="00571187"/>
    <w:rsid w:val="00571EA0"/>
    <w:rsid w:val="00572FEE"/>
    <w:rsid w:val="00573843"/>
    <w:rsid w:val="005746CE"/>
    <w:rsid w:val="005767C8"/>
    <w:rsid w:val="00576C08"/>
    <w:rsid w:val="00581AB0"/>
    <w:rsid w:val="00582279"/>
    <w:rsid w:val="00582E94"/>
    <w:rsid w:val="005850DE"/>
    <w:rsid w:val="0058552F"/>
    <w:rsid w:val="00585E12"/>
    <w:rsid w:val="00587397"/>
    <w:rsid w:val="0058739F"/>
    <w:rsid w:val="00590A6E"/>
    <w:rsid w:val="00592397"/>
    <w:rsid w:val="00592C39"/>
    <w:rsid w:val="00592F2A"/>
    <w:rsid w:val="0059306C"/>
    <w:rsid w:val="005937B3"/>
    <w:rsid w:val="00594903"/>
    <w:rsid w:val="00595254"/>
    <w:rsid w:val="00596416"/>
    <w:rsid w:val="005971D6"/>
    <w:rsid w:val="005972E2"/>
    <w:rsid w:val="005974F4"/>
    <w:rsid w:val="005A058E"/>
    <w:rsid w:val="005A06F7"/>
    <w:rsid w:val="005A073F"/>
    <w:rsid w:val="005A1FE5"/>
    <w:rsid w:val="005A23E4"/>
    <w:rsid w:val="005A2964"/>
    <w:rsid w:val="005A2A7D"/>
    <w:rsid w:val="005A4245"/>
    <w:rsid w:val="005A4603"/>
    <w:rsid w:val="005A4CD3"/>
    <w:rsid w:val="005A5B15"/>
    <w:rsid w:val="005A607E"/>
    <w:rsid w:val="005A66BF"/>
    <w:rsid w:val="005B05FE"/>
    <w:rsid w:val="005B173A"/>
    <w:rsid w:val="005B1ACF"/>
    <w:rsid w:val="005B27FE"/>
    <w:rsid w:val="005B57A4"/>
    <w:rsid w:val="005B5ADC"/>
    <w:rsid w:val="005B5F55"/>
    <w:rsid w:val="005B61E3"/>
    <w:rsid w:val="005C016B"/>
    <w:rsid w:val="005C199F"/>
    <w:rsid w:val="005C1CBC"/>
    <w:rsid w:val="005C1E95"/>
    <w:rsid w:val="005C1EE0"/>
    <w:rsid w:val="005C20CA"/>
    <w:rsid w:val="005C45CB"/>
    <w:rsid w:val="005C507A"/>
    <w:rsid w:val="005C53F6"/>
    <w:rsid w:val="005C6106"/>
    <w:rsid w:val="005C62F8"/>
    <w:rsid w:val="005D0E10"/>
    <w:rsid w:val="005D175A"/>
    <w:rsid w:val="005D1D1A"/>
    <w:rsid w:val="005D2027"/>
    <w:rsid w:val="005D29A9"/>
    <w:rsid w:val="005D2F3B"/>
    <w:rsid w:val="005D2FF4"/>
    <w:rsid w:val="005D3C8D"/>
    <w:rsid w:val="005D3F67"/>
    <w:rsid w:val="005D4243"/>
    <w:rsid w:val="005D4749"/>
    <w:rsid w:val="005D5D41"/>
    <w:rsid w:val="005D6635"/>
    <w:rsid w:val="005E04F3"/>
    <w:rsid w:val="005E0986"/>
    <w:rsid w:val="005E286D"/>
    <w:rsid w:val="005E699F"/>
    <w:rsid w:val="005E6BDC"/>
    <w:rsid w:val="005F0984"/>
    <w:rsid w:val="005F0CDE"/>
    <w:rsid w:val="005F14B9"/>
    <w:rsid w:val="005F2BDC"/>
    <w:rsid w:val="005F35EF"/>
    <w:rsid w:val="005F4396"/>
    <w:rsid w:val="005F495C"/>
    <w:rsid w:val="005F51D8"/>
    <w:rsid w:val="005F6272"/>
    <w:rsid w:val="00600D03"/>
    <w:rsid w:val="0060152A"/>
    <w:rsid w:val="00604C85"/>
    <w:rsid w:val="00605CE5"/>
    <w:rsid w:val="00606316"/>
    <w:rsid w:val="00607BDB"/>
    <w:rsid w:val="0061057C"/>
    <w:rsid w:val="0061113B"/>
    <w:rsid w:val="00613529"/>
    <w:rsid w:val="006146E9"/>
    <w:rsid w:val="00615039"/>
    <w:rsid w:val="00616D85"/>
    <w:rsid w:val="00620BC9"/>
    <w:rsid w:val="006233F5"/>
    <w:rsid w:val="00623EC6"/>
    <w:rsid w:val="00626D66"/>
    <w:rsid w:val="00626D6C"/>
    <w:rsid w:val="0062765F"/>
    <w:rsid w:val="00632719"/>
    <w:rsid w:val="00633784"/>
    <w:rsid w:val="00634139"/>
    <w:rsid w:val="00634625"/>
    <w:rsid w:val="00634C7B"/>
    <w:rsid w:val="0063667C"/>
    <w:rsid w:val="00636F97"/>
    <w:rsid w:val="00637D3D"/>
    <w:rsid w:val="00637DA0"/>
    <w:rsid w:val="006401A8"/>
    <w:rsid w:val="00640731"/>
    <w:rsid w:val="00642B91"/>
    <w:rsid w:val="00643B1E"/>
    <w:rsid w:val="00644463"/>
    <w:rsid w:val="00645F2B"/>
    <w:rsid w:val="006477C7"/>
    <w:rsid w:val="00650826"/>
    <w:rsid w:val="0065131D"/>
    <w:rsid w:val="006515AA"/>
    <w:rsid w:val="00651730"/>
    <w:rsid w:val="0065196B"/>
    <w:rsid w:val="00651B0C"/>
    <w:rsid w:val="00652A60"/>
    <w:rsid w:val="00652CBA"/>
    <w:rsid w:val="00653347"/>
    <w:rsid w:val="006539D1"/>
    <w:rsid w:val="006540C3"/>
    <w:rsid w:val="00654F70"/>
    <w:rsid w:val="006566CD"/>
    <w:rsid w:val="00656A62"/>
    <w:rsid w:val="0065700C"/>
    <w:rsid w:val="006574CB"/>
    <w:rsid w:val="00657694"/>
    <w:rsid w:val="00660035"/>
    <w:rsid w:val="00660681"/>
    <w:rsid w:val="0066119F"/>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CD6"/>
    <w:rsid w:val="00693CD9"/>
    <w:rsid w:val="006940D6"/>
    <w:rsid w:val="006949C0"/>
    <w:rsid w:val="00694B71"/>
    <w:rsid w:val="00694DBB"/>
    <w:rsid w:val="0069516F"/>
    <w:rsid w:val="00695483"/>
    <w:rsid w:val="00696973"/>
    <w:rsid w:val="00697AF4"/>
    <w:rsid w:val="006A0A20"/>
    <w:rsid w:val="006A3C06"/>
    <w:rsid w:val="006B16BF"/>
    <w:rsid w:val="006B212C"/>
    <w:rsid w:val="006B25E9"/>
    <w:rsid w:val="006B2CF6"/>
    <w:rsid w:val="006B3544"/>
    <w:rsid w:val="006B4C64"/>
    <w:rsid w:val="006B6824"/>
    <w:rsid w:val="006B7770"/>
    <w:rsid w:val="006B7BC7"/>
    <w:rsid w:val="006C1ABC"/>
    <w:rsid w:val="006C3B35"/>
    <w:rsid w:val="006C4FBF"/>
    <w:rsid w:val="006C78D4"/>
    <w:rsid w:val="006D0925"/>
    <w:rsid w:val="006D0A9C"/>
    <w:rsid w:val="006D0D08"/>
    <w:rsid w:val="006D10C5"/>
    <w:rsid w:val="006D162B"/>
    <w:rsid w:val="006D2984"/>
    <w:rsid w:val="006D2FB5"/>
    <w:rsid w:val="006D34A0"/>
    <w:rsid w:val="006D3DD7"/>
    <w:rsid w:val="006D3FD0"/>
    <w:rsid w:val="006D4871"/>
    <w:rsid w:val="006D5425"/>
    <w:rsid w:val="006D56D8"/>
    <w:rsid w:val="006D596C"/>
    <w:rsid w:val="006D688B"/>
    <w:rsid w:val="006D693A"/>
    <w:rsid w:val="006D76FA"/>
    <w:rsid w:val="006D79B5"/>
    <w:rsid w:val="006E0739"/>
    <w:rsid w:val="006E0A8C"/>
    <w:rsid w:val="006E20E0"/>
    <w:rsid w:val="006E25C2"/>
    <w:rsid w:val="006E3D71"/>
    <w:rsid w:val="006E3E87"/>
    <w:rsid w:val="006E48A0"/>
    <w:rsid w:val="006E545A"/>
    <w:rsid w:val="006E5CE8"/>
    <w:rsid w:val="006E77D6"/>
    <w:rsid w:val="006F0BAE"/>
    <w:rsid w:val="006F0E02"/>
    <w:rsid w:val="006F1080"/>
    <w:rsid w:val="006F1084"/>
    <w:rsid w:val="006F13CE"/>
    <w:rsid w:val="006F20E1"/>
    <w:rsid w:val="006F24A3"/>
    <w:rsid w:val="006F2DD1"/>
    <w:rsid w:val="006F35C8"/>
    <w:rsid w:val="006F3901"/>
    <w:rsid w:val="006F6000"/>
    <w:rsid w:val="006F607A"/>
    <w:rsid w:val="006F6B80"/>
    <w:rsid w:val="006F798B"/>
    <w:rsid w:val="00700421"/>
    <w:rsid w:val="0070080A"/>
    <w:rsid w:val="00701C8D"/>
    <w:rsid w:val="00702A14"/>
    <w:rsid w:val="00702AC1"/>
    <w:rsid w:val="00702C74"/>
    <w:rsid w:val="007030EA"/>
    <w:rsid w:val="007036BB"/>
    <w:rsid w:val="00703825"/>
    <w:rsid w:val="007039BF"/>
    <w:rsid w:val="00705757"/>
    <w:rsid w:val="00705D92"/>
    <w:rsid w:val="007062E7"/>
    <w:rsid w:val="00706AE0"/>
    <w:rsid w:val="00711381"/>
    <w:rsid w:val="00711947"/>
    <w:rsid w:val="007124B3"/>
    <w:rsid w:val="00713A12"/>
    <w:rsid w:val="0071411E"/>
    <w:rsid w:val="00715C55"/>
    <w:rsid w:val="0071610F"/>
    <w:rsid w:val="0071663E"/>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FB0"/>
    <w:rsid w:val="0073782A"/>
    <w:rsid w:val="00737972"/>
    <w:rsid w:val="0074101C"/>
    <w:rsid w:val="00743C21"/>
    <w:rsid w:val="007450CA"/>
    <w:rsid w:val="007453A3"/>
    <w:rsid w:val="00746908"/>
    <w:rsid w:val="00747298"/>
    <w:rsid w:val="0075049C"/>
    <w:rsid w:val="00752856"/>
    <w:rsid w:val="007568E4"/>
    <w:rsid w:val="0075770E"/>
    <w:rsid w:val="0076033C"/>
    <w:rsid w:val="00760F6F"/>
    <w:rsid w:val="007610F0"/>
    <w:rsid w:val="007613AA"/>
    <w:rsid w:val="0076213C"/>
    <w:rsid w:val="00764AFA"/>
    <w:rsid w:val="00765173"/>
    <w:rsid w:val="00767079"/>
    <w:rsid w:val="00767C61"/>
    <w:rsid w:val="00770BF8"/>
    <w:rsid w:val="00771220"/>
    <w:rsid w:val="007719F8"/>
    <w:rsid w:val="00774644"/>
    <w:rsid w:val="00774D06"/>
    <w:rsid w:val="00776165"/>
    <w:rsid w:val="00780DBE"/>
    <w:rsid w:val="0078122F"/>
    <w:rsid w:val="00781C6C"/>
    <w:rsid w:val="00782801"/>
    <w:rsid w:val="00784CAB"/>
    <w:rsid w:val="00784F92"/>
    <w:rsid w:val="00785B0D"/>
    <w:rsid w:val="00787FF6"/>
    <w:rsid w:val="007906E2"/>
    <w:rsid w:val="007912F2"/>
    <w:rsid w:val="007921AE"/>
    <w:rsid w:val="00792813"/>
    <w:rsid w:val="00792BBC"/>
    <w:rsid w:val="00792D9C"/>
    <w:rsid w:val="007930AC"/>
    <w:rsid w:val="0079313B"/>
    <w:rsid w:val="00793341"/>
    <w:rsid w:val="00793CBC"/>
    <w:rsid w:val="00794B91"/>
    <w:rsid w:val="0079624F"/>
    <w:rsid w:val="00797C93"/>
    <w:rsid w:val="00797F86"/>
    <w:rsid w:val="007A0972"/>
    <w:rsid w:val="007A1539"/>
    <w:rsid w:val="007A17A9"/>
    <w:rsid w:val="007A18D1"/>
    <w:rsid w:val="007A1A74"/>
    <w:rsid w:val="007A22D0"/>
    <w:rsid w:val="007A3E44"/>
    <w:rsid w:val="007A4027"/>
    <w:rsid w:val="007A4984"/>
    <w:rsid w:val="007A4D93"/>
    <w:rsid w:val="007A4DD9"/>
    <w:rsid w:val="007A55FD"/>
    <w:rsid w:val="007A74C9"/>
    <w:rsid w:val="007A7C98"/>
    <w:rsid w:val="007B027A"/>
    <w:rsid w:val="007B23E4"/>
    <w:rsid w:val="007B327B"/>
    <w:rsid w:val="007B36AF"/>
    <w:rsid w:val="007B4C45"/>
    <w:rsid w:val="007B503A"/>
    <w:rsid w:val="007B51D1"/>
    <w:rsid w:val="007B59A4"/>
    <w:rsid w:val="007B7C60"/>
    <w:rsid w:val="007C041A"/>
    <w:rsid w:val="007C082D"/>
    <w:rsid w:val="007C0AB7"/>
    <w:rsid w:val="007C0FF9"/>
    <w:rsid w:val="007C10B5"/>
    <w:rsid w:val="007C13D4"/>
    <w:rsid w:val="007C2644"/>
    <w:rsid w:val="007C4BBC"/>
    <w:rsid w:val="007C7CC0"/>
    <w:rsid w:val="007D0062"/>
    <w:rsid w:val="007D0407"/>
    <w:rsid w:val="007D0DCD"/>
    <w:rsid w:val="007D1BDD"/>
    <w:rsid w:val="007D20E8"/>
    <w:rsid w:val="007D282D"/>
    <w:rsid w:val="007D4309"/>
    <w:rsid w:val="007D4883"/>
    <w:rsid w:val="007D4A39"/>
    <w:rsid w:val="007D4E44"/>
    <w:rsid w:val="007D4FBC"/>
    <w:rsid w:val="007D51E1"/>
    <w:rsid w:val="007D552C"/>
    <w:rsid w:val="007D5690"/>
    <w:rsid w:val="007D6EB9"/>
    <w:rsid w:val="007E0401"/>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2B70"/>
    <w:rsid w:val="00833181"/>
    <w:rsid w:val="0083485F"/>
    <w:rsid w:val="0083506F"/>
    <w:rsid w:val="00835E58"/>
    <w:rsid w:val="0083670C"/>
    <w:rsid w:val="0084056B"/>
    <w:rsid w:val="00841225"/>
    <w:rsid w:val="0084133E"/>
    <w:rsid w:val="008418DE"/>
    <w:rsid w:val="00842756"/>
    <w:rsid w:val="00842E49"/>
    <w:rsid w:val="00843072"/>
    <w:rsid w:val="00843EE3"/>
    <w:rsid w:val="008473EC"/>
    <w:rsid w:val="00847941"/>
    <w:rsid w:val="00851ADE"/>
    <w:rsid w:val="00852099"/>
    <w:rsid w:val="0085314B"/>
    <w:rsid w:val="00853432"/>
    <w:rsid w:val="00853ED5"/>
    <w:rsid w:val="008547D4"/>
    <w:rsid w:val="00854EC8"/>
    <w:rsid w:val="008552D6"/>
    <w:rsid w:val="00855B6E"/>
    <w:rsid w:val="00855FB3"/>
    <w:rsid w:val="008575FF"/>
    <w:rsid w:val="0086025E"/>
    <w:rsid w:val="0086042C"/>
    <w:rsid w:val="00860A19"/>
    <w:rsid w:val="0086169F"/>
    <w:rsid w:val="00861973"/>
    <w:rsid w:val="00863B63"/>
    <w:rsid w:val="0086494C"/>
    <w:rsid w:val="0086623D"/>
    <w:rsid w:val="00867FA6"/>
    <w:rsid w:val="00870838"/>
    <w:rsid w:val="00870BCC"/>
    <w:rsid w:val="00870CC5"/>
    <w:rsid w:val="00870E95"/>
    <w:rsid w:val="00873191"/>
    <w:rsid w:val="0087321A"/>
    <w:rsid w:val="008748B1"/>
    <w:rsid w:val="00874A23"/>
    <w:rsid w:val="008769A4"/>
    <w:rsid w:val="008771FA"/>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3965"/>
    <w:rsid w:val="008A4DE8"/>
    <w:rsid w:val="008A71F8"/>
    <w:rsid w:val="008A7D33"/>
    <w:rsid w:val="008B07F9"/>
    <w:rsid w:val="008B0837"/>
    <w:rsid w:val="008B11DA"/>
    <w:rsid w:val="008B1B5E"/>
    <w:rsid w:val="008B2063"/>
    <w:rsid w:val="008B3D81"/>
    <w:rsid w:val="008B447A"/>
    <w:rsid w:val="008B4CCF"/>
    <w:rsid w:val="008B50C3"/>
    <w:rsid w:val="008B677D"/>
    <w:rsid w:val="008B69D4"/>
    <w:rsid w:val="008B7145"/>
    <w:rsid w:val="008B7158"/>
    <w:rsid w:val="008C027B"/>
    <w:rsid w:val="008C21C3"/>
    <w:rsid w:val="008C3161"/>
    <w:rsid w:val="008C320E"/>
    <w:rsid w:val="008C3B43"/>
    <w:rsid w:val="008C4447"/>
    <w:rsid w:val="008C4C1B"/>
    <w:rsid w:val="008C5B09"/>
    <w:rsid w:val="008C5E2A"/>
    <w:rsid w:val="008C61A9"/>
    <w:rsid w:val="008C645E"/>
    <w:rsid w:val="008C7868"/>
    <w:rsid w:val="008D027D"/>
    <w:rsid w:val="008D0C8E"/>
    <w:rsid w:val="008D1720"/>
    <w:rsid w:val="008D2812"/>
    <w:rsid w:val="008D5609"/>
    <w:rsid w:val="008D5777"/>
    <w:rsid w:val="008D5BDA"/>
    <w:rsid w:val="008D6DC2"/>
    <w:rsid w:val="008D7026"/>
    <w:rsid w:val="008E0653"/>
    <w:rsid w:val="008E0884"/>
    <w:rsid w:val="008E29F0"/>
    <w:rsid w:val="008E3515"/>
    <w:rsid w:val="008E3726"/>
    <w:rsid w:val="008E38FC"/>
    <w:rsid w:val="008E3F04"/>
    <w:rsid w:val="008E48E7"/>
    <w:rsid w:val="008E52B4"/>
    <w:rsid w:val="008E6DAB"/>
    <w:rsid w:val="008E72AE"/>
    <w:rsid w:val="008F1039"/>
    <w:rsid w:val="008F1C49"/>
    <w:rsid w:val="008F289D"/>
    <w:rsid w:val="008F38C5"/>
    <w:rsid w:val="008F395E"/>
    <w:rsid w:val="008F39A1"/>
    <w:rsid w:val="008F3B10"/>
    <w:rsid w:val="008F4443"/>
    <w:rsid w:val="008F4D86"/>
    <w:rsid w:val="008F6F58"/>
    <w:rsid w:val="008F7E5E"/>
    <w:rsid w:val="009016AB"/>
    <w:rsid w:val="009039A5"/>
    <w:rsid w:val="00905386"/>
    <w:rsid w:val="00905E91"/>
    <w:rsid w:val="00906F4B"/>
    <w:rsid w:val="00907BE0"/>
    <w:rsid w:val="0091054A"/>
    <w:rsid w:val="00911052"/>
    <w:rsid w:val="009116EA"/>
    <w:rsid w:val="0091171D"/>
    <w:rsid w:val="00913419"/>
    <w:rsid w:val="00915B11"/>
    <w:rsid w:val="0091627C"/>
    <w:rsid w:val="00916582"/>
    <w:rsid w:val="00917E22"/>
    <w:rsid w:val="00922D80"/>
    <w:rsid w:val="009249BB"/>
    <w:rsid w:val="00924B91"/>
    <w:rsid w:val="00924C90"/>
    <w:rsid w:val="00925837"/>
    <w:rsid w:val="00925C11"/>
    <w:rsid w:val="00925E58"/>
    <w:rsid w:val="00927570"/>
    <w:rsid w:val="009276DD"/>
    <w:rsid w:val="009278B1"/>
    <w:rsid w:val="00930105"/>
    <w:rsid w:val="00931815"/>
    <w:rsid w:val="00931857"/>
    <w:rsid w:val="009338AB"/>
    <w:rsid w:val="00934F8D"/>
    <w:rsid w:val="0093574F"/>
    <w:rsid w:val="0093609A"/>
    <w:rsid w:val="009401C3"/>
    <w:rsid w:val="0094154A"/>
    <w:rsid w:val="00941FCB"/>
    <w:rsid w:val="00943977"/>
    <w:rsid w:val="009440EC"/>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15C6"/>
    <w:rsid w:val="00961970"/>
    <w:rsid w:val="00964466"/>
    <w:rsid w:val="00964EEC"/>
    <w:rsid w:val="00967AE0"/>
    <w:rsid w:val="00970714"/>
    <w:rsid w:val="00970970"/>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DA0"/>
    <w:rsid w:val="00992344"/>
    <w:rsid w:val="0099389A"/>
    <w:rsid w:val="00996658"/>
    <w:rsid w:val="0099716F"/>
    <w:rsid w:val="00997329"/>
    <w:rsid w:val="009A01AE"/>
    <w:rsid w:val="009A1D2C"/>
    <w:rsid w:val="009A24C8"/>
    <w:rsid w:val="009A2556"/>
    <w:rsid w:val="009A2FE9"/>
    <w:rsid w:val="009A312A"/>
    <w:rsid w:val="009A3E16"/>
    <w:rsid w:val="009A3FC7"/>
    <w:rsid w:val="009A4713"/>
    <w:rsid w:val="009A5132"/>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2417"/>
    <w:rsid w:val="009C39C2"/>
    <w:rsid w:val="009C3F90"/>
    <w:rsid w:val="009C4C41"/>
    <w:rsid w:val="009C4D5B"/>
    <w:rsid w:val="009C7D09"/>
    <w:rsid w:val="009D01E4"/>
    <w:rsid w:val="009D0748"/>
    <w:rsid w:val="009D0ED9"/>
    <w:rsid w:val="009D10CF"/>
    <w:rsid w:val="009D1C61"/>
    <w:rsid w:val="009D2152"/>
    <w:rsid w:val="009D239F"/>
    <w:rsid w:val="009D262D"/>
    <w:rsid w:val="009D2920"/>
    <w:rsid w:val="009D3649"/>
    <w:rsid w:val="009D5184"/>
    <w:rsid w:val="009D66E9"/>
    <w:rsid w:val="009D68F8"/>
    <w:rsid w:val="009D6E66"/>
    <w:rsid w:val="009D6F6B"/>
    <w:rsid w:val="009D7367"/>
    <w:rsid w:val="009D77B2"/>
    <w:rsid w:val="009D78AB"/>
    <w:rsid w:val="009E035D"/>
    <w:rsid w:val="009E061D"/>
    <w:rsid w:val="009E392F"/>
    <w:rsid w:val="009E3B8B"/>
    <w:rsid w:val="009E4168"/>
    <w:rsid w:val="009E43EB"/>
    <w:rsid w:val="009E4738"/>
    <w:rsid w:val="009E5F6B"/>
    <w:rsid w:val="009E6087"/>
    <w:rsid w:val="009E6AB6"/>
    <w:rsid w:val="009E75C2"/>
    <w:rsid w:val="009E7834"/>
    <w:rsid w:val="009F0375"/>
    <w:rsid w:val="009F1565"/>
    <w:rsid w:val="009F16F5"/>
    <w:rsid w:val="009F192D"/>
    <w:rsid w:val="009F1DA0"/>
    <w:rsid w:val="009F2E16"/>
    <w:rsid w:val="009F32B5"/>
    <w:rsid w:val="009F7055"/>
    <w:rsid w:val="00A0077D"/>
    <w:rsid w:val="00A01EC3"/>
    <w:rsid w:val="00A0324E"/>
    <w:rsid w:val="00A0337C"/>
    <w:rsid w:val="00A03CDB"/>
    <w:rsid w:val="00A03F82"/>
    <w:rsid w:val="00A04208"/>
    <w:rsid w:val="00A055D4"/>
    <w:rsid w:val="00A06B40"/>
    <w:rsid w:val="00A06DD6"/>
    <w:rsid w:val="00A10D70"/>
    <w:rsid w:val="00A10DE8"/>
    <w:rsid w:val="00A11E32"/>
    <w:rsid w:val="00A13126"/>
    <w:rsid w:val="00A1422C"/>
    <w:rsid w:val="00A162F6"/>
    <w:rsid w:val="00A16490"/>
    <w:rsid w:val="00A171FF"/>
    <w:rsid w:val="00A2034F"/>
    <w:rsid w:val="00A2147A"/>
    <w:rsid w:val="00A217C6"/>
    <w:rsid w:val="00A21B87"/>
    <w:rsid w:val="00A22948"/>
    <w:rsid w:val="00A24B6F"/>
    <w:rsid w:val="00A25576"/>
    <w:rsid w:val="00A258CC"/>
    <w:rsid w:val="00A26C72"/>
    <w:rsid w:val="00A3128A"/>
    <w:rsid w:val="00A31372"/>
    <w:rsid w:val="00A315DF"/>
    <w:rsid w:val="00A31648"/>
    <w:rsid w:val="00A3176E"/>
    <w:rsid w:val="00A320DE"/>
    <w:rsid w:val="00A32A69"/>
    <w:rsid w:val="00A33C8D"/>
    <w:rsid w:val="00A3470E"/>
    <w:rsid w:val="00A3621A"/>
    <w:rsid w:val="00A3704B"/>
    <w:rsid w:val="00A429D2"/>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57F"/>
    <w:rsid w:val="00A61C9E"/>
    <w:rsid w:val="00A62B47"/>
    <w:rsid w:val="00A62BEA"/>
    <w:rsid w:val="00A63B92"/>
    <w:rsid w:val="00A666DD"/>
    <w:rsid w:val="00A6786A"/>
    <w:rsid w:val="00A67E3F"/>
    <w:rsid w:val="00A72022"/>
    <w:rsid w:val="00A724F9"/>
    <w:rsid w:val="00A7282D"/>
    <w:rsid w:val="00A73695"/>
    <w:rsid w:val="00A73758"/>
    <w:rsid w:val="00A73B3B"/>
    <w:rsid w:val="00A76443"/>
    <w:rsid w:val="00A77449"/>
    <w:rsid w:val="00A77A8D"/>
    <w:rsid w:val="00A80509"/>
    <w:rsid w:val="00A80661"/>
    <w:rsid w:val="00A8163F"/>
    <w:rsid w:val="00A8210C"/>
    <w:rsid w:val="00A833B2"/>
    <w:rsid w:val="00A8349D"/>
    <w:rsid w:val="00A8379D"/>
    <w:rsid w:val="00A843FB"/>
    <w:rsid w:val="00A8558F"/>
    <w:rsid w:val="00A86AFF"/>
    <w:rsid w:val="00A90256"/>
    <w:rsid w:val="00A90F9E"/>
    <w:rsid w:val="00A921B0"/>
    <w:rsid w:val="00A92C97"/>
    <w:rsid w:val="00A92F97"/>
    <w:rsid w:val="00A948C0"/>
    <w:rsid w:val="00A9528A"/>
    <w:rsid w:val="00A959BC"/>
    <w:rsid w:val="00A96040"/>
    <w:rsid w:val="00A9701B"/>
    <w:rsid w:val="00AA0000"/>
    <w:rsid w:val="00AA010E"/>
    <w:rsid w:val="00AA2719"/>
    <w:rsid w:val="00AA34C9"/>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56EB"/>
    <w:rsid w:val="00AC7143"/>
    <w:rsid w:val="00AC7D29"/>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F22F7"/>
    <w:rsid w:val="00AF3277"/>
    <w:rsid w:val="00AF3F66"/>
    <w:rsid w:val="00B00444"/>
    <w:rsid w:val="00B018D5"/>
    <w:rsid w:val="00B03892"/>
    <w:rsid w:val="00B044DA"/>
    <w:rsid w:val="00B04F34"/>
    <w:rsid w:val="00B06441"/>
    <w:rsid w:val="00B069DE"/>
    <w:rsid w:val="00B075D4"/>
    <w:rsid w:val="00B07892"/>
    <w:rsid w:val="00B07DDF"/>
    <w:rsid w:val="00B109EC"/>
    <w:rsid w:val="00B11DA0"/>
    <w:rsid w:val="00B12B17"/>
    <w:rsid w:val="00B1452F"/>
    <w:rsid w:val="00B14A3E"/>
    <w:rsid w:val="00B15417"/>
    <w:rsid w:val="00B15B87"/>
    <w:rsid w:val="00B16078"/>
    <w:rsid w:val="00B17621"/>
    <w:rsid w:val="00B17CA2"/>
    <w:rsid w:val="00B20348"/>
    <w:rsid w:val="00B20EA8"/>
    <w:rsid w:val="00B2197A"/>
    <w:rsid w:val="00B22E82"/>
    <w:rsid w:val="00B22FFA"/>
    <w:rsid w:val="00B23501"/>
    <w:rsid w:val="00B25960"/>
    <w:rsid w:val="00B27F1E"/>
    <w:rsid w:val="00B31163"/>
    <w:rsid w:val="00B33054"/>
    <w:rsid w:val="00B331C0"/>
    <w:rsid w:val="00B33609"/>
    <w:rsid w:val="00B33FD2"/>
    <w:rsid w:val="00B3450E"/>
    <w:rsid w:val="00B34C53"/>
    <w:rsid w:val="00B40090"/>
    <w:rsid w:val="00B41439"/>
    <w:rsid w:val="00B43E09"/>
    <w:rsid w:val="00B470EF"/>
    <w:rsid w:val="00B47C82"/>
    <w:rsid w:val="00B52860"/>
    <w:rsid w:val="00B534B7"/>
    <w:rsid w:val="00B54056"/>
    <w:rsid w:val="00B546F7"/>
    <w:rsid w:val="00B550D1"/>
    <w:rsid w:val="00B551EB"/>
    <w:rsid w:val="00B553B4"/>
    <w:rsid w:val="00B55A3D"/>
    <w:rsid w:val="00B56305"/>
    <w:rsid w:val="00B56B86"/>
    <w:rsid w:val="00B576F9"/>
    <w:rsid w:val="00B6187B"/>
    <w:rsid w:val="00B61956"/>
    <w:rsid w:val="00B63194"/>
    <w:rsid w:val="00B6333C"/>
    <w:rsid w:val="00B64E5A"/>
    <w:rsid w:val="00B64FE5"/>
    <w:rsid w:val="00B6665C"/>
    <w:rsid w:val="00B67840"/>
    <w:rsid w:val="00B705A8"/>
    <w:rsid w:val="00B71074"/>
    <w:rsid w:val="00B75FA0"/>
    <w:rsid w:val="00B76C38"/>
    <w:rsid w:val="00B77FBC"/>
    <w:rsid w:val="00B80DAA"/>
    <w:rsid w:val="00B815E9"/>
    <w:rsid w:val="00B8192C"/>
    <w:rsid w:val="00B81A84"/>
    <w:rsid w:val="00B81AC8"/>
    <w:rsid w:val="00B81F76"/>
    <w:rsid w:val="00B83FF1"/>
    <w:rsid w:val="00B90924"/>
    <w:rsid w:val="00B951A8"/>
    <w:rsid w:val="00B96BD9"/>
    <w:rsid w:val="00B96E5A"/>
    <w:rsid w:val="00B96EEB"/>
    <w:rsid w:val="00B97482"/>
    <w:rsid w:val="00B97877"/>
    <w:rsid w:val="00B97BF9"/>
    <w:rsid w:val="00BA0F0A"/>
    <w:rsid w:val="00BA1042"/>
    <w:rsid w:val="00BA302D"/>
    <w:rsid w:val="00BA69C7"/>
    <w:rsid w:val="00BA6B23"/>
    <w:rsid w:val="00BA712A"/>
    <w:rsid w:val="00BA7AD4"/>
    <w:rsid w:val="00BB1746"/>
    <w:rsid w:val="00BB1E9A"/>
    <w:rsid w:val="00BB33B3"/>
    <w:rsid w:val="00BB460E"/>
    <w:rsid w:val="00BB4888"/>
    <w:rsid w:val="00BB561C"/>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EC"/>
    <w:rsid w:val="00BF1523"/>
    <w:rsid w:val="00BF2051"/>
    <w:rsid w:val="00BF2842"/>
    <w:rsid w:val="00BF2FF3"/>
    <w:rsid w:val="00BF34BB"/>
    <w:rsid w:val="00BF3C78"/>
    <w:rsid w:val="00BF3FCC"/>
    <w:rsid w:val="00BF4503"/>
    <w:rsid w:val="00BF47B8"/>
    <w:rsid w:val="00BF4A8A"/>
    <w:rsid w:val="00BF50BA"/>
    <w:rsid w:val="00BF62A1"/>
    <w:rsid w:val="00C00AE0"/>
    <w:rsid w:val="00C00FF2"/>
    <w:rsid w:val="00C013E1"/>
    <w:rsid w:val="00C038A0"/>
    <w:rsid w:val="00C041D6"/>
    <w:rsid w:val="00C05569"/>
    <w:rsid w:val="00C06330"/>
    <w:rsid w:val="00C0678B"/>
    <w:rsid w:val="00C06CD9"/>
    <w:rsid w:val="00C07941"/>
    <w:rsid w:val="00C10C86"/>
    <w:rsid w:val="00C11181"/>
    <w:rsid w:val="00C17897"/>
    <w:rsid w:val="00C17B2E"/>
    <w:rsid w:val="00C17C5E"/>
    <w:rsid w:val="00C20AD4"/>
    <w:rsid w:val="00C212A0"/>
    <w:rsid w:val="00C215C1"/>
    <w:rsid w:val="00C21961"/>
    <w:rsid w:val="00C24B4C"/>
    <w:rsid w:val="00C2512B"/>
    <w:rsid w:val="00C252B0"/>
    <w:rsid w:val="00C26183"/>
    <w:rsid w:val="00C2650D"/>
    <w:rsid w:val="00C271D4"/>
    <w:rsid w:val="00C30BA1"/>
    <w:rsid w:val="00C31687"/>
    <w:rsid w:val="00C31B0E"/>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BF4"/>
    <w:rsid w:val="00C470BD"/>
    <w:rsid w:val="00C47D5D"/>
    <w:rsid w:val="00C50235"/>
    <w:rsid w:val="00C5181E"/>
    <w:rsid w:val="00C51EDE"/>
    <w:rsid w:val="00C52231"/>
    <w:rsid w:val="00C5239D"/>
    <w:rsid w:val="00C52D34"/>
    <w:rsid w:val="00C52FCF"/>
    <w:rsid w:val="00C54380"/>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3776"/>
    <w:rsid w:val="00C74C41"/>
    <w:rsid w:val="00C75315"/>
    <w:rsid w:val="00C770AA"/>
    <w:rsid w:val="00C80A3F"/>
    <w:rsid w:val="00C80C21"/>
    <w:rsid w:val="00C833FF"/>
    <w:rsid w:val="00C83CBC"/>
    <w:rsid w:val="00C849AC"/>
    <w:rsid w:val="00C84C79"/>
    <w:rsid w:val="00C84E30"/>
    <w:rsid w:val="00C8561F"/>
    <w:rsid w:val="00C86B57"/>
    <w:rsid w:val="00C86BA1"/>
    <w:rsid w:val="00C873DE"/>
    <w:rsid w:val="00C91F81"/>
    <w:rsid w:val="00C92FFC"/>
    <w:rsid w:val="00C9306D"/>
    <w:rsid w:val="00C93A49"/>
    <w:rsid w:val="00C93BCB"/>
    <w:rsid w:val="00C95505"/>
    <w:rsid w:val="00C95529"/>
    <w:rsid w:val="00C958C6"/>
    <w:rsid w:val="00C95C98"/>
    <w:rsid w:val="00C975C0"/>
    <w:rsid w:val="00C97FD3"/>
    <w:rsid w:val="00CA2F33"/>
    <w:rsid w:val="00CA34BC"/>
    <w:rsid w:val="00CA3B96"/>
    <w:rsid w:val="00CA42AD"/>
    <w:rsid w:val="00CA46A5"/>
    <w:rsid w:val="00CA4C82"/>
    <w:rsid w:val="00CA5965"/>
    <w:rsid w:val="00CA607A"/>
    <w:rsid w:val="00CA6155"/>
    <w:rsid w:val="00CA65AB"/>
    <w:rsid w:val="00CB19D8"/>
    <w:rsid w:val="00CB2329"/>
    <w:rsid w:val="00CB2C45"/>
    <w:rsid w:val="00CB6DD9"/>
    <w:rsid w:val="00CC017D"/>
    <w:rsid w:val="00CC14AA"/>
    <w:rsid w:val="00CC1892"/>
    <w:rsid w:val="00CC1A8F"/>
    <w:rsid w:val="00CC2199"/>
    <w:rsid w:val="00CC3515"/>
    <w:rsid w:val="00CC35D0"/>
    <w:rsid w:val="00CC47D8"/>
    <w:rsid w:val="00CC4AFF"/>
    <w:rsid w:val="00CC57F7"/>
    <w:rsid w:val="00CC5CB1"/>
    <w:rsid w:val="00CC5CDF"/>
    <w:rsid w:val="00CC6243"/>
    <w:rsid w:val="00CC7E71"/>
    <w:rsid w:val="00CD05A4"/>
    <w:rsid w:val="00CD0AE3"/>
    <w:rsid w:val="00CD145C"/>
    <w:rsid w:val="00CD2A18"/>
    <w:rsid w:val="00CD2C1C"/>
    <w:rsid w:val="00CD2D29"/>
    <w:rsid w:val="00CD3974"/>
    <w:rsid w:val="00CD3D65"/>
    <w:rsid w:val="00CD595F"/>
    <w:rsid w:val="00CD63C3"/>
    <w:rsid w:val="00CD7706"/>
    <w:rsid w:val="00CD7BB8"/>
    <w:rsid w:val="00CE0FC1"/>
    <w:rsid w:val="00CE17D1"/>
    <w:rsid w:val="00CE27B0"/>
    <w:rsid w:val="00CE32BF"/>
    <w:rsid w:val="00CE4A39"/>
    <w:rsid w:val="00CE4F0A"/>
    <w:rsid w:val="00CE6935"/>
    <w:rsid w:val="00CE69B5"/>
    <w:rsid w:val="00CE73BB"/>
    <w:rsid w:val="00CE74AD"/>
    <w:rsid w:val="00CF0095"/>
    <w:rsid w:val="00CF0919"/>
    <w:rsid w:val="00CF09EB"/>
    <w:rsid w:val="00CF0E8F"/>
    <w:rsid w:val="00CF29F2"/>
    <w:rsid w:val="00CF71FA"/>
    <w:rsid w:val="00CF776C"/>
    <w:rsid w:val="00D00E1A"/>
    <w:rsid w:val="00D01755"/>
    <w:rsid w:val="00D02C31"/>
    <w:rsid w:val="00D0416A"/>
    <w:rsid w:val="00D058F4"/>
    <w:rsid w:val="00D06478"/>
    <w:rsid w:val="00D06CA7"/>
    <w:rsid w:val="00D06F48"/>
    <w:rsid w:val="00D0788E"/>
    <w:rsid w:val="00D07F7F"/>
    <w:rsid w:val="00D10ED0"/>
    <w:rsid w:val="00D123FE"/>
    <w:rsid w:val="00D12AAA"/>
    <w:rsid w:val="00D12DE3"/>
    <w:rsid w:val="00D145BA"/>
    <w:rsid w:val="00D173DE"/>
    <w:rsid w:val="00D176FC"/>
    <w:rsid w:val="00D23DE4"/>
    <w:rsid w:val="00D2602E"/>
    <w:rsid w:val="00D27085"/>
    <w:rsid w:val="00D30103"/>
    <w:rsid w:val="00D3163B"/>
    <w:rsid w:val="00D32BD8"/>
    <w:rsid w:val="00D34147"/>
    <w:rsid w:val="00D34596"/>
    <w:rsid w:val="00D34A1D"/>
    <w:rsid w:val="00D357BE"/>
    <w:rsid w:val="00D35D2D"/>
    <w:rsid w:val="00D403DB"/>
    <w:rsid w:val="00D4068A"/>
    <w:rsid w:val="00D41EE8"/>
    <w:rsid w:val="00D42A0C"/>
    <w:rsid w:val="00D43419"/>
    <w:rsid w:val="00D43836"/>
    <w:rsid w:val="00D43D4C"/>
    <w:rsid w:val="00D45080"/>
    <w:rsid w:val="00D45D71"/>
    <w:rsid w:val="00D46DAF"/>
    <w:rsid w:val="00D47154"/>
    <w:rsid w:val="00D47D0B"/>
    <w:rsid w:val="00D47E58"/>
    <w:rsid w:val="00D5004E"/>
    <w:rsid w:val="00D5064D"/>
    <w:rsid w:val="00D509E6"/>
    <w:rsid w:val="00D52E1A"/>
    <w:rsid w:val="00D54212"/>
    <w:rsid w:val="00D5440A"/>
    <w:rsid w:val="00D544F0"/>
    <w:rsid w:val="00D54AC4"/>
    <w:rsid w:val="00D570AB"/>
    <w:rsid w:val="00D57389"/>
    <w:rsid w:val="00D604AE"/>
    <w:rsid w:val="00D604F1"/>
    <w:rsid w:val="00D60A32"/>
    <w:rsid w:val="00D61247"/>
    <w:rsid w:val="00D6183A"/>
    <w:rsid w:val="00D61DB4"/>
    <w:rsid w:val="00D6203C"/>
    <w:rsid w:val="00D650AA"/>
    <w:rsid w:val="00D652C3"/>
    <w:rsid w:val="00D66808"/>
    <w:rsid w:val="00D67254"/>
    <w:rsid w:val="00D67E04"/>
    <w:rsid w:val="00D70324"/>
    <w:rsid w:val="00D74839"/>
    <w:rsid w:val="00D763F2"/>
    <w:rsid w:val="00D76739"/>
    <w:rsid w:val="00D8034E"/>
    <w:rsid w:val="00D80CCD"/>
    <w:rsid w:val="00D80FA2"/>
    <w:rsid w:val="00D81477"/>
    <w:rsid w:val="00D82045"/>
    <w:rsid w:val="00D82159"/>
    <w:rsid w:val="00D82C71"/>
    <w:rsid w:val="00D831D2"/>
    <w:rsid w:val="00D867D0"/>
    <w:rsid w:val="00D8686B"/>
    <w:rsid w:val="00D8789C"/>
    <w:rsid w:val="00D919C7"/>
    <w:rsid w:val="00D91DF1"/>
    <w:rsid w:val="00D91F18"/>
    <w:rsid w:val="00D92EBE"/>
    <w:rsid w:val="00D9489E"/>
    <w:rsid w:val="00D95EEA"/>
    <w:rsid w:val="00D971DA"/>
    <w:rsid w:val="00DA04DE"/>
    <w:rsid w:val="00DA0AD7"/>
    <w:rsid w:val="00DA0B79"/>
    <w:rsid w:val="00DA2214"/>
    <w:rsid w:val="00DA34A6"/>
    <w:rsid w:val="00DA46B1"/>
    <w:rsid w:val="00DA4B7D"/>
    <w:rsid w:val="00DA5554"/>
    <w:rsid w:val="00DA6E12"/>
    <w:rsid w:val="00DB0387"/>
    <w:rsid w:val="00DB03D7"/>
    <w:rsid w:val="00DB1157"/>
    <w:rsid w:val="00DB1A82"/>
    <w:rsid w:val="00DB27A0"/>
    <w:rsid w:val="00DB2D5B"/>
    <w:rsid w:val="00DB3354"/>
    <w:rsid w:val="00DB472D"/>
    <w:rsid w:val="00DB59F3"/>
    <w:rsid w:val="00DC0107"/>
    <w:rsid w:val="00DC2F9C"/>
    <w:rsid w:val="00DC4CEE"/>
    <w:rsid w:val="00DC6C17"/>
    <w:rsid w:val="00DC6CD3"/>
    <w:rsid w:val="00DC7B81"/>
    <w:rsid w:val="00DD0337"/>
    <w:rsid w:val="00DD04E7"/>
    <w:rsid w:val="00DD0677"/>
    <w:rsid w:val="00DD17D4"/>
    <w:rsid w:val="00DD3D77"/>
    <w:rsid w:val="00DD478C"/>
    <w:rsid w:val="00DD5B9C"/>
    <w:rsid w:val="00DD62A0"/>
    <w:rsid w:val="00DD7B42"/>
    <w:rsid w:val="00DE0428"/>
    <w:rsid w:val="00DE2F13"/>
    <w:rsid w:val="00DE46DC"/>
    <w:rsid w:val="00DE49E5"/>
    <w:rsid w:val="00DE61E4"/>
    <w:rsid w:val="00DE63CA"/>
    <w:rsid w:val="00DE6501"/>
    <w:rsid w:val="00DE6D76"/>
    <w:rsid w:val="00DE7CF8"/>
    <w:rsid w:val="00DF0106"/>
    <w:rsid w:val="00DF0F2D"/>
    <w:rsid w:val="00DF18A2"/>
    <w:rsid w:val="00DF417D"/>
    <w:rsid w:val="00DF4CD0"/>
    <w:rsid w:val="00DF5028"/>
    <w:rsid w:val="00DF5C21"/>
    <w:rsid w:val="00DF5DD2"/>
    <w:rsid w:val="00DF7D7E"/>
    <w:rsid w:val="00E0030A"/>
    <w:rsid w:val="00E00BD8"/>
    <w:rsid w:val="00E013E5"/>
    <w:rsid w:val="00E01BF9"/>
    <w:rsid w:val="00E0258E"/>
    <w:rsid w:val="00E02EFA"/>
    <w:rsid w:val="00E05146"/>
    <w:rsid w:val="00E07C7B"/>
    <w:rsid w:val="00E104C7"/>
    <w:rsid w:val="00E106FB"/>
    <w:rsid w:val="00E123ED"/>
    <w:rsid w:val="00E124E3"/>
    <w:rsid w:val="00E12C95"/>
    <w:rsid w:val="00E13AFC"/>
    <w:rsid w:val="00E13D3D"/>
    <w:rsid w:val="00E15FAC"/>
    <w:rsid w:val="00E16ABB"/>
    <w:rsid w:val="00E17193"/>
    <w:rsid w:val="00E17FF0"/>
    <w:rsid w:val="00E2059B"/>
    <w:rsid w:val="00E20E0B"/>
    <w:rsid w:val="00E21C44"/>
    <w:rsid w:val="00E21E6F"/>
    <w:rsid w:val="00E22074"/>
    <w:rsid w:val="00E235E9"/>
    <w:rsid w:val="00E24EC9"/>
    <w:rsid w:val="00E2515F"/>
    <w:rsid w:val="00E26E4B"/>
    <w:rsid w:val="00E27C98"/>
    <w:rsid w:val="00E32F47"/>
    <w:rsid w:val="00E34121"/>
    <w:rsid w:val="00E349A0"/>
    <w:rsid w:val="00E34ABD"/>
    <w:rsid w:val="00E35156"/>
    <w:rsid w:val="00E408E1"/>
    <w:rsid w:val="00E412D7"/>
    <w:rsid w:val="00E41548"/>
    <w:rsid w:val="00E43037"/>
    <w:rsid w:val="00E46FF2"/>
    <w:rsid w:val="00E472A6"/>
    <w:rsid w:val="00E477CB"/>
    <w:rsid w:val="00E52D93"/>
    <w:rsid w:val="00E564BC"/>
    <w:rsid w:val="00E5748F"/>
    <w:rsid w:val="00E5765F"/>
    <w:rsid w:val="00E60842"/>
    <w:rsid w:val="00E62134"/>
    <w:rsid w:val="00E62B1D"/>
    <w:rsid w:val="00E633AD"/>
    <w:rsid w:val="00E63D34"/>
    <w:rsid w:val="00E64CB1"/>
    <w:rsid w:val="00E660F5"/>
    <w:rsid w:val="00E66E0E"/>
    <w:rsid w:val="00E70CB1"/>
    <w:rsid w:val="00E72EBB"/>
    <w:rsid w:val="00E7407F"/>
    <w:rsid w:val="00E7463B"/>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4D43"/>
    <w:rsid w:val="00E95A04"/>
    <w:rsid w:val="00E96233"/>
    <w:rsid w:val="00E97F11"/>
    <w:rsid w:val="00EA035E"/>
    <w:rsid w:val="00EA141F"/>
    <w:rsid w:val="00EA550D"/>
    <w:rsid w:val="00EA5FE8"/>
    <w:rsid w:val="00EA6B07"/>
    <w:rsid w:val="00EA7175"/>
    <w:rsid w:val="00EA7183"/>
    <w:rsid w:val="00EB0F36"/>
    <w:rsid w:val="00EB1421"/>
    <w:rsid w:val="00EB1DB0"/>
    <w:rsid w:val="00EB203C"/>
    <w:rsid w:val="00EB20E8"/>
    <w:rsid w:val="00EB393D"/>
    <w:rsid w:val="00EB4808"/>
    <w:rsid w:val="00EB4C4E"/>
    <w:rsid w:val="00EB53B9"/>
    <w:rsid w:val="00EB5788"/>
    <w:rsid w:val="00EB6247"/>
    <w:rsid w:val="00EB6969"/>
    <w:rsid w:val="00EC03E9"/>
    <w:rsid w:val="00EC1E04"/>
    <w:rsid w:val="00EC5548"/>
    <w:rsid w:val="00EC5CA0"/>
    <w:rsid w:val="00EC611E"/>
    <w:rsid w:val="00EC6EC3"/>
    <w:rsid w:val="00EC7B80"/>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E07"/>
    <w:rsid w:val="00EE666A"/>
    <w:rsid w:val="00EF03F2"/>
    <w:rsid w:val="00EF0BB9"/>
    <w:rsid w:val="00EF0C8A"/>
    <w:rsid w:val="00EF1E14"/>
    <w:rsid w:val="00EF22A6"/>
    <w:rsid w:val="00EF2E06"/>
    <w:rsid w:val="00EF2F76"/>
    <w:rsid w:val="00EF4D1B"/>
    <w:rsid w:val="00EF56CF"/>
    <w:rsid w:val="00EF5AC7"/>
    <w:rsid w:val="00F000FC"/>
    <w:rsid w:val="00F003BF"/>
    <w:rsid w:val="00F00B7F"/>
    <w:rsid w:val="00F0139F"/>
    <w:rsid w:val="00F01C37"/>
    <w:rsid w:val="00F03DB6"/>
    <w:rsid w:val="00F048C5"/>
    <w:rsid w:val="00F0532E"/>
    <w:rsid w:val="00F05C1B"/>
    <w:rsid w:val="00F07A10"/>
    <w:rsid w:val="00F102B0"/>
    <w:rsid w:val="00F10F1B"/>
    <w:rsid w:val="00F12390"/>
    <w:rsid w:val="00F12D08"/>
    <w:rsid w:val="00F13C80"/>
    <w:rsid w:val="00F15B78"/>
    <w:rsid w:val="00F1614B"/>
    <w:rsid w:val="00F17F1C"/>
    <w:rsid w:val="00F20CBF"/>
    <w:rsid w:val="00F21370"/>
    <w:rsid w:val="00F221C8"/>
    <w:rsid w:val="00F2372A"/>
    <w:rsid w:val="00F23E9C"/>
    <w:rsid w:val="00F24C0E"/>
    <w:rsid w:val="00F24D01"/>
    <w:rsid w:val="00F25150"/>
    <w:rsid w:val="00F25A80"/>
    <w:rsid w:val="00F2606D"/>
    <w:rsid w:val="00F3089E"/>
    <w:rsid w:val="00F30C5A"/>
    <w:rsid w:val="00F315EA"/>
    <w:rsid w:val="00F315FF"/>
    <w:rsid w:val="00F34291"/>
    <w:rsid w:val="00F34A08"/>
    <w:rsid w:val="00F355E9"/>
    <w:rsid w:val="00F37033"/>
    <w:rsid w:val="00F40633"/>
    <w:rsid w:val="00F42EA1"/>
    <w:rsid w:val="00F4336F"/>
    <w:rsid w:val="00F452E8"/>
    <w:rsid w:val="00F45694"/>
    <w:rsid w:val="00F45CF2"/>
    <w:rsid w:val="00F46A7F"/>
    <w:rsid w:val="00F4706A"/>
    <w:rsid w:val="00F47502"/>
    <w:rsid w:val="00F478C2"/>
    <w:rsid w:val="00F502CF"/>
    <w:rsid w:val="00F52D5B"/>
    <w:rsid w:val="00F549ED"/>
    <w:rsid w:val="00F55E6B"/>
    <w:rsid w:val="00F56973"/>
    <w:rsid w:val="00F56E73"/>
    <w:rsid w:val="00F57CC9"/>
    <w:rsid w:val="00F60315"/>
    <w:rsid w:val="00F60F33"/>
    <w:rsid w:val="00F62319"/>
    <w:rsid w:val="00F6236D"/>
    <w:rsid w:val="00F624D0"/>
    <w:rsid w:val="00F62964"/>
    <w:rsid w:val="00F634DC"/>
    <w:rsid w:val="00F654C0"/>
    <w:rsid w:val="00F726C6"/>
    <w:rsid w:val="00F75039"/>
    <w:rsid w:val="00F763C8"/>
    <w:rsid w:val="00F763E8"/>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31C8"/>
    <w:rsid w:val="00F949FA"/>
    <w:rsid w:val="00F96120"/>
    <w:rsid w:val="00F96A78"/>
    <w:rsid w:val="00F975A7"/>
    <w:rsid w:val="00F97D10"/>
    <w:rsid w:val="00FA16B4"/>
    <w:rsid w:val="00FA476A"/>
    <w:rsid w:val="00FA6CC1"/>
    <w:rsid w:val="00FB0093"/>
    <w:rsid w:val="00FB0C2C"/>
    <w:rsid w:val="00FB132A"/>
    <w:rsid w:val="00FB29C9"/>
    <w:rsid w:val="00FB3A6E"/>
    <w:rsid w:val="00FB3B68"/>
    <w:rsid w:val="00FB406F"/>
    <w:rsid w:val="00FB50AB"/>
    <w:rsid w:val="00FB5CE7"/>
    <w:rsid w:val="00FB63C7"/>
    <w:rsid w:val="00FB6E22"/>
    <w:rsid w:val="00FC0036"/>
    <w:rsid w:val="00FC014B"/>
    <w:rsid w:val="00FC1C26"/>
    <w:rsid w:val="00FC2E86"/>
    <w:rsid w:val="00FC3048"/>
    <w:rsid w:val="00FC3918"/>
    <w:rsid w:val="00FC4624"/>
    <w:rsid w:val="00FC4A5B"/>
    <w:rsid w:val="00FC4C3A"/>
    <w:rsid w:val="00FC563D"/>
    <w:rsid w:val="00FC6E61"/>
    <w:rsid w:val="00FC73B5"/>
    <w:rsid w:val="00FC73D7"/>
    <w:rsid w:val="00FD067F"/>
    <w:rsid w:val="00FD1D07"/>
    <w:rsid w:val="00FD1FF7"/>
    <w:rsid w:val="00FD2309"/>
    <w:rsid w:val="00FD2A6C"/>
    <w:rsid w:val="00FD34EF"/>
    <w:rsid w:val="00FD4715"/>
    <w:rsid w:val="00FD4EA2"/>
    <w:rsid w:val="00FD4FE4"/>
    <w:rsid w:val="00FD518B"/>
    <w:rsid w:val="00FD5DBF"/>
    <w:rsid w:val="00FD6C5E"/>
    <w:rsid w:val="00FD7EC2"/>
    <w:rsid w:val="00FD7FB3"/>
    <w:rsid w:val="00FE07B0"/>
    <w:rsid w:val="00FE0D16"/>
    <w:rsid w:val="00FE2607"/>
    <w:rsid w:val="00FE2877"/>
    <w:rsid w:val="00FE3781"/>
    <w:rsid w:val="00FE4698"/>
    <w:rsid w:val="00FE4CB1"/>
    <w:rsid w:val="00FE519F"/>
    <w:rsid w:val="00FE6769"/>
    <w:rsid w:val="00FE6B70"/>
    <w:rsid w:val="00FF051D"/>
    <w:rsid w:val="00FF5905"/>
    <w:rsid w:val="00FF5D4E"/>
    <w:rsid w:val="00FF5DD0"/>
    <w:rsid w:val="00FF6646"/>
    <w:rsid w:val="00FF69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1248FDA-0F30-4AD7-82A5-73358E2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61DA7-9B6E-40E0-8EB1-8564F053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4.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7045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8147</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18</cp:revision>
  <cp:lastPrinted>2020-01-16T11:34:00Z</cp:lastPrinted>
  <dcterms:created xsi:type="dcterms:W3CDTF">2022-03-11T13:42:00Z</dcterms:created>
  <dcterms:modified xsi:type="dcterms:W3CDTF">2022-03-17T09:58:00Z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