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E375" w14:textId="72DA4A96" w:rsidR="002413C6" w:rsidRPr="00FF0CAC" w:rsidRDefault="00C51908" w:rsidP="002413C6">
      <w:pPr>
        <w:tabs>
          <w:tab w:val="left" w:pos="142"/>
        </w:tabs>
        <w:suppressAutoHyphens/>
        <w:wordWrap/>
        <w:autoSpaceDE/>
        <w:jc w:val="center"/>
        <w:rPr>
          <w:rFonts w:ascii="Helvetica" w:eastAsia="Times New Roman" w:hAnsi="Helvetica"/>
          <w:b/>
          <w:bCs/>
          <w:kern w:val="0"/>
          <w:sz w:val="32"/>
          <w:szCs w:val="32"/>
        </w:rPr>
      </w:pPr>
      <w:r>
        <w:rPr>
          <w:rFonts w:ascii="Helvetica" w:hAnsi="Helvetica"/>
          <w:b/>
          <w:sz w:val="32"/>
        </w:rPr>
        <w:t xml:space="preserve">Hankook </w:t>
      </w:r>
      <w:r w:rsidR="00D90522">
        <w:rPr>
          <w:rFonts w:ascii="Helvetica" w:hAnsi="Helvetica"/>
          <w:b/>
          <w:sz w:val="32"/>
        </w:rPr>
        <w:t>o</w:t>
      </w:r>
      <w:r>
        <w:rPr>
          <w:rFonts w:ascii="Helvetica" w:hAnsi="Helvetica"/>
          <w:b/>
          <w:sz w:val="32"/>
        </w:rPr>
        <w:t>pens Workshop at Nürburgring</w:t>
      </w:r>
    </w:p>
    <w:p w14:paraId="3ED4D479" w14:textId="77777777" w:rsidR="002413C6" w:rsidRPr="00871876" w:rsidRDefault="002413C6" w:rsidP="002413C6">
      <w:pPr>
        <w:tabs>
          <w:tab w:val="left" w:pos="142"/>
        </w:tabs>
        <w:suppressAutoHyphens/>
        <w:wordWrap/>
        <w:autoSpaceDE/>
        <w:jc w:val="center"/>
        <w:rPr>
          <w:rFonts w:ascii="Helvetica" w:eastAsia="Times New Roman" w:hAnsi="Helvetica"/>
          <w:b/>
          <w:kern w:val="0"/>
          <w:sz w:val="32"/>
          <w:szCs w:val="20"/>
          <w:lang w:val="en-US" w:eastAsia="en-GB" w:bidi="en-GB"/>
        </w:rPr>
      </w:pPr>
    </w:p>
    <w:p w14:paraId="25BA2EAF" w14:textId="4E44312A" w:rsidR="00EA496A" w:rsidRDefault="00223549" w:rsidP="002413C6">
      <w:pPr>
        <w:suppressAutoHyphens/>
        <w:wordWrap/>
        <w:autoSpaceDE/>
        <w:rPr>
          <w:rFonts w:ascii="Times New Roman" w:eastAsia="Times New Roman"/>
          <w:b/>
          <w:color w:val="00000A"/>
          <w:kern w:val="0"/>
          <w:sz w:val="22"/>
          <w:szCs w:val="20"/>
        </w:rPr>
      </w:pPr>
      <w:r>
        <w:rPr>
          <w:rFonts w:ascii="Times New Roman"/>
          <w:b/>
          <w:color w:val="00000A"/>
          <w:sz w:val="22"/>
        </w:rPr>
        <w:t xml:space="preserve">The Hankook Europe Technical Centre (ETC) has a new branch office, which in future will offer employees optimal conditions, especially when it comes to real-world testing of high-end tyres during development. On the nearby Nürburgring </w:t>
      </w:r>
      <w:proofErr w:type="gramStart"/>
      <w:r>
        <w:rPr>
          <w:rFonts w:ascii="Times New Roman"/>
          <w:b/>
          <w:color w:val="00000A"/>
          <w:sz w:val="22"/>
        </w:rPr>
        <w:t>race track</w:t>
      </w:r>
      <w:proofErr w:type="gramEnd"/>
      <w:r>
        <w:rPr>
          <w:rFonts w:ascii="Times New Roman"/>
          <w:b/>
          <w:color w:val="00000A"/>
          <w:sz w:val="22"/>
        </w:rPr>
        <w:t xml:space="preserve">, particularly the legendary Nordschleife, the company tests not only racing tyres but also original equipment tyres for renowned car manufacturers from the high-end performance market. </w:t>
      </w:r>
    </w:p>
    <w:p w14:paraId="25093573" w14:textId="77777777" w:rsidR="00EA496A" w:rsidRPr="00871876" w:rsidRDefault="00EA496A" w:rsidP="002413C6">
      <w:pPr>
        <w:suppressAutoHyphens/>
        <w:wordWrap/>
        <w:autoSpaceDE/>
        <w:rPr>
          <w:rFonts w:ascii="Times New Roman" w:eastAsia="Times New Roman"/>
          <w:b/>
          <w:color w:val="00000A"/>
          <w:kern w:val="0"/>
          <w:sz w:val="22"/>
          <w:szCs w:val="20"/>
          <w:lang w:val="en-US" w:eastAsia="en-GB" w:bidi="en-GB"/>
        </w:rPr>
      </w:pPr>
    </w:p>
    <w:p w14:paraId="00833B7D" w14:textId="0A0A9282" w:rsidR="00860C18" w:rsidRDefault="00C51908" w:rsidP="002413C6">
      <w:pPr>
        <w:suppressAutoHyphens/>
        <w:wordWrap/>
        <w:autoSpaceDE/>
        <w:spacing w:line="276" w:lineRule="auto"/>
        <w:rPr>
          <w:rFonts w:ascii="Times New Roman" w:eastAsia="Times New Roman"/>
          <w:color w:val="000000" w:themeColor="text1"/>
          <w:kern w:val="0"/>
          <w:sz w:val="21"/>
          <w:szCs w:val="20"/>
        </w:rPr>
      </w:pPr>
      <w:r>
        <w:rPr>
          <w:rFonts w:ascii="Times New Roman"/>
          <w:b/>
          <w:i/>
          <w:color w:val="00000A"/>
          <w:sz w:val="21"/>
        </w:rPr>
        <w:t>Neu-Isenburg, Germany, 7th December 2021</w:t>
      </w:r>
      <w:r>
        <w:rPr>
          <w:rFonts w:ascii="Times New Roman"/>
          <w:color w:val="00000A"/>
          <w:sz w:val="21"/>
        </w:rPr>
        <w:t>– In the presence of Hankook management, the Nürburgring Workshop was officially opened today in Meuspath in the district of Ahrweiler</w:t>
      </w:r>
      <w:r w:rsidR="00517F9F">
        <w:rPr>
          <w:rFonts w:ascii="Times New Roman"/>
          <w:color w:val="00000A"/>
          <w:sz w:val="21"/>
        </w:rPr>
        <w:t xml:space="preserve"> in the southwest of Germany</w:t>
      </w:r>
      <w:r>
        <w:rPr>
          <w:rFonts w:ascii="Times New Roman"/>
          <w:color w:val="00000A"/>
          <w:sz w:val="21"/>
        </w:rPr>
        <w:t xml:space="preserve">, although it had already begun operating unofficially a few months previously. The decision to invest in a dedicated field office in the immediate vicinity of what is probably the world’s most demanding </w:t>
      </w:r>
      <w:proofErr w:type="gramStart"/>
      <w:r>
        <w:rPr>
          <w:rFonts w:ascii="Times New Roman"/>
          <w:color w:val="00000A"/>
          <w:sz w:val="21"/>
        </w:rPr>
        <w:t>race track</w:t>
      </w:r>
      <w:proofErr w:type="gramEnd"/>
      <w:r>
        <w:rPr>
          <w:rFonts w:ascii="Times New Roman"/>
          <w:color w:val="00000A"/>
          <w:sz w:val="21"/>
        </w:rPr>
        <w:t>, located in the Eifel region, also took into account the massive growth in the volume of Hankook’s premium original equipment used on high-performance vehicles.</w:t>
      </w:r>
    </w:p>
    <w:p w14:paraId="2F71D33D" w14:textId="77777777" w:rsidR="00860C18" w:rsidRPr="00871876" w:rsidRDefault="00860C18" w:rsidP="002413C6">
      <w:pPr>
        <w:suppressAutoHyphens/>
        <w:wordWrap/>
        <w:autoSpaceDE/>
        <w:spacing w:line="276" w:lineRule="auto"/>
        <w:rPr>
          <w:rFonts w:ascii="Times New Roman" w:eastAsia="Times New Roman"/>
          <w:color w:val="000000" w:themeColor="text1"/>
          <w:kern w:val="0"/>
          <w:sz w:val="21"/>
          <w:szCs w:val="20"/>
          <w:lang w:val="en-US" w:eastAsia="en-GB" w:bidi="en-GB"/>
        </w:rPr>
      </w:pPr>
    </w:p>
    <w:p w14:paraId="77BE3BD1" w14:textId="14D149C4" w:rsidR="004646E4" w:rsidRPr="00F334F6" w:rsidRDefault="004646E4" w:rsidP="002413C6">
      <w:pPr>
        <w:suppressAutoHyphens/>
        <w:wordWrap/>
        <w:autoSpaceDE/>
        <w:spacing w:line="276" w:lineRule="auto"/>
        <w:rPr>
          <w:rFonts w:ascii="Times New Roman" w:eastAsia="Times New Roman"/>
          <w:color w:val="000000" w:themeColor="text1"/>
          <w:kern w:val="0"/>
          <w:sz w:val="21"/>
          <w:szCs w:val="20"/>
        </w:rPr>
      </w:pPr>
      <w:r>
        <w:rPr>
          <w:rFonts w:ascii="Times New Roman"/>
          <w:color w:val="00000A"/>
          <w:sz w:val="21"/>
        </w:rPr>
        <w:t xml:space="preserve">For a long time now, and as an original equipment partner of renowned car manufacturers such as Audi, BMW, Mercedes-Benz, </w:t>
      </w:r>
      <w:proofErr w:type="gramStart"/>
      <w:r>
        <w:rPr>
          <w:rFonts w:ascii="Times New Roman"/>
          <w:color w:val="00000A"/>
          <w:sz w:val="21"/>
        </w:rPr>
        <w:t>Porsche</w:t>
      </w:r>
      <w:proofErr w:type="gramEnd"/>
      <w:r>
        <w:rPr>
          <w:rFonts w:ascii="Times New Roman"/>
          <w:color w:val="00000A"/>
          <w:sz w:val="21"/>
        </w:rPr>
        <w:t xml:space="preserve"> and Volkswagen, as well as their performance subsidiaries, Hankook has been carrying out extensive tests on the legendary Nordschleife, where it tests its UUHP tyres (Ultra-Ultra-High-Performance), specially developed for use as original equipment. Especially in the sports car segment, the “Green Hell”, as it is known, offers ideal conditions for extensive test drives to ensure the tyres meet the respective demanding requirements of vehicle manufacturers and their customers. These final product tests are also an integral part of the </w:t>
      </w:r>
      <w:r w:rsidR="00871876">
        <w:rPr>
          <w:rFonts w:ascii="Times New Roman"/>
          <w:color w:val="00000A"/>
          <w:sz w:val="21"/>
        </w:rPr>
        <w:t>process and</w:t>
      </w:r>
      <w:r>
        <w:rPr>
          <w:rFonts w:ascii="Times New Roman"/>
          <w:color w:val="00000A"/>
          <w:sz w:val="21"/>
        </w:rPr>
        <w:t xml:space="preserve"> are a clearly defined a</w:t>
      </w:r>
      <w:r w:rsidR="00871876">
        <w:rPr>
          <w:rFonts w:ascii="Times New Roman"/>
          <w:color w:val="00000A"/>
          <w:sz w:val="21"/>
        </w:rPr>
        <w:t xml:space="preserve">s a </w:t>
      </w:r>
      <w:r>
        <w:rPr>
          <w:rFonts w:ascii="Times New Roman"/>
          <w:color w:val="00000A"/>
          <w:sz w:val="21"/>
        </w:rPr>
        <w:t xml:space="preserve">decisive acceptance criterion for many high-end vehicles. </w:t>
      </w:r>
    </w:p>
    <w:p w14:paraId="08516B9A" w14:textId="77777777" w:rsidR="004646E4" w:rsidRPr="00871876" w:rsidRDefault="004646E4" w:rsidP="002413C6">
      <w:pPr>
        <w:suppressAutoHyphens/>
        <w:wordWrap/>
        <w:autoSpaceDE/>
        <w:spacing w:line="276" w:lineRule="auto"/>
        <w:rPr>
          <w:rFonts w:ascii="Times New Roman" w:eastAsia="Times New Roman"/>
          <w:color w:val="00000A"/>
          <w:kern w:val="0"/>
          <w:sz w:val="21"/>
          <w:szCs w:val="20"/>
          <w:lang w:val="en-US" w:eastAsia="en-GB" w:bidi="en-GB"/>
        </w:rPr>
      </w:pPr>
    </w:p>
    <w:p w14:paraId="41F535CB" w14:textId="21F05765" w:rsidR="006153E1" w:rsidRDefault="004646E4" w:rsidP="002413C6">
      <w:pPr>
        <w:suppressAutoHyphens/>
        <w:wordWrap/>
        <w:autoSpaceDE/>
        <w:spacing w:line="276" w:lineRule="auto"/>
        <w:rPr>
          <w:rFonts w:ascii="Times New Roman" w:eastAsia="Times New Roman"/>
          <w:color w:val="00000A"/>
          <w:kern w:val="0"/>
          <w:sz w:val="21"/>
          <w:szCs w:val="20"/>
        </w:rPr>
      </w:pPr>
      <w:r>
        <w:rPr>
          <w:rFonts w:ascii="Times New Roman"/>
          <w:sz w:val="21"/>
        </w:rPr>
        <w:t xml:space="preserve">Opening our workshop in the immediate vicinity of the Nürburgring’s Nordschleife enables us to </w:t>
      </w:r>
      <w:r w:rsidR="00871876">
        <w:rPr>
          <w:rFonts w:ascii="Times New Roman"/>
          <w:sz w:val="21"/>
        </w:rPr>
        <w:t>carry out performance and load tests much more efficiently</w:t>
      </w:r>
      <w:r>
        <w:rPr>
          <w:rFonts w:ascii="Times New Roman"/>
          <w:sz w:val="21"/>
        </w:rPr>
        <w:t>, which are increasingly important in the field of high-performance road vehicles.</w:t>
      </w:r>
      <w:r>
        <w:rPr>
          <w:rFonts w:ascii="Times New Roman"/>
          <w:color w:val="00000A"/>
          <w:sz w:val="21"/>
        </w:rPr>
        <w:t xml:space="preserve"> This enables us to ensure that we offer our customers the best possible products with the highest level of performance,” says Andreas Pürschel, head of the European Hankook test team at the Research and Development Centre in Hanover. </w:t>
      </w:r>
    </w:p>
    <w:p w14:paraId="5C79732E" w14:textId="3A44A459" w:rsidR="006153E1" w:rsidRPr="00871876" w:rsidRDefault="006153E1" w:rsidP="002413C6">
      <w:pPr>
        <w:suppressAutoHyphens/>
        <w:wordWrap/>
        <w:autoSpaceDE/>
        <w:spacing w:line="276" w:lineRule="auto"/>
        <w:rPr>
          <w:rFonts w:ascii="Times New Roman" w:eastAsia="Times New Roman"/>
          <w:color w:val="00000A"/>
          <w:kern w:val="0"/>
          <w:sz w:val="21"/>
          <w:szCs w:val="20"/>
          <w:lang w:val="en-US" w:eastAsia="en-GB" w:bidi="en-GB"/>
        </w:rPr>
      </w:pPr>
    </w:p>
    <w:p w14:paraId="7661AEBD" w14:textId="699E78E3" w:rsidR="006153E1" w:rsidRDefault="00CB77CA" w:rsidP="002413C6">
      <w:pPr>
        <w:suppressAutoHyphens/>
        <w:wordWrap/>
        <w:autoSpaceDE/>
        <w:spacing w:line="276" w:lineRule="auto"/>
        <w:rPr>
          <w:rFonts w:ascii="Times New Roman"/>
          <w:color w:val="00000A"/>
          <w:sz w:val="21"/>
        </w:rPr>
      </w:pPr>
      <w:r>
        <w:rPr>
          <w:rFonts w:ascii="Times New Roman"/>
          <w:color w:val="00000A"/>
          <w:sz w:val="21"/>
        </w:rPr>
        <w:t xml:space="preserve">The ETC, which opened in Hanover in 1997, has allowed the </w:t>
      </w:r>
      <w:r w:rsidR="00D90522" w:rsidRPr="00D90522">
        <w:rPr>
          <w:rFonts w:ascii="Times New Roman"/>
          <w:color w:val="00000A"/>
          <w:sz w:val="21"/>
        </w:rPr>
        <w:t xml:space="preserve">tyre maker </w:t>
      </w:r>
      <w:r>
        <w:rPr>
          <w:rFonts w:ascii="Times New Roman"/>
          <w:color w:val="00000A"/>
          <w:sz w:val="21"/>
        </w:rPr>
        <w:t>to significantly expand its research projects in Europe. In addition to developing customised tyres for original equipment used on vehicles in Europe, testing of the products under the most stringent conditions is also an integral part of the ETC’s work. Back in 2017, the company opened its own winter tyre test site “Technotrac” in Ivalo, Finland. With the newly inaugurated Nürburgring workshop and the high-end and state-of-the-art production and indoor testing facilities at the EU manufacturing site in Hungary, Hankook can proudly claim to stand for integrated tyre development and production in Europe.</w:t>
      </w:r>
    </w:p>
    <w:p w14:paraId="7BA1B7D5" w14:textId="77777777" w:rsidR="00E46310" w:rsidRDefault="00E46310" w:rsidP="002413C6">
      <w:pPr>
        <w:suppressAutoHyphens/>
        <w:wordWrap/>
        <w:autoSpaceDE/>
        <w:spacing w:line="276" w:lineRule="auto"/>
        <w:rPr>
          <w:rFonts w:ascii="Times New Roman" w:eastAsia="Times New Roman"/>
          <w:color w:val="00000A"/>
          <w:kern w:val="0"/>
          <w:sz w:val="21"/>
          <w:szCs w:val="20"/>
        </w:rPr>
      </w:pPr>
    </w:p>
    <w:p w14:paraId="4B3CECD2" w14:textId="47470990" w:rsidR="00D46689" w:rsidRDefault="00E46310" w:rsidP="00E46310">
      <w:pPr>
        <w:suppressAutoHyphens/>
        <w:wordWrap/>
        <w:autoSpaceDE/>
        <w:spacing w:line="276" w:lineRule="auto"/>
        <w:jc w:val="center"/>
        <w:rPr>
          <w:rFonts w:ascii="Times New Roman" w:eastAsia="Times New Roman"/>
          <w:color w:val="00000A"/>
          <w:kern w:val="0"/>
          <w:sz w:val="21"/>
          <w:szCs w:val="20"/>
          <w:lang w:val="en-US" w:eastAsia="en-GB" w:bidi="en-GB"/>
        </w:rPr>
      </w:pPr>
      <w:r>
        <w:rPr>
          <w:rFonts w:ascii="Times New Roman" w:eastAsia="Times New Roman"/>
          <w:color w:val="00000A"/>
          <w:kern w:val="0"/>
          <w:sz w:val="21"/>
          <w:szCs w:val="20"/>
          <w:lang w:val="en-US" w:eastAsia="en-GB" w:bidi="en-GB"/>
        </w:rPr>
        <w:t>###</w:t>
      </w:r>
    </w:p>
    <w:p w14:paraId="2E59BE85" w14:textId="43EEB6A1" w:rsidR="00E46310" w:rsidRDefault="00E46310">
      <w:pPr>
        <w:widowControl/>
        <w:wordWrap/>
        <w:autoSpaceDE/>
        <w:autoSpaceDN/>
        <w:spacing w:after="200" w:line="276" w:lineRule="auto"/>
        <w:jc w:val="left"/>
        <w:rPr>
          <w:rFonts w:ascii="Times New Roman" w:eastAsia="Times New Roman"/>
          <w:color w:val="00000A"/>
          <w:kern w:val="0"/>
          <w:sz w:val="21"/>
          <w:szCs w:val="20"/>
          <w:lang w:val="en-US" w:eastAsia="en-GB" w:bidi="en-GB"/>
        </w:rPr>
      </w:pPr>
      <w:r>
        <w:rPr>
          <w:rFonts w:ascii="Times New Roman" w:eastAsia="Times New Roman"/>
          <w:color w:val="00000A"/>
          <w:kern w:val="0"/>
          <w:sz w:val="21"/>
          <w:szCs w:val="20"/>
          <w:lang w:val="en-US" w:eastAsia="en-GB" w:bidi="en-GB"/>
        </w:rPr>
        <w:br w:type="page"/>
      </w:r>
    </w:p>
    <w:p w14:paraId="22F48B7E" w14:textId="77777777" w:rsidR="00E46310" w:rsidRPr="00A76800" w:rsidRDefault="00E46310" w:rsidP="00E46310">
      <w:pPr>
        <w:wordWrap/>
        <w:spacing w:line="320" w:lineRule="exact"/>
        <w:rPr>
          <w:rFonts w:ascii="Times New Roman"/>
          <w:b/>
          <w:bCs/>
          <w:sz w:val="21"/>
          <w:szCs w:val="21"/>
        </w:rPr>
      </w:pPr>
      <w:r w:rsidRPr="00A76800">
        <w:rPr>
          <w:rFonts w:ascii="Times New Roman"/>
          <w:b/>
          <w:bCs/>
          <w:sz w:val="21"/>
          <w:szCs w:val="21"/>
        </w:rPr>
        <w:lastRenderedPageBreak/>
        <w:t>About Hankook Tire</w:t>
      </w:r>
    </w:p>
    <w:p w14:paraId="1A981F7E" w14:textId="77777777" w:rsidR="00E46310" w:rsidRPr="00A76800" w:rsidRDefault="00E46310" w:rsidP="00E46310">
      <w:pPr>
        <w:wordWrap/>
        <w:spacing w:line="320" w:lineRule="exact"/>
        <w:rPr>
          <w:rFonts w:ascii="Times New Roman"/>
          <w:b/>
          <w:bCs/>
          <w:sz w:val="21"/>
          <w:szCs w:val="21"/>
        </w:rPr>
      </w:pPr>
    </w:p>
    <w:p w14:paraId="58FCD986" w14:textId="77777777" w:rsidR="00E46310" w:rsidRDefault="00E46310" w:rsidP="00E46310">
      <w:pPr>
        <w:wordWrap/>
        <w:spacing w:line="320" w:lineRule="exact"/>
        <w:rPr>
          <w:rFonts w:ascii="Times New Roman"/>
          <w:kern w:val="0"/>
          <w:sz w:val="21"/>
          <w:szCs w:val="21"/>
        </w:rPr>
      </w:pPr>
      <w:r w:rsidRPr="001209E9">
        <w:rPr>
          <w:rFonts w:ascii="Times New Roman"/>
          <w:kern w:val="0"/>
          <w:sz w:val="21"/>
          <w:szCs w:val="21"/>
        </w:rPr>
        <w:t xml:space="preserve">Hankook Tire manufactures globally innovative, </w:t>
      </w:r>
      <w:proofErr w:type="gramStart"/>
      <w:r w:rsidRPr="001209E9">
        <w:rPr>
          <w:rFonts w:ascii="Times New Roman"/>
          <w:kern w:val="0"/>
          <w:sz w:val="21"/>
          <w:szCs w:val="21"/>
        </w:rPr>
        <w:t>award winning</w:t>
      </w:r>
      <w:proofErr w:type="gramEnd"/>
      <w:r w:rsidRPr="001209E9">
        <w:rPr>
          <w:rFonts w:ascii="Times New Roman"/>
          <w:kern w:val="0"/>
          <w:sz w:val="21"/>
          <w:szCs w:val="21"/>
        </w:rPr>
        <w:t xml:space="preserve"> radial tyres of proven superior quality for passenger cars, light trucks, SUVs, RVs, trucks, and buses as well as motorsports (circuit racing/rallies).</w:t>
      </w:r>
    </w:p>
    <w:p w14:paraId="7731BEB8" w14:textId="77777777" w:rsidR="00E46310" w:rsidRPr="001209E9" w:rsidRDefault="00E46310" w:rsidP="00E46310">
      <w:pPr>
        <w:wordWrap/>
        <w:spacing w:line="320" w:lineRule="exact"/>
        <w:rPr>
          <w:rFonts w:ascii="Times New Roman"/>
          <w:kern w:val="0"/>
          <w:sz w:val="21"/>
          <w:szCs w:val="21"/>
        </w:rPr>
      </w:pPr>
    </w:p>
    <w:p w14:paraId="4A6E9F44" w14:textId="77777777" w:rsidR="00E46310" w:rsidRDefault="00E46310" w:rsidP="00E46310">
      <w:pPr>
        <w:wordWrap/>
        <w:spacing w:line="320" w:lineRule="exact"/>
        <w:rPr>
          <w:rFonts w:ascii="Times New Roman"/>
          <w:kern w:val="0"/>
          <w:sz w:val="21"/>
          <w:szCs w:val="21"/>
        </w:rPr>
      </w:pPr>
      <w:r w:rsidRPr="001209E9">
        <w:rPr>
          <w:rFonts w:ascii="Times New Roman"/>
          <w:kern w:val="0"/>
          <w:sz w:val="21"/>
          <w:szCs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w:t>
      </w:r>
      <w:proofErr w:type="gramStart"/>
      <w:r w:rsidRPr="001209E9">
        <w:rPr>
          <w:rFonts w:ascii="Times New Roman"/>
          <w:kern w:val="0"/>
          <w:sz w:val="21"/>
          <w:szCs w:val="21"/>
        </w:rPr>
        <w:t>SUVs</w:t>
      </w:r>
      <w:proofErr w:type="gramEnd"/>
      <w:r w:rsidRPr="001209E9">
        <w:rPr>
          <w:rFonts w:ascii="Times New Roman"/>
          <w:kern w:val="0"/>
          <w:sz w:val="21"/>
          <w:szCs w:val="21"/>
        </w:rPr>
        <w:t xml:space="preserve"> and light trucks</w:t>
      </w:r>
      <w:r>
        <w:rPr>
          <w:rFonts w:ascii="Times New Roman"/>
          <w:kern w:val="0"/>
          <w:sz w:val="21"/>
          <w:szCs w:val="21"/>
        </w:rPr>
        <w:t>.</w:t>
      </w:r>
    </w:p>
    <w:p w14:paraId="10E0C873" w14:textId="77777777" w:rsidR="00E46310" w:rsidRPr="001209E9" w:rsidRDefault="00E46310" w:rsidP="00E46310">
      <w:pPr>
        <w:wordWrap/>
        <w:spacing w:line="320" w:lineRule="exact"/>
        <w:rPr>
          <w:rFonts w:ascii="Times New Roman"/>
          <w:kern w:val="0"/>
          <w:sz w:val="21"/>
          <w:szCs w:val="21"/>
        </w:rPr>
      </w:pPr>
    </w:p>
    <w:p w14:paraId="1A76A7F7" w14:textId="77777777" w:rsidR="00E46310" w:rsidRPr="001209E9" w:rsidRDefault="00E46310" w:rsidP="00E46310">
      <w:pPr>
        <w:wordWrap/>
        <w:spacing w:line="320" w:lineRule="exact"/>
        <w:rPr>
          <w:rFonts w:ascii="Times New Roman"/>
          <w:kern w:val="0"/>
          <w:sz w:val="21"/>
          <w:szCs w:val="21"/>
        </w:rPr>
      </w:pPr>
      <w:r w:rsidRPr="001209E9">
        <w:rPr>
          <w:rFonts w:ascii="Times New Roman"/>
          <w:kern w:val="0"/>
          <w:sz w:val="21"/>
          <w:szCs w:val="21"/>
        </w:rPr>
        <w:t xml:space="preserve">Hankook Tire’s European headquarters </w:t>
      </w:r>
      <w:proofErr w:type="gramStart"/>
      <w:r w:rsidRPr="001209E9">
        <w:rPr>
          <w:rFonts w:ascii="Times New Roman"/>
          <w:kern w:val="0"/>
          <w:sz w:val="21"/>
          <w:szCs w:val="21"/>
        </w:rPr>
        <w:t>are located in</w:t>
      </w:r>
      <w:proofErr w:type="gramEnd"/>
      <w:r w:rsidRPr="001209E9">
        <w:rPr>
          <w:rFonts w:ascii="Times New Roman"/>
          <w:kern w:val="0"/>
          <w:sz w:val="21"/>
          <w:szCs w:val="21"/>
        </w:rPr>
        <w:t xml:space="preserve"> Neu-Isenburg near Frankfurt am Main in Germany. The </w:t>
      </w:r>
      <w:r w:rsidRPr="00417DA5">
        <w:rPr>
          <w:rFonts w:ascii="Times New Roman"/>
          <w:kern w:val="0"/>
          <w:sz w:val="21"/>
          <w:szCs w:val="21"/>
        </w:rPr>
        <w:t>manufacturer operates further branches in Czech Republic, France, Germany, Hungary, Italy, the Netherlands, Austria, Poland</w:t>
      </w:r>
      <w:r w:rsidRPr="00491399">
        <w:rPr>
          <w:rFonts w:ascii="Times New Roman"/>
          <w:kern w:val="0"/>
          <w:sz w:val="21"/>
          <w:szCs w:val="21"/>
        </w:rPr>
        <w:t xml:space="preserve">, Russia, Serbia, Spain, Sweden, Turkey, </w:t>
      </w:r>
      <w:proofErr w:type="gramStart"/>
      <w:r w:rsidRPr="00491399">
        <w:rPr>
          <w:rFonts w:ascii="Times New Roman"/>
          <w:kern w:val="0"/>
          <w:sz w:val="21"/>
          <w:szCs w:val="21"/>
        </w:rPr>
        <w:t>UK</w:t>
      </w:r>
      <w:proofErr w:type="gramEnd"/>
      <w:r w:rsidRPr="00491399">
        <w:rPr>
          <w:rFonts w:ascii="Times New Roman"/>
          <w:kern w:val="0"/>
          <w:sz w:val="21"/>
          <w:szCs w:val="21"/>
        </w:rPr>
        <w:t xml:space="preserve"> and Ukraine. Hankook products are sold directly through regional distributors in other local</w:t>
      </w:r>
      <w:r w:rsidRPr="00417DA5">
        <w:rPr>
          <w:rFonts w:ascii="Times New Roman"/>
          <w:kern w:val="0"/>
          <w:sz w:val="21"/>
          <w:szCs w:val="21"/>
        </w:rPr>
        <w:t xml:space="preserve"> markets. Hanko</w:t>
      </w:r>
      <w:r>
        <w:rPr>
          <w:rFonts w:ascii="Times New Roman"/>
          <w:kern w:val="0"/>
          <w:sz w:val="21"/>
          <w:szCs w:val="21"/>
        </w:rPr>
        <w:t>ok Tire employs approximately 20</w:t>
      </w:r>
      <w:r w:rsidRPr="00417DA5">
        <w:rPr>
          <w:rFonts w:ascii="Times New Roman"/>
          <w:kern w:val="0"/>
          <w:sz w:val="21"/>
          <w:szCs w:val="21"/>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rPr>
        <w:t xml:space="preserve"> of the company's global sales are generated within the European and CIS-Region. Hankook Tire has been represented in the renowned Dow Jones Sustainability Index World (DJSI World) since 2016.</w:t>
      </w:r>
    </w:p>
    <w:p w14:paraId="55166D72" w14:textId="77777777" w:rsidR="00E46310" w:rsidRPr="001209E9" w:rsidRDefault="00E46310" w:rsidP="00E46310">
      <w:pPr>
        <w:wordWrap/>
        <w:spacing w:line="320" w:lineRule="exact"/>
        <w:rPr>
          <w:rFonts w:ascii="Times New Roman"/>
          <w:kern w:val="0"/>
          <w:sz w:val="21"/>
          <w:szCs w:val="21"/>
        </w:rPr>
      </w:pPr>
    </w:p>
    <w:p w14:paraId="58718987" w14:textId="77777777" w:rsidR="00E46310" w:rsidRDefault="00E46310" w:rsidP="00E46310">
      <w:pPr>
        <w:wordWrap/>
        <w:spacing w:line="320" w:lineRule="exact"/>
        <w:rPr>
          <w:rFonts w:ascii="Times New Roman"/>
          <w:kern w:val="0"/>
          <w:sz w:val="21"/>
          <w:szCs w:val="21"/>
        </w:rPr>
      </w:pPr>
      <w:r w:rsidRPr="001209E9">
        <w:rPr>
          <w:rFonts w:ascii="Times New Roman"/>
          <w:kern w:val="0"/>
          <w:sz w:val="21"/>
          <w:szCs w:val="21"/>
        </w:rPr>
        <w:t xml:space="preserve">For more </w:t>
      </w:r>
      <w:proofErr w:type="gramStart"/>
      <w:r w:rsidRPr="001209E9">
        <w:rPr>
          <w:rFonts w:ascii="Times New Roman"/>
          <w:kern w:val="0"/>
          <w:sz w:val="21"/>
          <w:szCs w:val="21"/>
        </w:rPr>
        <w:t>information</w:t>
      </w:r>
      <w:proofErr w:type="gramEnd"/>
      <w:r w:rsidRPr="001209E9">
        <w:rPr>
          <w:rFonts w:ascii="Times New Roman"/>
          <w:kern w:val="0"/>
          <w:sz w:val="21"/>
          <w:szCs w:val="21"/>
        </w:rPr>
        <w:t xml:space="preserve"> please visit </w:t>
      </w:r>
      <w:hyperlink r:id="rId7" w:history="1">
        <w:r w:rsidRPr="00A822D0">
          <w:rPr>
            <w:rStyle w:val="Hyperlink"/>
            <w:rFonts w:ascii="Times New Roman"/>
            <w:kern w:val="0"/>
            <w:sz w:val="21"/>
            <w:szCs w:val="21"/>
          </w:rPr>
          <w:t>www.hankooktire-mediacenter.com</w:t>
        </w:r>
      </w:hyperlink>
      <w:r>
        <w:rPr>
          <w:rFonts w:ascii="Times New Roman"/>
          <w:kern w:val="0"/>
          <w:sz w:val="21"/>
          <w:szCs w:val="21"/>
        </w:rPr>
        <w:t xml:space="preserve"> </w:t>
      </w:r>
      <w:r w:rsidRPr="001209E9">
        <w:rPr>
          <w:rFonts w:ascii="Times New Roman"/>
          <w:kern w:val="0"/>
          <w:sz w:val="21"/>
          <w:szCs w:val="21"/>
        </w:rPr>
        <w:t xml:space="preserve">or </w:t>
      </w:r>
      <w:hyperlink r:id="rId8" w:history="1">
        <w:r w:rsidRPr="00A822D0">
          <w:rPr>
            <w:rStyle w:val="Hyperlink"/>
            <w:rFonts w:ascii="Times New Roman"/>
            <w:kern w:val="0"/>
            <w:sz w:val="21"/>
            <w:szCs w:val="21"/>
          </w:rPr>
          <w:t>www.hankooktire.com</w:t>
        </w:r>
      </w:hyperlink>
    </w:p>
    <w:p w14:paraId="16B5D517" w14:textId="77777777" w:rsidR="00E46310" w:rsidRPr="001209E9" w:rsidRDefault="00E46310" w:rsidP="00E46310">
      <w:pPr>
        <w:wordWrap/>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E46310" w:rsidRPr="005B27FE" w14:paraId="0A7F4698" w14:textId="77777777" w:rsidTr="00FF3206">
        <w:tc>
          <w:tcPr>
            <w:tcW w:w="9437" w:type="dxa"/>
            <w:gridSpan w:val="4"/>
            <w:shd w:val="clear" w:color="auto" w:fill="F2F2F2"/>
          </w:tcPr>
          <w:p w14:paraId="58BC8D0D" w14:textId="77777777" w:rsidR="00E46310" w:rsidRPr="009D7367" w:rsidRDefault="00E46310" w:rsidP="00FF3206">
            <w:pPr>
              <w:wordWrap/>
              <w:spacing w:line="320" w:lineRule="exact"/>
              <w:rPr>
                <w:rFonts w:ascii="Times New Roman"/>
                <w:b/>
                <w:bCs/>
                <w:sz w:val="21"/>
                <w:szCs w:val="21"/>
                <w:u w:val="single"/>
                <w:lang w:val="fr-FR"/>
              </w:rPr>
            </w:pPr>
            <w:proofErr w:type="gramStart"/>
            <w:r>
              <w:rPr>
                <w:rFonts w:ascii="Times New Roman"/>
                <w:b/>
                <w:bCs/>
                <w:sz w:val="21"/>
                <w:szCs w:val="21"/>
                <w:u w:val="single"/>
                <w:lang w:val="fr-FR"/>
              </w:rPr>
              <w:t>Contact</w:t>
            </w:r>
            <w:r w:rsidRPr="009D7367">
              <w:rPr>
                <w:rFonts w:ascii="Times New Roman"/>
                <w:b/>
                <w:bCs/>
                <w:sz w:val="21"/>
                <w:szCs w:val="21"/>
                <w:u w:val="single"/>
                <w:lang w:val="fr-FR"/>
              </w:rPr>
              <w:t>:</w:t>
            </w:r>
            <w:proofErr w:type="gramEnd"/>
          </w:p>
          <w:p w14:paraId="547C0051" w14:textId="77777777" w:rsidR="00E46310" w:rsidRPr="00F10F1B" w:rsidRDefault="00E46310" w:rsidP="00FF3206">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r w:rsidRPr="009D7367">
              <w:rPr>
                <w:rFonts w:ascii="Times New Roman"/>
                <w:bCs/>
                <w:sz w:val="16"/>
                <w:szCs w:val="16"/>
                <w:lang w:val="fr-FR"/>
              </w:rPr>
              <w:t>Corporate Communications Europe/CIS</w:t>
            </w:r>
            <w:r w:rsidRPr="009D7367">
              <w:rPr>
                <w:rFonts w:ascii="Times New Roman"/>
                <w:b/>
                <w:bCs/>
                <w:sz w:val="16"/>
                <w:szCs w:val="16"/>
                <w:lang w:val="fr-FR"/>
              </w:rPr>
              <w:t xml:space="preserve"> | </w:t>
            </w:r>
            <w:r w:rsidRPr="009D7367">
              <w:rPr>
                <w:rFonts w:ascii="Times New Roman"/>
                <w:sz w:val="16"/>
                <w:szCs w:val="16"/>
                <w:lang w:val="fr-FR"/>
              </w:rPr>
              <w:t xml:space="preserve">Siemensstr. </w:t>
            </w:r>
            <w:r w:rsidRPr="00F10F1B">
              <w:rPr>
                <w:rFonts w:ascii="Times New Roman"/>
                <w:sz w:val="16"/>
                <w:szCs w:val="16"/>
                <w:lang w:val="de-DE"/>
              </w:rPr>
              <w:t>14,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3425000A" w14:textId="77777777" w:rsidR="00E46310" w:rsidRPr="00F10F1B" w:rsidRDefault="00E46310" w:rsidP="00FF3206">
            <w:pPr>
              <w:wordWrap/>
              <w:spacing w:line="200" w:lineRule="exact"/>
              <w:rPr>
                <w:rFonts w:ascii="Times New Roman"/>
                <w:sz w:val="21"/>
                <w:szCs w:val="21"/>
                <w:u w:val="single"/>
                <w:lang w:val="de-DE"/>
              </w:rPr>
            </w:pPr>
          </w:p>
        </w:tc>
      </w:tr>
      <w:tr w:rsidR="00E46310" w:rsidRPr="00C00FF2" w14:paraId="63726CE5" w14:textId="77777777" w:rsidTr="00FF3206">
        <w:tc>
          <w:tcPr>
            <w:tcW w:w="2359" w:type="dxa"/>
            <w:shd w:val="clear" w:color="auto" w:fill="F2F2F2"/>
          </w:tcPr>
          <w:p w14:paraId="4FC3E938" w14:textId="77777777" w:rsidR="00E46310" w:rsidRPr="00C06E0E" w:rsidRDefault="00E46310" w:rsidP="00FF3206">
            <w:pPr>
              <w:wordWrap/>
              <w:spacing w:line="200" w:lineRule="exact"/>
              <w:rPr>
                <w:rFonts w:ascii="Times New Roman"/>
                <w:b/>
                <w:snapToGrid w:val="0"/>
                <w:sz w:val="16"/>
                <w:szCs w:val="16"/>
              </w:rPr>
            </w:pPr>
            <w:r w:rsidRPr="00C06E0E">
              <w:rPr>
                <w:rFonts w:ascii="Times New Roman"/>
                <w:b/>
                <w:snapToGrid w:val="0"/>
                <w:sz w:val="16"/>
                <w:szCs w:val="16"/>
              </w:rPr>
              <w:t>Felix Kinzer</w:t>
            </w:r>
          </w:p>
          <w:p w14:paraId="29D6E56F" w14:textId="77777777" w:rsidR="00E46310" w:rsidRPr="00C06E0E" w:rsidRDefault="00E46310" w:rsidP="00FF3206">
            <w:pPr>
              <w:wordWrap/>
              <w:spacing w:line="200" w:lineRule="exact"/>
              <w:rPr>
                <w:rFonts w:ascii="Times New Roman"/>
                <w:snapToGrid w:val="0"/>
                <w:sz w:val="16"/>
                <w:szCs w:val="16"/>
              </w:rPr>
            </w:pPr>
            <w:r w:rsidRPr="00C06E0E">
              <w:rPr>
                <w:rFonts w:ascii="Times New Roman"/>
                <w:snapToGrid w:val="0"/>
                <w:sz w:val="16"/>
                <w:szCs w:val="16"/>
              </w:rPr>
              <w:t>Director</w:t>
            </w:r>
          </w:p>
          <w:p w14:paraId="342C8FDE" w14:textId="77777777" w:rsidR="00E46310" w:rsidRDefault="00E46310" w:rsidP="00FF3206">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2C98087F" w14:textId="77777777" w:rsidR="00E46310" w:rsidRDefault="00D90522" w:rsidP="00FF3206">
            <w:pPr>
              <w:rPr>
                <w:rFonts w:ascii="Times New Roman"/>
                <w:snapToGrid w:val="0"/>
                <w:sz w:val="16"/>
                <w:szCs w:val="16"/>
              </w:rPr>
            </w:pPr>
            <w:hyperlink r:id="rId9">
              <w:r w:rsidR="00E46310">
                <w:rPr>
                  <w:rStyle w:val="Hyperlink"/>
                  <w:rFonts w:ascii="Times New Roman"/>
                  <w:snapToGrid w:val="0"/>
                  <w:sz w:val="16"/>
                </w:rPr>
                <w:t>f.kinzer@hankookreifen.de</w:t>
              </w:r>
            </w:hyperlink>
          </w:p>
          <w:p w14:paraId="5F8AC999" w14:textId="77777777" w:rsidR="00E46310" w:rsidRPr="00817BA9" w:rsidRDefault="00E46310" w:rsidP="00FF3206">
            <w:pPr>
              <w:wordWrap/>
              <w:spacing w:line="200" w:lineRule="exact"/>
              <w:rPr>
                <w:rFonts w:ascii="Times New Roman"/>
                <w:snapToGrid w:val="0"/>
                <w:sz w:val="16"/>
                <w:szCs w:val="16"/>
              </w:rPr>
            </w:pPr>
          </w:p>
        </w:tc>
        <w:tc>
          <w:tcPr>
            <w:tcW w:w="2359" w:type="dxa"/>
            <w:shd w:val="clear" w:color="auto" w:fill="F2F2F2"/>
          </w:tcPr>
          <w:p w14:paraId="6A64EE23" w14:textId="77777777" w:rsidR="00E46310" w:rsidRPr="001E047F" w:rsidRDefault="00E46310" w:rsidP="00FF3206">
            <w:pPr>
              <w:wordWrap/>
              <w:spacing w:line="200" w:lineRule="exact"/>
              <w:rPr>
                <w:rFonts w:ascii="Times New Roman"/>
                <w:b/>
                <w:sz w:val="16"/>
                <w:szCs w:val="16"/>
                <w:lang w:val="it-IT"/>
              </w:rPr>
            </w:pPr>
            <w:r>
              <w:rPr>
                <w:rFonts w:ascii="Times New Roman"/>
                <w:b/>
                <w:sz w:val="16"/>
                <w:szCs w:val="16"/>
                <w:lang w:val="it-IT"/>
              </w:rPr>
              <w:t>Larissa Büsch</w:t>
            </w:r>
          </w:p>
          <w:p w14:paraId="3D10A2B6" w14:textId="77777777" w:rsidR="00E46310" w:rsidRPr="001E047F" w:rsidRDefault="00E46310" w:rsidP="00FF3206">
            <w:pPr>
              <w:wordWrap/>
              <w:spacing w:line="200" w:lineRule="exact"/>
              <w:rPr>
                <w:rFonts w:ascii="Times New Roman"/>
                <w:sz w:val="16"/>
                <w:szCs w:val="16"/>
                <w:lang w:val="it-IT"/>
              </w:rPr>
            </w:pPr>
            <w:r w:rsidRPr="001E047F">
              <w:rPr>
                <w:rFonts w:ascii="Times New Roman"/>
                <w:sz w:val="16"/>
                <w:szCs w:val="16"/>
                <w:lang w:val="it-IT"/>
              </w:rPr>
              <w:t>PR</w:t>
            </w:r>
            <w:r>
              <w:rPr>
                <w:rFonts w:ascii="Times New Roman"/>
                <w:sz w:val="16"/>
                <w:szCs w:val="16"/>
                <w:lang w:val="it-IT"/>
              </w:rPr>
              <w:t xml:space="preserve"> </w:t>
            </w:r>
            <w:r w:rsidRPr="001E047F">
              <w:rPr>
                <w:rFonts w:ascii="Times New Roman"/>
                <w:sz w:val="16"/>
                <w:szCs w:val="16"/>
                <w:lang w:val="it-IT"/>
              </w:rPr>
              <w:t>Manager</w:t>
            </w:r>
          </w:p>
          <w:p w14:paraId="423EEC78" w14:textId="77777777" w:rsidR="00E46310" w:rsidRPr="001E047F" w:rsidRDefault="00E46310" w:rsidP="00FF3206">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030294F5" w14:textId="77777777" w:rsidR="00E46310" w:rsidRDefault="00D90522" w:rsidP="00FF3206">
            <w:pPr>
              <w:wordWrap/>
              <w:spacing w:line="200" w:lineRule="exact"/>
              <w:rPr>
                <w:rStyle w:val="Hyperlink"/>
                <w:rFonts w:ascii="Times New Roman"/>
                <w:sz w:val="16"/>
                <w:szCs w:val="16"/>
                <w:lang w:val="de-DE"/>
              </w:rPr>
            </w:pPr>
            <w:hyperlink r:id="rId10" w:history="1">
              <w:r w:rsidR="00E46310" w:rsidRPr="00A822D0">
                <w:rPr>
                  <w:rStyle w:val="Hyperlink"/>
                  <w:rFonts w:ascii="Times New Roman"/>
                  <w:sz w:val="16"/>
                  <w:szCs w:val="16"/>
                  <w:lang w:val="de-DE"/>
                </w:rPr>
                <w:t>l.buesch@hankookreifen.de</w:t>
              </w:r>
            </w:hyperlink>
          </w:p>
          <w:p w14:paraId="15193AEC" w14:textId="77777777" w:rsidR="00E46310" w:rsidRPr="00B96BD9" w:rsidRDefault="00E46310" w:rsidP="00FF3206">
            <w:pPr>
              <w:wordWrap/>
              <w:spacing w:line="200" w:lineRule="exact"/>
              <w:rPr>
                <w:rFonts w:ascii="Times New Roman"/>
                <w:color w:val="0070C0"/>
                <w:sz w:val="21"/>
                <w:szCs w:val="21"/>
                <w:lang w:val="de-DE"/>
              </w:rPr>
            </w:pPr>
          </w:p>
        </w:tc>
        <w:tc>
          <w:tcPr>
            <w:tcW w:w="2359" w:type="dxa"/>
            <w:shd w:val="clear" w:color="auto" w:fill="F2F2F2"/>
          </w:tcPr>
          <w:p w14:paraId="03F620E5" w14:textId="77777777" w:rsidR="00E46310" w:rsidRPr="00666F78" w:rsidRDefault="00E46310" w:rsidP="00FF3206">
            <w:pPr>
              <w:spacing w:line="200" w:lineRule="exact"/>
              <w:rPr>
                <w:rFonts w:ascii="Times New Roman"/>
                <w:b/>
                <w:sz w:val="16"/>
                <w:szCs w:val="16"/>
                <w:lang w:val="de-DE"/>
              </w:rPr>
            </w:pPr>
            <w:r w:rsidRPr="00666F78">
              <w:rPr>
                <w:rFonts w:ascii="Times New Roman"/>
                <w:b/>
                <w:sz w:val="16"/>
                <w:szCs w:val="16"/>
                <w:lang w:val="de-DE"/>
              </w:rPr>
              <w:t>Lisa Schmid</w:t>
            </w:r>
          </w:p>
          <w:p w14:paraId="14589B4E" w14:textId="77777777" w:rsidR="00E46310" w:rsidRPr="00666F78" w:rsidRDefault="00E46310" w:rsidP="00FF3206">
            <w:pPr>
              <w:spacing w:line="200" w:lineRule="exact"/>
              <w:rPr>
                <w:rFonts w:ascii="Times New Roman"/>
                <w:sz w:val="16"/>
                <w:szCs w:val="16"/>
                <w:lang w:val="de-DE"/>
              </w:rPr>
            </w:pPr>
            <w:proofErr w:type="gramStart"/>
            <w:r w:rsidRPr="00666F78">
              <w:rPr>
                <w:rFonts w:ascii="Times New Roman"/>
                <w:sz w:val="16"/>
                <w:szCs w:val="16"/>
                <w:lang w:val="de-DE"/>
              </w:rPr>
              <w:t>PR Manager</w:t>
            </w:r>
            <w:proofErr w:type="gramEnd"/>
          </w:p>
          <w:p w14:paraId="264AB5F6" w14:textId="77777777" w:rsidR="00E46310" w:rsidRPr="00666F78" w:rsidRDefault="00E46310" w:rsidP="00FF3206">
            <w:pPr>
              <w:spacing w:line="200" w:lineRule="exact"/>
              <w:rPr>
                <w:rFonts w:ascii="Times New Roman"/>
                <w:snapToGrid w:val="0"/>
                <w:sz w:val="16"/>
                <w:szCs w:val="16"/>
                <w:lang w:val="de-DE"/>
              </w:rPr>
            </w:pPr>
            <w:r w:rsidRPr="00666F78">
              <w:rPr>
                <w:rFonts w:ascii="Times New Roman"/>
                <w:snapToGrid w:val="0"/>
                <w:sz w:val="16"/>
                <w:szCs w:val="16"/>
                <w:lang w:val="de-DE"/>
              </w:rPr>
              <w:t>tel.: +49 (0) 6102 8149 – 172</w:t>
            </w:r>
          </w:p>
          <w:p w14:paraId="1B3361CE" w14:textId="77777777" w:rsidR="00E46310" w:rsidRPr="00666F78" w:rsidRDefault="00D90522" w:rsidP="00FF3206">
            <w:pPr>
              <w:rPr>
                <w:rFonts w:ascii="Times New Roman" w:eastAsiaTheme="minorHAnsi"/>
                <w:kern w:val="0"/>
                <w:sz w:val="24"/>
                <w:lang w:eastAsia="de-DE"/>
              </w:rPr>
            </w:pPr>
            <w:hyperlink r:id="rId11" w:history="1">
              <w:r w:rsidR="00E46310" w:rsidRPr="00666F78">
                <w:rPr>
                  <w:rStyle w:val="Hyperlink"/>
                  <w:rFonts w:ascii="Times New Roman"/>
                  <w:sz w:val="16"/>
                  <w:szCs w:val="16"/>
                  <w:lang w:eastAsia="de-DE"/>
                </w:rPr>
                <w:t>l.schmid@hankookn.com</w:t>
              </w:r>
            </w:hyperlink>
          </w:p>
          <w:p w14:paraId="1D3BE199" w14:textId="77777777" w:rsidR="00E46310" w:rsidRPr="00C00FF2" w:rsidRDefault="00E46310" w:rsidP="00FF3206">
            <w:pPr>
              <w:wordWrap/>
              <w:spacing w:line="200" w:lineRule="exact"/>
              <w:rPr>
                <w:rFonts w:ascii="Times New Roman"/>
                <w:sz w:val="21"/>
                <w:szCs w:val="21"/>
              </w:rPr>
            </w:pPr>
          </w:p>
        </w:tc>
        <w:tc>
          <w:tcPr>
            <w:tcW w:w="2360" w:type="dxa"/>
            <w:shd w:val="clear" w:color="auto" w:fill="F2F2F2"/>
          </w:tcPr>
          <w:p w14:paraId="1D4A622E" w14:textId="77777777" w:rsidR="00E46310" w:rsidRPr="009D7367" w:rsidRDefault="00E46310" w:rsidP="00FF3206">
            <w:pPr>
              <w:wordWrap/>
              <w:spacing w:line="200" w:lineRule="exact"/>
              <w:rPr>
                <w:rFonts w:ascii="Times New Roman"/>
                <w:b/>
                <w:sz w:val="16"/>
                <w:szCs w:val="16"/>
                <w:lang w:val="fr-FR"/>
              </w:rPr>
            </w:pPr>
            <w:r>
              <w:rPr>
                <w:rFonts w:ascii="Times New Roman"/>
                <w:b/>
                <w:sz w:val="16"/>
                <w:szCs w:val="16"/>
                <w:lang w:val="fr-FR"/>
              </w:rPr>
              <w:t>Stefan Prohaska</w:t>
            </w:r>
          </w:p>
          <w:p w14:paraId="49A55002" w14:textId="77777777" w:rsidR="00E46310" w:rsidRDefault="00E46310" w:rsidP="00FF3206">
            <w:pPr>
              <w:wordWrap/>
              <w:spacing w:line="200" w:lineRule="exact"/>
              <w:rPr>
                <w:rFonts w:ascii="Times New Roman"/>
                <w:sz w:val="16"/>
                <w:szCs w:val="16"/>
                <w:lang w:val="fr-FR"/>
              </w:rPr>
            </w:pPr>
            <w:r>
              <w:rPr>
                <w:rFonts w:ascii="Times New Roman"/>
                <w:sz w:val="16"/>
                <w:szCs w:val="16"/>
                <w:lang w:val="fr-FR"/>
              </w:rPr>
              <w:t>Public Relations</w:t>
            </w:r>
          </w:p>
          <w:p w14:paraId="65FB39A3" w14:textId="77777777" w:rsidR="00E46310" w:rsidRPr="009D7367" w:rsidRDefault="00E46310" w:rsidP="00FF3206">
            <w:pPr>
              <w:wordWrap/>
              <w:spacing w:line="200" w:lineRule="exact"/>
              <w:rPr>
                <w:rFonts w:ascii="Times New Roman"/>
                <w:snapToGrid w:val="0"/>
                <w:sz w:val="16"/>
                <w:szCs w:val="16"/>
                <w:lang w:val="fr-FR"/>
              </w:rPr>
            </w:pPr>
            <w:proofErr w:type="gramStart"/>
            <w:r w:rsidRPr="009D7367">
              <w:rPr>
                <w:rFonts w:ascii="Times New Roman"/>
                <w:snapToGrid w:val="0"/>
                <w:sz w:val="16"/>
                <w:szCs w:val="16"/>
                <w:lang w:val="fr-FR"/>
              </w:rPr>
              <w:t>tel</w:t>
            </w:r>
            <w:proofErr w:type="gramEnd"/>
            <w:r w:rsidRPr="009D7367">
              <w:rPr>
                <w:rFonts w:ascii="Times New Roman"/>
                <w:snapToGrid w:val="0"/>
                <w:sz w:val="16"/>
                <w:szCs w:val="16"/>
                <w:lang w:val="fr-FR"/>
              </w:rPr>
              <w:t>.: +49 (0) 6102 8149 – 17</w:t>
            </w:r>
            <w:r>
              <w:rPr>
                <w:rFonts w:ascii="Times New Roman"/>
                <w:snapToGrid w:val="0"/>
                <w:sz w:val="16"/>
                <w:szCs w:val="16"/>
                <w:lang w:val="fr-FR"/>
              </w:rPr>
              <w:t>1</w:t>
            </w:r>
          </w:p>
          <w:p w14:paraId="71DF050B" w14:textId="77777777" w:rsidR="00E46310" w:rsidRDefault="00D90522" w:rsidP="00FF3206">
            <w:pPr>
              <w:wordWrap/>
              <w:spacing w:line="200" w:lineRule="exact"/>
              <w:rPr>
                <w:rStyle w:val="Hyperlink"/>
                <w:rFonts w:ascii="Times New Roman"/>
                <w:snapToGrid w:val="0"/>
                <w:sz w:val="16"/>
                <w:szCs w:val="16"/>
                <w:lang w:val="fr-FR"/>
              </w:rPr>
            </w:pPr>
            <w:hyperlink r:id="rId12" w:history="1">
              <w:r w:rsidR="00E46310" w:rsidRPr="00A822D0">
                <w:rPr>
                  <w:rStyle w:val="Hyperlink"/>
                  <w:rFonts w:ascii="Times New Roman"/>
                  <w:snapToGrid w:val="0"/>
                  <w:sz w:val="16"/>
                  <w:szCs w:val="16"/>
                  <w:lang w:val="fr-FR"/>
                </w:rPr>
                <w:t>s.prohaska@hankookreifen.de</w:t>
              </w:r>
            </w:hyperlink>
          </w:p>
          <w:p w14:paraId="13D1673E" w14:textId="77777777" w:rsidR="00E46310" w:rsidRPr="00C00FF2" w:rsidRDefault="00E46310" w:rsidP="00FF3206">
            <w:pPr>
              <w:wordWrap/>
              <w:spacing w:line="200" w:lineRule="exact"/>
              <w:rPr>
                <w:rFonts w:ascii="Times New Roman"/>
                <w:sz w:val="21"/>
                <w:szCs w:val="21"/>
              </w:rPr>
            </w:pPr>
          </w:p>
        </w:tc>
      </w:tr>
    </w:tbl>
    <w:p w14:paraId="37C86FF3" w14:textId="77777777" w:rsidR="00E46310" w:rsidRPr="00B90829" w:rsidRDefault="00E46310" w:rsidP="00E46310">
      <w:pPr>
        <w:wordWrap/>
        <w:spacing w:line="320" w:lineRule="exact"/>
      </w:pPr>
    </w:p>
    <w:p w14:paraId="37E10ED0" w14:textId="77777777" w:rsidR="00E46310" w:rsidRPr="00871876" w:rsidRDefault="00E46310" w:rsidP="00E46310">
      <w:pPr>
        <w:suppressAutoHyphens/>
        <w:wordWrap/>
        <w:autoSpaceDE/>
        <w:spacing w:line="276" w:lineRule="auto"/>
        <w:jc w:val="left"/>
        <w:rPr>
          <w:rFonts w:ascii="Times New Roman" w:eastAsia="Times New Roman"/>
          <w:color w:val="00000A"/>
          <w:kern w:val="0"/>
          <w:sz w:val="21"/>
          <w:szCs w:val="20"/>
          <w:lang w:val="en-US" w:eastAsia="en-GB" w:bidi="en-GB"/>
        </w:rPr>
      </w:pPr>
    </w:p>
    <w:sectPr w:rsidR="00E46310" w:rsidRPr="00871876" w:rsidSect="00CF776C">
      <w:headerReference w:type="even" r:id="rId13"/>
      <w:headerReference w:type="default" r:id="rId14"/>
      <w:footerReference w:type="even" r:id="rId15"/>
      <w:footerReference w:type="default" r:id="rId16"/>
      <w:headerReference w:type="first" r:id="rId17"/>
      <w:footerReference w:type="first" r:id="rId18"/>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4960" w14:textId="77777777" w:rsidR="00F206FA" w:rsidRDefault="00F206FA" w:rsidP="002368D6">
      <w:r>
        <w:separator/>
      </w:r>
    </w:p>
  </w:endnote>
  <w:endnote w:type="continuationSeparator" w:id="0">
    <w:p w14:paraId="3314B22C" w14:textId="77777777" w:rsidR="00F206FA" w:rsidRDefault="00F206FA"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8A15" w14:textId="77777777" w:rsidR="0090088F" w:rsidRDefault="009008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26C8" w14:textId="77777777" w:rsidR="0090088F" w:rsidRDefault="009008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6FE9" w14:textId="77777777" w:rsidR="0090088F" w:rsidRDefault="009008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43B9" w14:textId="77777777" w:rsidR="00F206FA" w:rsidRDefault="00F206FA" w:rsidP="002368D6">
      <w:r>
        <w:separator/>
      </w:r>
    </w:p>
  </w:footnote>
  <w:footnote w:type="continuationSeparator" w:id="0">
    <w:p w14:paraId="3EB162E0" w14:textId="77777777" w:rsidR="00F206FA" w:rsidRDefault="00F206FA"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43132" w14:textId="77777777" w:rsidR="0090088F" w:rsidRDefault="009008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ascii="Arial" w:hAnsi="Arial"/>
        <w:noProof/>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50C6" w14:textId="77777777" w:rsidR="0090088F" w:rsidRDefault="009008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239A1"/>
    <w:rsid w:val="000357E0"/>
    <w:rsid w:val="000403E1"/>
    <w:rsid w:val="00067C77"/>
    <w:rsid w:val="00070AF0"/>
    <w:rsid w:val="0009186C"/>
    <w:rsid w:val="000C1971"/>
    <w:rsid w:val="000C7312"/>
    <w:rsid w:val="000F4B6D"/>
    <w:rsid w:val="00104CBA"/>
    <w:rsid w:val="001059CC"/>
    <w:rsid w:val="00106E8B"/>
    <w:rsid w:val="001156DB"/>
    <w:rsid w:val="00121705"/>
    <w:rsid w:val="00125376"/>
    <w:rsid w:val="00126911"/>
    <w:rsid w:val="00130EA4"/>
    <w:rsid w:val="00136636"/>
    <w:rsid w:val="00147739"/>
    <w:rsid w:val="001520CC"/>
    <w:rsid w:val="00166946"/>
    <w:rsid w:val="001C0514"/>
    <w:rsid w:val="001C640E"/>
    <w:rsid w:val="001E047F"/>
    <w:rsid w:val="001E1580"/>
    <w:rsid w:val="001E39A5"/>
    <w:rsid w:val="001F43A2"/>
    <w:rsid w:val="00203FD8"/>
    <w:rsid w:val="002156E3"/>
    <w:rsid w:val="00223549"/>
    <w:rsid w:val="002368D6"/>
    <w:rsid w:val="002413C6"/>
    <w:rsid w:val="00244A9D"/>
    <w:rsid w:val="00246CF1"/>
    <w:rsid w:val="00246D09"/>
    <w:rsid w:val="00247674"/>
    <w:rsid w:val="002534BE"/>
    <w:rsid w:val="002639E5"/>
    <w:rsid w:val="00273CE2"/>
    <w:rsid w:val="00274364"/>
    <w:rsid w:val="00275CBD"/>
    <w:rsid w:val="00277C4D"/>
    <w:rsid w:val="0028434D"/>
    <w:rsid w:val="002906AC"/>
    <w:rsid w:val="002A697E"/>
    <w:rsid w:val="002C32C4"/>
    <w:rsid w:val="002D0BCF"/>
    <w:rsid w:val="002D28EF"/>
    <w:rsid w:val="002D4C19"/>
    <w:rsid w:val="002D6A14"/>
    <w:rsid w:val="002E35AA"/>
    <w:rsid w:val="00302778"/>
    <w:rsid w:val="00323A61"/>
    <w:rsid w:val="003263EC"/>
    <w:rsid w:val="00351819"/>
    <w:rsid w:val="00362E3D"/>
    <w:rsid w:val="0036385E"/>
    <w:rsid w:val="003645C4"/>
    <w:rsid w:val="00382112"/>
    <w:rsid w:val="00386572"/>
    <w:rsid w:val="003A1B28"/>
    <w:rsid w:val="003A5934"/>
    <w:rsid w:val="003C4B3B"/>
    <w:rsid w:val="003D5034"/>
    <w:rsid w:val="003F2CAB"/>
    <w:rsid w:val="003F45B1"/>
    <w:rsid w:val="00403A7E"/>
    <w:rsid w:val="00412617"/>
    <w:rsid w:val="00435A91"/>
    <w:rsid w:val="0044063D"/>
    <w:rsid w:val="00445D20"/>
    <w:rsid w:val="004646E4"/>
    <w:rsid w:val="00483F60"/>
    <w:rsid w:val="004968D6"/>
    <w:rsid w:val="004A13A1"/>
    <w:rsid w:val="004A55D7"/>
    <w:rsid w:val="004A5EA7"/>
    <w:rsid w:val="004A6C4D"/>
    <w:rsid w:val="004B3592"/>
    <w:rsid w:val="004D6BA4"/>
    <w:rsid w:val="004E196B"/>
    <w:rsid w:val="004F0B74"/>
    <w:rsid w:val="004F7401"/>
    <w:rsid w:val="00516B61"/>
    <w:rsid w:val="00517F9F"/>
    <w:rsid w:val="00532550"/>
    <w:rsid w:val="005505D7"/>
    <w:rsid w:val="005554A8"/>
    <w:rsid w:val="00573843"/>
    <w:rsid w:val="00576C08"/>
    <w:rsid w:val="00582E94"/>
    <w:rsid w:val="00590A6E"/>
    <w:rsid w:val="005974F4"/>
    <w:rsid w:val="005A073F"/>
    <w:rsid w:val="005A4603"/>
    <w:rsid w:val="005B27FE"/>
    <w:rsid w:val="005C1CBC"/>
    <w:rsid w:val="005D4243"/>
    <w:rsid w:val="00607BDB"/>
    <w:rsid w:val="00615039"/>
    <w:rsid w:val="006153E1"/>
    <w:rsid w:val="00634139"/>
    <w:rsid w:val="00640731"/>
    <w:rsid w:val="00646288"/>
    <w:rsid w:val="00660681"/>
    <w:rsid w:val="00676388"/>
    <w:rsid w:val="00677B2D"/>
    <w:rsid w:val="00680980"/>
    <w:rsid w:val="00686A9A"/>
    <w:rsid w:val="0069141D"/>
    <w:rsid w:val="006934B8"/>
    <w:rsid w:val="00693CD9"/>
    <w:rsid w:val="006B7770"/>
    <w:rsid w:val="006B7BC7"/>
    <w:rsid w:val="006D2984"/>
    <w:rsid w:val="006E48A0"/>
    <w:rsid w:val="006F20E1"/>
    <w:rsid w:val="006F24D5"/>
    <w:rsid w:val="006F5A5C"/>
    <w:rsid w:val="00704266"/>
    <w:rsid w:val="00717967"/>
    <w:rsid w:val="007227B7"/>
    <w:rsid w:val="00726605"/>
    <w:rsid w:val="00733097"/>
    <w:rsid w:val="00743C21"/>
    <w:rsid w:val="00767C61"/>
    <w:rsid w:val="00774D06"/>
    <w:rsid w:val="00784F92"/>
    <w:rsid w:val="007B327B"/>
    <w:rsid w:val="007B59A4"/>
    <w:rsid w:val="007C082D"/>
    <w:rsid w:val="007D4A39"/>
    <w:rsid w:val="007D4E44"/>
    <w:rsid w:val="007E736E"/>
    <w:rsid w:val="00801FC1"/>
    <w:rsid w:val="0082386D"/>
    <w:rsid w:val="00853ED5"/>
    <w:rsid w:val="0086025E"/>
    <w:rsid w:val="00860C18"/>
    <w:rsid w:val="008665CB"/>
    <w:rsid w:val="008665E1"/>
    <w:rsid w:val="00870838"/>
    <w:rsid w:val="00871876"/>
    <w:rsid w:val="008748B1"/>
    <w:rsid w:val="00874A23"/>
    <w:rsid w:val="00880B64"/>
    <w:rsid w:val="00885015"/>
    <w:rsid w:val="00892C37"/>
    <w:rsid w:val="00893EEA"/>
    <w:rsid w:val="008943DE"/>
    <w:rsid w:val="008B7158"/>
    <w:rsid w:val="008C027B"/>
    <w:rsid w:val="008C3161"/>
    <w:rsid w:val="008D2812"/>
    <w:rsid w:val="008F4443"/>
    <w:rsid w:val="0090088F"/>
    <w:rsid w:val="00906F4B"/>
    <w:rsid w:val="0091627C"/>
    <w:rsid w:val="00924B91"/>
    <w:rsid w:val="00937CC0"/>
    <w:rsid w:val="0094075E"/>
    <w:rsid w:val="00950F58"/>
    <w:rsid w:val="00961D6B"/>
    <w:rsid w:val="009961E5"/>
    <w:rsid w:val="0099716F"/>
    <w:rsid w:val="009D01E4"/>
    <w:rsid w:val="009D7367"/>
    <w:rsid w:val="009F32B5"/>
    <w:rsid w:val="00A04208"/>
    <w:rsid w:val="00A2034F"/>
    <w:rsid w:val="00A22948"/>
    <w:rsid w:val="00A61C9E"/>
    <w:rsid w:val="00A6786A"/>
    <w:rsid w:val="00A76443"/>
    <w:rsid w:val="00A92D9A"/>
    <w:rsid w:val="00AB566F"/>
    <w:rsid w:val="00B03892"/>
    <w:rsid w:val="00B069DE"/>
    <w:rsid w:val="00B3453E"/>
    <w:rsid w:val="00B34C53"/>
    <w:rsid w:val="00B6038A"/>
    <w:rsid w:val="00B61956"/>
    <w:rsid w:val="00B96BD9"/>
    <w:rsid w:val="00BA33C0"/>
    <w:rsid w:val="00BD139D"/>
    <w:rsid w:val="00BF1523"/>
    <w:rsid w:val="00BF2FF3"/>
    <w:rsid w:val="00C00FF2"/>
    <w:rsid w:val="00C20AD4"/>
    <w:rsid w:val="00C212A0"/>
    <w:rsid w:val="00C21961"/>
    <w:rsid w:val="00C30BA1"/>
    <w:rsid w:val="00C36AFA"/>
    <w:rsid w:val="00C470BD"/>
    <w:rsid w:val="00C51908"/>
    <w:rsid w:val="00C54380"/>
    <w:rsid w:val="00C93BCB"/>
    <w:rsid w:val="00C975C0"/>
    <w:rsid w:val="00CA42AD"/>
    <w:rsid w:val="00CB6DD9"/>
    <w:rsid w:val="00CB77CA"/>
    <w:rsid w:val="00CC4AFF"/>
    <w:rsid w:val="00CC57F7"/>
    <w:rsid w:val="00CC5CB1"/>
    <w:rsid w:val="00CC7E71"/>
    <w:rsid w:val="00CD05A4"/>
    <w:rsid w:val="00CE4F0A"/>
    <w:rsid w:val="00CF0095"/>
    <w:rsid w:val="00CF09EB"/>
    <w:rsid w:val="00CF266D"/>
    <w:rsid w:val="00CF776C"/>
    <w:rsid w:val="00D2602E"/>
    <w:rsid w:val="00D357BE"/>
    <w:rsid w:val="00D46689"/>
    <w:rsid w:val="00D46819"/>
    <w:rsid w:val="00D90522"/>
    <w:rsid w:val="00DA6E12"/>
    <w:rsid w:val="00DB1A82"/>
    <w:rsid w:val="00DC0107"/>
    <w:rsid w:val="00DD0677"/>
    <w:rsid w:val="00DF417D"/>
    <w:rsid w:val="00DF5C21"/>
    <w:rsid w:val="00E07C7B"/>
    <w:rsid w:val="00E123ED"/>
    <w:rsid w:val="00E20E0B"/>
    <w:rsid w:val="00E34121"/>
    <w:rsid w:val="00E34ABD"/>
    <w:rsid w:val="00E408E1"/>
    <w:rsid w:val="00E46310"/>
    <w:rsid w:val="00E472A6"/>
    <w:rsid w:val="00E64CB1"/>
    <w:rsid w:val="00E86450"/>
    <w:rsid w:val="00EA496A"/>
    <w:rsid w:val="00EA4D90"/>
    <w:rsid w:val="00EB222D"/>
    <w:rsid w:val="00EC1AB1"/>
    <w:rsid w:val="00ED7EF1"/>
    <w:rsid w:val="00EE0B14"/>
    <w:rsid w:val="00EF0C8A"/>
    <w:rsid w:val="00EF22A6"/>
    <w:rsid w:val="00EF3FEE"/>
    <w:rsid w:val="00EF600E"/>
    <w:rsid w:val="00F00B7F"/>
    <w:rsid w:val="00F10F1B"/>
    <w:rsid w:val="00F206FA"/>
    <w:rsid w:val="00F24D01"/>
    <w:rsid w:val="00F334F6"/>
    <w:rsid w:val="00F40633"/>
    <w:rsid w:val="00F4706A"/>
    <w:rsid w:val="00F56973"/>
    <w:rsid w:val="00F61C51"/>
    <w:rsid w:val="00F654C0"/>
    <w:rsid w:val="00F75039"/>
    <w:rsid w:val="00F91443"/>
    <w:rsid w:val="00F91D3A"/>
    <w:rsid w:val="00F96A78"/>
    <w:rsid w:val="00FA0AAD"/>
    <w:rsid w:val="00FA50FB"/>
    <w:rsid w:val="00FB0C2C"/>
    <w:rsid w:val="00FB63C7"/>
    <w:rsid w:val="00FC1C26"/>
    <w:rsid w:val="00FD2A6C"/>
    <w:rsid w:val="00FD518B"/>
    <w:rsid w:val="00FD7EC2"/>
    <w:rsid w:val="00FF0CAC"/>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EA4D90"/>
    <w:rPr>
      <w:sz w:val="16"/>
      <w:szCs w:val="16"/>
    </w:rPr>
  </w:style>
  <w:style w:type="paragraph" w:styleId="Kommentartext">
    <w:name w:val="annotation text"/>
    <w:basedOn w:val="Standard"/>
    <w:link w:val="KommentartextZchn"/>
    <w:uiPriority w:val="99"/>
    <w:semiHidden/>
    <w:unhideWhenUsed/>
    <w:rsid w:val="00EA4D90"/>
    <w:rPr>
      <w:szCs w:val="20"/>
    </w:rPr>
  </w:style>
  <w:style w:type="character" w:customStyle="1" w:styleId="KommentartextZchn">
    <w:name w:val="Kommentartext Zchn"/>
    <w:basedOn w:val="Absatz-Standardschriftart"/>
    <w:link w:val="Kommentartext"/>
    <w:uiPriority w:val="99"/>
    <w:semiHidden/>
    <w:rsid w:val="00EA4D90"/>
    <w:rPr>
      <w:rFonts w:ascii="Batang" w:eastAsia="Batang" w:hAnsi="Times New Roman" w:cs="Times New Roman"/>
      <w:kern w:val="2"/>
      <w:sz w:val="20"/>
      <w:szCs w:val="20"/>
      <w:lang w:val="en-GB" w:eastAsia="ko-KR"/>
    </w:rPr>
  </w:style>
  <w:style w:type="paragraph" w:styleId="Kommentarthema">
    <w:name w:val="annotation subject"/>
    <w:basedOn w:val="Kommentartext"/>
    <w:next w:val="Kommentartext"/>
    <w:link w:val="KommentarthemaZchn"/>
    <w:uiPriority w:val="99"/>
    <w:semiHidden/>
    <w:unhideWhenUsed/>
    <w:rsid w:val="00EA4D90"/>
    <w:rPr>
      <w:b/>
      <w:bCs/>
    </w:rPr>
  </w:style>
  <w:style w:type="character" w:customStyle="1" w:styleId="KommentarthemaZchn">
    <w:name w:val="Kommentarthema Zchn"/>
    <w:basedOn w:val="KommentartextZchn"/>
    <w:link w:val="Kommentarthema"/>
    <w:uiPriority w:val="99"/>
    <w:semiHidden/>
    <w:rsid w:val="00EA4D90"/>
    <w:rPr>
      <w:rFonts w:ascii="Batang" w:eastAsia="Batang" w:hAnsi="Times New Roman" w:cs="Times New Roman"/>
      <w:b/>
      <w:bCs/>
      <w:kern w:val="2"/>
      <w:sz w:val="20"/>
      <w:szCs w:val="20"/>
      <w:lang w:val="en-GB" w:eastAsia="ko-KR"/>
    </w:rPr>
  </w:style>
  <w:style w:type="paragraph" w:styleId="Listenabsatz">
    <w:name w:val="List Paragraph"/>
    <w:basedOn w:val="Standard"/>
    <w:uiPriority w:val="34"/>
    <w:qFormat/>
    <w:rsid w:val="00EB222D"/>
    <w:pPr>
      <w:ind w:left="720"/>
      <w:contextualSpacing/>
    </w:pPr>
  </w:style>
  <w:style w:type="paragraph" w:styleId="berarbeitung">
    <w:name w:val="Revision"/>
    <w:hidden/>
    <w:uiPriority w:val="99"/>
    <w:semiHidden/>
    <w:rsid w:val="00BA33C0"/>
    <w:pPr>
      <w:spacing w:after="0" w:line="240" w:lineRule="auto"/>
    </w:pPr>
    <w:rPr>
      <w:rFonts w:ascii="Batang" w:eastAsia="Batang" w:hAnsi="Times New Roman" w:cs="Times New Roman"/>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yperlink" Target="mailto:s.prohaska@hankookreifen.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chmid@hankook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buesch@hankookreifen.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4877</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Andreas Lubitz</cp:lastModifiedBy>
  <cp:revision>3</cp:revision>
  <cp:lastPrinted>2020-01-15T08:34:00Z</cp:lastPrinted>
  <dcterms:created xsi:type="dcterms:W3CDTF">2021-12-07T16:31:00Z</dcterms:created>
  <dcterms:modified xsi:type="dcterms:W3CDTF">2021-12-07T17:10:00Z</dcterms:modified>
</cp:coreProperties>
</file>