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8829" w14:textId="512EB558" w:rsidR="00637994" w:rsidRPr="003F09C4" w:rsidRDefault="00840D44" w:rsidP="002413C6">
      <w:pPr>
        <w:tabs>
          <w:tab w:val="left" w:pos="142"/>
        </w:tabs>
        <w:suppressAutoHyphens/>
        <w:wordWrap/>
        <w:autoSpaceDE/>
        <w:jc w:val="center"/>
        <w:rPr>
          <w:rFonts w:ascii="Helvetica" w:eastAsia="Times New Roman" w:hAnsi="Helvetica"/>
          <w:b/>
          <w:kern w:val="0"/>
          <w:sz w:val="32"/>
          <w:szCs w:val="20"/>
          <w:lang w:val="en-GB" w:eastAsia="en-GB" w:bidi="en-GB"/>
        </w:rPr>
      </w:pPr>
      <w:r w:rsidRPr="003F09C4">
        <w:rPr>
          <w:rFonts w:ascii="Helvetica" w:eastAsia="Times New Roman" w:hAnsi="Helvetica"/>
          <w:b/>
          <w:kern w:val="0"/>
          <w:sz w:val="32"/>
          <w:szCs w:val="20"/>
          <w:lang w:val="en-GB" w:eastAsia="en-GB" w:bidi="en-GB"/>
        </w:rPr>
        <w:t>Successful involvement in TCR for Hankook</w:t>
      </w:r>
      <w:r w:rsidR="00AE5424">
        <w:rPr>
          <w:rFonts w:ascii="Helvetica" w:eastAsia="Times New Roman" w:hAnsi="Helvetica"/>
          <w:b/>
          <w:kern w:val="0"/>
          <w:sz w:val="32"/>
          <w:szCs w:val="20"/>
          <w:lang w:val="en-GB" w:eastAsia="en-GB" w:bidi="en-GB"/>
        </w:rPr>
        <w:t xml:space="preserve"> </w:t>
      </w:r>
      <w:r w:rsidRPr="003F09C4">
        <w:rPr>
          <w:rFonts w:ascii="Helvetica" w:eastAsia="Times New Roman" w:hAnsi="Helvetica"/>
          <w:b/>
          <w:kern w:val="0"/>
          <w:sz w:val="32"/>
          <w:szCs w:val="20"/>
          <w:lang w:val="en-GB" w:eastAsia="en-GB" w:bidi="en-GB"/>
        </w:rPr>
        <w:t>– Mike Halder wins the inaugural TCR Spain season on the Ventus Race</w:t>
      </w:r>
    </w:p>
    <w:p w14:paraId="41B4785F" w14:textId="77777777" w:rsidR="00D6656A" w:rsidRPr="003F09C4"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737F5B4" w14:textId="18A6C6AD" w:rsidR="00D66051" w:rsidRPr="003F09C4" w:rsidRDefault="00F76B18" w:rsidP="00BF6F7E">
      <w:pPr>
        <w:suppressAutoHyphens/>
        <w:wordWrap/>
        <w:autoSpaceDE/>
        <w:rPr>
          <w:rFonts w:ascii="Times New Roman" w:eastAsia="Times New Roman"/>
          <w:b/>
          <w:color w:val="00000A"/>
          <w:kern w:val="0"/>
          <w:sz w:val="22"/>
          <w:szCs w:val="20"/>
          <w:lang w:val="en-GB" w:eastAsia="en-GB" w:bidi="en-GB"/>
        </w:rPr>
      </w:pPr>
      <w:r w:rsidRPr="003F09C4">
        <w:rPr>
          <w:rFonts w:ascii="Times New Roman" w:eastAsia="Times New Roman"/>
          <w:b/>
          <w:color w:val="00000A"/>
          <w:kern w:val="0"/>
          <w:sz w:val="22"/>
          <w:szCs w:val="20"/>
          <w:lang w:val="en-GB" w:eastAsia="en-GB" w:bidi="en-GB"/>
        </w:rPr>
        <w:t xml:space="preserve">Hankook </w:t>
      </w:r>
      <w:r w:rsidR="00BC022E" w:rsidRPr="003F09C4">
        <w:rPr>
          <w:rFonts w:ascii="Times New Roman" w:eastAsia="Times New Roman"/>
          <w:b/>
          <w:color w:val="00000A"/>
          <w:kern w:val="0"/>
          <w:sz w:val="22"/>
          <w:szCs w:val="20"/>
          <w:lang w:val="en-GB" w:eastAsia="en-GB" w:bidi="en-GB"/>
        </w:rPr>
        <w:t>entered into new partnerships with high-class international TCR series in 2021</w:t>
      </w:r>
      <w:r w:rsidR="00885721" w:rsidRPr="003F09C4">
        <w:rPr>
          <w:rFonts w:ascii="Times New Roman" w:eastAsia="Times New Roman"/>
          <w:b/>
          <w:color w:val="00000A"/>
          <w:kern w:val="0"/>
          <w:sz w:val="22"/>
          <w:szCs w:val="20"/>
          <w:lang w:val="en-GB" w:eastAsia="en-GB" w:bidi="en-GB"/>
        </w:rPr>
        <w:t xml:space="preserve">. </w:t>
      </w:r>
      <w:r w:rsidR="00BC022E" w:rsidRPr="003F09C4">
        <w:rPr>
          <w:rFonts w:ascii="Times New Roman" w:eastAsia="Times New Roman"/>
          <w:b/>
          <w:color w:val="00000A"/>
          <w:kern w:val="0"/>
          <w:sz w:val="22"/>
          <w:szCs w:val="20"/>
          <w:lang w:val="en-GB" w:eastAsia="en-GB" w:bidi="en-GB"/>
        </w:rPr>
        <w:t xml:space="preserve">Among the series that the premium tyre maker has been supplying with its high-end Ventus Race since the start of this season are </w:t>
      </w:r>
      <w:r w:rsidR="00363380" w:rsidRPr="003F09C4">
        <w:rPr>
          <w:rFonts w:ascii="Times New Roman" w:eastAsia="Times New Roman"/>
          <w:b/>
          <w:color w:val="00000A"/>
          <w:kern w:val="0"/>
          <w:sz w:val="22"/>
          <w:szCs w:val="20"/>
          <w:lang w:val="en-GB" w:eastAsia="en-GB" w:bidi="en-GB"/>
        </w:rPr>
        <w:t>TCR Europe</w:t>
      </w:r>
      <w:r w:rsidR="00CC7860" w:rsidRPr="003F09C4">
        <w:rPr>
          <w:rFonts w:ascii="Times New Roman" w:eastAsia="Times New Roman"/>
          <w:b/>
          <w:color w:val="00000A"/>
          <w:kern w:val="0"/>
          <w:sz w:val="22"/>
          <w:szCs w:val="20"/>
          <w:lang w:val="en-GB" w:eastAsia="en-GB" w:bidi="en-GB"/>
        </w:rPr>
        <w:t>, TCR Eastern Europe</w:t>
      </w:r>
      <w:r w:rsidR="00363380" w:rsidRPr="003F09C4">
        <w:rPr>
          <w:rFonts w:ascii="Times New Roman" w:eastAsia="Times New Roman"/>
          <w:b/>
          <w:color w:val="00000A"/>
          <w:kern w:val="0"/>
          <w:sz w:val="22"/>
          <w:szCs w:val="20"/>
          <w:lang w:val="en-GB" w:eastAsia="en-GB" w:bidi="en-GB"/>
        </w:rPr>
        <w:t xml:space="preserve"> </w:t>
      </w:r>
      <w:r w:rsidR="00BC022E" w:rsidRPr="003F09C4">
        <w:rPr>
          <w:rFonts w:ascii="Times New Roman" w:eastAsia="Times New Roman"/>
          <w:b/>
          <w:color w:val="00000A"/>
          <w:kern w:val="0"/>
          <w:sz w:val="22"/>
          <w:szCs w:val="20"/>
          <w:lang w:val="en-GB" w:eastAsia="en-GB" w:bidi="en-GB"/>
        </w:rPr>
        <w:t>and the newly-launched TCR Spain</w:t>
      </w:r>
      <w:r w:rsidR="00363380" w:rsidRPr="003F09C4">
        <w:rPr>
          <w:rFonts w:ascii="Times New Roman" w:eastAsia="Times New Roman"/>
          <w:b/>
          <w:color w:val="00000A"/>
          <w:kern w:val="0"/>
          <w:sz w:val="22"/>
          <w:szCs w:val="20"/>
          <w:lang w:val="en-GB" w:eastAsia="en-GB" w:bidi="en-GB"/>
        </w:rPr>
        <w:t xml:space="preserve">. </w:t>
      </w:r>
      <w:r w:rsidR="00BC022E" w:rsidRPr="003F09C4">
        <w:rPr>
          <w:rFonts w:ascii="Times New Roman" w:eastAsia="Times New Roman"/>
          <w:b/>
          <w:color w:val="00000A"/>
          <w:kern w:val="0"/>
          <w:sz w:val="22"/>
          <w:szCs w:val="20"/>
          <w:lang w:val="en-GB" w:eastAsia="en-GB" w:bidi="en-GB"/>
        </w:rPr>
        <w:t>The inaugural TCR Spain season drew to a close in Barcelona last weekend</w:t>
      </w:r>
      <w:r w:rsidR="007707DD" w:rsidRPr="003F09C4">
        <w:rPr>
          <w:rFonts w:ascii="Times New Roman" w:eastAsia="Times New Roman"/>
          <w:b/>
          <w:color w:val="00000A"/>
          <w:kern w:val="0"/>
          <w:sz w:val="22"/>
          <w:szCs w:val="20"/>
          <w:lang w:val="en-GB" w:eastAsia="en-GB" w:bidi="en-GB"/>
        </w:rPr>
        <w:t xml:space="preserve">. </w:t>
      </w:r>
      <w:r w:rsidR="00BC022E" w:rsidRPr="003F09C4">
        <w:rPr>
          <w:rFonts w:ascii="Times New Roman" w:eastAsia="Times New Roman"/>
          <w:b/>
          <w:color w:val="00000A"/>
          <w:kern w:val="0"/>
          <w:sz w:val="22"/>
          <w:szCs w:val="20"/>
          <w:lang w:val="en-GB" w:eastAsia="en-GB" w:bidi="en-GB"/>
        </w:rPr>
        <w:t>The first champion on Hankook race tyres was Mike Halder from Überlingen am Bodensee</w:t>
      </w:r>
      <w:r w:rsidR="00F30125">
        <w:rPr>
          <w:rFonts w:ascii="Times New Roman" w:eastAsia="Times New Roman"/>
          <w:b/>
          <w:color w:val="00000A"/>
          <w:kern w:val="0"/>
          <w:sz w:val="22"/>
          <w:szCs w:val="20"/>
          <w:lang w:val="en-GB" w:eastAsia="en-GB" w:bidi="en-GB"/>
        </w:rPr>
        <w:t>, Germany</w:t>
      </w:r>
      <w:r w:rsidR="000773D7" w:rsidRPr="003F09C4">
        <w:rPr>
          <w:rFonts w:ascii="Times New Roman" w:eastAsia="Times New Roman"/>
          <w:b/>
          <w:color w:val="00000A"/>
          <w:kern w:val="0"/>
          <w:sz w:val="22"/>
          <w:szCs w:val="20"/>
          <w:lang w:val="en-GB" w:eastAsia="en-GB" w:bidi="en-GB"/>
        </w:rPr>
        <w:t>. His sister Michelle ended the season in third place</w:t>
      </w:r>
      <w:r w:rsidR="007707DD" w:rsidRPr="003F09C4">
        <w:rPr>
          <w:rFonts w:ascii="Times New Roman" w:eastAsia="Times New Roman"/>
          <w:b/>
          <w:color w:val="00000A"/>
          <w:kern w:val="0"/>
          <w:sz w:val="22"/>
          <w:szCs w:val="20"/>
          <w:lang w:val="en-GB" w:eastAsia="en-GB" w:bidi="en-GB"/>
        </w:rPr>
        <w:t>.</w:t>
      </w:r>
    </w:p>
    <w:p w14:paraId="7D0DF185" w14:textId="77777777" w:rsidR="009548B7" w:rsidRPr="003F09C4" w:rsidRDefault="009548B7" w:rsidP="00BF6F7E">
      <w:pPr>
        <w:suppressAutoHyphens/>
        <w:wordWrap/>
        <w:autoSpaceDE/>
        <w:rPr>
          <w:rFonts w:ascii="Helvetica" w:eastAsia="Times New Roman" w:hAnsi="Helvetica"/>
          <w:color w:val="00000A"/>
          <w:kern w:val="0"/>
          <w:szCs w:val="20"/>
          <w:lang w:val="en-GB" w:eastAsia="en-GB" w:bidi="en-GB"/>
        </w:rPr>
      </w:pPr>
    </w:p>
    <w:p w14:paraId="257EBBE2" w14:textId="489C04E9" w:rsidR="007A510A" w:rsidRPr="003F09C4" w:rsidRDefault="00362FCB" w:rsidP="004F3336">
      <w:pPr>
        <w:widowControl/>
        <w:wordWrap/>
        <w:autoSpaceDE/>
        <w:autoSpaceDN/>
        <w:spacing w:line="276" w:lineRule="auto"/>
        <w:rPr>
          <w:rFonts w:ascii="Times New Roman" w:eastAsia="Times New Roman"/>
          <w:color w:val="00000A"/>
          <w:kern w:val="0"/>
          <w:sz w:val="21"/>
          <w:szCs w:val="20"/>
          <w:lang w:val="en-GB" w:eastAsia="en-GB" w:bidi="en-GB"/>
        </w:rPr>
      </w:pPr>
      <w:r w:rsidRPr="003F09C4">
        <w:rPr>
          <w:rFonts w:ascii="Times New Roman" w:eastAsia="Times New Roman"/>
          <w:b/>
          <w:i/>
          <w:color w:val="00000A"/>
          <w:kern w:val="0"/>
          <w:sz w:val="21"/>
          <w:szCs w:val="20"/>
          <w:lang w:val="en-GB" w:eastAsia="en-GB" w:bidi="en-GB"/>
        </w:rPr>
        <w:t xml:space="preserve">Neu-Isenburg, </w:t>
      </w:r>
      <w:r w:rsidR="000773D7" w:rsidRPr="003F09C4">
        <w:rPr>
          <w:rFonts w:ascii="Times New Roman" w:eastAsia="Times New Roman"/>
          <w:b/>
          <w:i/>
          <w:color w:val="00000A"/>
          <w:kern w:val="0"/>
          <w:sz w:val="21"/>
          <w:szCs w:val="20"/>
          <w:lang w:val="en-GB" w:eastAsia="en-GB" w:bidi="en-GB"/>
        </w:rPr>
        <w:t>Germany</w:t>
      </w:r>
      <w:r w:rsidRPr="003F09C4">
        <w:rPr>
          <w:rFonts w:ascii="Times New Roman" w:eastAsia="Times New Roman"/>
          <w:b/>
          <w:i/>
          <w:color w:val="00000A"/>
          <w:kern w:val="0"/>
          <w:sz w:val="21"/>
          <w:szCs w:val="20"/>
          <w:lang w:val="en-GB" w:eastAsia="en-GB" w:bidi="en-GB"/>
        </w:rPr>
        <w:t xml:space="preserve">, </w:t>
      </w:r>
      <w:r w:rsidR="00C15B7B" w:rsidRPr="003F09C4">
        <w:rPr>
          <w:rFonts w:ascii="Times New Roman" w:eastAsia="Times New Roman"/>
          <w:b/>
          <w:i/>
          <w:color w:val="00000A"/>
          <w:kern w:val="0"/>
          <w:sz w:val="21"/>
          <w:szCs w:val="20"/>
          <w:lang w:val="en-GB" w:eastAsia="en-GB" w:bidi="en-GB"/>
        </w:rPr>
        <w:t>1</w:t>
      </w:r>
      <w:r w:rsidR="00CC457D">
        <w:rPr>
          <w:rFonts w:ascii="Times New Roman" w:eastAsia="Times New Roman"/>
          <w:b/>
          <w:i/>
          <w:color w:val="00000A"/>
          <w:kern w:val="0"/>
          <w:sz w:val="21"/>
          <w:szCs w:val="20"/>
          <w:lang w:val="en-GB" w:eastAsia="en-GB" w:bidi="en-GB"/>
        </w:rPr>
        <w:t>6</w:t>
      </w:r>
      <w:r w:rsidRPr="003F09C4">
        <w:rPr>
          <w:rFonts w:ascii="Times New Roman" w:eastAsia="Times New Roman"/>
          <w:b/>
          <w:i/>
          <w:color w:val="00000A"/>
          <w:kern w:val="0"/>
          <w:sz w:val="21"/>
          <w:szCs w:val="20"/>
          <w:lang w:val="en-GB" w:eastAsia="en-GB" w:bidi="en-GB"/>
        </w:rPr>
        <w:t>.</w:t>
      </w:r>
      <w:r w:rsidR="00A733ED" w:rsidRPr="003F09C4">
        <w:rPr>
          <w:rFonts w:ascii="Times New Roman" w:eastAsia="Times New Roman"/>
          <w:b/>
          <w:i/>
          <w:color w:val="00000A"/>
          <w:kern w:val="0"/>
          <w:sz w:val="21"/>
          <w:szCs w:val="20"/>
          <w:lang w:val="en-GB" w:eastAsia="en-GB" w:bidi="en-GB"/>
        </w:rPr>
        <w:t>11</w:t>
      </w:r>
      <w:r w:rsidRPr="003F09C4">
        <w:rPr>
          <w:rFonts w:ascii="Times New Roman" w:eastAsia="Times New Roman"/>
          <w:b/>
          <w:i/>
          <w:color w:val="00000A"/>
          <w:kern w:val="0"/>
          <w:sz w:val="21"/>
          <w:szCs w:val="20"/>
          <w:lang w:val="en-GB" w:eastAsia="en-GB" w:bidi="en-GB"/>
        </w:rPr>
        <w:t>.202</w:t>
      </w:r>
      <w:r w:rsidR="00C17C9E" w:rsidRPr="003F09C4">
        <w:rPr>
          <w:rFonts w:ascii="Times New Roman" w:eastAsia="Times New Roman"/>
          <w:b/>
          <w:i/>
          <w:color w:val="00000A"/>
          <w:kern w:val="0"/>
          <w:sz w:val="21"/>
          <w:szCs w:val="20"/>
          <w:lang w:val="en-GB" w:eastAsia="en-GB" w:bidi="en-GB"/>
        </w:rPr>
        <w:t>1</w:t>
      </w:r>
      <w:r w:rsidR="002413C6" w:rsidRPr="003F09C4">
        <w:rPr>
          <w:rFonts w:ascii="Times New Roman" w:eastAsia="Times New Roman"/>
          <w:color w:val="00000A"/>
          <w:kern w:val="0"/>
          <w:sz w:val="21"/>
          <w:szCs w:val="20"/>
          <w:lang w:val="en-GB" w:eastAsia="en-GB" w:bidi="en-GB"/>
        </w:rPr>
        <w:t xml:space="preserve"> – </w:t>
      </w:r>
      <w:r w:rsidR="000773D7" w:rsidRPr="003F09C4">
        <w:rPr>
          <w:rFonts w:ascii="Times New Roman" w:eastAsia="Times New Roman"/>
          <w:color w:val="00000A"/>
          <w:kern w:val="0"/>
          <w:sz w:val="21"/>
          <w:szCs w:val="20"/>
          <w:lang w:val="en-GB" w:eastAsia="en-GB" w:bidi="en-GB"/>
        </w:rPr>
        <w:t>TCR Spain made its debut this May at Circuito de Navarra in Spain, and it was the Halder siblings who stole the show</w:t>
      </w:r>
      <w:r w:rsidR="0033452F" w:rsidRPr="003F09C4">
        <w:rPr>
          <w:rFonts w:ascii="Times New Roman" w:eastAsia="Times New Roman"/>
          <w:color w:val="00000A"/>
          <w:kern w:val="0"/>
          <w:sz w:val="21"/>
          <w:szCs w:val="20"/>
          <w:lang w:val="en-GB" w:eastAsia="en-GB" w:bidi="en-GB"/>
        </w:rPr>
        <w:t xml:space="preserve">. </w:t>
      </w:r>
      <w:r w:rsidR="00A43AF0" w:rsidRPr="003F09C4">
        <w:rPr>
          <w:rFonts w:ascii="Times New Roman" w:eastAsia="Times New Roman"/>
          <w:color w:val="00000A"/>
          <w:kern w:val="0"/>
          <w:sz w:val="21"/>
          <w:szCs w:val="20"/>
          <w:lang w:val="en-GB" w:eastAsia="en-GB" w:bidi="en-GB"/>
        </w:rPr>
        <w:t xml:space="preserve">Mike </w:t>
      </w:r>
      <w:r w:rsidR="000773D7" w:rsidRPr="003F09C4">
        <w:rPr>
          <w:rFonts w:ascii="Times New Roman" w:eastAsia="Times New Roman"/>
          <w:color w:val="00000A"/>
          <w:kern w:val="0"/>
          <w:sz w:val="21"/>
          <w:szCs w:val="20"/>
          <w:lang w:val="en-GB" w:eastAsia="en-GB" w:bidi="en-GB"/>
        </w:rPr>
        <w:t>won races one and three, while his sister Michelle claimed the top spot on the podium in race two</w:t>
      </w:r>
      <w:r w:rsidR="00F223D3" w:rsidRPr="003F09C4">
        <w:rPr>
          <w:rFonts w:ascii="Times New Roman" w:eastAsia="Times New Roman"/>
          <w:color w:val="00000A"/>
          <w:kern w:val="0"/>
          <w:sz w:val="21"/>
          <w:szCs w:val="20"/>
          <w:lang w:val="en-GB" w:eastAsia="en-GB" w:bidi="en-GB"/>
        </w:rPr>
        <w:t>.</w:t>
      </w:r>
      <w:r w:rsidR="00563611" w:rsidRPr="003F09C4">
        <w:rPr>
          <w:rFonts w:ascii="Times New Roman" w:eastAsia="Times New Roman"/>
          <w:color w:val="00000A"/>
          <w:kern w:val="0"/>
          <w:sz w:val="21"/>
          <w:szCs w:val="20"/>
          <w:lang w:val="en-GB" w:eastAsia="en-GB" w:bidi="en-GB"/>
        </w:rPr>
        <w:t xml:space="preserve"> </w:t>
      </w:r>
      <w:r w:rsidR="000773D7" w:rsidRPr="003F09C4">
        <w:rPr>
          <w:rFonts w:ascii="Times New Roman" w:eastAsia="Times New Roman"/>
          <w:color w:val="00000A"/>
          <w:kern w:val="0"/>
          <w:sz w:val="21"/>
          <w:szCs w:val="20"/>
          <w:lang w:val="en-GB" w:eastAsia="en-GB" w:bidi="en-GB"/>
        </w:rPr>
        <w:t>And the success story continued until the end of the inaugural TCR Spain season for the two flying siblings</w:t>
      </w:r>
      <w:r w:rsidR="00607117" w:rsidRPr="003F09C4">
        <w:rPr>
          <w:rFonts w:ascii="Times New Roman" w:eastAsia="Times New Roman"/>
          <w:color w:val="00000A"/>
          <w:kern w:val="0"/>
          <w:sz w:val="21"/>
          <w:szCs w:val="20"/>
          <w:lang w:val="en-GB" w:eastAsia="en-GB" w:bidi="en-GB"/>
        </w:rPr>
        <w:t>.</w:t>
      </w:r>
    </w:p>
    <w:p w14:paraId="6B0C54F6" w14:textId="77777777" w:rsidR="007A510A" w:rsidRPr="003F09C4" w:rsidRDefault="007A510A" w:rsidP="004F3336">
      <w:pPr>
        <w:widowControl/>
        <w:wordWrap/>
        <w:autoSpaceDE/>
        <w:autoSpaceDN/>
        <w:spacing w:line="276" w:lineRule="auto"/>
        <w:rPr>
          <w:rFonts w:ascii="Times New Roman" w:eastAsia="Times New Roman"/>
          <w:color w:val="00000A"/>
          <w:kern w:val="0"/>
          <w:sz w:val="21"/>
          <w:szCs w:val="20"/>
          <w:lang w:val="en-GB" w:eastAsia="en-GB" w:bidi="en-GB"/>
        </w:rPr>
      </w:pPr>
    </w:p>
    <w:p w14:paraId="0F352468" w14:textId="0BE7BF6A" w:rsidR="00FD0EAD" w:rsidRPr="003F09C4" w:rsidRDefault="00714605" w:rsidP="0087615A">
      <w:pPr>
        <w:widowControl/>
        <w:wordWrap/>
        <w:autoSpaceDE/>
        <w:autoSpaceDN/>
        <w:spacing w:line="276" w:lineRule="auto"/>
        <w:rPr>
          <w:rFonts w:ascii="Times New Roman" w:eastAsia="Times New Roman"/>
          <w:color w:val="FF0000"/>
          <w:kern w:val="0"/>
          <w:sz w:val="21"/>
          <w:szCs w:val="20"/>
          <w:lang w:val="en-GB" w:eastAsia="en-GB" w:bidi="en-GB"/>
        </w:rPr>
      </w:pPr>
      <w:r w:rsidRPr="003F09C4">
        <w:rPr>
          <w:rFonts w:ascii="Times New Roman" w:eastAsia="Times New Roman"/>
          <w:color w:val="00000A"/>
          <w:kern w:val="0"/>
          <w:sz w:val="21"/>
          <w:szCs w:val="20"/>
          <w:lang w:val="en-GB" w:eastAsia="en-GB" w:bidi="en-GB"/>
        </w:rPr>
        <w:t>At the end of the</w:t>
      </w:r>
      <w:r w:rsidR="000773D7" w:rsidRPr="003F09C4">
        <w:rPr>
          <w:rFonts w:ascii="Times New Roman" w:eastAsia="Times New Roman"/>
          <w:color w:val="00000A"/>
          <w:kern w:val="0"/>
          <w:sz w:val="21"/>
          <w:szCs w:val="20"/>
          <w:lang w:val="en-GB" w:eastAsia="en-GB" w:bidi="en-GB"/>
        </w:rPr>
        <w:t xml:space="preserve"> five race weekends and a total of 15 races at renowned Spanish circuits, 25-year-old Mike Halder, with optimal support from the Hankook race tyre, claimed a total of eight race wins on his way to </w:t>
      </w:r>
      <w:r w:rsidRPr="003F09C4">
        <w:rPr>
          <w:rFonts w:ascii="Times New Roman" w:eastAsia="Times New Roman"/>
          <w:color w:val="00000A"/>
          <w:kern w:val="0"/>
          <w:sz w:val="21"/>
          <w:szCs w:val="20"/>
          <w:lang w:val="en-GB" w:eastAsia="en-GB" w:bidi="en-GB"/>
        </w:rPr>
        <w:t xml:space="preserve">the title at </w:t>
      </w:r>
      <w:r w:rsidR="00F3042E" w:rsidRPr="003F09C4">
        <w:rPr>
          <w:rFonts w:ascii="Times New Roman" w:eastAsia="Times New Roman"/>
          <w:color w:val="00000A"/>
          <w:kern w:val="0"/>
          <w:sz w:val="21"/>
          <w:szCs w:val="20"/>
          <w:lang w:val="en-GB" w:eastAsia="en-GB" w:bidi="en-GB"/>
        </w:rPr>
        <w:t>the</w:t>
      </w:r>
      <w:r w:rsidRPr="003F09C4">
        <w:rPr>
          <w:rFonts w:ascii="Times New Roman" w:eastAsia="Times New Roman"/>
          <w:color w:val="00000A"/>
          <w:kern w:val="0"/>
          <w:sz w:val="21"/>
          <w:szCs w:val="20"/>
          <w:lang w:val="en-GB" w:eastAsia="en-GB" w:bidi="en-GB"/>
        </w:rPr>
        <w:t xml:space="preserve"> wheel of a Honda Civic Type R</w:t>
      </w:r>
      <w:r w:rsidR="0021156D" w:rsidRPr="003F09C4">
        <w:rPr>
          <w:rFonts w:ascii="Times New Roman" w:eastAsia="Times New Roman"/>
          <w:color w:val="00000A"/>
          <w:kern w:val="0"/>
          <w:sz w:val="21"/>
          <w:szCs w:val="20"/>
          <w:lang w:val="en-GB" w:eastAsia="en-GB" w:bidi="en-GB"/>
        </w:rPr>
        <w:t>.</w:t>
      </w:r>
      <w:r w:rsidR="00FD0EAD" w:rsidRPr="003F09C4">
        <w:rPr>
          <w:rFonts w:ascii="Times New Roman" w:eastAsia="Times New Roman"/>
          <w:color w:val="00000A"/>
          <w:kern w:val="0"/>
          <w:sz w:val="21"/>
          <w:szCs w:val="20"/>
          <w:lang w:val="en-GB" w:eastAsia="en-GB" w:bidi="en-GB"/>
        </w:rPr>
        <w:t xml:space="preserve"> </w:t>
      </w:r>
      <w:r w:rsidRPr="003F09C4">
        <w:rPr>
          <w:rFonts w:ascii="Times New Roman" w:eastAsia="Times New Roman"/>
          <w:color w:val="00000A"/>
          <w:kern w:val="0"/>
          <w:sz w:val="21"/>
          <w:szCs w:val="20"/>
          <w:lang w:val="en-GB" w:eastAsia="en-GB" w:bidi="en-GB"/>
        </w:rPr>
        <w:t>His sister and team-mate Michelle won two races and finished third in the final table</w:t>
      </w:r>
      <w:r w:rsidR="00FD0EAD" w:rsidRPr="003F09C4">
        <w:rPr>
          <w:rFonts w:ascii="Times New Roman" w:eastAsia="Times New Roman"/>
          <w:color w:val="00000A"/>
          <w:kern w:val="0"/>
          <w:sz w:val="21"/>
          <w:szCs w:val="20"/>
          <w:lang w:val="en-GB" w:eastAsia="en-GB" w:bidi="en-GB"/>
        </w:rPr>
        <w:t xml:space="preserve">. </w:t>
      </w:r>
      <w:r w:rsidRPr="003F09C4">
        <w:rPr>
          <w:rFonts w:ascii="Times New Roman" w:eastAsia="Times New Roman"/>
          <w:color w:val="00000A"/>
          <w:kern w:val="0"/>
          <w:sz w:val="21"/>
          <w:szCs w:val="20"/>
          <w:lang w:val="en-GB" w:eastAsia="en-GB" w:bidi="en-GB"/>
        </w:rPr>
        <w:t>In doing so, the 22-year-old became the first female driver to taste success in three different TCR series, having previously triumphed in TCR Europe and ADAC TCR Germany</w:t>
      </w:r>
      <w:r w:rsidR="00FD0EAD" w:rsidRPr="003F09C4">
        <w:rPr>
          <w:rFonts w:ascii="Times New Roman" w:eastAsia="Times New Roman"/>
          <w:color w:val="00000A"/>
          <w:kern w:val="0"/>
          <w:sz w:val="21"/>
          <w:szCs w:val="20"/>
          <w:lang w:val="en-GB" w:eastAsia="en-GB" w:bidi="en-GB"/>
        </w:rPr>
        <w:t>.</w:t>
      </w:r>
    </w:p>
    <w:p w14:paraId="319A0677" w14:textId="77777777" w:rsidR="00FD0EAD" w:rsidRPr="003F09C4" w:rsidRDefault="00FD0EAD" w:rsidP="00FD0EAD">
      <w:pPr>
        <w:widowControl/>
        <w:wordWrap/>
        <w:autoSpaceDE/>
        <w:autoSpaceDN/>
        <w:spacing w:line="276" w:lineRule="auto"/>
        <w:rPr>
          <w:rFonts w:ascii="Times New Roman" w:eastAsia="Times New Roman"/>
          <w:color w:val="00000A"/>
          <w:kern w:val="0"/>
          <w:sz w:val="21"/>
          <w:szCs w:val="20"/>
          <w:lang w:val="en-GB" w:eastAsia="en-GB" w:bidi="en-GB"/>
        </w:rPr>
      </w:pPr>
    </w:p>
    <w:p w14:paraId="2FCEE197" w14:textId="665A301D" w:rsidR="00FD0EAD" w:rsidRPr="003F09C4" w:rsidRDefault="003F09C4" w:rsidP="00FD0EAD">
      <w:pPr>
        <w:widowControl/>
        <w:wordWrap/>
        <w:autoSpaceDE/>
        <w:autoSpaceDN/>
        <w:spacing w:line="276" w:lineRule="auto"/>
        <w:rPr>
          <w:rFonts w:ascii="Times New Roman" w:eastAsia="Times New Roman"/>
          <w:color w:val="00000A"/>
          <w:kern w:val="0"/>
          <w:sz w:val="21"/>
          <w:szCs w:val="20"/>
          <w:lang w:val="en-GB" w:eastAsia="en-GB" w:bidi="en-GB"/>
        </w:rPr>
      </w:pPr>
      <w:r w:rsidRPr="003F09C4">
        <w:rPr>
          <w:rFonts w:ascii="Times New Roman" w:eastAsia="Times New Roman"/>
          <w:color w:val="00000A"/>
          <w:kern w:val="0"/>
          <w:sz w:val="21"/>
          <w:szCs w:val="20"/>
          <w:lang w:val="en-GB" w:eastAsia="en-GB" w:bidi="en-GB"/>
        </w:rPr>
        <w:t xml:space="preserve">The newly-crowned TCR Spain champion said after his success: </w:t>
      </w:r>
      <w:r>
        <w:rPr>
          <w:rFonts w:ascii="Times New Roman" w:eastAsia="Times New Roman"/>
          <w:color w:val="00000A"/>
          <w:kern w:val="0"/>
          <w:sz w:val="21"/>
          <w:szCs w:val="20"/>
          <w:lang w:val="en-GB" w:eastAsia="en-GB" w:bidi="en-GB"/>
        </w:rPr>
        <w:t xml:space="preserve">“We opted for TCR Spain at short notice. Given my overall victory, third place for my sister Michelle, and the </w:t>
      </w:r>
      <w:r w:rsidR="009F767E">
        <w:rPr>
          <w:rFonts w:ascii="Times New Roman" w:eastAsia="Times New Roman"/>
          <w:color w:val="00000A"/>
          <w:kern w:val="0"/>
          <w:sz w:val="21"/>
          <w:szCs w:val="20"/>
          <w:lang w:val="en-GB" w:eastAsia="en-GB" w:bidi="en-GB"/>
        </w:rPr>
        <w:t>t</w:t>
      </w:r>
      <w:r>
        <w:rPr>
          <w:rFonts w:ascii="Times New Roman" w:eastAsia="Times New Roman"/>
          <w:color w:val="00000A"/>
          <w:kern w:val="0"/>
          <w:sz w:val="21"/>
          <w:szCs w:val="20"/>
          <w:lang w:val="en-GB" w:eastAsia="en-GB" w:bidi="en-GB"/>
        </w:rPr>
        <w:t>eam title, that was exactly the right decision</w:t>
      </w:r>
      <w:r w:rsidR="00FD0EAD"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I was familiar with the Hankook race tyre from ADAC TCR Germany, which I lined up in from 2016</w:t>
      </w:r>
      <w:r w:rsidR="00FD0EAD"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For this reason, I knew exactly how my car had to be set up to exploit their full potential</w:t>
      </w:r>
      <w:r w:rsidR="00FD0EAD"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tyres are very consistent and you can do multiple fast laps on them in a row without them giving up the ghost</w:t>
      </w:r>
      <w:r w:rsidR="00FD0EAD"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That gave me a lot of security. The preparations for 2022 start now. My sister and I would </w:t>
      </w:r>
      <w:r w:rsidR="00411C78">
        <w:rPr>
          <w:rFonts w:ascii="Times New Roman" w:eastAsia="Times New Roman"/>
          <w:color w:val="00000A"/>
          <w:kern w:val="0"/>
          <w:sz w:val="21"/>
          <w:szCs w:val="20"/>
          <w:lang w:val="en-GB" w:eastAsia="en-GB" w:bidi="en-GB"/>
        </w:rPr>
        <w:t>prefer to get behind the wheel in TCR Europe, and we will be trying to get together the necessary budget by the start of the season</w:t>
      </w:r>
      <w:r w:rsidR="00A97F65" w:rsidRPr="003F09C4">
        <w:rPr>
          <w:rFonts w:ascii="Times New Roman" w:eastAsia="Times New Roman"/>
          <w:color w:val="00000A"/>
          <w:kern w:val="0"/>
          <w:sz w:val="21"/>
          <w:szCs w:val="20"/>
          <w:lang w:val="en-GB" w:eastAsia="en-GB" w:bidi="en-GB"/>
        </w:rPr>
        <w:t>,</w:t>
      </w:r>
      <w:r w:rsidR="00411C78">
        <w:rPr>
          <w:rFonts w:ascii="Times New Roman" w:eastAsia="Times New Roman"/>
          <w:color w:val="00000A"/>
          <w:kern w:val="0"/>
          <w:sz w:val="21"/>
          <w:szCs w:val="20"/>
          <w:lang w:val="en-GB" w:eastAsia="en-GB" w:bidi="en-GB"/>
        </w:rPr>
        <w:t>”</w:t>
      </w:r>
      <w:r w:rsidR="00A97F65" w:rsidRPr="003F09C4">
        <w:rPr>
          <w:rFonts w:ascii="Times New Roman" w:eastAsia="Times New Roman"/>
          <w:color w:val="00000A"/>
          <w:kern w:val="0"/>
          <w:sz w:val="21"/>
          <w:szCs w:val="20"/>
          <w:lang w:val="en-GB" w:eastAsia="en-GB" w:bidi="en-GB"/>
        </w:rPr>
        <w:t xml:space="preserve"> </w:t>
      </w:r>
      <w:r w:rsidR="00411C78">
        <w:rPr>
          <w:rFonts w:ascii="Times New Roman" w:eastAsia="Times New Roman"/>
          <w:color w:val="00000A"/>
          <w:kern w:val="0"/>
          <w:sz w:val="21"/>
          <w:szCs w:val="20"/>
          <w:lang w:val="en-GB" w:eastAsia="en-GB" w:bidi="en-GB"/>
        </w:rPr>
        <w:t>said</w:t>
      </w:r>
      <w:r w:rsidR="00A97F65" w:rsidRPr="003F09C4">
        <w:rPr>
          <w:rFonts w:ascii="Times New Roman" w:eastAsia="Times New Roman"/>
          <w:color w:val="00000A"/>
          <w:kern w:val="0"/>
          <w:sz w:val="21"/>
          <w:szCs w:val="20"/>
          <w:lang w:val="en-GB" w:eastAsia="en-GB" w:bidi="en-GB"/>
        </w:rPr>
        <w:t xml:space="preserve"> Mike Halder.</w:t>
      </w:r>
    </w:p>
    <w:p w14:paraId="5CF518E4" w14:textId="77777777" w:rsidR="00FD0EAD" w:rsidRPr="003F09C4" w:rsidRDefault="00FD0EAD" w:rsidP="004F3336">
      <w:pPr>
        <w:widowControl/>
        <w:wordWrap/>
        <w:autoSpaceDE/>
        <w:autoSpaceDN/>
        <w:spacing w:line="276" w:lineRule="auto"/>
        <w:rPr>
          <w:rFonts w:ascii="Times New Roman" w:eastAsia="Times New Roman"/>
          <w:color w:val="00000A"/>
          <w:kern w:val="0"/>
          <w:sz w:val="21"/>
          <w:szCs w:val="20"/>
          <w:lang w:val="en-GB" w:eastAsia="en-GB" w:bidi="en-GB"/>
        </w:rPr>
      </w:pPr>
    </w:p>
    <w:p w14:paraId="55470CE0" w14:textId="24C75C7F" w:rsidR="00365DC0" w:rsidRPr="003F09C4" w:rsidRDefault="00411C78" w:rsidP="004F3336">
      <w:pPr>
        <w:widowControl/>
        <w:wordWrap/>
        <w:autoSpaceDE/>
        <w:autoSpaceDN/>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In October, the 2021 season concluded in the TCR Europe series, which premium tyre maker Hankook was supporting as exclusive tyre partner for the first time</w:t>
      </w:r>
      <w:r w:rsidR="0021156D"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field contested 14 races over seven weekends at internationally-renowned racetracks</w:t>
      </w:r>
      <w:r w:rsidR="00365DC0" w:rsidRPr="003F09C4">
        <w:rPr>
          <w:rFonts w:ascii="Times New Roman" w:eastAsia="Times New Roman"/>
          <w:color w:val="00000A"/>
          <w:kern w:val="0"/>
          <w:sz w:val="21"/>
          <w:szCs w:val="20"/>
          <w:lang w:val="en-GB" w:eastAsia="en-GB" w:bidi="en-GB"/>
        </w:rPr>
        <w:t xml:space="preserve">. </w:t>
      </w:r>
      <w:r w:rsidR="00B473B9">
        <w:rPr>
          <w:rFonts w:ascii="Times New Roman" w:eastAsia="Times New Roman"/>
          <w:color w:val="00000A"/>
          <w:kern w:val="0"/>
          <w:sz w:val="21"/>
          <w:szCs w:val="20"/>
          <w:lang w:val="en-GB" w:eastAsia="en-GB" w:bidi="en-GB"/>
        </w:rPr>
        <w:t xml:space="preserve">These included iconic circuits like Paul Ricard in France, Circuit Zandvoort in the Netherlands, and the Nürburgring in Germany, at which the Hankook Ventus Race tyre has proven its </w:t>
      </w:r>
      <w:r w:rsidR="00F3042E">
        <w:rPr>
          <w:rFonts w:ascii="Times New Roman" w:eastAsia="Times New Roman"/>
          <w:color w:val="00000A"/>
          <w:kern w:val="0"/>
          <w:sz w:val="21"/>
          <w:szCs w:val="20"/>
          <w:lang w:val="en-GB" w:eastAsia="en-GB" w:bidi="en-GB"/>
        </w:rPr>
        <w:t>immense potential</w:t>
      </w:r>
      <w:r w:rsidR="00B473B9">
        <w:rPr>
          <w:rFonts w:ascii="Times New Roman" w:eastAsia="Times New Roman"/>
          <w:color w:val="00000A"/>
          <w:kern w:val="0"/>
          <w:sz w:val="21"/>
          <w:szCs w:val="20"/>
          <w:lang w:val="en-GB" w:eastAsia="en-GB" w:bidi="en-GB"/>
        </w:rPr>
        <w:t xml:space="preserve"> in recent years</w:t>
      </w:r>
      <w:r w:rsidR="00365DC0" w:rsidRPr="003F09C4">
        <w:rPr>
          <w:rFonts w:ascii="Times New Roman" w:eastAsia="Times New Roman"/>
          <w:color w:val="00000A"/>
          <w:kern w:val="0"/>
          <w:sz w:val="21"/>
          <w:szCs w:val="20"/>
          <w:lang w:val="en-GB" w:eastAsia="en-GB" w:bidi="en-GB"/>
        </w:rPr>
        <w:t xml:space="preserve">. </w:t>
      </w:r>
      <w:r w:rsidR="00B473B9">
        <w:rPr>
          <w:rFonts w:ascii="Times New Roman" w:eastAsia="Times New Roman"/>
          <w:color w:val="00000A"/>
          <w:kern w:val="0"/>
          <w:sz w:val="21"/>
          <w:szCs w:val="20"/>
          <w:lang w:val="en-GB" w:eastAsia="en-GB" w:bidi="en-GB"/>
        </w:rPr>
        <w:t xml:space="preserve">25-year-old Spaniard Mikel Azcona claimed his sixth race win at the wheel of a Cupra Leon Competición TCR </w:t>
      </w:r>
      <w:r w:rsidR="00221620">
        <w:rPr>
          <w:rFonts w:ascii="Times New Roman" w:eastAsia="Times New Roman"/>
          <w:color w:val="00000A"/>
          <w:kern w:val="0"/>
          <w:sz w:val="21"/>
          <w:szCs w:val="20"/>
          <w:lang w:val="en-GB" w:eastAsia="en-GB" w:bidi="en-GB"/>
        </w:rPr>
        <w:t>at the finale in Barcelona. In doing so, he added a second TCR Europe title to the one he won in 2018</w:t>
      </w:r>
      <w:r w:rsidR="00365DC0" w:rsidRPr="003F09C4">
        <w:rPr>
          <w:rFonts w:ascii="Times New Roman" w:eastAsia="Times New Roman"/>
          <w:color w:val="00000A"/>
          <w:kern w:val="0"/>
          <w:sz w:val="21"/>
          <w:szCs w:val="20"/>
          <w:lang w:val="en-GB" w:eastAsia="en-GB" w:bidi="en-GB"/>
        </w:rPr>
        <w:t>.</w:t>
      </w:r>
    </w:p>
    <w:p w14:paraId="3FB6E9C4" w14:textId="77777777" w:rsidR="00365DC0" w:rsidRPr="003F09C4" w:rsidRDefault="00365DC0" w:rsidP="004F3336">
      <w:pPr>
        <w:widowControl/>
        <w:wordWrap/>
        <w:autoSpaceDE/>
        <w:autoSpaceDN/>
        <w:spacing w:line="276" w:lineRule="auto"/>
        <w:rPr>
          <w:rFonts w:ascii="Times New Roman" w:eastAsia="Times New Roman"/>
          <w:color w:val="00000A"/>
          <w:kern w:val="0"/>
          <w:sz w:val="21"/>
          <w:szCs w:val="20"/>
          <w:lang w:val="en-GB" w:eastAsia="en-GB" w:bidi="en-GB"/>
        </w:rPr>
      </w:pPr>
    </w:p>
    <w:p w14:paraId="01EB2DB3" w14:textId="03330D54" w:rsidR="0063002B" w:rsidRPr="003F09C4" w:rsidRDefault="00221620" w:rsidP="004F3336">
      <w:pPr>
        <w:widowControl/>
        <w:wordWrap/>
        <w:autoSpaceDE/>
        <w:autoSpaceDN/>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Hankook was also making its first appearance as tyre supplier in TCR Eastern Europe in 2021</w:t>
      </w:r>
      <w:r w:rsidR="00607117" w:rsidRPr="003F09C4">
        <w:rPr>
          <w:rFonts w:ascii="Times New Roman" w:eastAsia="Times New Roman"/>
          <w:color w:val="00000A"/>
          <w:kern w:val="0"/>
          <w:sz w:val="21"/>
          <w:szCs w:val="20"/>
          <w:lang w:val="en-GB" w:eastAsia="en-GB" w:bidi="en-GB"/>
        </w:rPr>
        <w:t>.</w:t>
      </w:r>
      <w:r w:rsidR="00912E3A"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w:t>
      </w:r>
      <w:r w:rsidR="00607117"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premium tyre maker’s </w:t>
      </w:r>
      <w:r w:rsidR="00607117" w:rsidRPr="003F09C4">
        <w:rPr>
          <w:rFonts w:ascii="Times New Roman" w:eastAsia="Times New Roman"/>
          <w:color w:val="00000A"/>
          <w:kern w:val="0"/>
          <w:sz w:val="21"/>
          <w:szCs w:val="20"/>
          <w:lang w:val="en-GB" w:eastAsia="en-GB" w:bidi="en-GB"/>
        </w:rPr>
        <w:t xml:space="preserve">Ventus Race </w:t>
      </w:r>
      <w:r>
        <w:rPr>
          <w:rFonts w:ascii="Times New Roman" w:eastAsia="Times New Roman"/>
          <w:color w:val="00000A"/>
          <w:kern w:val="0"/>
          <w:sz w:val="21"/>
          <w:szCs w:val="20"/>
          <w:lang w:val="en-GB" w:eastAsia="en-GB" w:bidi="en-GB"/>
        </w:rPr>
        <w:t>mastered the challenge in its usual competent manner, producing some thrilling motorsport at racetracks in Hungary, Poland, Croatia, Slovakia and the Czech Republic, thanks to its consistently strong performance</w:t>
      </w:r>
      <w:r w:rsidR="00856136"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21-year-old Czech driver </w:t>
      </w:r>
      <w:r w:rsidR="00491CBB" w:rsidRPr="003F09C4">
        <w:rPr>
          <w:rFonts w:ascii="Times New Roman" w:eastAsia="Times New Roman"/>
          <w:color w:val="00000A"/>
          <w:kern w:val="0"/>
          <w:sz w:val="21"/>
          <w:szCs w:val="20"/>
          <w:lang w:val="en-GB" w:eastAsia="en-GB" w:bidi="en-GB"/>
        </w:rPr>
        <w:t>Michal Makeš</w:t>
      </w:r>
      <w:r w:rsidR="00DA5282" w:rsidRPr="003F09C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wrapped up the TCR Eastern Europe title in front of a home crowd at the finale in Brno, courtesy of three wins in twelve races and </w:t>
      </w:r>
      <w:r w:rsidR="00881E8B">
        <w:rPr>
          <w:rFonts w:ascii="Times New Roman" w:eastAsia="Times New Roman"/>
          <w:color w:val="00000A"/>
          <w:kern w:val="0"/>
          <w:sz w:val="21"/>
          <w:szCs w:val="20"/>
          <w:lang w:val="en-GB" w:eastAsia="en-GB" w:bidi="en-GB"/>
        </w:rPr>
        <w:t>the fact that he consistently finished in the points</w:t>
      </w:r>
      <w:r w:rsidR="00DA5282" w:rsidRPr="003F09C4">
        <w:rPr>
          <w:rFonts w:ascii="Times New Roman" w:eastAsia="Times New Roman"/>
          <w:color w:val="00000A"/>
          <w:kern w:val="0"/>
          <w:sz w:val="21"/>
          <w:szCs w:val="20"/>
          <w:lang w:val="en-GB" w:eastAsia="en-GB" w:bidi="en-GB"/>
        </w:rPr>
        <w:t>.</w:t>
      </w:r>
    </w:p>
    <w:p w14:paraId="0ACC2EB7" w14:textId="77777777" w:rsidR="0063002B" w:rsidRPr="003F09C4" w:rsidRDefault="0063002B" w:rsidP="004F3336">
      <w:pPr>
        <w:widowControl/>
        <w:wordWrap/>
        <w:autoSpaceDE/>
        <w:autoSpaceDN/>
        <w:spacing w:line="276" w:lineRule="auto"/>
        <w:rPr>
          <w:rFonts w:ascii="Times New Roman" w:eastAsia="Times New Roman"/>
          <w:color w:val="00000A"/>
          <w:kern w:val="0"/>
          <w:sz w:val="21"/>
          <w:szCs w:val="20"/>
          <w:lang w:val="en-GB" w:eastAsia="en-GB" w:bidi="en-GB"/>
        </w:rPr>
      </w:pPr>
    </w:p>
    <w:p w14:paraId="763CFF83" w14:textId="3FF6F6BD" w:rsidR="00616ABA" w:rsidRPr="003F09C4" w:rsidRDefault="00A21FC8" w:rsidP="004F3336">
      <w:pPr>
        <w:widowControl/>
        <w:wordWrap/>
        <w:autoSpaceDE/>
        <w:autoSpaceDN/>
        <w:spacing w:line="276" w:lineRule="auto"/>
        <w:rPr>
          <w:rFonts w:ascii="Times New Roman" w:eastAsia="Times New Roman"/>
          <w:color w:val="00000A"/>
          <w:kern w:val="0"/>
          <w:sz w:val="21"/>
          <w:szCs w:val="20"/>
          <w:lang w:val="en-GB" w:eastAsia="en-GB" w:bidi="en-GB"/>
        </w:rPr>
      </w:pPr>
      <w:r w:rsidRPr="003F09C4">
        <w:rPr>
          <w:rFonts w:ascii="Times New Roman" w:eastAsia="Times New Roman"/>
          <w:color w:val="00000A"/>
          <w:kern w:val="0"/>
          <w:sz w:val="21"/>
          <w:szCs w:val="21"/>
          <w:lang w:val="en-GB" w:eastAsia="en-GB" w:bidi="en-GB"/>
        </w:rPr>
        <w:t>Manfred Sandbichler</w:t>
      </w:r>
      <w:r w:rsidR="000E5BBA" w:rsidRPr="003F09C4">
        <w:rPr>
          <w:rFonts w:ascii="Times New Roman" w:eastAsia="Times New Roman"/>
          <w:color w:val="00000A"/>
          <w:kern w:val="0"/>
          <w:sz w:val="21"/>
          <w:szCs w:val="21"/>
          <w:lang w:val="en-GB" w:eastAsia="en-GB" w:bidi="en-GB"/>
        </w:rPr>
        <w:t>, Hankook Motorsport Dire</w:t>
      </w:r>
      <w:r w:rsidR="00881E8B">
        <w:rPr>
          <w:rFonts w:ascii="Times New Roman" w:eastAsia="Times New Roman"/>
          <w:color w:val="00000A"/>
          <w:kern w:val="0"/>
          <w:sz w:val="21"/>
          <w:szCs w:val="21"/>
          <w:lang w:val="en-GB" w:eastAsia="en-GB" w:bidi="en-GB"/>
        </w:rPr>
        <w:t>c</w:t>
      </w:r>
      <w:r w:rsidR="000E5BBA" w:rsidRPr="003F09C4">
        <w:rPr>
          <w:rFonts w:ascii="Times New Roman" w:eastAsia="Times New Roman"/>
          <w:color w:val="00000A"/>
          <w:kern w:val="0"/>
          <w:sz w:val="21"/>
          <w:szCs w:val="21"/>
          <w:lang w:val="en-GB" w:eastAsia="en-GB" w:bidi="en-GB"/>
        </w:rPr>
        <w:t>tor Europ</w:t>
      </w:r>
      <w:r w:rsidR="00881E8B">
        <w:rPr>
          <w:rFonts w:ascii="Times New Roman" w:eastAsia="Times New Roman"/>
          <w:color w:val="00000A"/>
          <w:kern w:val="0"/>
          <w:sz w:val="21"/>
          <w:szCs w:val="21"/>
          <w:lang w:val="en-GB" w:eastAsia="en-GB" w:bidi="en-GB"/>
        </w:rPr>
        <w:t>e</w:t>
      </w:r>
      <w:r w:rsidRPr="003F09C4">
        <w:rPr>
          <w:rFonts w:ascii="Times New Roman" w:eastAsia="Times New Roman"/>
          <w:color w:val="00000A"/>
          <w:kern w:val="0"/>
          <w:sz w:val="21"/>
          <w:szCs w:val="21"/>
          <w:lang w:val="en-GB" w:eastAsia="en-GB" w:bidi="en-GB"/>
        </w:rPr>
        <w:t xml:space="preserve">: </w:t>
      </w:r>
      <w:r w:rsidR="00881E8B">
        <w:rPr>
          <w:rFonts w:ascii="Times New Roman" w:eastAsia="Times New Roman"/>
          <w:color w:val="00000A"/>
          <w:kern w:val="0"/>
          <w:sz w:val="21"/>
          <w:szCs w:val="21"/>
          <w:lang w:val="en-GB" w:eastAsia="en-GB" w:bidi="en-GB"/>
        </w:rPr>
        <w:t>“We congratulate all the champions in the various TCR series</w:t>
      </w:r>
      <w:r w:rsidR="00DA5282" w:rsidRPr="003F09C4">
        <w:rPr>
          <w:rFonts w:ascii="Times New Roman" w:eastAsia="Times New Roman"/>
          <w:color w:val="000000" w:themeColor="text1"/>
          <w:kern w:val="0"/>
          <w:sz w:val="21"/>
          <w:szCs w:val="21"/>
          <w:lang w:val="en-GB" w:eastAsia="en-GB" w:bidi="en-GB"/>
        </w:rPr>
        <w:t xml:space="preserve">. </w:t>
      </w:r>
      <w:r w:rsidR="00881E8B">
        <w:rPr>
          <w:rFonts w:ascii="Times New Roman" w:eastAsia="Times New Roman"/>
          <w:color w:val="000000" w:themeColor="text1"/>
          <w:kern w:val="0"/>
          <w:sz w:val="21"/>
          <w:szCs w:val="21"/>
          <w:lang w:val="en-GB" w:eastAsia="en-GB" w:bidi="en-GB"/>
        </w:rPr>
        <w:t>Supported by the Hankook race tyre, they and their fellow competitors produced exciting and spectacular motor racing throughout the entire season</w:t>
      </w:r>
      <w:r w:rsidR="005A7507" w:rsidRPr="003F09C4">
        <w:rPr>
          <w:rFonts w:ascii="Times New Roman" w:eastAsia="Times New Roman"/>
          <w:color w:val="00000A"/>
          <w:kern w:val="0"/>
          <w:sz w:val="21"/>
          <w:szCs w:val="21"/>
          <w:lang w:val="en-GB" w:eastAsia="en-GB" w:bidi="en-GB"/>
        </w:rPr>
        <w:t xml:space="preserve">. </w:t>
      </w:r>
      <w:r w:rsidR="00881E8B">
        <w:rPr>
          <w:rFonts w:ascii="Times New Roman" w:eastAsia="Times New Roman"/>
          <w:color w:val="00000A"/>
          <w:kern w:val="0"/>
          <w:sz w:val="21"/>
          <w:szCs w:val="21"/>
          <w:lang w:val="en-GB" w:eastAsia="en-GB" w:bidi="en-GB"/>
        </w:rPr>
        <w:t xml:space="preserve">Next year, Hankook will accompany a further two top-class and professional formats as exclusive tyre partner: </w:t>
      </w:r>
      <w:r w:rsidR="000762BB" w:rsidRPr="003F09C4">
        <w:rPr>
          <w:rFonts w:ascii="Times New Roman" w:eastAsia="Times New Roman"/>
          <w:color w:val="00000A"/>
          <w:kern w:val="0"/>
          <w:sz w:val="21"/>
          <w:szCs w:val="21"/>
          <w:lang w:val="en-GB" w:eastAsia="en-GB" w:bidi="en-GB"/>
        </w:rPr>
        <w:t xml:space="preserve">ADAC TCR Germany </w:t>
      </w:r>
      <w:r w:rsidR="00881E8B">
        <w:rPr>
          <w:rFonts w:ascii="Times New Roman" w:eastAsia="Times New Roman"/>
          <w:color w:val="00000A"/>
          <w:kern w:val="0"/>
          <w:sz w:val="21"/>
          <w:szCs w:val="21"/>
          <w:lang w:val="en-GB" w:eastAsia="en-GB" w:bidi="en-GB"/>
        </w:rPr>
        <w:t>and</w:t>
      </w:r>
      <w:r w:rsidR="00DE4053" w:rsidRPr="003F09C4">
        <w:rPr>
          <w:rFonts w:ascii="Times New Roman" w:eastAsia="Times New Roman"/>
          <w:color w:val="00000A"/>
          <w:kern w:val="0"/>
          <w:sz w:val="21"/>
          <w:szCs w:val="21"/>
          <w:lang w:val="en-GB" w:eastAsia="en-GB" w:bidi="en-GB"/>
        </w:rPr>
        <w:t xml:space="preserve"> TCR Italy</w:t>
      </w:r>
      <w:r w:rsidR="000762BB" w:rsidRPr="003F09C4">
        <w:rPr>
          <w:rFonts w:ascii="Times New Roman" w:eastAsia="Times New Roman"/>
          <w:color w:val="00000A"/>
          <w:kern w:val="0"/>
          <w:sz w:val="21"/>
          <w:szCs w:val="21"/>
          <w:lang w:val="en-GB" w:eastAsia="en-GB" w:bidi="en-GB"/>
        </w:rPr>
        <w:t xml:space="preserve">. </w:t>
      </w:r>
      <w:r w:rsidR="00881E8B">
        <w:rPr>
          <w:rFonts w:ascii="Times New Roman" w:eastAsia="Times New Roman"/>
          <w:color w:val="00000A"/>
          <w:kern w:val="0"/>
          <w:sz w:val="21"/>
          <w:szCs w:val="21"/>
          <w:lang w:val="en-GB" w:eastAsia="en-GB" w:bidi="en-GB"/>
        </w:rPr>
        <w:t xml:space="preserve">Last season </w:t>
      </w:r>
      <w:r w:rsidR="00881E8B">
        <w:rPr>
          <w:rFonts w:ascii="Times New Roman" w:eastAsia="Times New Roman"/>
          <w:color w:val="00000A"/>
          <w:kern w:val="0"/>
          <w:sz w:val="21"/>
          <w:szCs w:val="21"/>
          <w:lang w:val="en-GB" w:eastAsia="en-GB" w:bidi="en-GB"/>
        </w:rPr>
        <w:lastRenderedPageBreak/>
        <w:t>showed once again that the TCR class offers touring car racing at the highest level. Hankook has played its part in this by expanding its involvement and supplying the high-end Ventus Race tyre</w:t>
      </w:r>
      <w:r w:rsidR="00210A8A" w:rsidRPr="003F09C4">
        <w:rPr>
          <w:rFonts w:ascii="Times New Roman" w:eastAsia="Times New Roman"/>
          <w:color w:val="00000A"/>
          <w:kern w:val="0"/>
          <w:sz w:val="21"/>
          <w:szCs w:val="21"/>
          <w:lang w:val="en-GB" w:eastAsia="en-GB" w:bidi="en-GB"/>
        </w:rPr>
        <w:t>.</w:t>
      </w:r>
      <w:r w:rsidR="00881E8B">
        <w:rPr>
          <w:rFonts w:ascii="Times New Roman" w:eastAsia="Times New Roman"/>
          <w:color w:val="00000A"/>
          <w:kern w:val="0"/>
          <w:sz w:val="21"/>
          <w:szCs w:val="21"/>
          <w:lang w:val="en-GB" w:eastAsia="en-GB" w:bidi="en-GB"/>
        </w:rPr>
        <w:t>”</w:t>
      </w:r>
    </w:p>
    <w:p w14:paraId="632DCB51" w14:textId="77777777" w:rsidR="00210A8A" w:rsidRPr="003F09C4" w:rsidRDefault="00210A8A" w:rsidP="004F3336">
      <w:pPr>
        <w:widowControl/>
        <w:wordWrap/>
        <w:autoSpaceDE/>
        <w:autoSpaceDN/>
        <w:spacing w:line="276" w:lineRule="auto"/>
        <w:rPr>
          <w:rFonts w:ascii="Times New Roman" w:eastAsia="Times New Roman"/>
          <w:color w:val="00000A"/>
          <w:kern w:val="0"/>
          <w:sz w:val="21"/>
          <w:szCs w:val="21"/>
          <w:lang w:val="en-GB" w:eastAsia="en-GB" w:bidi="en-GB"/>
        </w:rPr>
      </w:pPr>
    </w:p>
    <w:p w14:paraId="6EDDDFEE" w14:textId="06A3EEF9" w:rsidR="00210A8A" w:rsidRPr="003F09C4" w:rsidRDefault="00881E8B" w:rsidP="004F3336">
      <w:pPr>
        <w:widowControl/>
        <w:wordWrap/>
        <w:autoSpaceDE/>
        <w:autoSpaceDN/>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Hankook is back in action at the weekend</w:t>
      </w:r>
      <w:r w:rsidR="0015349C" w:rsidRPr="003F09C4">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The seventh and final round of the 24H Series powered by Hankook, which the premium tyre maker has supported for years as title sponsor and exclusive tyre partner, takes place at the iconic circuit in Sebring</w:t>
      </w:r>
      <w:r w:rsidR="0015349C" w:rsidRPr="003F09C4">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 xml:space="preserve">The </w:t>
      </w:r>
      <w:r w:rsidR="00415FF2">
        <w:rPr>
          <w:rFonts w:ascii="Times New Roman" w:eastAsia="Times New Roman"/>
          <w:color w:val="00000A"/>
          <w:kern w:val="0"/>
          <w:sz w:val="21"/>
          <w:szCs w:val="21"/>
          <w:lang w:val="en-GB" w:eastAsia="en-GB" w:bidi="en-GB"/>
        </w:rPr>
        <w:t xml:space="preserve">6.019-kilometre Sebring International Raceway in Florida will host the </w:t>
      </w:r>
      <w:r>
        <w:rPr>
          <w:rFonts w:ascii="Times New Roman" w:eastAsia="Times New Roman"/>
          <w:color w:val="00000A"/>
          <w:kern w:val="0"/>
          <w:sz w:val="21"/>
          <w:szCs w:val="21"/>
          <w:lang w:val="en-GB" w:eastAsia="en-GB" w:bidi="en-GB"/>
        </w:rPr>
        <w:t>third 24-hour race in the renowned endurance racing series</w:t>
      </w:r>
      <w:r w:rsidR="00185DC3" w:rsidRPr="003F09C4">
        <w:rPr>
          <w:rFonts w:ascii="Times New Roman" w:eastAsia="Times New Roman"/>
          <w:color w:val="00000A"/>
          <w:kern w:val="0"/>
          <w:sz w:val="21"/>
          <w:szCs w:val="21"/>
          <w:lang w:val="en-GB" w:eastAsia="en-GB" w:bidi="en-GB"/>
        </w:rPr>
        <w:t xml:space="preserve">. </w:t>
      </w:r>
      <w:r w:rsidR="00415FF2">
        <w:rPr>
          <w:rFonts w:ascii="Times New Roman" w:eastAsia="Times New Roman"/>
          <w:color w:val="00000A"/>
          <w:kern w:val="0"/>
          <w:sz w:val="21"/>
          <w:szCs w:val="21"/>
          <w:lang w:val="en-GB" w:eastAsia="en-GB" w:bidi="en-GB"/>
        </w:rPr>
        <w:t>At stake for the competitors is overall victory in the TCE and GT divisions</w:t>
      </w:r>
      <w:r w:rsidR="00185DC3" w:rsidRPr="003F09C4">
        <w:rPr>
          <w:rFonts w:ascii="Times New Roman" w:eastAsia="Times New Roman"/>
          <w:color w:val="00000A"/>
          <w:kern w:val="0"/>
          <w:sz w:val="21"/>
          <w:szCs w:val="21"/>
          <w:lang w:val="en-GB" w:eastAsia="en-GB" w:bidi="en-GB"/>
        </w:rPr>
        <w:t xml:space="preserve">. </w:t>
      </w:r>
      <w:r w:rsidR="00415FF2">
        <w:rPr>
          <w:rFonts w:ascii="Times New Roman" w:eastAsia="Times New Roman"/>
          <w:color w:val="00000A"/>
          <w:kern w:val="0"/>
          <w:sz w:val="21"/>
          <w:szCs w:val="21"/>
          <w:lang w:val="en-GB" w:eastAsia="en-GB" w:bidi="en-GB"/>
        </w:rPr>
        <w:t xml:space="preserve">The top team in both categories will be honoured with the title </w:t>
      </w:r>
      <w:r w:rsidR="00185DC3" w:rsidRPr="003F09C4">
        <w:rPr>
          <w:rFonts w:ascii="Times New Roman" w:eastAsia="Times New Roman"/>
          <w:color w:val="00000A"/>
          <w:kern w:val="0"/>
          <w:sz w:val="21"/>
          <w:szCs w:val="21"/>
          <w:lang w:val="en-GB" w:eastAsia="en-GB" w:bidi="en-GB"/>
        </w:rPr>
        <w:t>Champion of the Continents.</w:t>
      </w:r>
    </w:p>
    <w:p w14:paraId="2F4C4C48" w14:textId="1D1730A3" w:rsidR="00E15A08" w:rsidRPr="003F09C4" w:rsidRDefault="00E15A08" w:rsidP="004F3336">
      <w:pPr>
        <w:widowControl/>
        <w:wordWrap/>
        <w:autoSpaceDE/>
        <w:autoSpaceDN/>
        <w:spacing w:line="276" w:lineRule="auto"/>
        <w:rPr>
          <w:rFonts w:ascii="Times New Roman" w:eastAsia="Times New Roman"/>
          <w:color w:val="00000A"/>
          <w:kern w:val="0"/>
          <w:sz w:val="21"/>
          <w:szCs w:val="21"/>
          <w:lang w:val="en-GB" w:eastAsia="en-GB" w:bidi="en-GB"/>
        </w:rPr>
      </w:pPr>
    </w:p>
    <w:p w14:paraId="20B17A04" w14:textId="003FD808" w:rsidR="00E15A08" w:rsidRPr="003F09C4" w:rsidRDefault="00E15A08" w:rsidP="00E15A08">
      <w:pPr>
        <w:widowControl/>
        <w:wordWrap/>
        <w:autoSpaceDE/>
        <w:autoSpaceDN/>
        <w:spacing w:line="276" w:lineRule="auto"/>
        <w:jc w:val="center"/>
        <w:rPr>
          <w:rFonts w:ascii="Times New Roman" w:eastAsia="Times New Roman"/>
          <w:color w:val="00000A"/>
          <w:kern w:val="0"/>
          <w:sz w:val="21"/>
          <w:szCs w:val="21"/>
          <w:lang w:val="en-GB" w:eastAsia="en-GB" w:bidi="en-GB"/>
        </w:rPr>
      </w:pPr>
      <w:r w:rsidRPr="003F09C4">
        <w:rPr>
          <w:rFonts w:ascii="Times New Roman" w:eastAsia="Times New Roman"/>
          <w:color w:val="00000A"/>
          <w:kern w:val="0"/>
          <w:sz w:val="21"/>
          <w:szCs w:val="21"/>
          <w:lang w:val="en-GB" w:eastAsia="en-GB" w:bidi="en-GB"/>
        </w:rPr>
        <w:t>###</w:t>
      </w:r>
    </w:p>
    <w:p w14:paraId="10E8092D" w14:textId="77777777" w:rsidR="00194728" w:rsidRPr="00A76800" w:rsidRDefault="00C65523" w:rsidP="00194728">
      <w:pPr>
        <w:wordWrap/>
        <w:spacing w:line="320" w:lineRule="exact"/>
        <w:rPr>
          <w:rFonts w:ascii="Times New Roman"/>
          <w:b/>
          <w:bCs/>
          <w:sz w:val="21"/>
          <w:szCs w:val="21"/>
          <w:lang w:val="en-GB"/>
        </w:rPr>
      </w:pPr>
      <w:r w:rsidRPr="003F09C4">
        <w:rPr>
          <w:rFonts w:ascii="Times New Roman"/>
          <w:b/>
          <w:bCs/>
          <w:sz w:val="21"/>
          <w:szCs w:val="21"/>
          <w:lang w:val="en-GB"/>
        </w:rPr>
        <w:br w:type="column"/>
      </w:r>
      <w:r w:rsidR="00194728" w:rsidRPr="00A76800">
        <w:rPr>
          <w:rFonts w:ascii="Times New Roman"/>
          <w:b/>
          <w:bCs/>
          <w:sz w:val="21"/>
          <w:szCs w:val="21"/>
          <w:lang w:val="en-GB"/>
        </w:rPr>
        <w:lastRenderedPageBreak/>
        <w:t>About Hankook Tire</w:t>
      </w:r>
    </w:p>
    <w:p w14:paraId="30B4C8CF" w14:textId="77777777" w:rsidR="00194728" w:rsidRPr="00A76800" w:rsidRDefault="00194728" w:rsidP="00194728">
      <w:pPr>
        <w:wordWrap/>
        <w:spacing w:line="320" w:lineRule="exact"/>
        <w:rPr>
          <w:rFonts w:ascii="Times New Roman"/>
          <w:b/>
          <w:bCs/>
          <w:sz w:val="21"/>
          <w:szCs w:val="21"/>
          <w:lang w:val="en-GB"/>
        </w:rPr>
      </w:pPr>
    </w:p>
    <w:p w14:paraId="22886F4A" w14:textId="77777777" w:rsidR="00194728" w:rsidRDefault="00194728" w:rsidP="00194728">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6722254D" w14:textId="77777777" w:rsidR="00194728" w:rsidRPr="001209E9" w:rsidRDefault="00194728" w:rsidP="00194728">
      <w:pPr>
        <w:wordWrap/>
        <w:spacing w:line="320" w:lineRule="exact"/>
        <w:rPr>
          <w:rFonts w:ascii="Times New Roman"/>
          <w:kern w:val="0"/>
          <w:sz w:val="21"/>
          <w:szCs w:val="21"/>
          <w:lang w:val="en-GB"/>
        </w:rPr>
      </w:pPr>
    </w:p>
    <w:p w14:paraId="23FDD663" w14:textId="77777777" w:rsidR="00194728" w:rsidRDefault="00194728" w:rsidP="00194728">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5C165E84" w14:textId="77777777" w:rsidR="00194728" w:rsidRPr="001209E9" w:rsidRDefault="00194728" w:rsidP="00194728">
      <w:pPr>
        <w:wordWrap/>
        <w:spacing w:line="320" w:lineRule="exact"/>
        <w:rPr>
          <w:rFonts w:ascii="Times New Roman"/>
          <w:kern w:val="0"/>
          <w:sz w:val="21"/>
          <w:szCs w:val="21"/>
          <w:lang w:val="en-GB"/>
        </w:rPr>
      </w:pPr>
    </w:p>
    <w:p w14:paraId="6134E3E3" w14:textId="77777777" w:rsidR="00194728" w:rsidRPr="001209E9" w:rsidRDefault="00194728" w:rsidP="00194728">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451777EC" w14:textId="77777777" w:rsidR="00194728" w:rsidRPr="001209E9" w:rsidRDefault="00194728" w:rsidP="00194728">
      <w:pPr>
        <w:wordWrap/>
        <w:spacing w:line="320" w:lineRule="exact"/>
        <w:rPr>
          <w:rFonts w:ascii="Times New Roman"/>
          <w:kern w:val="0"/>
          <w:sz w:val="21"/>
          <w:szCs w:val="21"/>
          <w:lang w:val="en-GB"/>
        </w:rPr>
      </w:pPr>
    </w:p>
    <w:p w14:paraId="7E338D50" w14:textId="30606743" w:rsidR="00C65523" w:rsidRPr="003F09C4" w:rsidRDefault="00194728" w:rsidP="00194728">
      <w:pPr>
        <w:wordWrap/>
        <w:spacing w:line="276" w:lineRule="auto"/>
        <w:rPr>
          <w:rFonts w:ascii="Times New Roman"/>
          <w:bCs/>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1AC13884" w14:textId="77777777" w:rsidR="00C65523" w:rsidRPr="003F09C4" w:rsidRDefault="00C65523" w:rsidP="00C65523">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65523" w:rsidRPr="003F09C4" w14:paraId="498C90F3" w14:textId="77777777" w:rsidTr="001A1931">
        <w:tc>
          <w:tcPr>
            <w:tcW w:w="9437" w:type="dxa"/>
            <w:gridSpan w:val="4"/>
            <w:shd w:val="clear" w:color="auto" w:fill="F2F2F2"/>
          </w:tcPr>
          <w:p w14:paraId="01A1DC93" w14:textId="46F3F254" w:rsidR="00C65523" w:rsidRPr="003F09C4" w:rsidRDefault="00194728" w:rsidP="001A1931">
            <w:pPr>
              <w:wordWrap/>
              <w:spacing w:line="320" w:lineRule="exact"/>
              <w:rPr>
                <w:rFonts w:ascii="Times New Roman"/>
                <w:b/>
                <w:bCs/>
                <w:sz w:val="21"/>
                <w:szCs w:val="21"/>
                <w:u w:val="single"/>
                <w:lang w:val="en-GB"/>
              </w:rPr>
            </w:pPr>
            <w:r>
              <w:rPr>
                <w:rFonts w:ascii="Times New Roman"/>
                <w:b/>
                <w:bCs/>
                <w:sz w:val="21"/>
                <w:szCs w:val="21"/>
                <w:u w:val="single"/>
                <w:lang w:val="en-GB"/>
              </w:rPr>
              <w:t>Contact</w:t>
            </w:r>
            <w:r w:rsidR="00C65523" w:rsidRPr="003F09C4">
              <w:rPr>
                <w:rFonts w:ascii="Times New Roman"/>
                <w:b/>
                <w:bCs/>
                <w:sz w:val="21"/>
                <w:szCs w:val="21"/>
                <w:u w:val="single"/>
                <w:lang w:val="en-GB"/>
              </w:rPr>
              <w:t>:</w:t>
            </w:r>
          </w:p>
          <w:p w14:paraId="3997A4DB" w14:textId="77777777" w:rsidR="00C65523" w:rsidRPr="003F09C4" w:rsidRDefault="00C65523" w:rsidP="001A1931">
            <w:pPr>
              <w:wordWrap/>
              <w:spacing w:line="320" w:lineRule="exact"/>
              <w:rPr>
                <w:rFonts w:ascii="Times New Roman"/>
                <w:sz w:val="16"/>
                <w:szCs w:val="16"/>
                <w:lang w:val="en-GB"/>
              </w:rPr>
            </w:pPr>
            <w:r w:rsidRPr="003F09C4">
              <w:rPr>
                <w:rFonts w:ascii="Times New Roman"/>
                <w:b/>
                <w:bCs/>
                <w:sz w:val="16"/>
                <w:szCs w:val="16"/>
                <w:lang w:val="en-GB"/>
              </w:rPr>
              <w:t xml:space="preserve">Hankook Tire Europe GmbH | </w:t>
            </w:r>
            <w:r w:rsidRPr="003F09C4">
              <w:rPr>
                <w:rFonts w:ascii="Times New Roman"/>
                <w:bCs/>
                <w:sz w:val="16"/>
                <w:szCs w:val="16"/>
                <w:lang w:val="en-GB"/>
              </w:rPr>
              <w:t>Corporate Communications Europe/CIS</w:t>
            </w:r>
            <w:r w:rsidRPr="003F09C4">
              <w:rPr>
                <w:rFonts w:ascii="Times New Roman"/>
                <w:b/>
                <w:bCs/>
                <w:sz w:val="16"/>
                <w:szCs w:val="16"/>
                <w:lang w:val="en-GB"/>
              </w:rPr>
              <w:t xml:space="preserve"> | </w:t>
            </w:r>
            <w:r w:rsidRPr="003F09C4">
              <w:rPr>
                <w:rFonts w:ascii="Times New Roman"/>
                <w:sz w:val="16"/>
                <w:szCs w:val="16"/>
                <w:lang w:val="en-GB"/>
              </w:rPr>
              <w:t>Siemensstr. 14, 63263 Neu-Isenburg</w:t>
            </w:r>
            <w:r w:rsidRPr="003F09C4">
              <w:rPr>
                <w:rFonts w:ascii="Times New Roman"/>
                <w:b/>
                <w:bCs/>
                <w:sz w:val="16"/>
                <w:szCs w:val="16"/>
                <w:lang w:val="en-GB"/>
              </w:rPr>
              <w:t xml:space="preserve"> | </w:t>
            </w:r>
            <w:r w:rsidRPr="003F09C4">
              <w:rPr>
                <w:rFonts w:ascii="Times New Roman"/>
                <w:sz w:val="16"/>
                <w:szCs w:val="16"/>
                <w:lang w:val="en-GB"/>
              </w:rPr>
              <w:t>Germany</w:t>
            </w:r>
          </w:p>
          <w:p w14:paraId="099C3AE8" w14:textId="77777777" w:rsidR="00C65523" w:rsidRPr="003F09C4" w:rsidRDefault="00C65523" w:rsidP="001A1931">
            <w:pPr>
              <w:wordWrap/>
              <w:spacing w:line="200" w:lineRule="exact"/>
              <w:rPr>
                <w:rFonts w:ascii="Times New Roman"/>
                <w:sz w:val="21"/>
                <w:szCs w:val="21"/>
                <w:u w:val="single"/>
                <w:lang w:val="en-GB"/>
              </w:rPr>
            </w:pPr>
          </w:p>
        </w:tc>
      </w:tr>
      <w:tr w:rsidR="00C65523" w:rsidRPr="003F09C4" w14:paraId="49B00936" w14:textId="77777777" w:rsidTr="001A1931">
        <w:tc>
          <w:tcPr>
            <w:tcW w:w="2359" w:type="dxa"/>
            <w:shd w:val="clear" w:color="auto" w:fill="F2F2F2"/>
          </w:tcPr>
          <w:p w14:paraId="30A19CBC" w14:textId="77777777" w:rsidR="00C65523" w:rsidRPr="003F09C4" w:rsidRDefault="00C65523" w:rsidP="001A1931">
            <w:pPr>
              <w:wordWrap/>
              <w:spacing w:line="200" w:lineRule="exact"/>
              <w:rPr>
                <w:rFonts w:ascii="Times New Roman"/>
                <w:b/>
                <w:snapToGrid w:val="0"/>
                <w:sz w:val="16"/>
                <w:szCs w:val="16"/>
                <w:lang w:val="en-GB"/>
              </w:rPr>
            </w:pPr>
            <w:r w:rsidRPr="003F09C4">
              <w:rPr>
                <w:rFonts w:ascii="Times New Roman"/>
                <w:b/>
                <w:snapToGrid w:val="0"/>
                <w:sz w:val="16"/>
                <w:szCs w:val="16"/>
                <w:lang w:val="en-GB"/>
              </w:rPr>
              <w:t>Felix Kinzer</w:t>
            </w:r>
          </w:p>
          <w:p w14:paraId="4306A5B3" w14:textId="77777777" w:rsidR="00C65523" w:rsidRPr="003F09C4" w:rsidRDefault="00C65523" w:rsidP="001A1931">
            <w:pPr>
              <w:wordWrap/>
              <w:spacing w:line="200" w:lineRule="exact"/>
              <w:rPr>
                <w:rFonts w:ascii="Times New Roman"/>
                <w:snapToGrid w:val="0"/>
                <w:sz w:val="16"/>
                <w:szCs w:val="16"/>
                <w:lang w:val="en-GB"/>
              </w:rPr>
            </w:pPr>
            <w:r w:rsidRPr="003F09C4">
              <w:rPr>
                <w:rFonts w:ascii="Times New Roman"/>
                <w:snapToGrid w:val="0"/>
                <w:sz w:val="16"/>
                <w:szCs w:val="16"/>
                <w:lang w:val="en-GB"/>
              </w:rPr>
              <w:t>Director</w:t>
            </w:r>
          </w:p>
          <w:p w14:paraId="710F8FDA" w14:textId="77777777" w:rsidR="00C65523" w:rsidRPr="003F09C4" w:rsidRDefault="00C65523" w:rsidP="001A1931">
            <w:pPr>
              <w:wordWrap/>
              <w:spacing w:line="200" w:lineRule="exact"/>
              <w:rPr>
                <w:rFonts w:ascii="Times New Roman"/>
                <w:snapToGrid w:val="0"/>
                <w:sz w:val="16"/>
                <w:szCs w:val="16"/>
                <w:lang w:val="en-GB"/>
              </w:rPr>
            </w:pPr>
            <w:r w:rsidRPr="003F09C4">
              <w:rPr>
                <w:rFonts w:ascii="Times New Roman"/>
                <w:snapToGrid w:val="0"/>
                <w:sz w:val="16"/>
                <w:szCs w:val="16"/>
                <w:lang w:val="en-GB"/>
              </w:rPr>
              <w:t>tel.: +49 (0) 61 02 8149 – 170</w:t>
            </w:r>
          </w:p>
          <w:p w14:paraId="7D0E9780" w14:textId="77777777" w:rsidR="00C65523" w:rsidRPr="003F09C4" w:rsidRDefault="00CC457D" w:rsidP="001A1931">
            <w:pPr>
              <w:rPr>
                <w:rFonts w:ascii="Times New Roman"/>
                <w:snapToGrid w:val="0"/>
                <w:sz w:val="16"/>
                <w:szCs w:val="16"/>
                <w:lang w:val="en-GB"/>
              </w:rPr>
            </w:pPr>
            <w:hyperlink r:id="rId9">
              <w:r w:rsidR="00C65523" w:rsidRPr="003F09C4">
                <w:rPr>
                  <w:rStyle w:val="Hyperlink"/>
                  <w:rFonts w:ascii="Times New Roman"/>
                  <w:snapToGrid w:val="0"/>
                  <w:sz w:val="16"/>
                  <w:lang w:val="en-GB"/>
                </w:rPr>
                <w:t>f.kinzer@hankookreifen.de</w:t>
              </w:r>
            </w:hyperlink>
          </w:p>
          <w:p w14:paraId="33D70CB3" w14:textId="77777777" w:rsidR="00C65523" w:rsidRPr="003F09C4" w:rsidRDefault="00C65523" w:rsidP="001A1931">
            <w:pPr>
              <w:wordWrap/>
              <w:spacing w:line="200" w:lineRule="exact"/>
              <w:rPr>
                <w:rFonts w:ascii="Times New Roman"/>
                <w:snapToGrid w:val="0"/>
                <w:sz w:val="16"/>
                <w:szCs w:val="16"/>
                <w:lang w:val="en-GB"/>
              </w:rPr>
            </w:pPr>
          </w:p>
        </w:tc>
        <w:tc>
          <w:tcPr>
            <w:tcW w:w="2359" w:type="dxa"/>
            <w:shd w:val="clear" w:color="auto" w:fill="F2F2F2"/>
          </w:tcPr>
          <w:p w14:paraId="5C0F0AF7" w14:textId="77777777" w:rsidR="00C65523" w:rsidRPr="00AE5424" w:rsidRDefault="00C65523" w:rsidP="001A1931">
            <w:pPr>
              <w:wordWrap/>
              <w:spacing w:line="200" w:lineRule="exact"/>
              <w:rPr>
                <w:rFonts w:ascii="Times New Roman"/>
                <w:b/>
                <w:sz w:val="16"/>
                <w:szCs w:val="16"/>
                <w:lang w:val="de-DE"/>
              </w:rPr>
            </w:pPr>
            <w:r w:rsidRPr="00AE5424">
              <w:rPr>
                <w:rFonts w:ascii="Times New Roman"/>
                <w:b/>
                <w:sz w:val="16"/>
                <w:szCs w:val="16"/>
                <w:lang w:val="de-DE"/>
              </w:rPr>
              <w:t>Larissa Büsch</w:t>
            </w:r>
          </w:p>
          <w:p w14:paraId="48247AB3" w14:textId="77777777" w:rsidR="00C65523" w:rsidRPr="00AE5424" w:rsidRDefault="00C65523" w:rsidP="001A1931">
            <w:pPr>
              <w:wordWrap/>
              <w:spacing w:line="200" w:lineRule="exact"/>
              <w:rPr>
                <w:rFonts w:ascii="Times New Roman"/>
                <w:sz w:val="16"/>
                <w:szCs w:val="16"/>
                <w:lang w:val="de-DE"/>
              </w:rPr>
            </w:pPr>
            <w:r w:rsidRPr="00AE5424">
              <w:rPr>
                <w:rFonts w:ascii="Times New Roman"/>
                <w:sz w:val="16"/>
                <w:szCs w:val="16"/>
                <w:lang w:val="de-DE"/>
              </w:rPr>
              <w:t>PR Manager</w:t>
            </w:r>
          </w:p>
          <w:p w14:paraId="3A83FE1E" w14:textId="77777777" w:rsidR="00C65523" w:rsidRPr="00AE5424" w:rsidRDefault="00C65523" w:rsidP="001A1931">
            <w:pPr>
              <w:wordWrap/>
              <w:spacing w:line="200" w:lineRule="exact"/>
              <w:rPr>
                <w:rFonts w:ascii="Times New Roman"/>
                <w:snapToGrid w:val="0"/>
                <w:sz w:val="16"/>
                <w:szCs w:val="16"/>
                <w:lang w:val="de-DE"/>
              </w:rPr>
            </w:pPr>
            <w:r w:rsidRPr="00AE5424">
              <w:rPr>
                <w:rFonts w:ascii="Times New Roman"/>
                <w:snapToGrid w:val="0"/>
                <w:sz w:val="16"/>
                <w:szCs w:val="16"/>
                <w:lang w:val="de-DE"/>
              </w:rPr>
              <w:t>tel.: +49 (0) 6102 8149 – 173</w:t>
            </w:r>
          </w:p>
          <w:p w14:paraId="74B89D9C" w14:textId="77777777" w:rsidR="00C65523" w:rsidRPr="003F09C4" w:rsidRDefault="00CC457D" w:rsidP="001A1931">
            <w:pPr>
              <w:wordWrap/>
              <w:spacing w:line="200" w:lineRule="exact"/>
              <w:rPr>
                <w:rStyle w:val="Hyperlink"/>
                <w:rFonts w:ascii="Times New Roman"/>
                <w:sz w:val="16"/>
                <w:szCs w:val="16"/>
                <w:lang w:val="en-GB"/>
              </w:rPr>
            </w:pPr>
            <w:hyperlink r:id="rId10" w:history="1">
              <w:r w:rsidR="00C65523" w:rsidRPr="003F09C4">
                <w:rPr>
                  <w:rStyle w:val="Hyperlink"/>
                  <w:rFonts w:ascii="Times New Roman"/>
                  <w:sz w:val="16"/>
                  <w:szCs w:val="16"/>
                  <w:lang w:val="en-GB"/>
                </w:rPr>
                <w:t>l.buesch@hankookreifen.de</w:t>
              </w:r>
            </w:hyperlink>
          </w:p>
          <w:p w14:paraId="69836C45" w14:textId="77777777" w:rsidR="00C65523" w:rsidRPr="003F09C4" w:rsidRDefault="00C65523" w:rsidP="001A1931">
            <w:pPr>
              <w:wordWrap/>
              <w:spacing w:line="200" w:lineRule="exact"/>
              <w:rPr>
                <w:rFonts w:ascii="Times New Roman"/>
                <w:color w:val="0070C0"/>
                <w:sz w:val="21"/>
                <w:szCs w:val="21"/>
                <w:lang w:val="en-GB"/>
              </w:rPr>
            </w:pPr>
          </w:p>
        </w:tc>
        <w:tc>
          <w:tcPr>
            <w:tcW w:w="2359" w:type="dxa"/>
            <w:shd w:val="clear" w:color="auto" w:fill="F2F2F2"/>
          </w:tcPr>
          <w:p w14:paraId="71DD83FB" w14:textId="77777777" w:rsidR="00C65523" w:rsidRPr="00AE5424" w:rsidRDefault="00C65523" w:rsidP="001A1931">
            <w:pPr>
              <w:spacing w:line="200" w:lineRule="exact"/>
              <w:rPr>
                <w:rFonts w:ascii="Times New Roman"/>
                <w:b/>
                <w:sz w:val="16"/>
                <w:szCs w:val="16"/>
                <w:lang w:val="de-DE"/>
              </w:rPr>
            </w:pPr>
            <w:r w:rsidRPr="00AE5424">
              <w:rPr>
                <w:rFonts w:ascii="Times New Roman"/>
                <w:b/>
                <w:sz w:val="16"/>
                <w:szCs w:val="16"/>
                <w:lang w:val="de-DE"/>
              </w:rPr>
              <w:t>Lisa Schmid</w:t>
            </w:r>
          </w:p>
          <w:p w14:paraId="5A1D2A1F" w14:textId="77777777" w:rsidR="00C65523" w:rsidRPr="00AE5424" w:rsidRDefault="00C65523" w:rsidP="001A1931">
            <w:pPr>
              <w:spacing w:line="200" w:lineRule="exact"/>
              <w:rPr>
                <w:rFonts w:ascii="Times New Roman"/>
                <w:sz w:val="16"/>
                <w:szCs w:val="16"/>
                <w:lang w:val="de-DE"/>
              </w:rPr>
            </w:pPr>
            <w:r w:rsidRPr="00AE5424">
              <w:rPr>
                <w:rFonts w:ascii="Times New Roman"/>
                <w:sz w:val="16"/>
                <w:szCs w:val="16"/>
                <w:lang w:val="de-DE"/>
              </w:rPr>
              <w:t>PR Manager</w:t>
            </w:r>
          </w:p>
          <w:p w14:paraId="2BE5BD81" w14:textId="77777777" w:rsidR="00C65523" w:rsidRPr="00AE5424" w:rsidRDefault="00C65523" w:rsidP="001A1931">
            <w:pPr>
              <w:spacing w:line="200" w:lineRule="exact"/>
              <w:rPr>
                <w:rFonts w:ascii="Times New Roman"/>
                <w:snapToGrid w:val="0"/>
                <w:sz w:val="16"/>
                <w:szCs w:val="16"/>
                <w:lang w:val="de-DE"/>
              </w:rPr>
            </w:pPr>
            <w:r w:rsidRPr="00AE5424">
              <w:rPr>
                <w:rFonts w:ascii="Times New Roman"/>
                <w:snapToGrid w:val="0"/>
                <w:sz w:val="16"/>
                <w:szCs w:val="16"/>
                <w:lang w:val="de-DE"/>
              </w:rPr>
              <w:t>tel.: +49 (0) 6102 8149 – 172</w:t>
            </w:r>
          </w:p>
          <w:p w14:paraId="27A3DA54" w14:textId="77777777" w:rsidR="00C65523" w:rsidRPr="003F09C4" w:rsidRDefault="00CC457D" w:rsidP="001A1931">
            <w:pPr>
              <w:rPr>
                <w:rFonts w:ascii="Times New Roman" w:eastAsiaTheme="minorHAnsi"/>
                <w:kern w:val="0"/>
                <w:sz w:val="24"/>
                <w:lang w:val="en-GB" w:eastAsia="de-DE"/>
              </w:rPr>
            </w:pPr>
            <w:hyperlink r:id="rId11" w:history="1">
              <w:r w:rsidR="00C65523" w:rsidRPr="003F09C4">
                <w:rPr>
                  <w:rStyle w:val="Hyperlink"/>
                  <w:rFonts w:ascii="Times New Roman"/>
                  <w:sz w:val="16"/>
                  <w:szCs w:val="16"/>
                  <w:lang w:val="en-GB" w:eastAsia="de-DE"/>
                </w:rPr>
                <w:t>l.schmid@hankookn.com</w:t>
              </w:r>
            </w:hyperlink>
          </w:p>
          <w:p w14:paraId="53FB8189" w14:textId="77777777" w:rsidR="00C65523" w:rsidRPr="003F09C4" w:rsidRDefault="00C65523" w:rsidP="001A1931">
            <w:pPr>
              <w:wordWrap/>
              <w:spacing w:line="200" w:lineRule="exact"/>
              <w:rPr>
                <w:rFonts w:ascii="Times New Roman"/>
                <w:sz w:val="21"/>
                <w:szCs w:val="21"/>
                <w:lang w:val="en-GB"/>
              </w:rPr>
            </w:pPr>
          </w:p>
        </w:tc>
        <w:tc>
          <w:tcPr>
            <w:tcW w:w="2360" w:type="dxa"/>
            <w:shd w:val="clear" w:color="auto" w:fill="F2F2F2"/>
          </w:tcPr>
          <w:p w14:paraId="72A5475F" w14:textId="77777777" w:rsidR="00C65523" w:rsidRPr="003F09C4" w:rsidRDefault="00C65523" w:rsidP="001A1931">
            <w:pPr>
              <w:wordWrap/>
              <w:spacing w:line="200" w:lineRule="exact"/>
              <w:rPr>
                <w:rFonts w:ascii="Times New Roman"/>
                <w:sz w:val="21"/>
                <w:szCs w:val="21"/>
                <w:lang w:val="en-GB"/>
              </w:rPr>
            </w:pPr>
          </w:p>
        </w:tc>
      </w:tr>
    </w:tbl>
    <w:p w14:paraId="4EC3F5F7" w14:textId="77777777" w:rsidR="00E93BB7" w:rsidRPr="003F09C4" w:rsidRDefault="00E93BB7" w:rsidP="006F426E">
      <w:pPr>
        <w:suppressAutoHyphens/>
        <w:wordWrap/>
        <w:autoSpaceDE/>
        <w:spacing w:line="276" w:lineRule="auto"/>
        <w:rPr>
          <w:rFonts w:ascii="Times New Roman" w:eastAsia="Times New Roman"/>
          <w:color w:val="00000A"/>
          <w:kern w:val="0"/>
          <w:sz w:val="21"/>
          <w:szCs w:val="21"/>
          <w:lang w:val="en-GB" w:eastAsia="en-GB" w:bidi="en-GB"/>
        </w:rPr>
      </w:pPr>
    </w:p>
    <w:p w14:paraId="0E5364AF" w14:textId="65CB6C5A" w:rsidR="00E34121" w:rsidRPr="003F09C4" w:rsidRDefault="00E34121" w:rsidP="004F7401">
      <w:pPr>
        <w:wordWrap/>
        <w:spacing w:line="320" w:lineRule="exact"/>
        <w:rPr>
          <w:lang w:val="en-GB"/>
        </w:rPr>
      </w:pPr>
    </w:p>
    <w:sectPr w:rsidR="00E34121" w:rsidRPr="003F09C4"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00F1" w14:textId="77777777" w:rsidR="00B20B58" w:rsidRDefault="00B20B58" w:rsidP="002368D6">
      <w:r>
        <w:separator/>
      </w:r>
    </w:p>
  </w:endnote>
  <w:endnote w:type="continuationSeparator" w:id="0">
    <w:p w14:paraId="03CBB15B" w14:textId="77777777" w:rsidR="00B20B58" w:rsidRDefault="00B20B5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693A" w14:textId="77777777" w:rsidR="00B20B58" w:rsidRDefault="00B20B58" w:rsidP="002368D6">
      <w:r>
        <w:separator/>
      </w:r>
    </w:p>
  </w:footnote>
  <w:footnote w:type="continuationSeparator" w:id="0">
    <w:p w14:paraId="6062C685" w14:textId="77777777" w:rsidR="00B20B58" w:rsidRDefault="00B20B5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04CA"/>
    <w:rsid w:val="0001459F"/>
    <w:rsid w:val="00014755"/>
    <w:rsid w:val="00016846"/>
    <w:rsid w:val="000178FD"/>
    <w:rsid w:val="000357E0"/>
    <w:rsid w:val="00037C66"/>
    <w:rsid w:val="000403E1"/>
    <w:rsid w:val="000442A9"/>
    <w:rsid w:val="0004606D"/>
    <w:rsid w:val="00054E2D"/>
    <w:rsid w:val="0005563F"/>
    <w:rsid w:val="00057E72"/>
    <w:rsid w:val="000733B4"/>
    <w:rsid w:val="000762BB"/>
    <w:rsid w:val="000773D7"/>
    <w:rsid w:val="0007742B"/>
    <w:rsid w:val="00087468"/>
    <w:rsid w:val="00095C63"/>
    <w:rsid w:val="000A43A9"/>
    <w:rsid w:val="000A5B97"/>
    <w:rsid w:val="000A610D"/>
    <w:rsid w:val="000A70A8"/>
    <w:rsid w:val="000B29ED"/>
    <w:rsid w:val="000B66BA"/>
    <w:rsid w:val="000B7641"/>
    <w:rsid w:val="000B77F5"/>
    <w:rsid w:val="000C1949"/>
    <w:rsid w:val="000C1971"/>
    <w:rsid w:val="000C25F2"/>
    <w:rsid w:val="000C3AFC"/>
    <w:rsid w:val="000C3E3B"/>
    <w:rsid w:val="000C7312"/>
    <w:rsid w:val="000D0740"/>
    <w:rsid w:val="000D7344"/>
    <w:rsid w:val="000E0D6E"/>
    <w:rsid w:val="000E5BBA"/>
    <w:rsid w:val="000F3E77"/>
    <w:rsid w:val="000F4B6D"/>
    <w:rsid w:val="001002D5"/>
    <w:rsid w:val="00100BBD"/>
    <w:rsid w:val="00104CBA"/>
    <w:rsid w:val="001059CC"/>
    <w:rsid w:val="00106E8B"/>
    <w:rsid w:val="00112CD9"/>
    <w:rsid w:val="00113755"/>
    <w:rsid w:val="001156DB"/>
    <w:rsid w:val="00121166"/>
    <w:rsid w:val="00121705"/>
    <w:rsid w:val="00125376"/>
    <w:rsid w:val="001267C5"/>
    <w:rsid w:val="00126911"/>
    <w:rsid w:val="00130EA4"/>
    <w:rsid w:val="00133074"/>
    <w:rsid w:val="00136636"/>
    <w:rsid w:val="00140653"/>
    <w:rsid w:val="001421A3"/>
    <w:rsid w:val="001462BD"/>
    <w:rsid w:val="0015011B"/>
    <w:rsid w:val="00150DDA"/>
    <w:rsid w:val="001520CC"/>
    <w:rsid w:val="0015349C"/>
    <w:rsid w:val="00162AA1"/>
    <w:rsid w:val="00163083"/>
    <w:rsid w:val="0016314C"/>
    <w:rsid w:val="001642C7"/>
    <w:rsid w:val="00166946"/>
    <w:rsid w:val="0017295E"/>
    <w:rsid w:val="001764EA"/>
    <w:rsid w:val="00181BFC"/>
    <w:rsid w:val="00182381"/>
    <w:rsid w:val="001826ED"/>
    <w:rsid w:val="00185DC3"/>
    <w:rsid w:val="0018712D"/>
    <w:rsid w:val="001872DE"/>
    <w:rsid w:val="001909E5"/>
    <w:rsid w:val="001916F8"/>
    <w:rsid w:val="00191F40"/>
    <w:rsid w:val="0019302D"/>
    <w:rsid w:val="00193FED"/>
    <w:rsid w:val="00194728"/>
    <w:rsid w:val="001A0E83"/>
    <w:rsid w:val="001A1931"/>
    <w:rsid w:val="001A537C"/>
    <w:rsid w:val="001A6262"/>
    <w:rsid w:val="001A7B69"/>
    <w:rsid w:val="001B1967"/>
    <w:rsid w:val="001B45EB"/>
    <w:rsid w:val="001C0514"/>
    <w:rsid w:val="001C640E"/>
    <w:rsid w:val="001D50E9"/>
    <w:rsid w:val="001E047F"/>
    <w:rsid w:val="001E1580"/>
    <w:rsid w:val="001E4D3F"/>
    <w:rsid w:val="001F43A2"/>
    <w:rsid w:val="002031DA"/>
    <w:rsid w:val="00203FD8"/>
    <w:rsid w:val="00210854"/>
    <w:rsid w:val="00210A8A"/>
    <w:rsid w:val="0021156D"/>
    <w:rsid w:val="00211954"/>
    <w:rsid w:val="002156E3"/>
    <w:rsid w:val="00221620"/>
    <w:rsid w:val="00225D9E"/>
    <w:rsid w:val="00232AC3"/>
    <w:rsid w:val="0023310C"/>
    <w:rsid w:val="00235A37"/>
    <w:rsid w:val="002368D6"/>
    <w:rsid w:val="00237765"/>
    <w:rsid w:val="002413C6"/>
    <w:rsid w:val="00244A9D"/>
    <w:rsid w:val="00246CF1"/>
    <w:rsid w:val="00246D09"/>
    <w:rsid w:val="00246DE0"/>
    <w:rsid w:val="00247674"/>
    <w:rsid w:val="002542CC"/>
    <w:rsid w:val="00257102"/>
    <w:rsid w:val="0026019B"/>
    <w:rsid w:val="00262A2C"/>
    <w:rsid w:val="002633C5"/>
    <w:rsid w:val="002639E5"/>
    <w:rsid w:val="00264FD4"/>
    <w:rsid w:val="002656D7"/>
    <w:rsid w:val="00271054"/>
    <w:rsid w:val="00273470"/>
    <w:rsid w:val="00273578"/>
    <w:rsid w:val="00273CE2"/>
    <w:rsid w:val="00274364"/>
    <w:rsid w:val="002746CC"/>
    <w:rsid w:val="00275CBD"/>
    <w:rsid w:val="002770D1"/>
    <w:rsid w:val="00277C4D"/>
    <w:rsid w:val="0028012E"/>
    <w:rsid w:val="00280559"/>
    <w:rsid w:val="00283E10"/>
    <w:rsid w:val="0028434D"/>
    <w:rsid w:val="002849D4"/>
    <w:rsid w:val="00285F8A"/>
    <w:rsid w:val="002906AC"/>
    <w:rsid w:val="00290C31"/>
    <w:rsid w:val="00294944"/>
    <w:rsid w:val="002A06E0"/>
    <w:rsid w:val="002A1583"/>
    <w:rsid w:val="002A3E31"/>
    <w:rsid w:val="002A529F"/>
    <w:rsid w:val="002A6861"/>
    <w:rsid w:val="002A697E"/>
    <w:rsid w:val="002A77D7"/>
    <w:rsid w:val="002A7C43"/>
    <w:rsid w:val="002C3D03"/>
    <w:rsid w:val="002D0BCF"/>
    <w:rsid w:val="002D17E5"/>
    <w:rsid w:val="002D28EF"/>
    <w:rsid w:val="002D291A"/>
    <w:rsid w:val="002D2AAA"/>
    <w:rsid w:val="002D4133"/>
    <w:rsid w:val="002D4C19"/>
    <w:rsid w:val="002D666B"/>
    <w:rsid w:val="002D6A14"/>
    <w:rsid w:val="002D7A84"/>
    <w:rsid w:val="002E4BD1"/>
    <w:rsid w:val="002F10E3"/>
    <w:rsid w:val="002F3D38"/>
    <w:rsid w:val="002F6B45"/>
    <w:rsid w:val="002F731D"/>
    <w:rsid w:val="002F77EE"/>
    <w:rsid w:val="003014CE"/>
    <w:rsid w:val="00302778"/>
    <w:rsid w:val="003118C5"/>
    <w:rsid w:val="003141B3"/>
    <w:rsid w:val="00316F30"/>
    <w:rsid w:val="00323A61"/>
    <w:rsid w:val="003263EC"/>
    <w:rsid w:val="003326C5"/>
    <w:rsid w:val="00332D45"/>
    <w:rsid w:val="0033452F"/>
    <w:rsid w:val="00335D23"/>
    <w:rsid w:val="0033721A"/>
    <w:rsid w:val="003372A5"/>
    <w:rsid w:val="00342A60"/>
    <w:rsid w:val="00345499"/>
    <w:rsid w:val="00350F07"/>
    <w:rsid w:val="003514F3"/>
    <w:rsid w:val="00351819"/>
    <w:rsid w:val="003544C1"/>
    <w:rsid w:val="003546A9"/>
    <w:rsid w:val="00357E70"/>
    <w:rsid w:val="00362E3D"/>
    <w:rsid w:val="00362FCB"/>
    <w:rsid w:val="00363380"/>
    <w:rsid w:val="0036385E"/>
    <w:rsid w:val="00363D72"/>
    <w:rsid w:val="00364D5F"/>
    <w:rsid w:val="00365DC0"/>
    <w:rsid w:val="0037309F"/>
    <w:rsid w:val="003759EF"/>
    <w:rsid w:val="003803D2"/>
    <w:rsid w:val="003947AC"/>
    <w:rsid w:val="00396325"/>
    <w:rsid w:val="003A1B28"/>
    <w:rsid w:val="003A20E8"/>
    <w:rsid w:val="003A5934"/>
    <w:rsid w:val="003B2B1F"/>
    <w:rsid w:val="003B3DFE"/>
    <w:rsid w:val="003C381F"/>
    <w:rsid w:val="003C4B3B"/>
    <w:rsid w:val="003C604A"/>
    <w:rsid w:val="003D2B21"/>
    <w:rsid w:val="003D3259"/>
    <w:rsid w:val="003D5034"/>
    <w:rsid w:val="003D5C21"/>
    <w:rsid w:val="003D750E"/>
    <w:rsid w:val="003D7BA3"/>
    <w:rsid w:val="003E025C"/>
    <w:rsid w:val="003E28B6"/>
    <w:rsid w:val="003F09C4"/>
    <w:rsid w:val="003F2CAB"/>
    <w:rsid w:val="004009D7"/>
    <w:rsid w:val="00403A7E"/>
    <w:rsid w:val="00411C78"/>
    <w:rsid w:val="00412617"/>
    <w:rsid w:val="00415DBD"/>
    <w:rsid w:val="00415FF2"/>
    <w:rsid w:val="00423C13"/>
    <w:rsid w:val="004240AF"/>
    <w:rsid w:val="00425A72"/>
    <w:rsid w:val="00426CBD"/>
    <w:rsid w:val="004354BD"/>
    <w:rsid w:val="00435A91"/>
    <w:rsid w:val="00437974"/>
    <w:rsid w:val="0044063D"/>
    <w:rsid w:val="00445433"/>
    <w:rsid w:val="00445D20"/>
    <w:rsid w:val="00446F8C"/>
    <w:rsid w:val="00452C5B"/>
    <w:rsid w:val="0046003A"/>
    <w:rsid w:val="00460FE5"/>
    <w:rsid w:val="00470F20"/>
    <w:rsid w:val="0048159D"/>
    <w:rsid w:val="0048340B"/>
    <w:rsid w:val="00483F60"/>
    <w:rsid w:val="00491CBB"/>
    <w:rsid w:val="004927D4"/>
    <w:rsid w:val="004941C1"/>
    <w:rsid w:val="004A0935"/>
    <w:rsid w:val="004A13A1"/>
    <w:rsid w:val="004A1A52"/>
    <w:rsid w:val="004A49A2"/>
    <w:rsid w:val="004A55D7"/>
    <w:rsid w:val="004A5EA7"/>
    <w:rsid w:val="004A6C4D"/>
    <w:rsid w:val="004B3592"/>
    <w:rsid w:val="004B4BF1"/>
    <w:rsid w:val="004B6607"/>
    <w:rsid w:val="004B7588"/>
    <w:rsid w:val="004B780F"/>
    <w:rsid w:val="004C4F7A"/>
    <w:rsid w:val="004C5187"/>
    <w:rsid w:val="004C64BC"/>
    <w:rsid w:val="004D453C"/>
    <w:rsid w:val="004D5DBC"/>
    <w:rsid w:val="004D6BA4"/>
    <w:rsid w:val="004D72B5"/>
    <w:rsid w:val="004E0F10"/>
    <w:rsid w:val="004E14F9"/>
    <w:rsid w:val="004E19AE"/>
    <w:rsid w:val="004F09CA"/>
    <w:rsid w:val="004F0B74"/>
    <w:rsid w:val="004F3336"/>
    <w:rsid w:val="004F5410"/>
    <w:rsid w:val="004F595A"/>
    <w:rsid w:val="004F7401"/>
    <w:rsid w:val="004F7DF1"/>
    <w:rsid w:val="00510987"/>
    <w:rsid w:val="00516B61"/>
    <w:rsid w:val="005223BA"/>
    <w:rsid w:val="00523329"/>
    <w:rsid w:val="005248B5"/>
    <w:rsid w:val="00532550"/>
    <w:rsid w:val="00535866"/>
    <w:rsid w:val="00537212"/>
    <w:rsid w:val="00540F65"/>
    <w:rsid w:val="00544C91"/>
    <w:rsid w:val="005474DF"/>
    <w:rsid w:val="005502C0"/>
    <w:rsid w:val="005505D7"/>
    <w:rsid w:val="00553531"/>
    <w:rsid w:val="005554A8"/>
    <w:rsid w:val="00562109"/>
    <w:rsid w:val="00563611"/>
    <w:rsid w:val="005651CA"/>
    <w:rsid w:val="00573843"/>
    <w:rsid w:val="005738AE"/>
    <w:rsid w:val="00576C08"/>
    <w:rsid w:val="00582E94"/>
    <w:rsid w:val="00590A6E"/>
    <w:rsid w:val="00590AF6"/>
    <w:rsid w:val="00592183"/>
    <w:rsid w:val="0059374F"/>
    <w:rsid w:val="00594C61"/>
    <w:rsid w:val="005974F4"/>
    <w:rsid w:val="005A073F"/>
    <w:rsid w:val="005A4603"/>
    <w:rsid w:val="005A6F56"/>
    <w:rsid w:val="005A7199"/>
    <w:rsid w:val="005A7507"/>
    <w:rsid w:val="005A7797"/>
    <w:rsid w:val="005B27FE"/>
    <w:rsid w:val="005B5130"/>
    <w:rsid w:val="005B5A33"/>
    <w:rsid w:val="005B73D9"/>
    <w:rsid w:val="005C1CBC"/>
    <w:rsid w:val="005C25A3"/>
    <w:rsid w:val="005C2BBF"/>
    <w:rsid w:val="005D3DDC"/>
    <w:rsid w:val="005D4243"/>
    <w:rsid w:val="005D5BA5"/>
    <w:rsid w:val="005E17C9"/>
    <w:rsid w:val="005E4AE9"/>
    <w:rsid w:val="005E7FE5"/>
    <w:rsid w:val="005F2460"/>
    <w:rsid w:val="006017DF"/>
    <w:rsid w:val="006019AC"/>
    <w:rsid w:val="00602FBC"/>
    <w:rsid w:val="00607117"/>
    <w:rsid w:val="00607BDB"/>
    <w:rsid w:val="00614462"/>
    <w:rsid w:val="00615039"/>
    <w:rsid w:val="00616ABA"/>
    <w:rsid w:val="006173E6"/>
    <w:rsid w:val="006174B2"/>
    <w:rsid w:val="00622DDA"/>
    <w:rsid w:val="006241DB"/>
    <w:rsid w:val="0063002B"/>
    <w:rsid w:val="00634139"/>
    <w:rsid w:val="00637994"/>
    <w:rsid w:val="00637C1B"/>
    <w:rsid w:val="00640731"/>
    <w:rsid w:val="00644C25"/>
    <w:rsid w:val="00654A17"/>
    <w:rsid w:val="00660681"/>
    <w:rsid w:val="00661720"/>
    <w:rsid w:val="00673132"/>
    <w:rsid w:val="006745E6"/>
    <w:rsid w:val="006762B9"/>
    <w:rsid w:val="00676388"/>
    <w:rsid w:val="00676B5B"/>
    <w:rsid w:val="00677B2D"/>
    <w:rsid w:val="00680980"/>
    <w:rsid w:val="00686A9A"/>
    <w:rsid w:val="0069141D"/>
    <w:rsid w:val="00693CD9"/>
    <w:rsid w:val="006A6D65"/>
    <w:rsid w:val="006B0CEE"/>
    <w:rsid w:val="006B2733"/>
    <w:rsid w:val="006B7770"/>
    <w:rsid w:val="006B7BC7"/>
    <w:rsid w:val="006C353B"/>
    <w:rsid w:val="006C3773"/>
    <w:rsid w:val="006C3FAD"/>
    <w:rsid w:val="006D2984"/>
    <w:rsid w:val="006D4712"/>
    <w:rsid w:val="006E48A0"/>
    <w:rsid w:val="006F0DC1"/>
    <w:rsid w:val="006F20E1"/>
    <w:rsid w:val="006F3588"/>
    <w:rsid w:val="006F426E"/>
    <w:rsid w:val="006F4C0E"/>
    <w:rsid w:val="006F56A9"/>
    <w:rsid w:val="006F7A26"/>
    <w:rsid w:val="00704E50"/>
    <w:rsid w:val="00706348"/>
    <w:rsid w:val="0071119E"/>
    <w:rsid w:val="007124C6"/>
    <w:rsid w:val="00714605"/>
    <w:rsid w:val="00715984"/>
    <w:rsid w:val="00720FDF"/>
    <w:rsid w:val="007227B7"/>
    <w:rsid w:val="00726605"/>
    <w:rsid w:val="00733B51"/>
    <w:rsid w:val="00743C21"/>
    <w:rsid w:val="00747AEA"/>
    <w:rsid w:val="00751466"/>
    <w:rsid w:val="007541B3"/>
    <w:rsid w:val="007542FD"/>
    <w:rsid w:val="00756331"/>
    <w:rsid w:val="00761C29"/>
    <w:rsid w:val="00763A17"/>
    <w:rsid w:val="00764271"/>
    <w:rsid w:val="00765DF3"/>
    <w:rsid w:val="00767C61"/>
    <w:rsid w:val="00770410"/>
    <w:rsid w:val="007707DD"/>
    <w:rsid w:val="00772D4D"/>
    <w:rsid w:val="00774D06"/>
    <w:rsid w:val="00774D0D"/>
    <w:rsid w:val="00782CA8"/>
    <w:rsid w:val="00784F92"/>
    <w:rsid w:val="007A0C3F"/>
    <w:rsid w:val="007A2608"/>
    <w:rsid w:val="007A510A"/>
    <w:rsid w:val="007B327B"/>
    <w:rsid w:val="007B59A4"/>
    <w:rsid w:val="007C082D"/>
    <w:rsid w:val="007C1CCF"/>
    <w:rsid w:val="007D1381"/>
    <w:rsid w:val="007D3FF3"/>
    <w:rsid w:val="007D46F7"/>
    <w:rsid w:val="007D4A39"/>
    <w:rsid w:val="007D4E44"/>
    <w:rsid w:val="007D7D28"/>
    <w:rsid w:val="007E120D"/>
    <w:rsid w:val="007E1695"/>
    <w:rsid w:val="007E2224"/>
    <w:rsid w:val="007E38DF"/>
    <w:rsid w:val="007E736E"/>
    <w:rsid w:val="007F1CEB"/>
    <w:rsid w:val="007F6E83"/>
    <w:rsid w:val="00801FC1"/>
    <w:rsid w:val="00803490"/>
    <w:rsid w:val="0081741A"/>
    <w:rsid w:val="00820037"/>
    <w:rsid w:val="008202B2"/>
    <w:rsid w:val="008207C3"/>
    <w:rsid w:val="0082386D"/>
    <w:rsid w:val="00824611"/>
    <w:rsid w:val="00833C7A"/>
    <w:rsid w:val="008343AE"/>
    <w:rsid w:val="00834EA5"/>
    <w:rsid w:val="00840D44"/>
    <w:rsid w:val="00841DBC"/>
    <w:rsid w:val="00852150"/>
    <w:rsid w:val="00853CEB"/>
    <w:rsid w:val="00853ED5"/>
    <w:rsid w:val="0085463F"/>
    <w:rsid w:val="00855BE9"/>
    <w:rsid w:val="00856136"/>
    <w:rsid w:val="008565F6"/>
    <w:rsid w:val="0086025E"/>
    <w:rsid w:val="0086130D"/>
    <w:rsid w:val="00863D04"/>
    <w:rsid w:val="00865784"/>
    <w:rsid w:val="00870838"/>
    <w:rsid w:val="008726D2"/>
    <w:rsid w:val="008748B1"/>
    <w:rsid w:val="00874A23"/>
    <w:rsid w:val="0087615A"/>
    <w:rsid w:val="00876470"/>
    <w:rsid w:val="0088094A"/>
    <w:rsid w:val="00880B64"/>
    <w:rsid w:val="00881E8B"/>
    <w:rsid w:val="008849F2"/>
    <w:rsid w:val="00885015"/>
    <w:rsid w:val="00885721"/>
    <w:rsid w:val="008919F0"/>
    <w:rsid w:val="00892C37"/>
    <w:rsid w:val="00893EEA"/>
    <w:rsid w:val="008943DE"/>
    <w:rsid w:val="00897F4F"/>
    <w:rsid w:val="008B2791"/>
    <w:rsid w:val="008B4545"/>
    <w:rsid w:val="008B4692"/>
    <w:rsid w:val="008B4B58"/>
    <w:rsid w:val="008B7158"/>
    <w:rsid w:val="008C027B"/>
    <w:rsid w:val="008C27E8"/>
    <w:rsid w:val="008C3161"/>
    <w:rsid w:val="008D2812"/>
    <w:rsid w:val="008D30E5"/>
    <w:rsid w:val="008D4E0A"/>
    <w:rsid w:val="008D5466"/>
    <w:rsid w:val="008D57F9"/>
    <w:rsid w:val="008E0F0D"/>
    <w:rsid w:val="008E2188"/>
    <w:rsid w:val="008E331B"/>
    <w:rsid w:val="008E43F7"/>
    <w:rsid w:val="008F073B"/>
    <w:rsid w:val="008F1C58"/>
    <w:rsid w:val="008F2930"/>
    <w:rsid w:val="008F4443"/>
    <w:rsid w:val="008F57B7"/>
    <w:rsid w:val="00900F9F"/>
    <w:rsid w:val="00905280"/>
    <w:rsid w:val="00905C13"/>
    <w:rsid w:val="00906D92"/>
    <w:rsid w:val="00906F4B"/>
    <w:rsid w:val="00907F34"/>
    <w:rsid w:val="0091071E"/>
    <w:rsid w:val="00912E3A"/>
    <w:rsid w:val="00913CCC"/>
    <w:rsid w:val="0091627C"/>
    <w:rsid w:val="00917D73"/>
    <w:rsid w:val="00924B91"/>
    <w:rsid w:val="0093192F"/>
    <w:rsid w:val="00931CF6"/>
    <w:rsid w:val="00932921"/>
    <w:rsid w:val="00936D5D"/>
    <w:rsid w:val="009403D0"/>
    <w:rsid w:val="009410A6"/>
    <w:rsid w:val="00944E93"/>
    <w:rsid w:val="009454DC"/>
    <w:rsid w:val="009548B7"/>
    <w:rsid w:val="00956FCA"/>
    <w:rsid w:val="0096107D"/>
    <w:rsid w:val="00963EF4"/>
    <w:rsid w:val="00970DEB"/>
    <w:rsid w:val="009715DF"/>
    <w:rsid w:val="00971986"/>
    <w:rsid w:val="00983398"/>
    <w:rsid w:val="00983E9D"/>
    <w:rsid w:val="0098508C"/>
    <w:rsid w:val="00986E66"/>
    <w:rsid w:val="009932E4"/>
    <w:rsid w:val="00995592"/>
    <w:rsid w:val="00995A91"/>
    <w:rsid w:val="00997085"/>
    <w:rsid w:val="0099716F"/>
    <w:rsid w:val="009A7D51"/>
    <w:rsid w:val="009B0916"/>
    <w:rsid w:val="009B0C18"/>
    <w:rsid w:val="009B1DE8"/>
    <w:rsid w:val="009B7607"/>
    <w:rsid w:val="009C3F14"/>
    <w:rsid w:val="009C7485"/>
    <w:rsid w:val="009C7521"/>
    <w:rsid w:val="009D01E4"/>
    <w:rsid w:val="009D0A56"/>
    <w:rsid w:val="009D5B8A"/>
    <w:rsid w:val="009D7367"/>
    <w:rsid w:val="009E08BC"/>
    <w:rsid w:val="009E4F59"/>
    <w:rsid w:val="009F32B5"/>
    <w:rsid w:val="009F6D58"/>
    <w:rsid w:val="009F767E"/>
    <w:rsid w:val="00A0175B"/>
    <w:rsid w:val="00A04208"/>
    <w:rsid w:val="00A06FBE"/>
    <w:rsid w:val="00A11B60"/>
    <w:rsid w:val="00A135AD"/>
    <w:rsid w:val="00A14986"/>
    <w:rsid w:val="00A2034F"/>
    <w:rsid w:val="00A20637"/>
    <w:rsid w:val="00A21FC8"/>
    <w:rsid w:val="00A22948"/>
    <w:rsid w:val="00A243E4"/>
    <w:rsid w:val="00A41728"/>
    <w:rsid w:val="00A42F51"/>
    <w:rsid w:val="00A43AF0"/>
    <w:rsid w:val="00A473A8"/>
    <w:rsid w:val="00A51FD5"/>
    <w:rsid w:val="00A52CE7"/>
    <w:rsid w:val="00A52CF3"/>
    <w:rsid w:val="00A53D4B"/>
    <w:rsid w:val="00A53F8A"/>
    <w:rsid w:val="00A57A0F"/>
    <w:rsid w:val="00A616B6"/>
    <w:rsid w:val="00A61C9E"/>
    <w:rsid w:val="00A6466C"/>
    <w:rsid w:val="00A66009"/>
    <w:rsid w:val="00A6786A"/>
    <w:rsid w:val="00A733ED"/>
    <w:rsid w:val="00A74C04"/>
    <w:rsid w:val="00A75775"/>
    <w:rsid w:val="00A76443"/>
    <w:rsid w:val="00A77BF7"/>
    <w:rsid w:val="00A80991"/>
    <w:rsid w:val="00A83B21"/>
    <w:rsid w:val="00A84A88"/>
    <w:rsid w:val="00A92CE4"/>
    <w:rsid w:val="00A9567F"/>
    <w:rsid w:val="00A97F65"/>
    <w:rsid w:val="00AA4228"/>
    <w:rsid w:val="00AB0535"/>
    <w:rsid w:val="00AB4FDB"/>
    <w:rsid w:val="00AB566F"/>
    <w:rsid w:val="00AC1AC0"/>
    <w:rsid w:val="00AC30B8"/>
    <w:rsid w:val="00AC6ABB"/>
    <w:rsid w:val="00AD3891"/>
    <w:rsid w:val="00AE5424"/>
    <w:rsid w:val="00AE6414"/>
    <w:rsid w:val="00AF433B"/>
    <w:rsid w:val="00AF5FCC"/>
    <w:rsid w:val="00AF7732"/>
    <w:rsid w:val="00B00D00"/>
    <w:rsid w:val="00B03892"/>
    <w:rsid w:val="00B03C83"/>
    <w:rsid w:val="00B061CA"/>
    <w:rsid w:val="00B069DE"/>
    <w:rsid w:val="00B1178F"/>
    <w:rsid w:val="00B119E4"/>
    <w:rsid w:val="00B17DC9"/>
    <w:rsid w:val="00B20B58"/>
    <w:rsid w:val="00B217A2"/>
    <w:rsid w:val="00B21EED"/>
    <w:rsid w:val="00B2236F"/>
    <w:rsid w:val="00B2764E"/>
    <w:rsid w:val="00B3005C"/>
    <w:rsid w:val="00B31E4E"/>
    <w:rsid w:val="00B34C53"/>
    <w:rsid w:val="00B473B9"/>
    <w:rsid w:val="00B4785B"/>
    <w:rsid w:val="00B47DC4"/>
    <w:rsid w:val="00B53242"/>
    <w:rsid w:val="00B61215"/>
    <w:rsid w:val="00B61956"/>
    <w:rsid w:val="00B66ED2"/>
    <w:rsid w:val="00B742F5"/>
    <w:rsid w:val="00B74841"/>
    <w:rsid w:val="00B802E9"/>
    <w:rsid w:val="00B82B72"/>
    <w:rsid w:val="00B84471"/>
    <w:rsid w:val="00B85164"/>
    <w:rsid w:val="00B851D6"/>
    <w:rsid w:val="00B95A1F"/>
    <w:rsid w:val="00B96BD9"/>
    <w:rsid w:val="00BA0C27"/>
    <w:rsid w:val="00BA7A71"/>
    <w:rsid w:val="00BB2106"/>
    <w:rsid w:val="00BB32FC"/>
    <w:rsid w:val="00BB5D8B"/>
    <w:rsid w:val="00BB6476"/>
    <w:rsid w:val="00BC022E"/>
    <w:rsid w:val="00BC49EB"/>
    <w:rsid w:val="00BC6FB0"/>
    <w:rsid w:val="00BC7EC5"/>
    <w:rsid w:val="00BC7FDC"/>
    <w:rsid w:val="00BD0C9C"/>
    <w:rsid w:val="00BD139D"/>
    <w:rsid w:val="00BF0CD9"/>
    <w:rsid w:val="00BF1523"/>
    <w:rsid w:val="00BF2FF3"/>
    <w:rsid w:val="00BF52BC"/>
    <w:rsid w:val="00BF6F7E"/>
    <w:rsid w:val="00C00FF2"/>
    <w:rsid w:val="00C02F68"/>
    <w:rsid w:val="00C045B2"/>
    <w:rsid w:val="00C103A4"/>
    <w:rsid w:val="00C12F24"/>
    <w:rsid w:val="00C15B7B"/>
    <w:rsid w:val="00C17C9E"/>
    <w:rsid w:val="00C20AD4"/>
    <w:rsid w:val="00C212A0"/>
    <w:rsid w:val="00C21961"/>
    <w:rsid w:val="00C26D28"/>
    <w:rsid w:val="00C30BA1"/>
    <w:rsid w:val="00C30DCF"/>
    <w:rsid w:val="00C3538C"/>
    <w:rsid w:val="00C44460"/>
    <w:rsid w:val="00C470BD"/>
    <w:rsid w:val="00C47E41"/>
    <w:rsid w:val="00C533BF"/>
    <w:rsid w:val="00C54380"/>
    <w:rsid w:val="00C565C1"/>
    <w:rsid w:val="00C65523"/>
    <w:rsid w:val="00C65DA3"/>
    <w:rsid w:val="00C705D3"/>
    <w:rsid w:val="00C72C36"/>
    <w:rsid w:val="00C73B1C"/>
    <w:rsid w:val="00C7473A"/>
    <w:rsid w:val="00C7501B"/>
    <w:rsid w:val="00C750E8"/>
    <w:rsid w:val="00C82199"/>
    <w:rsid w:val="00C85A20"/>
    <w:rsid w:val="00C85FB8"/>
    <w:rsid w:val="00C93723"/>
    <w:rsid w:val="00C93BCB"/>
    <w:rsid w:val="00C975C0"/>
    <w:rsid w:val="00CA0DEF"/>
    <w:rsid w:val="00CA1755"/>
    <w:rsid w:val="00CA3060"/>
    <w:rsid w:val="00CA3321"/>
    <w:rsid w:val="00CA42AD"/>
    <w:rsid w:val="00CB012B"/>
    <w:rsid w:val="00CB4E4A"/>
    <w:rsid w:val="00CB5E55"/>
    <w:rsid w:val="00CB6DD9"/>
    <w:rsid w:val="00CB7F95"/>
    <w:rsid w:val="00CC137E"/>
    <w:rsid w:val="00CC1E57"/>
    <w:rsid w:val="00CC457D"/>
    <w:rsid w:val="00CC4AFF"/>
    <w:rsid w:val="00CC57F7"/>
    <w:rsid w:val="00CC5CB1"/>
    <w:rsid w:val="00CC6849"/>
    <w:rsid w:val="00CC7860"/>
    <w:rsid w:val="00CC7E71"/>
    <w:rsid w:val="00CD05A4"/>
    <w:rsid w:val="00CD205A"/>
    <w:rsid w:val="00CD59EA"/>
    <w:rsid w:val="00CE4F0A"/>
    <w:rsid w:val="00CE52E6"/>
    <w:rsid w:val="00CE780C"/>
    <w:rsid w:val="00CF0095"/>
    <w:rsid w:val="00CF09EB"/>
    <w:rsid w:val="00CF38E2"/>
    <w:rsid w:val="00CF573F"/>
    <w:rsid w:val="00CF776C"/>
    <w:rsid w:val="00CF7DBA"/>
    <w:rsid w:val="00D02AA5"/>
    <w:rsid w:val="00D0480D"/>
    <w:rsid w:val="00D10844"/>
    <w:rsid w:val="00D2602E"/>
    <w:rsid w:val="00D357BE"/>
    <w:rsid w:val="00D42F49"/>
    <w:rsid w:val="00D47A8B"/>
    <w:rsid w:val="00D549C4"/>
    <w:rsid w:val="00D55FDD"/>
    <w:rsid w:val="00D66051"/>
    <w:rsid w:val="00D6656A"/>
    <w:rsid w:val="00D7195E"/>
    <w:rsid w:val="00D748CD"/>
    <w:rsid w:val="00D767EF"/>
    <w:rsid w:val="00D778CF"/>
    <w:rsid w:val="00D77D84"/>
    <w:rsid w:val="00D85857"/>
    <w:rsid w:val="00D86B78"/>
    <w:rsid w:val="00D91E1F"/>
    <w:rsid w:val="00DA5282"/>
    <w:rsid w:val="00DA6E12"/>
    <w:rsid w:val="00DB1A82"/>
    <w:rsid w:val="00DB715D"/>
    <w:rsid w:val="00DC0107"/>
    <w:rsid w:val="00DC2FAF"/>
    <w:rsid w:val="00DC4908"/>
    <w:rsid w:val="00DD0677"/>
    <w:rsid w:val="00DD1C59"/>
    <w:rsid w:val="00DD4A16"/>
    <w:rsid w:val="00DE2454"/>
    <w:rsid w:val="00DE4053"/>
    <w:rsid w:val="00DE60E6"/>
    <w:rsid w:val="00DF0094"/>
    <w:rsid w:val="00DF0AFB"/>
    <w:rsid w:val="00DF3BFC"/>
    <w:rsid w:val="00DF3FE0"/>
    <w:rsid w:val="00DF417D"/>
    <w:rsid w:val="00DF5C21"/>
    <w:rsid w:val="00E0332C"/>
    <w:rsid w:val="00E04CCE"/>
    <w:rsid w:val="00E07C7B"/>
    <w:rsid w:val="00E07FC9"/>
    <w:rsid w:val="00E1209D"/>
    <w:rsid w:val="00E123ED"/>
    <w:rsid w:val="00E1376F"/>
    <w:rsid w:val="00E15A08"/>
    <w:rsid w:val="00E20874"/>
    <w:rsid w:val="00E20E0B"/>
    <w:rsid w:val="00E21227"/>
    <w:rsid w:val="00E24E92"/>
    <w:rsid w:val="00E253CD"/>
    <w:rsid w:val="00E32F0D"/>
    <w:rsid w:val="00E34121"/>
    <w:rsid w:val="00E34ABD"/>
    <w:rsid w:val="00E360C7"/>
    <w:rsid w:val="00E408E1"/>
    <w:rsid w:val="00E472A6"/>
    <w:rsid w:val="00E47800"/>
    <w:rsid w:val="00E50F6A"/>
    <w:rsid w:val="00E542DA"/>
    <w:rsid w:val="00E55F55"/>
    <w:rsid w:val="00E572AF"/>
    <w:rsid w:val="00E574FF"/>
    <w:rsid w:val="00E5792D"/>
    <w:rsid w:val="00E60B41"/>
    <w:rsid w:val="00E64CB1"/>
    <w:rsid w:val="00E66022"/>
    <w:rsid w:val="00E73930"/>
    <w:rsid w:val="00E861B1"/>
    <w:rsid w:val="00E918F8"/>
    <w:rsid w:val="00E93BB7"/>
    <w:rsid w:val="00E96B65"/>
    <w:rsid w:val="00EA169C"/>
    <w:rsid w:val="00EB08B7"/>
    <w:rsid w:val="00EB7D6C"/>
    <w:rsid w:val="00EC115C"/>
    <w:rsid w:val="00EC2032"/>
    <w:rsid w:val="00ED26E1"/>
    <w:rsid w:val="00EE0B14"/>
    <w:rsid w:val="00EE7D7A"/>
    <w:rsid w:val="00EF0C8A"/>
    <w:rsid w:val="00EF22A6"/>
    <w:rsid w:val="00EF3C68"/>
    <w:rsid w:val="00EF5CB7"/>
    <w:rsid w:val="00EF6A88"/>
    <w:rsid w:val="00F00B7F"/>
    <w:rsid w:val="00F039A6"/>
    <w:rsid w:val="00F0698A"/>
    <w:rsid w:val="00F10D9A"/>
    <w:rsid w:val="00F10F1B"/>
    <w:rsid w:val="00F15039"/>
    <w:rsid w:val="00F223D3"/>
    <w:rsid w:val="00F24D01"/>
    <w:rsid w:val="00F257CA"/>
    <w:rsid w:val="00F27180"/>
    <w:rsid w:val="00F30125"/>
    <w:rsid w:val="00F3042E"/>
    <w:rsid w:val="00F325F8"/>
    <w:rsid w:val="00F40633"/>
    <w:rsid w:val="00F434E2"/>
    <w:rsid w:val="00F4706A"/>
    <w:rsid w:val="00F5285A"/>
    <w:rsid w:val="00F56973"/>
    <w:rsid w:val="00F5716E"/>
    <w:rsid w:val="00F57979"/>
    <w:rsid w:val="00F618DE"/>
    <w:rsid w:val="00F6359D"/>
    <w:rsid w:val="00F654C0"/>
    <w:rsid w:val="00F72E2C"/>
    <w:rsid w:val="00F75039"/>
    <w:rsid w:val="00F76B18"/>
    <w:rsid w:val="00F80DA3"/>
    <w:rsid w:val="00F82BF0"/>
    <w:rsid w:val="00F9027A"/>
    <w:rsid w:val="00F9091F"/>
    <w:rsid w:val="00F90E75"/>
    <w:rsid w:val="00F91443"/>
    <w:rsid w:val="00F91D3A"/>
    <w:rsid w:val="00F96A78"/>
    <w:rsid w:val="00FA233B"/>
    <w:rsid w:val="00FA721A"/>
    <w:rsid w:val="00FA74DA"/>
    <w:rsid w:val="00FB0C2C"/>
    <w:rsid w:val="00FB1ABE"/>
    <w:rsid w:val="00FB3D11"/>
    <w:rsid w:val="00FB4052"/>
    <w:rsid w:val="00FB41C9"/>
    <w:rsid w:val="00FB63C7"/>
    <w:rsid w:val="00FC13E6"/>
    <w:rsid w:val="00FC1C26"/>
    <w:rsid w:val="00FC32BB"/>
    <w:rsid w:val="00FC60D0"/>
    <w:rsid w:val="00FD0EAD"/>
    <w:rsid w:val="00FD2A6C"/>
    <w:rsid w:val="00FD518B"/>
    <w:rsid w:val="00FD7C4B"/>
    <w:rsid w:val="00FD7EC2"/>
    <w:rsid w:val="00FE015F"/>
    <w:rsid w:val="00FE1634"/>
    <w:rsid w:val="00FE4CAA"/>
    <w:rsid w:val="00FE6EB6"/>
    <w:rsid w:val="00FF5DD0"/>
    <w:rsid w:val="00FF5FF3"/>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apple-converted-space">
    <w:name w:val="apple-converted-space"/>
    <w:basedOn w:val="Absatz-Standardschriftart"/>
    <w:rsid w:val="00C6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8473">
      <w:bodyDiv w:val="1"/>
      <w:marLeft w:val="0"/>
      <w:marRight w:val="0"/>
      <w:marTop w:val="0"/>
      <w:marBottom w:val="0"/>
      <w:divBdr>
        <w:top w:val="none" w:sz="0" w:space="0" w:color="auto"/>
        <w:left w:val="none" w:sz="0" w:space="0" w:color="auto"/>
        <w:bottom w:val="none" w:sz="0" w:space="0" w:color="auto"/>
        <w:right w:val="none" w:sz="0" w:space="0" w:color="auto"/>
      </w:divBdr>
    </w:div>
    <w:div w:id="48266211">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51206942">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74947399">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376860579">
      <w:bodyDiv w:val="1"/>
      <w:marLeft w:val="0"/>
      <w:marRight w:val="0"/>
      <w:marTop w:val="0"/>
      <w:marBottom w:val="0"/>
      <w:divBdr>
        <w:top w:val="none" w:sz="0" w:space="0" w:color="auto"/>
        <w:left w:val="none" w:sz="0" w:space="0" w:color="auto"/>
        <w:bottom w:val="none" w:sz="0" w:space="0" w:color="auto"/>
        <w:right w:val="none" w:sz="0" w:space="0" w:color="auto"/>
      </w:divBdr>
    </w:div>
    <w:div w:id="395399508">
      <w:bodyDiv w:val="1"/>
      <w:marLeft w:val="0"/>
      <w:marRight w:val="0"/>
      <w:marTop w:val="0"/>
      <w:marBottom w:val="0"/>
      <w:divBdr>
        <w:top w:val="none" w:sz="0" w:space="0" w:color="auto"/>
        <w:left w:val="none" w:sz="0" w:space="0" w:color="auto"/>
        <w:bottom w:val="none" w:sz="0" w:space="0" w:color="auto"/>
        <w:right w:val="none" w:sz="0" w:space="0" w:color="auto"/>
      </w:divBdr>
    </w:div>
    <w:div w:id="403070317">
      <w:bodyDiv w:val="1"/>
      <w:marLeft w:val="0"/>
      <w:marRight w:val="0"/>
      <w:marTop w:val="0"/>
      <w:marBottom w:val="0"/>
      <w:divBdr>
        <w:top w:val="none" w:sz="0" w:space="0" w:color="auto"/>
        <w:left w:val="none" w:sz="0" w:space="0" w:color="auto"/>
        <w:bottom w:val="none" w:sz="0" w:space="0" w:color="auto"/>
        <w:right w:val="none" w:sz="0" w:space="0" w:color="auto"/>
      </w:divBdr>
    </w:div>
    <w:div w:id="448404150">
      <w:bodyDiv w:val="1"/>
      <w:marLeft w:val="0"/>
      <w:marRight w:val="0"/>
      <w:marTop w:val="0"/>
      <w:marBottom w:val="0"/>
      <w:divBdr>
        <w:top w:val="none" w:sz="0" w:space="0" w:color="auto"/>
        <w:left w:val="none" w:sz="0" w:space="0" w:color="auto"/>
        <w:bottom w:val="none" w:sz="0" w:space="0" w:color="auto"/>
        <w:right w:val="none" w:sz="0" w:space="0" w:color="auto"/>
      </w:divBdr>
    </w:div>
    <w:div w:id="461849957">
      <w:bodyDiv w:val="1"/>
      <w:marLeft w:val="0"/>
      <w:marRight w:val="0"/>
      <w:marTop w:val="0"/>
      <w:marBottom w:val="0"/>
      <w:divBdr>
        <w:top w:val="none" w:sz="0" w:space="0" w:color="auto"/>
        <w:left w:val="none" w:sz="0" w:space="0" w:color="auto"/>
        <w:bottom w:val="none" w:sz="0" w:space="0" w:color="auto"/>
        <w:right w:val="none" w:sz="0" w:space="0" w:color="auto"/>
      </w:divBdr>
    </w:div>
    <w:div w:id="493885315">
      <w:bodyDiv w:val="1"/>
      <w:marLeft w:val="0"/>
      <w:marRight w:val="0"/>
      <w:marTop w:val="0"/>
      <w:marBottom w:val="0"/>
      <w:divBdr>
        <w:top w:val="none" w:sz="0" w:space="0" w:color="auto"/>
        <w:left w:val="none" w:sz="0" w:space="0" w:color="auto"/>
        <w:bottom w:val="none" w:sz="0" w:space="0" w:color="auto"/>
        <w:right w:val="none" w:sz="0" w:space="0" w:color="auto"/>
      </w:divBdr>
    </w:div>
    <w:div w:id="557085949">
      <w:bodyDiv w:val="1"/>
      <w:marLeft w:val="0"/>
      <w:marRight w:val="0"/>
      <w:marTop w:val="0"/>
      <w:marBottom w:val="0"/>
      <w:divBdr>
        <w:top w:val="none" w:sz="0" w:space="0" w:color="auto"/>
        <w:left w:val="none" w:sz="0" w:space="0" w:color="auto"/>
        <w:bottom w:val="none" w:sz="0" w:space="0" w:color="auto"/>
        <w:right w:val="none" w:sz="0" w:space="0" w:color="auto"/>
      </w:divBdr>
    </w:div>
    <w:div w:id="561185807">
      <w:bodyDiv w:val="1"/>
      <w:marLeft w:val="0"/>
      <w:marRight w:val="0"/>
      <w:marTop w:val="0"/>
      <w:marBottom w:val="0"/>
      <w:divBdr>
        <w:top w:val="none" w:sz="0" w:space="0" w:color="auto"/>
        <w:left w:val="none" w:sz="0" w:space="0" w:color="auto"/>
        <w:bottom w:val="none" w:sz="0" w:space="0" w:color="auto"/>
        <w:right w:val="none" w:sz="0" w:space="0" w:color="auto"/>
      </w:divBdr>
    </w:div>
    <w:div w:id="603198361">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70064992">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741215528">
      <w:bodyDiv w:val="1"/>
      <w:marLeft w:val="0"/>
      <w:marRight w:val="0"/>
      <w:marTop w:val="0"/>
      <w:marBottom w:val="0"/>
      <w:divBdr>
        <w:top w:val="none" w:sz="0" w:space="0" w:color="auto"/>
        <w:left w:val="none" w:sz="0" w:space="0" w:color="auto"/>
        <w:bottom w:val="none" w:sz="0" w:space="0" w:color="auto"/>
        <w:right w:val="none" w:sz="0" w:space="0" w:color="auto"/>
      </w:divBdr>
    </w:div>
    <w:div w:id="820586131">
      <w:bodyDiv w:val="1"/>
      <w:marLeft w:val="0"/>
      <w:marRight w:val="0"/>
      <w:marTop w:val="0"/>
      <w:marBottom w:val="0"/>
      <w:divBdr>
        <w:top w:val="none" w:sz="0" w:space="0" w:color="auto"/>
        <w:left w:val="none" w:sz="0" w:space="0" w:color="auto"/>
        <w:bottom w:val="none" w:sz="0" w:space="0" w:color="auto"/>
        <w:right w:val="none" w:sz="0" w:space="0" w:color="auto"/>
      </w:divBdr>
      <w:divsChild>
        <w:div w:id="1085540160">
          <w:marLeft w:val="0"/>
          <w:marRight w:val="0"/>
          <w:marTop w:val="0"/>
          <w:marBottom w:val="0"/>
          <w:divBdr>
            <w:top w:val="none" w:sz="0" w:space="0" w:color="auto"/>
            <w:left w:val="none" w:sz="0" w:space="0" w:color="auto"/>
            <w:bottom w:val="none" w:sz="0" w:space="0" w:color="auto"/>
            <w:right w:val="none" w:sz="0" w:space="0" w:color="auto"/>
          </w:divBdr>
          <w:divsChild>
            <w:div w:id="1449544110">
              <w:marLeft w:val="0"/>
              <w:marRight w:val="0"/>
              <w:marTop w:val="0"/>
              <w:marBottom w:val="0"/>
              <w:divBdr>
                <w:top w:val="none" w:sz="0" w:space="0" w:color="auto"/>
                <w:left w:val="none" w:sz="0" w:space="0" w:color="auto"/>
                <w:bottom w:val="none" w:sz="0" w:space="0" w:color="auto"/>
                <w:right w:val="none" w:sz="0" w:space="0" w:color="auto"/>
              </w:divBdr>
              <w:divsChild>
                <w:div w:id="310597483">
                  <w:marLeft w:val="0"/>
                  <w:marRight w:val="0"/>
                  <w:marTop w:val="0"/>
                  <w:marBottom w:val="0"/>
                  <w:divBdr>
                    <w:top w:val="none" w:sz="0" w:space="0" w:color="auto"/>
                    <w:left w:val="none" w:sz="0" w:space="0" w:color="auto"/>
                    <w:bottom w:val="none" w:sz="0" w:space="0" w:color="auto"/>
                    <w:right w:val="none" w:sz="0" w:space="0" w:color="auto"/>
                  </w:divBdr>
                  <w:divsChild>
                    <w:div w:id="19394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81468">
      <w:bodyDiv w:val="1"/>
      <w:marLeft w:val="0"/>
      <w:marRight w:val="0"/>
      <w:marTop w:val="0"/>
      <w:marBottom w:val="0"/>
      <w:divBdr>
        <w:top w:val="none" w:sz="0" w:space="0" w:color="auto"/>
        <w:left w:val="none" w:sz="0" w:space="0" w:color="auto"/>
        <w:bottom w:val="none" w:sz="0" w:space="0" w:color="auto"/>
        <w:right w:val="none" w:sz="0" w:space="0" w:color="auto"/>
      </w:divBdr>
    </w:div>
    <w:div w:id="84679171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980572784">
      <w:bodyDiv w:val="1"/>
      <w:marLeft w:val="0"/>
      <w:marRight w:val="0"/>
      <w:marTop w:val="0"/>
      <w:marBottom w:val="0"/>
      <w:divBdr>
        <w:top w:val="none" w:sz="0" w:space="0" w:color="auto"/>
        <w:left w:val="none" w:sz="0" w:space="0" w:color="auto"/>
        <w:bottom w:val="none" w:sz="0" w:space="0" w:color="auto"/>
        <w:right w:val="none" w:sz="0" w:space="0" w:color="auto"/>
      </w:divBdr>
    </w:div>
    <w:div w:id="990595133">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4997762">
      <w:bodyDiv w:val="1"/>
      <w:marLeft w:val="0"/>
      <w:marRight w:val="0"/>
      <w:marTop w:val="0"/>
      <w:marBottom w:val="0"/>
      <w:divBdr>
        <w:top w:val="none" w:sz="0" w:space="0" w:color="auto"/>
        <w:left w:val="none" w:sz="0" w:space="0" w:color="auto"/>
        <w:bottom w:val="none" w:sz="0" w:space="0" w:color="auto"/>
        <w:right w:val="none" w:sz="0" w:space="0" w:color="auto"/>
      </w:divBdr>
    </w:div>
    <w:div w:id="1195465303">
      <w:bodyDiv w:val="1"/>
      <w:marLeft w:val="0"/>
      <w:marRight w:val="0"/>
      <w:marTop w:val="0"/>
      <w:marBottom w:val="0"/>
      <w:divBdr>
        <w:top w:val="none" w:sz="0" w:space="0" w:color="auto"/>
        <w:left w:val="none" w:sz="0" w:space="0" w:color="auto"/>
        <w:bottom w:val="none" w:sz="0" w:space="0" w:color="auto"/>
        <w:right w:val="none" w:sz="0" w:space="0" w:color="auto"/>
      </w:divBdr>
      <w:divsChild>
        <w:div w:id="194196402">
          <w:marLeft w:val="0"/>
          <w:marRight w:val="0"/>
          <w:marTop w:val="0"/>
          <w:marBottom w:val="0"/>
          <w:divBdr>
            <w:top w:val="none" w:sz="0" w:space="0" w:color="auto"/>
            <w:left w:val="none" w:sz="0" w:space="0" w:color="auto"/>
            <w:bottom w:val="none" w:sz="0" w:space="0" w:color="auto"/>
            <w:right w:val="none" w:sz="0" w:space="0" w:color="auto"/>
          </w:divBdr>
          <w:divsChild>
            <w:div w:id="793207261">
              <w:marLeft w:val="0"/>
              <w:marRight w:val="0"/>
              <w:marTop w:val="0"/>
              <w:marBottom w:val="0"/>
              <w:divBdr>
                <w:top w:val="none" w:sz="0" w:space="0" w:color="auto"/>
                <w:left w:val="none" w:sz="0" w:space="0" w:color="auto"/>
                <w:bottom w:val="none" w:sz="0" w:space="0" w:color="auto"/>
                <w:right w:val="none" w:sz="0" w:space="0" w:color="auto"/>
              </w:divBdr>
              <w:divsChild>
                <w:div w:id="1926454213">
                  <w:marLeft w:val="0"/>
                  <w:marRight w:val="0"/>
                  <w:marTop w:val="0"/>
                  <w:marBottom w:val="0"/>
                  <w:divBdr>
                    <w:top w:val="none" w:sz="0" w:space="0" w:color="auto"/>
                    <w:left w:val="none" w:sz="0" w:space="0" w:color="auto"/>
                    <w:bottom w:val="none" w:sz="0" w:space="0" w:color="auto"/>
                    <w:right w:val="none" w:sz="0" w:space="0" w:color="auto"/>
                  </w:divBdr>
                  <w:divsChild>
                    <w:div w:id="13322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18974805">
      <w:bodyDiv w:val="1"/>
      <w:marLeft w:val="0"/>
      <w:marRight w:val="0"/>
      <w:marTop w:val="0"/>
      <w:marBottom w:val="0"/>
      <w:divBdr>
        <w:top w:val="none" w:sz="0" w:space="0" w:color="auto"/>
        <w:left w:val="none" w:sz="0" w:space="0" w:color="auto"/>
        <w:bottom w:val="none" w:sz="0" w:space="0" w:color="auto"/>
        <w:right w:val="none" w:sz="0" w:space="0" w:color="auto"/>
      </w:divBdr>
      <w:divsChild>
        <w:div w:id="782529609">
          <w:marLeft w:val="0"/>
          <w:marRight w:val="0"/>
          <w:marTop w:val="0"/>
          <w:marBottom w:val="0"/>
          <w:divBdr>
            <w:top w:val="none" w:sz="0" w:space="0" w:color="auto"/>
            <w:left w:val="none" w:sz="0" w:space="0" w:color="auto"/>
            <w:bottom w:val="none" w:sz="0" w:space="0" w:color="auto"/>
            <w:right w:val="none" w:sz="0" w:space="0" w:color="auto"/>
          </w:divBdr>
          <w:divsChild>
            <w:div w:id="115948836">
              <w:marLeft w:val="0"/>
              <w:marRight w:val="0"/>
              <w:marTop w:val="0"/>
              <w:marBottom w:val="0"/>
              <w:divBdr>
                <w:top w:val="none" w:sz="0" w:space="0" w:color="auto"/>
                <w:left w:val="none" w:sz="0" w:space="0" w:color="auto"/>
                <w:bottom w:val="none" w:sz="0" w:space="0" w:color="auto"/>
                <w:right w:val="none" w:sz="0" w:space="0" w:color="auto"/>
              </w:divBdr>
              <w:divsChild>
                <w:div w:id="783157555">
                  <w:marLeft w:val="0"/>
                  <w:marRight w:val="0"/>
                  <w:marTop w:val="0"/>
                  <w:marBottom w:val="0"/>
                  <w:divBdr>
                    <w:top w:val="none" w:sz="0" w:space="0" w:color="auto"/>
                    <w:left w:val="none" w:sz="0" w:space="0" w:color="auto"/>
                    <w:bottom w:val="none" w:sz="0" w:space="0" w:color="auto"/>
                    <w:right w:val="none" w:sz="0" w:space="0" w:color="auto"/>
                  </w:divBdr>
                  <w:divsChild>
                    <w:div w:id="1691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3551">
      <w:bodyDiv w:val="1"/>
      <w:marLeft w:val="0"/>
      <w:marRight w:val="0"/>
      <w:marTop w:val="0"/>
      <w:marBottom w:val="0"/>
      <w:divBdr>
        <w:top w:val="none" w:sz="0" w:space="0" w:color="auto"/>
        <w:left w:val="none" w:sz="0" w:space="0" w:color="auto"/>
        <w:bottom w:val="none" w:sz="0" w:space="0" w:color="auto"/>
        <w:right w:val="none" w:sz="0" w:space="0" w:color="auto"/>
      </w:divBdr>
    </w:div>
    <w:div w:id="1240021563">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20228196">
      <w:bodyDiv w:val="1"/>
      <w:marLeft w:val="0"/>
      <w:marRight w:val="0"/>
      <w:marTop w:val="0"/>
      <w:marBottom w:val="0"/>
      <w:divBdr>
        <w:top w:val="none" w:sz="0" w:space="0" w:color="auto"/>
        <w:left w:val="none" w:sz="0" w:space="0" w:color="auto"/>
        <w:bottom w:val="none" w:sz="0" w:space="0" w:color="auto"/>
        <w:right w:val="none" w:sz="0" w:space="0" w:color="auto"/>
      </w:divBdr>
    </w:div>
    <w:div w:id="1321887268">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386952742">
      <w:bodyDiv w:val="1"/>
      <w:marLeft w:val="0"/>
      <w:marRight w:val="0"/>
      <w:marTop w:val="0"/>
      <w:marBottom w:val="0"/>
      <w:divBdr>
        <w:top w:val="none" w:sz="0" w:space="0" w:color="auto"/>
        <w:left w:val="none" w:sz="0" w:space="0" w:color="auto"/>
        <w:bottom w:val="none" w:sz="0" w:space="0" w:color="auto"/>
        <w:right w:val="none" w:sz="0" w:space="0" w:color="auto"/>
      </w:divBdr>
    </w:div>
    <w:div w:id="1404178442">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04803517">
      <w:bodyDiv w:val="1"/>
      <w:marLeft w:val="0"/>
      <w:marRight w:val="0"/>
      <w:marTop w:val="0"/>
      <w:marBottom w:val="0"/>
      <w:divBdr>
        <w:top w:val="none" w:sz="0" w:space="0" w:color="auto"/>
        <w:left w:val="none" w:sz="0" w:space="0" w:color="auto"/>
        <w:bottom w:val="none" w:sz="0" w:space="0" w:color="auto"/>
        <w:right w:val="none" w:sz="0" w:space="0" w:color="auto"/>
      </w:divBdr>
    </w:div>
    <w:div w:id="1658997801">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40902602">
      <w:bodyDiv w:val="1"/>
      <w:marLeft w:val="0"/>
      <w:marRight w:val="0"/>
      <w:marTop w:val="0"/>
      <w:marBottom w:val="0"/>
      <w:divBdr>
        <w:top w:val="none" w:sz="0" w:space="0" w:color="auto"/>
        <w:left w:val="none" w:sz="0" w:space="0" w:color="auto"/>
        <w:bottom w:val="none" w:sz="0" w:space="0" w:color="auto"/>
        <w:right w:val="none" w:sz="0" w:space="0" w:color="auto"/>
      </w:divBdr>
    </w:div>
    <w:div w:id="1784374801">
      <w:bodyDiv w:val="1"/>
      <w:marLeft w:val="0"/>
      <w:marRight w:val="0"/>
      <w:marTop w:val="0"/>
      <w:marBottom w:val="0"/>
      <w:divBdr>
        <w:top w:val="none" w:sz="0" w:space="0" w:color="auto"/>
        <w:left w:val="none" w:sz="0" w:space="0" w:color="auto"/>
        <w:bottom w:val="none" w:sz="0" w:space="0" w:color="auto"/>
        <w:right w:val="none" w:sz="0" w:space="0" w:color="auto"/>
      </w:divBdr>
      <w:divsChild>
        <w:div w:id="318657157">
          <w:marLeft w:val="0"/>
          <w:marRight w:val="0"/>
          <w:marTop w:val="0"/>
          <w:marBottom w:val="0"/>
          <w:divBdr>
            <w:top w:val="none" w:sz="0" w:space="0" w:color="auto"/>
            <w:left w:val="none" w:sz="0" w:space="0" w:color="auto"/>
            <w:bottom w:val="none" w:sz="0" w:space="0" w:color="auto"/>
            <w:right w:val="none" w:sz="0" w:space="0" w:color="auto"/>
          </w:divBdr>
          <w:divsChild>
            <w:div w:id="957225986">
              <w:marLeft w:val="0"/>
              <w:marRight w:val="0"/>
              <w:marTop w:val="0"/>
              <w:marBottom w:val="0"/>
              <w:divBdr>
                <w:top w:val="none" w:sz="0" w:space="0" w:color="auto"/>
                <w:left w:val="none" w:sz="0" w:space="0" w:color="auto"/>
                <w:bottom w:val="none" w:sz="0" w:space="0" w:color="auto"/>
                <w:right w:val="none" w:sz="0" w:space="0" w:color="auto"/>
              </w:divBdr>
              <w:divsChild>
                <w:div w:id="352610336">
                  <w:marLeft w:val="0"/>
                  <w:marRight w:val="0"/>
                  <w:marTop w:val="0"/>
                  <w:marBottom w:val="0"/>
                  <w:divBdr>
                    <w:top w:val="none" w:sz="0" w:space="0" w:color="auto"/>
                    <w:left w:val="none" w:sz="0" w:space="0" w:color="auto"/>
                    <w:bottom w:val="none" w:sz="0" w:space="0" w:color="auto"/>
                    <w:right w:val="none" w:sz="0" w:space="0" w:color="auto"/>
                  </w:divBdr>
                  <w:divsChild>
                    <w:div w:id="13662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18570">
      <w:bodyDiv w:val="1"/>
      <w:marLeft w:val="0"/>
      <w:marRight w:val="0"/>
      <w:marTop w:val="0"/>
      <w:marBottom w:val="0"/>
      <w:divBdr>
        <w:top w:val="none" w:sz="0" w:space="0" w:color="auto"/>
        <w:left w:val="none" w:sz="0" w:space="0" w:color="auto"/>
        <w:bottom w:val="none" w:sz="0" w:space="0" w:color="auto"/>
        <w:right w:val="none" w:sz="0" w:space="0" w:color="auto"/>
      </w:divBdr>
    </w:div>
    <w:div w:id="1835223985">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92294664">
      <w:bodyDiv w:val="1"/>
      <w:marLeft w:val="0"/>
      <w:marRight w:val="0"/>
      <w:marTop w:val="0"/>
      <w:marBottom w:val="0"/>
      <w:divBdr>
        <w:top w:val="none" w:sz="0" w:space="0" w:color="auto"/>
        <w:left w:val="none" w:sz="0" w:space="0" w:color="auto"/>
        <w:bottom w:val="none" w:sz="0" w:space="0" w:color="auto"/>
        <w:right w:val="none" w:sz="0" w:space="0" w:color="auto"/>
      </w:divBdr>
    </w:div>
    <w:div w:id="2013683880">
      <w:bodyDiv w:val="1"/>
      <w:marLeft w:val="0"/>
      <w:marRight w:val="0"/>
      <w:marTop w:val="0"/>
      <w:marBottom w:val="0"/>
      <w:divBdr>
        <w:top w:val="none" w:sz="0" w:space="0" w:color="auto"/>
        <w:left w:val="none" w:sz="0" w:space="0" w:color="auto"/>
        <w:bottom w:val="none" w:sz="0" w:space="0" w:color="auto"/>
        <w:right w:val="none" w:sz="0" w:space="0" w:color="auto"/>
      </w:divBdr>
    </w:div>
    <w:div w:id="2047824981">
      <w:bodyDiv w:val="1"/>
      <w:marLeft w:val="0"/>
      <w:marRight w:val="0"/>
      <w:marTop w:val="0"/>
      <w:marBottom w:val="0"/>
      <w:divBdr>
        <w:top w:val="none" w:sz="0" w:space="0" w:color="auto"/>
        <w:left w:val="none" w:sz="0" w:space="0" w:color="auto"/>
        <w:bottom w:val="none" w:sz="0" w:space="0" w:color="auto"/>
        <w:right w:val="none" w:sz="0" w:space="0" w:color="auto"/>
      </w:divBdr>
    </w:div>
    <w:div w:id="2094473225">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 w:id="21144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hmid@hankookn.com"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6237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Maitreyi Schang</cp:lastModifiedBy>
  <cp:revision>4</cp:revision>
  <cp:lastPrinted>2020-01-15T08:34:00Z</cp:lastPrinted>
  <dcterms:created xsi:type="dcterms:W3CDTF">2021-11-16T11:32:00Z</dcterms:created>
  <dcterms:modified xsi:type="dcterms:W3CDTF">2021-11-16T14:38:00Z</dcterms:modified>
</cp:coreProperties>
</file>