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6F88" w14:textId="6B591746" w:rsidR="007A1743" w:rsidRPr="00787BB8" w:rsidRDefault="007A1743" w:rsidP="00787BB8">
      <w:pPr>
        <w:tabs>
          <w:tab w:val="left" w:pos="142"/>
        </w:tabs>
        <w:suppressAutoHyphens/>
        <w:wordWrap/>
        <w:autoSpaceDE/>
        <w:jc w:val="center"/>
        <w:rPr>
          <w:rFonts w:ascii="Helvetica" w:hAnsi="Helvetica"/>
          <w:b/>
          <w:kern w:val="0"/>
          <w:sz w:val="32"/>
        </w:rPr>
      </w:pPr>
      <w:r w:rsidRPr="00787BB8">
        <w:rPr>
          <w:rFonts w:ascii="Helvetica" w:hAnsi="Helvetica"/>
          <w:b/>
          <w:kern w:val="0"/>
          <w:sz w:val="32"/>
        </w:rPr>
        <w:t>Hankook strengthens policy to foster a sustainable value chain for natural rubber</w:t>
      </w:r>
    </w:p>
    <w:p w14:paraId="495AE375" w14:textId="5D5871C5" w:rsidR="002413C6" w:rsidRPr="007A1743" w:rsidRDefault="002413C6" w:rsidP="002413C6">
      <w:pPr>
        <w:tabs>
          <w:tab w:val="left" w:pos="142"/>
        </w:tabs>
        <w:suppressAutoHyphens/>
        <w:wordWrap/>
        <w:autoSpaceDE/>
        <w:jc w:val="center"/>
        <w:rPr>
          <w:rFonts w:ascii="Helvetica" w:eastAsia="Times New Roman" w:hAnsi="Helvetica"/>
          <w:b/>
          <w:bCs/>
          <w:kern w:val="0"/>
          <w:sz w:val="32"/>
          <w:szCs w:val="32"/>
          <w:lang w:eastAsia="en-GB" w:bidi="en-GB"/>
        </w:rPr>
      </w:pPr>
    </w:p>
    <w:p w14:paraId="4E86A108" w14:textId="0575F65F" w:rsidR="007A1743" w:rsidRPr="00787BB8" w:rsidRDefault="00787BB8" w:rsidP="00787BB8">
      <w:pPr>
        <w:suppressAutoHyphens/>
        <w:wordWrap/>
        <w:autoSpaceDE/>
        <w:rPr>
          <w:rFonts w:ascii="Times New Roman"/>
          <w:b/>
          <w:color w:val="00000A"/>
          <w:kern w:val="0"/>
          <w:sz w:val="22"/>
        </w:rPr>
      </w:pPr>
      <w:r>
        <w:rPr>
          <w:rFonts w:ascii="Times New Roman"/>
          <w:b/>
          <w:color w:val="00000A"/>
          <w:kern w:val="0"/>
          <w:sz w:val="22"/>
        </w:rPr>
        <w:t>Tyre maker</w:t>
      </w:r>
      <w:r w:rsidR="00B50C19">
        <w:rPr>
          <w:rFonts w:ascii="Times New Roman"/>
          <w:b/>
          <w:color w:val="00000A"/>
          <w:kern w:val="0"/>
          <w:sz w:val="22"/>
        </w:rPr>
        <w:t xml:space="preserve"> </w:t>
      </w:r>
      <w:r w:rsidR="007A1743" w:rsidRPr="00787BB8">
        <w:rPr>
          <w:rFonts w:ascii="Times New Roman"/>
          <w:b/>
          <w:color w:val="00000A"/>
          <w:kern w:val="0"/>
          <w:sz w:val="22"/>
        </w:rPr>
        <w:t xml:space="preserve">Hankook </w:t>
      </w:r>
      <w:r w:rsidR="007A1743" w:rsidRPr="007A1743">
        <w:rPr>
          <w:rFonts w:ascii="Times New Roman" w:eastAsia="Times New Roman"/>
          <w:b/>
          <w:color w:val="00000A"/>
          <w:kern w:val="0"/>
          <w:sz w:val="22"/>
          <w:szCs w:val="20"/>
          <w:lang w:eastAsia="en-GB" w:bidi="en-GB"/>
        </w:rPr>
        <w:t>updates</w:t>
      </w:r>
      <w:r w:rsidR="007A1743" w:rsidRPr="00787BB8">
        <w:rPr>
          <w:rFonts w:ascii="Times New Roman"/>
          <w:b/>
          <w:color w:val="00000A"/>
          <w:kern w:val="0"/>
          <w:sz w:val="22"/>
        </w:rPr>
        <w:t xml:space="preserve"> its sustainable natural rubber policy in alignment with Global Platform for Sustainable Natural Rubber (GPSNR) policy framework</w:t>
      </w:r>
      <w:r w:rsidR="007A1743" w:rsidRPr="007A1743">
        <w:rPr>
          <w:rFonts w:ascii="Times New Roman" w:eastAsia="Times New Roman"/>
          <w:b/>
          <w:color w:val="00000A"/>
          <w:kern w:val="0"/>
          <w:sz w:val="22"/>
          <w:szCs w:val="20"/>
          <w:lang w:eastAsia="en-GB" w:bidi="en-GB"/>
        </w:rPr>
        <w:t xml:space="preserve"> and makes</w:t>
      </w:r>
      <w:r w:rsidR="007A1743" w:rsidRPr="00787BB8">
        <w:rPr>
          <w:rFonts w:ascii="Times New Roman"/>
          <w:b/>
          <w:color w:val="00000A"/>
          <w:kern w:val="0"/>
          <w:sz w:val="22"/>
        </w:rPr>
        <w:t xml:space="preserve"> continuous efforts to lead improvements in human rights, environmental </w:t>
      </w:r>
      <w:proofErr w:type="gramStart"/>
      <w:r w:rsidR="007A1743" w:rsidRPr="00787BB8">
        <w:rPr>
          <w:rFonts w:ascii="Times New Roman"/>
          <w:b/>
          <w:color w:val="00000A"/>
          <w:kern w:val="0"/>
          <w:sz w:val="22"/>
        </w:rPr>
        <w:t>protection</w:t>
      </w:r>
      <w:proofErr w:type="gramEnd"/>
      <w:r w:rsidR="007A1743" w:rsidRPr="00787BB8">
        <w:rPr>
          <w:rFonts w:ascii="Times New Roman"/>
          <w:b/>
          <w:color w:val="00000A"/>
          <w:kern w:val="0"/>
          <w:sz w:val="22"/>
        </w:rPr>
        <w:t xml:space="preserve"> and management transparency</w:t>
      </w:r>
      <w:r w:rsidR="007A1743" w:rsidRPr="007A1743">
        <w:rPr>
          <w:rFonts w:ascii="Times New Roman" w:eastAsia="Times New Roman"/>
          <w:b/>
          <w:color w:val="00000A"/>
          <w:kern w:val="0"/>
          <w:sz w:val="22"/>
          <w:szCs w:val="20"/>
          <w:lang w:eastAsia="en-GB" w:bidi="en-GB"/>
        </w:rPr>
        <w:t>. This aims</w:t>
      </w:r>
      <w:r w:rsidR="007A1743" w:rsidRPr="00787BB8">
        <w:rPr>
          <w:rFonts w:ascii="Times New Roman"/>
          <w:b/>
          <w:color w:val="00000A"/>
          <w:kern w:val="0"/>
          <w:sz w:val="22"/>
        </w:rPr>
        <w:t xml:space="preserve"> to help improve smallholders’ living standards, upgrade quality of natural rubber and minimize environmental impact</w:t>
      </w:r>
      <w:r w:rsidR="007A1743" w:rsidRPr="007A1743">
        <w:rPr>
          <w:rFonts w:ascii="Times New Roman" w:eastAsia="Times New Roman"/>
          <w:b/>
          <w:color w:val="00000A"/>
          <w:kern w:val="0"/>
          <w:sz w:val="22"/>
          <w:szCs w:val="20"/>
          <w:lang w:eastAsia="en-GB" w:bidi="en-GB"/>
        </w:rPr>
        <w:t>.</w:t>
      </w:r>
    </w:p>
    <w:p w14:paraId="4749DD24" w14:textId="6758FCEB" w:rsidR="002413C6" w:rsidRDefault="002413C6" w:rsidP="002413C6">
      <w:pPr>
        <w:suppressAutoHyphens/>
        <w:wordWrap/>
        <w:autoSpaceDE/>
        <w:rPr>
          <w:rFonts w:ascii="Helvetica" w:eastAsia="Times New Roman" w:hAnsi="Helvetica"/>
          <w:color w:val="00000A"/>
          <w:kern w:val="0"/>
          <w:szCs w:val="20"/>
          <w:lang w:val="en-GB" w:eastAsia="en-GB" w:bidi="en-GB"/>
        </w:rPr>
      </w:pPr>
    </w:p>
    <w:p w14:paraId="2484AEB9" w14:textId="64DBE03F" w:rsidR="007A1743" w:rsidRPr="00787BB8" w:rsidRDefault="007A1743" w:rsidP="00787BB8">
      <w:pPr>
        <w:suppressAutoHyphens/>
        <w:wordWrap/>
        <w:autoSpaceDE/>
        <w:spacing w:line="276" w:lineRule="auto"/>
        <w:rPr>
          <w:rFonts w:ascii="Times New Roman"/>
          <w:color w:val="00000A"/>
          <w:kern w:val="0"/>
          <w:sz w:val="21"/>
        </w:rPr>
      </w:pPr>
      <w:r>
        <w:rPr>
          <w:rFonts w:ascii="Times New Roman" w:eastAsia="Times New Roman"/>
          <w:b/>
          <w:i/>
          <w:color w:val="00000A"/>
          <w:kern w:val="0"/>
          <w:sz w:val="21"/>
          <w:szCs w:val="20"/>
          <w:lang w:val="en-GB" w:eastAsia="en-GB" w:bidi="en-GB"/>
        </w:rPr>
        <w:t>Neu-</w:t>
      </w:r>
      <w:proofErr w:type="spellStart"/>
      <w:r>
        <w:rPr>
          <w:rFonts w:ascii="Times New Roman" w:eastAsia="Times New Roman"/>
          <w:b/>
          <w:i/>
          <w:color w:val="00000A"/>
          <w:kern w:val="0"/>
          <w:sz w:val="21"/>
          <w:szCs w:val="20"/>
          <w:lang w:val="en-GB" w:eastAsia="en-GB" w:bidi="en-GB"/>
        </w:rPr>
        <w:t>Isenburg</w:t>
      </w:r>
      <w:proofErr w:type="spellEnd"/>
      <w:r w:rsidR="002413C6">
        <w:rPr>
          <w:rFonts w:ascii="Times New Roman" w:eastAsia="Times New Roman"/>
          <w:b/>
          <w:i/>
          <w:color w:val="00000A"/>
          <w:kern w:val="0"/>
          <w:sz w:val="21"/>
          <w:szCs w:val="20"/>
          <w:lang w:val="en-GB" w:eastAsia="en-GB" w:bidi="en-GB"/>
        </w:rPr>
        <w:t xml:space="preserve">, </w:t>
      </w:r>
      <w:r>
        <w:rPr>
          <w:rFonts w:ascii="Times New Roman" w:eastAsia="Times New Roman"/>
          <w:b/>
          <w:i/>
          <w:color w:val="00000A"/>
          <w:kern w:val="0"/>
          <w:sz w:val="21"/>
          <w:szCs w:val="20"/>
          <w:lang w:val="en-GB" w:eastAsia="en-GB" w:bidi="en-GB"/>
        </w:rPr>
        <w:t>Germany</w:t>
      </w:r>
      <w:r w:rsidR="002413C6">
        <w:rPr>
          <w:rFonts w:ascii="Times New Roman" w:eastAsia="Times New Roman"/>
          <w:b/>
          <w:i/>
          <w:color w:val="00000A"/>
          <w:kern w:val="0"/>
          <w:sz w:val="21"/>
          <w:szCs w:val="20"/>
          <w:lang w:val="en-GB" w:eastAsia="en-GB" w:bidi="en-GB"/>
        </w:rPr>
        <w:t xml:space="preserve">, </w:t>
      </w:r>
      <w:r w:rsidR="00B50C19">
        <w:rPr>
          <w:rFonts w:ascii="Times New Roman" w:eastAsia="Times New Roman"/>
          <w:b/>
          <w:i/>
          <w:color w:val="00000A"/>
          <w:kern w:val="0"/>
          <w:sz w:val="21"/>
          <w:szCs w:val="20"/>
          <w:lang w:val="en-GB" w:eastAsia="en-GB" w:bidi="en-GB"/>
        </w:rPr>
        <w:t>8</w:t>
      </w:r>
      <w:r w:rsidR="00B50C19" w:rsidRPr="00B50C19">
        <w:rPr>
          <w:rFonts w:ascii="Times New Roman" w:eastAsia="Times New Roman"/>
          <w:b/>
          <w:i/>
          <w:color w:val="00000A"/>
          <w:kern w:val="0"/>
          <w:sz w:val="21"/>
          <w:szCs w:val="20"/>
          <w:vertAlign w:val="superscript"/>
          <w:lang w:val="en-GB" w:eastAsia="en-GB" w:bidi="en-GB"/>
        </w:rPr>
        <w:t>th</w:t>
      </w:r>
      <w:r w:rsidR="00B50C19">
        <w:rPr>
          <w:rFonts w:ascii="Times New Roman" w:eastAsia="Times New Roman"/>
          <w:b/>
          <w:i/>
          <w:color w:val="00000A"/>
          <w:kern w:val="0"/>
          <w:sz w:val="21"/>
          <w:szCs w:val="20"/>
          <w:lang w:val="en-GB" w:eastAsia="en-GB" w:bidi="en-GB"/>
        </w:rPr>
        <w:t xml:space="preserve"> October 2021</w:t>
      </w:r>
      <w:r w:rsidR="002413C6">
        <w:rPr>
          <w:rFonts w:ascii="Times New Roman" w:eastAsia="Times New Roman"/>
          <w:color w:val="00000A"/>
          <w:kern w:val="0"/>
          <w:sz w:val="21"/>
          <w:szCs w:val="20"/>
          <w:lang w:val="en-GB" w:eastAsia="en-GB" w:bidi="en-GB"/>
        </w:rPr>
        <w:t xml:space="preserve"> –</w:t>
      </w:r>
      <w:r w:rsidR="00000020">
        <w:rPr>
          <w:rFonts w:ascii="Times New Roman" w:eastAsia="Times New Roman"/>
          <w:color w:val="00000A"/>
          <w:kern w:val="0"/>
          <w:sz w:val="21"/>
          <w:szCs w:val="20"/>
          <w:lang w:val="en-GB" w:eastAsia="en-GB" w:bidi="en-GB"/>
        </w:rPr>
        <w:t xml:space="preserve"> </w:t>
      </w:r>
      <w:r w:rsidR="00787BB8">
        <w:rPr>
          <w:rFonts w:ascii="Times New Roman"/>
          <w:color w:val="00000A"/>
          <w:kern w:val="0"/>
          <w:sz w:val="21"/>
        </w:rPr>
        <w:t>Premium</w:t>
      </w:r>
      <w:r w:rsidRPr="00787BB8">
        <w:rPr>
          <w:rFonts w:ascii="Times New Roman"/>
          <w:color w:val="00000A"/>
          <w:kern w:val="0"/>
          <w:sz w:val="21"/>
        </w:rPr>
        <w:t xml:space="preserve"> </w:t>
      </w:r>
      <w:proofErr w:type="spellStart"/>
      <w:r w:rsidRPr="007A1743">
        <w:rPr>
          <w:rFonts w:ascii="Times New Roman" w:eastAsia="Times New Roman"/>
          <w:color w:val="00000A"/>
          <w:kern w:val="0"/>
          <w:sz w:val="21"/>
          <w:szCs w:val="20"/>
          <w:lang w:eastAsia="en-GB" w:bidi="en-GB"/>
        </w:rPr>
        <w:t>t</w:t>
      </w:r>
      <w:r>
        <w:rPr>
          <w:rFonts w:ascii="Times New Roman" w:eastAsia="Times New Roman"/>
          <w:color w:val="00000A"/>
          <w:kern w:val="0"/>
          <w:sz w:val="21"/>
          <w:szCs w:val="20"/>
          <w:lang w:eastAsia="en-GB" w:bidi="en-GB"/>
        </w:rPr>
        <w:t>y</w:t>
      </w:r>
      <w:r w:rsidRPr="007A1743">
        <w:rPr>
          <w:rFonts w:ascii="Times New Roman" w:eastAsia="Times New Roman"/>
          <w:color w:val="00000A"/>
          <w:kern w:val="0"/>
          <w:sz w:val="21"/>
          <w:szCs w:val="20"/>
          <w:lang w:eastAsia="en-GB" w:bidi="en-GB"/>
        </w:rPr>
        <w:t>re</w:t>
      </w:r>
      <w:proofErr w:type="spellEnd"/>
      <w:r w:rsidRPr="00787BB8">
        <w:rPr>
          <w:rFonts w:ascii="Times New Roman"/>
          <w:color w:val="00000A"/>
          <w:kern w:val="0"/>
          <w:sz w:val="21"/>
        </w:rPr>
        <w:t xml:space="preserve"> </w:t>
      </w:r>
      <w:r w:rsidR="00787BB8">
        <w:rPr>
          <w:rFonts w:ascii="Times New Roman"/>
          <w:color w:val="00000A"/>
          <w:kern w:val="0"/>
          <w:sz w:val="21"/>
        </w:rPr>
        <w:t>maker</w:t>
      </w:r>
      <w:r w:rsidRPr="00787BB8">
        <w:rPr>
          <w:rFonts w:ascii="Times New Roman"/>
          <w:color w:val="00000A"/>
          <w:kern w:val="0"/>
          <w:sz w:val="21"/>
        </w:rPr>
        <w:t xml:space="preserve"> Hankook further fosters sustainability across its value chain for natural rubber, a primary raw material for </w:t>
      </w:r>
      <w:proofErr w:type="spellStart"/>
      <w:r w:rsidRPr="007A1743">
        <w:rPr>
          <w:rFonts w:ascii="Times New Roman" w:eastAsia="Times New Roman"/>
          <w:color w:val="00000A"/>
          <w:kern w:val="0"/>
          <w:sz w:val="21"/>
          <w:szCs w:val="20"/>
          <w:lang w:eastAsia="en-GB" w:bidi="en-GB"/>
        </w:rPr>
        <w:t>t</w:t>
      </w:r>
      <w:r w:rsidR="00323DD3">
        <w:rPr>
          <w:rFonts w:ascii="Times New Roman" w:eastAsia="Times New Roman"/>
          <w:color w:val="00000A"/>
          <w:kern w:val="0"/>
          <w:sz w:val="21"/>
          <w:szCs w:val="20"/>
          <w:lang w:eastAsia="en-GB" w:bidi="en-GB"/>
        </w:rPr>
        <w:t>y</w:t>
      </w:r>
      <w:r w:rsidRPr="007A1743">
        <w:rPr>
          <w:rFonts w:ascii="Times New Roman" w:eastAsia="Times New Roman"/>
          <w:color w:val="00000A"/>
          <w:kern w:val="0"/>
          <w:sz w:val="21"/>
          <w:szCs w:val="20"/>
          <w:lang w:eastAsia="en-GB" w:bidi="en-GB"/>
        </w:rPr>
        <w:t>res</w:t>
      </w:r>
      <w:proofErr w:type="spellEnd"/>
      <w:r w:rsidRPr="00DA5D53">
        <w:rPr>
          <w:rFonts w:ascii="Times New Roman" w:eastAsia="Times New Roman"/>
          <w:color w:val="00000A"/>
          <w:kern w:val="0"/>
          <w:sz w:val="21"/>
          <w:szCs w:val="20"/>
          <w:lang w:eastAsia="en-GB" w:bidi="en-GB"/>
        </w:rPr>
        <w:t>.</w:t>
      </w:r>
      <w:r w:rsidRPr="007A1743">
        <w:rPr>
          <w:rFonts w:ascii="Times New Roman" w:eastAsia="Times New Roman"/>
          <w:color w:val="00000A"/>
          <w:kern w:val="0"/>
          <w:sz w:val="21"/>
          <w:szCs w:val="20"/>
          <w:lang w:eastAsia="en-GB" w:bidi="en-GB"/>
        </w:rPr>
        <w:t xml:space="preserve"> </w:t>
      </w:r>
      <w:r w:rsidR="00DA5D53">
        <w:rPr>
          <w:rFonts w:ascii="Times New Roman" w:eastAsia="Times New Roman"/>
          <w:color w:val="00000A"/>
          <w:kern w:val="0"/>
          <w:sz w:val="21"/>
          <w:szCs w:val="20"/>
          <w:lang w:eastAsia="en-GB" w:bidi="en-GB"/>
        </w:rPr>
        <w:t>The company</w:t>
      </w:r>
      <w:r w:rsidR="00DA5D53" w:rsidRPr="00787BB8">
        <w:rPr>
          <w:rFonts w:ascii="Times New Roman" w:hint="eastAsia"/>
          <w:color w:val="00000A"/>
          <w:kern w:val="0"/>
          <w:sz w:val="21"/>
        </w:rPr>
        <w:t xml:space="preserve"> </w:t>
      </w:r>
      <w:r w:rsidRPr="00787BB8">
        <w:rPr>
          <w:rFonts w:ascii="Times New Roman"/>
          <w:color w:val="00000A"/>
          <w:kern w:val="0"/>
          <w:sz w:val="21"/>
        </w:rPr>
        <w:t xml:space="preserve">had established a sustainable natural rubber policy in 2018 and is a member of </w:t>
      </w:r>
      <w:r w:rsidR="004A3F0D" w:rsidRPr="00787BB8">
        <w:rPr>
          <w:rFonts w:ascii="Times New Roman" w:eastAsia="Times New Roman"/>
          <w:color w:val="00000A"/>
          <w:kern w:val="0"/>
          <w:sz w:val="21"/>
          <w:szCs w:val="20"/>
          <w:lang w:eastAsia="en-GB" w:bidi="en-GB"/>
        </w:rPr>
        <w:t>Global Platform for Sustainable Natural Rubber</w:t>
      </w:r>
      <w:r w:rsidR="004A3F0D" w:rsidRPr="007A1743">
        <w:rPr>
          <w:rFonts w:ascii="Times New Roman" w:eastAsia="Times New Roman"/>
          <w:color w:val="00000A"/>
          <w:kern w:val="0"/>
          <w:sz w:val="21"/>
          <w:szCs w:val="20"/>
          <w:lang w:eastAsia="en-GB" w:bidi="en-GB"/>
        </w:rPr>
        <w:t xml:space="preserve"> </w:t>
      </w:r>
      <w:r w:rsidR="004A3F0D">
        <w:rPr>
          <w:rFonts w:ascii="Times New Roman" w:eastAsia="Times New Roman"/>
          <w:color w:val="00000A"/>
          <w:kern w:val="0"/>
          <w:sz w:val="21"/>
          <w:szCs w:val="20"/>
          <w:lang w:eastAsia="en-GB" w:bidi="en-GB"/>
        </w:rPr>
        <w:t>(</w:t>
      </w:r>
      <w:r w:rsidRPr="007A1743">
        <w:rPr>
          <w:rFonts w:ascii="Times New Roman" w:eastAsia="Times New Roman"/>
          <w:color w:val="00000A"/>
          <w:kern w:val="0"/>
          <w:sz w:val="21"/>
          <w:szCs w:val="20"/>
          <w:lang w:eastAsia="en-GB" w:bidi="en-GB"/>
        </w:rPr>
        <w:t>GPSNR</w:t>
      </w:r>
      <w:r w:rsidR="004A3F0D">
        <w:rPr>
          <w:rFonts w:ascii="Times New Roman" w:eastAsia="Times New Roman"/>
          <w:color w:val="00000A"/>
          <w:kern w:val="0"/>
          <w:sz w:val="21"/>
          <w:szCs w:val="20"/>
          <w:lang w:eastAsia="en-GB" w:bidi="en-GB"/>
        </w:rPr>
        <w:t>)</w:t>
      </w:r>
      <w:r w:rsidRPr="007A1743">
        <w:rPr>
          <w:rFonts w:ascii="Times New Roman" w:eastAsia="Times New Roman"/>
          <w:color w:val="00000A"/>
          <w:kern w:val="0"/>
          <w:sz w:val="21"/>
          <w:szCs w:val="20"/>
          <w:lang w:eastAsia="en-GB" w:bidi="en-GB"/>
        </w:rPr>
        <w:t>,</w:t>
      </w:r>
      <w:r w:rsidRPr="00787BB8">
        <w:rPr>
          <w:rFonts w:ascii="Times New Roman"/>
          <w:color w:val="00000A"/>
          <w:kern w:val="0"/>
          <w:sz w:val="21"/>
        </w:rPr>
        <w:t xml:space="preserve"> an international membership driven platform set up to define sustainability for natural rubber value chain. Through the policy, each party of the natural rubber value chain, including producers, processors, </w:t>
      </w:r>
      <w:proofErr w:type="gramStart"/>
      <w:r w:rsidRPr="00787BB8">
        <w:rPr>
          <w:rFonts w:ascii="Times New Roman"/>
          <w:color w:val="00000A"/>
          <w:kern w:val="0"/>
          <w:sz w:val="21"/>
        </w:rPr>
        <w:t>traders</w:t>
      </w:r>
      <w:proofErr w:type="gramEnd"/>
      <w:r w:rsidRPr="00787BB8">
        <w:rPr>
          <w:rFonts w:ascii="Times New Roman"/>
          <w:color w:val="00000A"/>
          <w:kern w:val="0"/>
          <w:sz w:val="21"/>
        </w:rPr>
        <w:t xml:space="preserve"> and manufacturers are obliged not only to comply with the laws and regulations of the countries in which they operate but also to fulfill </w:t>
      </w:r>
      <w:r w:rsidRPr="007A1743">
        <w:rPr>
          <w:rFonts w:ascii="Times New Roman" w:eastAsia="Times New Roman"/>
          <w:color w:val="00000A"/>
          <w:kern w:val="0"/>
          <w:sz w:val="21"/>
          <w:szCs w:val="20"/>
          <w:lang w:eastAsia="en-GB" w:bidi="en-GB"/>
        </w:rPr>
        <w:t>Hankook</w:t>
      </w:r>
      <w:r w:rsidR="00323DD3">
        <w:rPr>
          <w:rFonts w:ascii="Times New Roman" w:eastAsia="Times New Roman"/>
          <w:color w:val="00000A"/>
          <w:kern w:val="0"/>
          <w:sz w:val="21"/>
          <w:szCs w:val="20"/>
          <w:lang w:eastAsia="en-GB" w:bidi="en-GB"/>
        </w:rPr>
        <w:t>’</w:t>
      </w:r>
      <w:r w:rsidRPr="007A1743">
        <w:rPr>
          <w:rFonts w:ascii="Times New Roman" w:eastAsia="Times New Roman"/>
          <w:color w:val="00000A"/>
          <w:kern w:val="0"/>
          <w:sz w:val="21"/>
          <w:szCs w:val="20"/>
          <w:lang w:eastAsia="en-GB" w:bidi="en-GB"/>
        </w:rPr>
        <w:t>s</w:t>
      </w:r>
      <w:r w:rsidRPr="00787BB8">
        <w:rPr>
          <w:rFonts w:ascii="Times New Roman"/>
          <w:color w:val="00000A"/>
          <w:kern w:val="0"/>
          <w:sz w:val="21"/>
        </w:rPr>
        <w:t xml:space="preserve"> requirements updated in compliance with the new GSPNR policy across diverse fields such as human rights, environmental protection and management transparency. </w:t>
      </w:r>
    </w:p>
    <w:p w14:paraId="112FAFE0" w14:textId="77777777" w:rsidR="007A1743" w:rsidRPr="00787BB8" w:rsidRDefault="007A1743" w:rsidP="00787BB8">
      <w:pPr>
        <w:suppressAutoHyphens/>
        <w:wordWrap/>
        <w:autoSpaceDE/>
        <w:spacing w:line="276" w:lineRule="auto"/>
        <w:rPr>
          <w:rFonts w:ascii="Times New Roman"/>
          <w:color w:val="00000A"/>
          <w:kern w:val="0"/>
          <w:sz w:val="21"/>
        </w:rPr>
      </w:pPr>
    </w:p>
    <w:p w14:paraId="71E844C7" w14:textId="44E0C55C" w:rsidR="007A1743" w:rsidRPr="00787BB8" w:rsidRDefault="007A1743" w:rsidP="00787BB8">
      <w:pPr>
        <w:suppressAutoHyphens/>
        <w:wordWrap/>
        <w:autoSpaceDE/>
        <w:spacing w:line="276" w:lineRule="auto"/>
        <w:rPr>
          <w:rFonts w:ascii="Times New Roman"/>
          <w:color w:val="00000A"/>
          <w:kern w:val="0"/>
          <w:sz w:val="21"/>
        </w:rPr>
      </w:pPr>
      <w:r w:rsidRPr="00787BB8">
        <w:rPr>
          <w:rFonts w:ascii="Times New Roman"/>
          <w:color w:val="00000A"/>
          <w:kern w:val="0"/>
          <w:sz w:val="21"/>
        </w:rPr>
        <w:t xml:space="preserve">Guidelines for human rights include protecting land tenure rights of indigenous people and local communities based on the UN Declaration on the Rights of Indigenous People. In terms of environmental protection, prevention of deforestation, prevention of water pollution caused </w:t>
      </w:r>
      <w:proofErr w:type="gramStart"/>
      <w:r w:rsidRPr="00787BB8">
        <w:rPr>
          <w:rFonts w:ascii="Times New Roman"/>
          <w:color w:val="00000A"/>
          <w:kern w:val="0"/>
          <w:sz w:val="21"/>
        </w:rPr>
        <w:t>by the use of</w:t>
      </w:r>
      <w:proofErr w:type="gramEnd"/>
      <w:r w:rsidRPr="00787BB8">
        <w:rPr>
          <w:rFonts w:ascii="Times New Roman"/>
          <w:color w:val="00000A"/>
          <w:kern w:val="0"/>
          <w:sz w:val="21"/>
        </w:rPr>
        <w:t xml:space="preserve"> chemicals, prevention of resource depletion</w:t>
      </w:r>
      <w:r w:rsidR="00787BB8">
        <w:rPr>
          <w:rFonts w:ascii="Times New Roman"/>
          <w:color w:val="00000A"/>
          <w:kern w:val="0"/>
          <w:sz w:val="21"/>
        </w:rPr>
        <w:t xml:space="preserve"> </w:t>
      </w:r>
      <w:r w:rsidR="00787BB8" w:rsidRPr="00787BB8">
        <w:rPr>
          <w:rFonts w:ascii="Times New Roman"/>
          <w:color w:val="00000A"/>
          <w:kern w:val="0"/>
          <w:sz w:val="21"/>
        </w:rPr>
        <w:t>is</w:t>
      </w:r>
      <w:r w:rsidRPr="00787BB8">
        <w:rPr>
          <w:rFonts w:ascii="Times New Roman"/>
          <w:color w:val="00000A"/>
          <w:kern w:val="0"/>
          <w:sz w:val="21"/>
        </w:rPr>
        <w:t xml:space="preserve"> regulated. Hankook is committed to restoring natural forests and ecosystems along with endangered species and wildlife as well as to mitigating GHG emissions. Efforts should also be made to enhance transparency of the complex natural rubber value chain, which ranges from producers to end users.</w:t>
      </w:r>
    </w:p>
    <w:p w14:paraId="76A37961" w14:textId="77777777" w:rsidR="007A1743" w:rsidRPr="00787BB8" w:rsidRDefault="007A1743" w:rsidP="00787BB8">
      <w:pPr>
        <w:suppressAutoHyphens/>
        <w:wordWrap/>
        <w:autoSpaceDE/>
        <w:spacing w:line="276" w:lineRule="auto"/>
        <w:rPr>
          <w:rFonts w:ascii="Times New Roman"/>
          <w:color w:val="00000A"/>
          <w:kern w:val="0"/>
          <w:sz w:val="21"/>
        </w:rPr>
      </w:pPr>
    </w:p>
    <w:p w14:paraId="78747E70" w14:textId="00794CD1" w:rsidR="007A1743" w:rsidRPr="00787BB8" w:rsidRDefault="007A1743" w:rsidP="00787BB8">
      <w:pPr>
        <w:suppressAutoHyphens/>
        <w:wordWrap/>
        <w:autoSpaceDE/>
        <w:spacing w:line="276" w:lineRule="auto"/>
        <w:rPr>
          <w:rFonts w:ascii="Times New Roman"/>
          <w:color w:val="00000A"/>
          <w:kern w:val="0"/>
          <w:sz w:val="21"/>
        </w:rPr>
      </w:pPr>
      <w:r w:rsidRPr="00787BB8">
        <w:rPr>
          <w:rFonts w:ascii="Times New Roman"/>
          <w:color w:val="00000A"/>
          <w:kern w:val="0"/>
          <w:sz w:val="21"/>
        </w:rPr>
        <w:t>Hankook plans to increase its material efficiency to identify the most suitable cultivation practices while encouraging smallholders to receive related training. The company also actively support</w:t>
      </w:r>
      <w:r w:rsidR="00787BB8">
        <w:rPr>
          <w:rFonts w:ascii="Times New Roman"/>
          <w:color w:val="00000A"/>
          <w:kern w:val="0"/>
          <w:sz w:val="21"/>
        </w:rPr>
        <w:t>s</w:t>
      </w:r>
      <w:r w:rsidRPr="00787BB8">
        <w:rPr>
          <w:rFonts w:ascii="Times New Roman"/>
          <w:color w:val="00000A"/>
          <w:kern w:val="0"/>
          <w:sz w:val="21"/>
        </w:rPr>
        <w:t xml:space="preserve"> partners to implement the </w:t>
      </w:r>
      <w:r w:rsidR="001E261E" w:rsidRPr="00787BB8">
        <w:rPr>
          <w:rFonts w:ascii="Times New Roman"/>
          <w:color w:val="00000A"/>
          <w:kern w:val="0"/>
          <w:sz w:val="21"/>
        </w:rPr>
        <w:t>policy</w:t>
      </w:r>
      <w:r w:rsidRPr="00787BB8">
        <w:rPr>
          <w:rFonts w:ascii="Times New Roman"/>
          <w:color w:val="00000A"/>
          <w:kern w:val="0"/>
          <w:sz w:val="21"/>
        </w:rPr>
        <w:t>. In addition, Hankook will conduct assessment toward</w:t>
      </w:r>
      <w:r w:rsidR="00787BB8">
        <w:rPr>
          <w:rFonts w:ascii="Times New Roman"/>
          <w:color w:val="00000A"/>
          <w:kern w:val="0"/>
          <w:sz w:val="21"/>
        </w:rPr>
        <w:t>s</w:t>
      </w:r>
      <w:r w:rsidRPr="00787BB8">
        <w:rPr>
          <w:rFonts w:ascii="Times New Roman"/>
          <w:color w:val="00000A"/>
          <w:kern w:val="0"/>
          <w:sz w:val="21"/>
        </w:rPr>
        <w:t xml:space="preserve"> their partners to evaluate their compliance with the policy at least once every two years. </w:t>
      </w:r>
    </w:p>
    <w:p w14:paraId="282386CD" w14:textId="77777777" w:rsidR="007A1743" w:rsidRPr="00787BB8" w:rsidRDefault="007A1743" w:rsidP="00787BB8">
      <w:pPr>
        <w:suppressAutoHyphens/>
        <w:wordWrap/>
        <w:autoSpaceDE/>
        <w:spacing w:line="276" w:lineRule="auto"/>
        <w:rPr>
          <w:rFonts w:ascii="Times New Roman"/>
          <w:color w:val="00000A"/>
          <w:kern w:val="0"/>
          <w:sz w:val="21"/>
        </w:rPr>
      </w:pPr>
    </w:p>
    <w:p w14:paraId="75F7208A" w14:textId="77777777" w:rsidR="007A1743" w:rsidRPr="00787BB8" w:rsidRDefault="007A1743" w:rsidP="00787BB8">
      <w:pPr>
        <w:suppressAutoHyphens/>
        <w:wordWrap/>
        <w:autoSpaceDE/>
        <w:spacing w:line="276" w:lineRule="auto"/>
        <w:rPr>
          <w:rFonts w:ascii="Times New Roman"/>
          <w:color w:val="00000A"/>
          <w:kern w:val="0"/>
          <w:sz w:val="21"/>
        </w:rPr>
      </w:pPr>
      <w:r w:rsidRPr="00787BB8">
        <w:rPr>
          <w:rFonts w:ascii="Times New Roman"/>
          <w:color w:val="00000A"/>
          <w:kern w:val="0"/>
          <w:sz w:val="21"/>
        </w:rPr>
        <w:t xml:space="preserve">“Sustainability is an agenda that we cannot compromise, and value chains are an integral part of sustainability management plan today. We know that for the future to be sustainable, we must reframe the way we operate and do our business with all the stakeholders involved,’’ says </w:t>
      </w:r>
      <w:proofErr w:type="spellStart"/>
      <w:r w:rsidRPr="00787BB8">
        <w:rPr>
          <w:rFonts w:ascii="Times New Roman"/>
          <w:color w:val="00000A"/>
          <w:kern w:val="0"/>
          <w:sz w:val="21"/>
        </w:rPr>
        <w:t>Sooil</w:t>
      </w:r>
      <w:proofErr w:type="spellEnd"/>
      <w:r w:rsidRPr="00787BB8">
        <w:rPr>
          <w:rFonts w:ascii="Times New Roman"/>
          <w:color w:val="00000A"/>
          <w:kern w:val="0"/>
          <w:sz w:val="21"/>
        </w:rPr>
        <w:t xml:space="preserve"> Lee, President and CEO of Hankook Tire &amp; Technology. “As a member of the GPSNR, we are committed to legal compliance, community livelihoods, healthy, functioning ecosystems, and respecting all human rights in natural rubber procurement and production. Together with our supply chain partners, we will help improve the quality of life of the natural rubber cultivators, upgrade quality of natural rubber and minimize environmental impact.’’</w:t>
      </w:r>
    </w:p>
    <w:p w14:paraId="24A84592" w14:textId="77777777" w:rsidR="007A1743" w:rsidRPr="00787BB8" w:rsidRDefault="007A1743" w:rsidP="00787BB8">
      <w:pPr>
        <w:suppressAutoHyphens/>
        <w:wordWrap/>
        <w:autoSpaceDE/>
        <w:spacing w:line="276" w:lineRule="auto"/>
        <w:rPr>
          <w:rFonts w:ascii="Times New Roman"/>
          <w:color w:val="00000A"/>
          <w:kern w:val="0"/>
          <w:sz w:val="21"/>
        </w:rPr>
      </w:pPr>
    </w:p>
    <w:p w14:paraId="6681BA31" w14:textId="7D7539A3" w:rsidR="007A1743" w:rsidRPr="00787BB8" w:rsidRDefault="007A1743" w:rsidP="00787BB8">
      <w:pPr>
        <w:suppressAutoHyphens/>
        <w:wordWrap/>
        <w:autoSpaceDE/>
        <w:spacing w:line="276" w:lineRule="auto"/>
        <w:rPr>
          <w:rFonts w:ascii="Times New Roman"/>
          <w:color w:val="00000A"/>
          <w:kern w:val="0"/>
          <w:sz w:val="21"/>
        </w:rPr>
      </w:pPr>
      <w:r w:rsidRPr="00787BB8">
        <w:rPr>
          <w:rFonts w:ascii="Times New Roman"/>
          <w:color w:val="00000A"/>
          <w:kern w:val="0"/>
          <w:sz w:val="21"/>
        </w:rPr>
        <w:t xml:space="preserve">Stefano </w:t>
      </w:r>
      <w:proofErr w:type="spellStart"/>
      <w:r w:rsidRPr="00787BB8">
        <w:rPr>
          <w:rFonts w:ascii="Times New Roman"/>
          <w:color w:val="00000A"/>
          <w:kern w:val="0"/>
          <w:sz w:val="21"/>
        </w:rPr>
        <w:t>Savi</w:t>
      </w:r>
      <w:proofErr w:type="spellEnd"/>
      <w:r w:rsidRPr="00787BB8">
        <w:rPr>
          <w:rFonts w:ascii="Times New Roman"/>
          <w:color w:val="00000A"/>
          <w:kern w:val="0"/>
          <w:sz w:val="21"/>
        </w:rPr>
        <w:t xml:space="preserve">, GPSNR Platform Director adds </w:t>
      </w:r>
      <w:r w:rsidR="00787BB8" w:rsidRPr="00787BB8">
        <w:rPr>
          <w:rFonts w:ascii="Times New Roman"/>
          <w:color w:val="00000A"/>
          <w:kern w:val="0"/>
          <w:sz w:val="21"/>
        </w:rPr>
        <w:t>“Hankook’s</w:t>
      </w:r>
      <w:r w:rsidRPr="00787BB8">
        <w:rPr>
          <w:rFonts w:ascii="Times New Roman"/>
          <w:color w:val="00000A"/>
          <w:kern w:val="0"/>
          <w:sz w:val="21"/>
        </w:rPr>
        <w:t xml:space="preserve"> alignment with the GPSNR’s policy framework reflects their commitment to a fair, equitable and sustainable natural rubber value chain. As more and more member companies align with the policy framework, we believe this is a step ahead for the industry at large as GPSNR finds 50</w:t>
      </w:r>
      <w:r w:rsidR="00323DD3">
        <w:rPr>
          <w:rFonts w:ascii="Times New Roman" w:eastAsia="Times New Roman"/>
          <w:color w:val="00000A"/>
          <w:kern w:val="0"/>
          <w:sz w:val="21"/>
          <w:szCs w:val="20"/>
          <w:lang w:eastAsia="en-GB" w:bidi="en-GB"/>
        </w:rPr>
        <w:t xml:space="preserve"> precent</w:t>
      </w:r>
      <w:r w:rsidRPr="00787BB8">
        <w:rPr>
          <w:rFonts w:ascii="Times New Roman"/>
          <w:color w:val="00000A"/>
          <w:kern w:val="0"/>
          <w:sz w:val="21"/>
        </w:rPr>
        <w:t xml:space="preserve"> of the natural rubber demand represented in its membership</w:t>
      </w:r>
      <w:r w:rsidRPr="007A1743">
        <w:rPr>
          <w:rFonts w:ascii="Times New Roman" w:eastAsia="Times New Roman"/>
          <w:color w:val="00000A"/>
          <w:kern w:val="0"/>
          <w:sz w:val="21"/>
          <w:szCs w:val="20"/>
          <w:lang w:eastAsia="en-GB" w:bidi="en-GB"/>
        </w:rPr>
        <w:t>.</w:t>
      </w:r>
      <w:r w:rsidRPr="00787BB8">
        <w:rPr>
          <w:rFonts w:ascii="Times New Roman"/>
          <w:color w:val="00000A"/>
          <w:kern w:val="0"/>
          <w:sz w:val="21"/>
        </w:rPr>
        <w:t>’’</w:t>
      </w:r>
    </w:p>
    <w:p w14:paraId="19D0E6EF" w14:textId="77777777" w:rsidR="007A1743" w:rsidRPr="00787BB8" w:rsidRDefault="007A1743" w:rsidP="00787BB8">
      <w:pPr>
        <w:suppressAutoHyphens/>
        <w:wordWrap/>
        <w:autoSpaceDE/>
        <w:spacing w:line="276" w:lineRule="auto"/>
        <w:rPr>
          <w:rFonts w:ascii="Times New Roman"/>
          <w:color w:val="00000A"/>
          <w:kern w:val="0"/>
          <w:sz w:val="21"/>
        </w:rPr>
      </w:pPr>
    </w:p>
    <w:p w14:paraId="7E381F56" w14:textId="6918F2A1" w:rsidR="007A1743" w:rsidRPr="00787BB8" w:rsidRDefault="007A1743" w:rsidP="00787BB8">
      <w:pPr>
        <w:suppressAutoHyphens/>
        <w:wordWrap/>
        <w:autoSpaceDE/>
        <w:spacing w:line="276" w:lineRule="auto"/>
        <w:rPr>
          <w:rFonts w:ascii="Times New Roman"/>
          <w:color w:val="00000A"/>
          <w:kern w:val="0"/>
          <w:sz w:val="21"/>
        </w:rPr>
      </w:pPr>
      <w:r w:rsidRPr="00787BB8">
        <w:rPr>
          <w:rFonts w:ascii="Times New Roman"/>
          <w:color w:val="00000A"/>
          <w:kern w:val="0"/>
          <w:sz w:val="21"/>
        </w:rPr>
        <w:t>Hankook is continuously working towards promoting a healthy and sustainable global community, taking the topic of sustainability seriously. As a result, starting with its first inclusion on the Dow Jones Sustainability Indices in 2011, the company has been listed in the Dow Jones Sustainability Indices (DJSI) World for five consecutive years from 2016 to 2020.</w:t>
      </w:r>
    </w:p>
    <w:p w14:paraId="4A170F24" w14:textId="77777777" w:rsidR="007A1743" w:rsidRPr="00787BB8" w:rsidRDefault="007A1743" w:rsidP="00787BB8">
      <w:pPr>
        <w:suppressAutoHyphens/>
        <w:wordWrap/>
        <w:autoSpaceDE/>
        <w:spacing w:line="276" w:lineRule="auto"/>
        <w:rPr>
          <w:rFonts w:ascii="Times New Roman"/>
          <w:color w:val="00000A"/>
          <w:kern w:val="0"/>
          <w:sz w:val="21"/>
        </w:rPr>
      </w:pPr>
    </w:p>
    <w:p w14:paraId="77B5788E" w14:textId="1E9FCC81" w:rsidR="002413C6" w:rsidRDefault="00787BB8" w:rsidP="00787BB8">
      <w:pPr>
        <w:suppressAutoHyphens/>
        <w:wordWrap/>
        <w:autoSpaceDE/>
        <w:spacing w:line="276" w:lineRule="auto"/>
        <w:rPr>
          <w:rFonts w:ascii="Times New Roman"/>
          <w:color w:val="00000A"/>
          <w:kern w:val="0"/>
          <w:sz w:val="21"/>
        </w:rPr>
      </w:pPr>
      <w:r w:rsidRPr="00787BB8">
        <w:rPr>
          <w:rFonts w:ascii="Times New Roman"/>
          <w:color w:val="00000A"/>
          <w:kern w:val="0"/>
          <w:sz w:val="21"/>
        </w:rPr>
        <w:lastRenderedPageBreak/>
        <w:t xml:space="preserve">The updated Sustainable Natural Rubber Policy, which is in line with the GPSNR policy framework, can be found on Hankook's website under the </w:t>
      </w:r>
      <w:hyperlink r:id="rId8" w:history="1">
        <w:r w:rsidRPr="00654098">
          <w:rPr>
            <w:rStyle w:val="Hyperlink"/>
            <w:rFonts w:ascii="Times New Roman"/>
            <w:kern w:val="0"/>
            <w:sz w:val="21"/>
          </w:rPr>
          <w:t>Sustainability section</w:t>
        </w:r>
      </w:hyperlink>
      <w:r w:rsidRPr="00787BB8">
        <w:rPr>
          <w:rFonts w:ascii="Times New Roman"/>
          <w:color w:val="00000A"/>
          <w:kern w:val="0"/>
          <w:sz w:val="21"/>
        </w:rPr>
        <w:t>.</w:t>
      </w:r>
    </w:p>
    <w:p w14:paraId="7375454E" w14:textId="77777777" w:rsidR="008A12D5" w:rsidRPr="00787BB8" w:rsidRDefault="008A12D5" w:rsidP="00787BB8">
      <w:pPr>
        <w:suppressAutoHyphens/>
        <w:wordWrap/>
        <w:autoSpaceDE/>
        <w:spacing w:line="276" w:lineRule="auto"/>
        <w:rPr>
          <w:rFonts w:ascii="Times New Roman"/>
          <w:color w:val="00000A"/>
          <w:kern w:val="0"/>
          <w:sz w:val="21"/>
        </w:rPr>
      </w:pPr>
    </w:p>
    <w:p w14:paraId="07DECE8F" w14:textId="4A891008" w:rsidR="002413C6" w:rsidRPr="00787BB8" w:rsidRDefault="00323DD3" w:rsidP="00787BB8">
      <w:pPr>
        <w:widowControl/>
        <w:suppressAutoHyphens/>
        <w:wordWrap/>
        <w:autoSpaceDE/>
        <w:snapToGrid w:val="0"/>
        <w:spacing w:line="276" w:lineRule="auto"/>
        <w:jc w:val="center"/>
        <w:rPr>
          <w:rFonts w:ascii="Times New Roman"/>
          <w:color w:val="00000A"/>
          <w:kern w:val="0"/>
          <w:sz w:val="21"/>
          <w:lang w:val="en-GB"/>
        </w:rPr>
      </w:pPr>
      <w:r w:rsidRPr="00787BB8">
        <w:rPr>
          <w:rFonts w:ascii="Times New Roman"/>
          <w:color w:val="00000A"/>
          <w:kern w:val="0"/>
          <w:sz w:val="21"/>
          <w:lang w:val="en-GB"/>
        </w:rPr>
        <w:t>###</w:t>
      </w:r>
    </w:p>
    <w:p w14:paraId="09A6F7E1" w14:textId="77777777" w:rsidR="002413C6" w:rsidRPr="00787BB8" w:rsidRDefault="002413C6" w:rsidP="00787BB8">
      <w:pPr>
        <w:widowControl/>
        <w:suppressAutoHyphens/>
        <w:wordWrap/>
        <w:autoSpaceDE/>
        <w:snapToGrid w:val="0"/>
        <w:spacing w:line="276" w:lineRule="auto"/>
        <w:rPr>
          <w:rFonts w:ascii="Times New Roman"/>
          <w:color w:val="00000A"/>
          <w:kern w:val="0"/>
          <w:sz w:val="21"/>
          <w:lang w:val="en-GB"/>
        </w:rPr>
      </w:pPr>
    </w:p>
    <w:p w14:paraId="79B23062" w14:textId="77777777" w:rsidR="00CD05A4" w:rsidRPr="00323DD3" w:rsidRDefault="00CD05A4" w:rsidP="004F7401">
      <w:pPr>
        <w:wordWrap/>
        <w:spacing w:line="320" w:lineRule="exact"/>
        <w:rPr>
          <w:rFonts w:ascii="Times New Roman"/>
          <w:snapToGrid w:val="0"/>
          <w:sz w:val="21"/>
          <w:szCs w:val="21"/>
          <w:lang w:eastAsia="de-DE"/>
        </w:rPr>
      </w:pPr>
    </w:p>
    <w:p w14:paraId="66E10F96" w14:textId="7814BD71" w:rsidR="004A3F0D" w:rsidRPr="00787BB8" w:rsidRDefault="004A3F0D" w:rsidP="00787BB8">
      <w:pPr>
        <w:spacing w:line="320" w:lineRule="exact"/>
        <w:rPr>
          <w:rFonts w:ascii="Times New Roman"/>
          <w:b/>
          <w:sz w:val="21"/>
          <w:lang w:val="en-GB"/>
        </w:rPr>
      </w:pPr>
      <w:r w:rsidRPr="00787BB8">
        <w:rPr>
          <w:rFonts w:ascii="Times New Roman"/>
          <w:b/>
          <w:sz w:val="21"/>
          <w:lang w:val="en-GB"/>
        </w:rPr>
        <w:t>About Hankook Tire</w:t>
      </w:r>
    </w:p>
    <w:p w14:paraId="631FE4C7" w14:textId="77777777" w:rsidR="004A3F0D" w:rsidRPr="00A76800" w:rsidRDefault="004A3F0D" w:rsidP="004A3F0D">
      <w:pPr>
        <w:spacing w:line="320" w:lineRule="exact"/>
        <w:rPr>
          <w:rFonts w:ascii="Times New Roman"/>
          <w:b/>
          <w:bCs/>
          <w:sz w:val="21"/>
          <w:szCs w:val="21"/>
          <w:lang w:val="en-GB"/>
        </w:rPr>
      </w:pPr>
    </w:p>
    <w:p w14:paraId="599886B9" w14:textId="77777777" w:rsidR="004A3F0D" w:rsidRDefault="004A3F0D" w:rsidP="004A3F0D">
      <w:pPr>
        <w:spacing w:line="320" w:lineRule="exact"/>
        <w:rPr>
          <w:rFonts w:ascii="Times New Roman"/>
          <w:kern w:val="0"/>
          <w:sz w:val="21"/>
          <w:szCs w:val="21"/>
          <w:lang w:val="en-GB"/>
        </w:rPr>
      </w:pPr>
      <w:r w:rsidRPr="001209E9">
        <w:rPr>
          <w:rFonts w:ascii="Times New Roman"/>
          <w:kern w:val="0"/>
          <w:sz w:val="21"/>
          <w:szCs w:val="21"/>
          <w:lang w:val="en-GB"/>
        </w:rPr>
        <w:t xml:space="preserve">Hankook Tire manufactures globally innovative, </w:t>
      </w:r>
      <w:proofErr w:type="gramStart"/>
      <w:r w:rsidRPr="001209E9">
        <w:rPr>
          <w:rFonts w:ascii="Times New Roman"/>
          <w:kern w:val="0"/>
          <w:sz w:val="21"/>
          <w:szCs w:val="21"/>
          <w:lang w:val="en-GB"/>
        </w:rPr>
        <w:t>award winning</w:t>
      </w:r>
      <w:proofErr w:type="gramEnd"/>
      <w:r w:rsidRPr="001209E9">
        <w:rPr>
          <w:rFonts w:ascii="Times New Roman"/>
          <w:kern w:val="0"/>
          <w:sz w:val="21"/>
          <w:szCs w:val="21"/>
          <w:lang w:val="en-GB"/>
        </w:rPr>
        <w:t xml:space="preserve"> radial tyres of proven superior quality for passenger cars, light trucks, SUVs, RVs, trucks, and buses as well as motorsports (circuit racing/rallies).</w:t>
      </w:r>
    </w:p>
    <w:p w14:paraId="4B755EA4" w14:textId="77777777" w:rsidR="004A3F0D" w:rsidRPr="001209E9" w:rsidRDefault="004A3F0D" w:rsidP="004A3F0D">
      <w:pPr>
        <w:spacing w:line="320" w:lineRule="exact"/>
        <w:rPr>
          <w:rFonts w:ascii="Times New Roman"/>
          <w:kern w:val="0"/>
          <w:sz w:val="21"/>
          <w:szCs w:val="21"/>
          <w:lang w:val="en-GB"/>
        </w:rPr>
      </w:pPr>
    </w:p>
    <w:p w14:paraId="70BCA7F2" w14:textId="77777777" w:rsidR="004A3F0D" w:rsidRDefault="004A3F0D" w:rsidP="004A3F0D">
      <w:pPr>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lang w:val="en-GB"/>
        </w:rPr>
        <w:t>SUVs</w:t>
      </w:r>
      <w:proofErr w:type="gramEnd"/>
      <w:r w:rsidRPr="001209E9">
        <w:rPr>
          <w:rFonts w:ascii="Times New Roman"/>
          <w:kern w:val="0"/>
          <w:sz w:val="21"/>
          <w:szCs w:val="21"/>
          <w:lang w:val="en-GB"/>
        </w:rPr>
        <w:t xml:space="preserve"> and light trucks</w:t>
      </w:r>
      <w:r>
        <w:rPr>
          <w:rFonts w:ascii="Times New Roman"/>
          <w:kern w:val="0"/>
          <w:sz w:val="21"/>
          <w:szCs w:val="21"/>
          <w:lang w:val="en-GB"/>
        </w:rPr>
        <w:t>.</w:t>
      </w:r>
    </w:p>
    <w:p w14:paraId="1083DE1C" w14:textId="77777777" w:rsidR="004A3F0D" w:rsidRPr="001209E9" w:rsidRDefault="004A3F0D" w:rsidP="004A3F0D">
      <w:pPr>
        <w:spacing w:line="320" w:lineRule="exact"/>
        <w:rPr>
          <w:rFonts w:ascii="Times New Roman"/>
          <w:kern w:val="0"/>
          <w:sz w:val="21"/>
          <w:szCs w:val="21"/>
          <w:lang w:val="en-GB"/>
        </w:rPr>
      </w:pPr>
    </w:p>
    <w:p w14:paraId="2DECA0EE" w14:textId="77777777" w:rsidR="004A3F0D" w:rsidRPr="001209E9" w:rsidRDefault="004A3F0D" w:rsidP="004A3F0D">
      <w:pPr>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xml:space="preserve">, Russia, Serbia, Spain, Sweden, Turkey, </w:t>
      </w:r>
      <w:proofErr w:type="gramStart"/>
      <w:r w:rsidRPr="00491399">
        <w:rPr>
          <w:rFonts w:ascii="Times New Roman"/>
          <w:kern w:val="0"/>
          <w:sz w:val="21"/>
          <w:szCs w:val="21"/>
          <w:lang w:val="en-GB"/>
        </w:rPr>
        <w:t>UK</w:t>
      </w:r>
      <w:proofErr w:type="gramEnd"/>
      <w:r w:rsidRPr="00491399">
        <w:rPr>
          <w:rFonts w:ascii="Times New Roman"/>
          <w:kern w:val="0"/>
          <w:sz w:val="21"/>
          <w:szCs w:val="21"/>
          <w:lang w:val="en-GB"/>
        </w:rPr>
        <w:t xml:space="preserve">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69E68C3F" w14:textId="77777777" w:rsidR="004A3F0D" w:rsidRPr="001209E9" w:rsidRDefault="004A3F0D" w:rsidP="004A3F0D">
      <w:pPr>
        <w:spacing w:line="320" w:lineRule="exact"/>
        <w:rPr>
          <w:rFonts w:ascii="Times New Roman"/>
          <w:kern w:val="0"/>
          <w:sz w:val="21"/>
          <w:szCs w:val="21"/>
          <w:lang w:val="en-GB"/>
        </w:rPr>
      </w:pPr>
    </w:p>
    <w:p w14:paraId="4C9F3928" w14:textId="77777777" w:rsidR="004A3F0D" w:rsidRDefault="004A3F0D" w:rsidP="004A3F0D">
      <w:pPr>
        <w:spacing w:line="320" w:lineRule="exact"/>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9"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0" w:history="1">
        <w:r w:rsidRPr="00A822D0">
          <w:rPr>
            <w:rStyle w:val="Hyperlink"/>
            <w:rFonts w:ascii="Times New Roman"/>
            <w:kern w:val="0"/>
            <w:sz w:val="21"/>
            <w:szCs w:val="21"/>
            <w:lang w:val="en-GB"/>
          </w:rPr>
          <w:t>www.hankooktire.com</w:t>
        </w:r>
      </w:hyperlink>
    </w:p>
    <w:p w14:paraId="13609F6E" w14:textId="77777777" w:rsidR="004A3F0D" w:rsidRPr="0063138A" w:rsidRDefault="004A3F0D" w:rsidP="004A3F0D">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787BB8" w:rsidRPr="00F818E3" w14:paraId="7C3ED953" w14:textId="77777777" w:rsidTr="001838F2">
        <w:tc>
          <w:tcPr>
            <w:tcW w:w="9437" w:type="dxa"/>
            <w:gridSpan w:val="4"/>
            <w:shd w:val="clear" w:color="auto" w:fill="F2F2F2"/>
          </w:tcPr>
          <w:p w14:paraId="718223FE" w14:textId="77777777" w:rsidR="00787BB8" w:rsidRPr="007414BF" w:rsidRDefault="00787BB8" w:rsidP="001A39AF">
            <w:pPr>
              <w:spacing w:line="320" w:lineRule="exact"/>
              <w:rPr>
                <w:rFonts w:ascii="Times New Roman" w:eastAsia="Times New Roman"/>
                <w:b/>
                <w:color w:val="00000A"/>
                <w:kern w:val="0"/>
                <w:sz w:val="21"/>
                <w:szCs w:val="21"/>
                <w:u w:val="single"/>
                <w:lang w:val="fr-FR" w:eastAsia="en-GB" w:bidi="en-GB"/>
              </w:rPr>
            </w:pPr>
            <w:proofErr w:type="gramStart"/>
            <w:r w:rsidRPr="007414BF">
              <w:rPr>
                <w:rFonts w:ascii="Times New Roman" w:eastAsia="Times New Roman"/>
                <w:b/>
                <w:color w:val="00000A"/>
                <w:kern w:val="0"/>
                <w:sz w:val="21"/>
                <w:szCs w:val="21"/>
                <w:u w:val="single"/>
                <w:lang w:val="fr-FR" w:eastAsia="en-GB" w:bidi="en-GB"/>
              </w:rPr>
              <w:t>Contact:</w:t>
            </w:r>
            <w:proofErr w:type="gramEnd"/>
          </w:p>
          <w:p w14:paraId="28ABC8E7" w14:textId="77777777" w:rsidR="00787BB8" w:rsidRPr="00F818E3" w:rsidRDefault="00787BB8" w:rsidP="001A39AF">
            <w:pPr>
              <w:spacing w:line="320" w:lineRule="exact"/>
              <w:rPr>
                <w:rFonts w:ascii="Times New Roman" w:eastAsia="Times New Roman"/>
                <w:color w:val="00000A"/>
                <w:kern w:val="0"/>
                <w:sz w:val="16"/>
                <w:szCs w:val="16"/>
                <w:lang w:eastAsia="en-GB" w:bidi="en-GB"/>
              </w:rPr>
            </w:pPr>
            <w:r w:rsidRPr="007414BF">
              <w:rPr>
                <w:rFonts w:ascii="Times New Roman" w:eastAsia="Times New Roman"/>
                <w:b/>
                <w:color w:val="00000A"/>
                <w:kern w:val="0"/>
                <w:sz w:val="16"/>
                <w:szCs w:val="16"/>
                <w:lang w:val="fr-FR" w:eastAsia="en-GB" w:bidi="en-GB"/>
              </w:rPr>
              <w:t xml:space="preserve">Hankook Tire Europe GmbH | </w:t>
            </w:r>
            <w:proofErr w:type="spellStart"/>
            <w:r w:rsidRPr="007414BF">
              <w:rPr>
                <w:rFonts w:ascii="Times New Roman" w:eastAsia="Times New Roman"/>
                <w:color w:val="00000A"/>
                <w:kern w:val="0"/>
                <w:sz w:val="16"/>
                <w:szCs w:val="16"/>
                <w:lang w:val="fr-FR" w:eastAsia="en-GB" w:bidi="en-GB"/>
              </w:rPr>
              <w:t>Corporate</w:t>
            </w:r>
            <w:proofErr w:type="spellEnd"/>
            <w:r w:rsidRPr="007414BF">
              <w:rPr>
                <w:rFonts w:ascii="Times New Roman" w:eastAsia="Times New Roman"/>
                <w:color w:val="00000A"/>
                <w:kern w:val="0"/>
                <w:sz w:val="16"/>
                <w:szCs w:val="16"/>
                <w:lang w:val="fr-FR" w:eastAsia="en-GB" w:bidi="en-GB"/>
              </w:rPr>
              <w:t xml:space="preserve"> Communications Europe/CIS</w:t>
            </w:r>
            <w:r w:rsidRPr="007414BF">
              <w:rPr>
                <w:rFonts w:ascii="Times New Roman" w:eastAsia="Times New Roman"/>
                <w:b/>
                <w:color w:val="00000A"/>
                <w:kern w:val="0"/>
                <w:sz w:val="16"/>
                <w:szCs w:val="16"/>
                <w:lang w:val="fr-FR" w:eastAsia="en-GB" w:bidi="en-GB"/>
              </w:rPr>
              <w:t xml:space="preserve"> | </w:t>
            </w:r>
            <w:proofErr w:type="spellStart"/>
            <w:r w:rsidRPr="007414BF">
              <w:rPr>
                <w:rFonts w:ascii="Times New Roman" w:eastAsia="Times New Roman"/>
                <w:color w:val="00000A"/>
                <w:kern w:val="0"/>
                <w:sz w:val="16"/>
                <w:szCs w:val="16"/>
                <w:lang w:val="fr-FR" w:eastAsia="en-GB" w:bidi="en-GB"/>
              </w:rPr>
              <w:t>Siemensstr</w:t>
            </w:r>
            <w:proofErr w:type="spellEnd"/>
            <w:r w:rsidRPr="007414BF">
              <w:rPr>
                <w:rFonts w:ascii="Times New Roman" w:eastAsia="Times New Roman"/>
                <w:color w:val="00000A"/>
                <w:kern w:val="0"/>
                <w:sz w:val="16"/>
                <w:szCs w:val="16"/>
                <w:lang w:val="fr-FR" w:eastAsia="en-GB" w:bidi="en-GB"/>
              </w:rPr>
              <w:t xml:space="preserve">. </w:t>
            </w:r>
            <w:r w:rsidRPr="00F818E3">
              <w:rPr>
                <w:rFonts w:ascii="Times New Roman" w:eastAsia="Times New Roman"/>
                <w:color w:val="00000A"/>
                <w:kern w:val="0"/>
                <w:sz w:val="16"/>
                <w:szCs w:val="16"/>
                <w:lang w:eastAsia="en-GB" w:bidi="en-GB"/>
              </w:rPr>
              <w:t>14, 63263 Neu-</w:t>
            </w:r>
            <w:proofErr w:type="spellStart"/>
            <w:r w:rsidRPr="00F818E3">
              <w:rPr>
                <w:rFonts w:ascii="Times New Roman" w:eastAsia="Times New Roman"/>
                <w:color w:val="00000A"/>
                <w:kern w:val="0"/>
                <w:sz w:val="16"/>
                <w:szCs w:val="16"/>
                <w:lang w:eastAsia="en-GB" w:bidi="en-GB"/>
              </w:rPr>
              <w:t>Isenburg</w:t>
            </w:r>
            <w:proofErr w:type="spellEnd"/>
            <w:r w:rsidRPr="00F818E3">
              <w:rPr>
                <w:rFonts w:ascii="Times New Roman" w:eastAsia="Times New Roman"/>
                <w:b/>
                <w:bCs/>
                <w:color w:val="00000A"/>
                <w:kern w:val="0"/>
                <w:sz w:val="16"/>
                <w:szCs w:val="16"/>
                <w:lang w:eastAsia="en-GB" w:bidi="en-GB"/>
              </w:rPr>
              <w:t xml:space="preserve"> | </w:t>
            </w:r>
            <w:r w:rsidRPr="00F818E3">
              <w:rPr>
                <w:rFonts w:ascii="Times New Roman" w:eastAsia="Times New Roman"/>
                <w:color w:val="00000A"/>
                <w:kern w:val="0"/>
                <w:sz w:val="16"/>
                <w:szCs w:val="16"/>
                <w:lang w:eastAsia="en-GB" w:bidi="en-GB"/>
              </w:rPr>
              <w:t>Germany</w:t>
            </w:r>
          </w:p>
          <w:p w14:paraId="614702AF" w14:textId="77777777" w:rsidR="00787BB8" w:rsidRPr="00787BB8" w:rsidRDefault="00787BB8" w:rsidP="00787BB8">
            <w:pPr>
              <w:spacing w:line="200" w:lineRule="exact"/>
              <w:rPr>
                <w:rFonts w:ascii="Times New Roman"/>
                <w:color w:val="00000A"/>
                <w:kern w:val="0"/>
                <w:sz w:val="21"/>
                <w:u w:val="single"/>
              </w:rPr>
            </w:pPr>
          </w:p>
        </w:tc>
      </w:tr>
      <w:tr w:rsidR="00787BB8" w:rsidRPr="00C717A8" w14:paraId="676DF861" w14:textId="77777777" w:rsidTr="001A39AF">
        <w:tc>
          <w:tcPr>
            <w:tcW w:w="2359" w:type="dxa"/>
            <w:shd w:val="clear" w:color="auto" w:fill="F2F2F2"/>
          </w:tcPr>
          <w:p w14:paraId="6FF74A0E" w14:textId="77777777" w:rsidR="004A3F0D" w:rsidRPr="009E05ED" w:rsidRDefault="004A3F0D" w:rsidP="001A39AF">
            <w:pPr>
              <w:spacing w:line="200" w:lineRule="exact"/>
              <w:rPr>
                <w:rFonts w:ascii="Times New Roman" w:eastAsia="Times New Roman"/>
                <w:b/>
                <w:snapToGrid w:val="0"/>
                <w:color w:val="00000A"/>
                <w:kern w:val="0"/>
                <w:sz w:val="16"/>
                <w:szCs w:val="16"/>
                <w:lang w:val="pt-BR" w:eastAsia="en-GB" w:bidi="en-GB"/>
              </w:rPr>
            </w:pPr>
            <w:r w:rsidRPr="009E05ED">
              <w:rPr>
                <w:rFonts w:ascii="Times New Roman" w:eastAsia="Times New Roman"/>
                <w:b/>
                <w:snapToGrid w:val="0"/>
                <w:color w:val="00000A"/>
                <w:kern w:val="0"/>
                <w:sz w:val="16"/>
                <w:szCs w:val="16"/>
                <w:lang w:val="pt-BR" w:eastAsia="en-GB" w:bidi="en-GB"/>
              </w:rPr>
              <w:t>Felix Kinzer</w:t>
            </w:r>
          </w:p>
          <w:p w14:paraId="7CE0F60A" w14:textId="77777777" w:rsidR="004A3F0D" w:rsidRPr="009E05ED" w:rsidRDefault="004A3F0D" w:rsidP="001A39AF">
            <w:pPr>
              <w:spacing w:line="200" w:lineRule="exact"/>
              <w:rPr>
                <w:rFonts w:ascii="Times New Roman" w:eastAsia="Times New Roman"/>
                <w:snapToGrid w:val="0"/>
                <w:color w:val="00000A"/>
                <w:kern w:val="0"/>
                <w:sz w:val="16"/>
                <w:szCs w:val="16"/>
                <w:lang w:val="pt-BR" w:eastAsia="en-GB" w:bidi="en-GB"/>
              </w:rPr>
            </w:pPr>
            <w:r w:rsidRPr="009E05ED">
              <w:rPr>
                <w:rFonts w:ascii="Times New Roman" w:eastAsia="Times New Roman"/>
                <w:snapToGrid w:val="0"/>
                <w:color w:val="00000A"/>
                <w:kern w:val="0"/>
                <w:sz w:val="16"/>
                <w:szCs w:val="16"/>
                <w:lang w:val="pt-BR" w:eastAsia="en-GB" w:bidi="en-GB"/>
              </w:rPr>
              <w:t>Director</w:t>
            </w:r>
          </w:p>
          <w:p w14:paraId="5D4BE0AE" w14:textId="77777777" w:rsidR="004A3F0D" w:rsidRPr="009E05ED" w:rsidRDefault="004A3F0D" w:rsidP="001A39AF">
            <w:pPr>
              <w:spacing w:line="200" w:lineRule="exact"/>
              <w:rPr>
                <w:rFonts w:ascii="Times New Roman" w:eastAsia="Times New Roman"/>
                <w:snapToGrid w:val="0"/>
                <w:color w:val="00000A"/>
                <w:kern w:val="0"/>
                <w:sz w:val="16"/>
                <w:szCs w:val="16"/>
                <w:lang w:val="pt-BR" w:eastAsia="en-GB" w:bidi="en-GB"/>
              </w:rPr>
            </w:pPr>
            <w:r w:rsidRPr="009E05ED">
              <w:rPr>
                <w:rFonts w:ascii="Times New Roman" w:eastAsia="Times New Roman"/>
                <w:snapToGrid w:val="0"/>
                <w:color w:val="00000A"/>
                <w:kern w:val="0"/>
                <w:sz w:val="16"/>
                <w:szCs w:val="16"/>
                <w:lang w:val="pt-BR" w:eastAsia="en-GB" w:bidi="en-GB"/>
              </w:rPr>
              <w:t>tel.: +49 (0) 61 02 8149 – 170</w:t>
            </w:r>
          </w:p>
          <w:p w14:paraId="42F76793" w14:textId="77777777" w:rsidR="004A3F0D" w:rsidRPr="009E05ED" w:rsidRDefault="008A12D5" w:rsidP="001A39AF">
            <w:pPr>
              <w:rPr>
                <w:rFonts w:ascii="Times New Roman" w:eastAsia="Times New Roman"/>
                <w:snapToGrid w:val="0"/>
                <w:color w:val="00000A"/>
                <w:kern w:val="0"/>
                <w:sz w:val="16"/>
                <w:szCs w:val="16"/>
                <w:lang w:val="pt-BR" w:eastAsia="en-GB" w:bidi="en-GB"/>
              </w:rPr>
            </w:pPr>
            <w:hyperlink r:id="rId11">
              <w:r w:rsidR="004A3F0D" w:rsidRPr="009E05ED">
                <w:rPr>
                  <w:rFonts w:ascii="Times New Roman" w:eastAsia="Times New Roman"/>
                  <w:snapToGrid w:val="0"/>
                  <w:color w:val="0000FF"/>
                  <w:kern w:val="0"/>
                  <w:sz w:val="16"/>
                  <w:szCs w:val="20"/>
                  <w:u w:val="single"/>
                  <w:lang w:val="pt-BR" w:eastAsia="en-GB" w:bidi="en-GB"/>
                </w:rPr>
                <w:t>f.kinzer@hankookreifen.de</w:t>
              </w:r>
            </w:hyperlink>
          </w:p>
          <w:p w14:paraId="284D4F9D" w14:textId="77777777" w:rsidR="004A3F0D" w:rsidRPr="009E05ED" w:rsidRDefault="004A3F0D" w:rsidP="001A39AF">
            <w:pPr>
              <w:spacing w:line="200" w:lineRule="exact"/>
              <w:rPr>
                <w:rFonts w:ascii="Times New Roman" w:eastAsia="Times New Roman"/>
                <w:snapToGrid w:val="0"/>
                <w:color w:val="00000A"/>
                <w:kern w:val="0"/>
                <w:sz w:val="16"/>
                <w:szCs w:val="16"/>
                <w:lang w:val="pt-BR" w:eastAsia="en-GB" w:bidi="en-GB"/>
              </w:rPr>
            </w:pPr>
          </w:p>
        </w:tc>
        <w:tc>
          <w:tcPr>
            <w:tcW w:w="2359" w:type="dxa"/>
            <w:shd w:val="clear" w:color="auto" w:fill="F2F2F2"/>
          </w:tcPr>
          <w:p w14:paraId="38F41260" w14:textId="119C8C42" w:rsidR="004A3F0D" w:rsidRPr="00F818E3" w:rsidRDefault="004A3F0D" w:rsidP="001A39AF">
            <w:pPr>
              <w:spacing w:line="200" w:lineRule="exact"/>
              <w:rPr>
                <w:rFonts w:ascii="Times New Roman" w:eastAsia="Times New Roman"/>
                <w:b/>
                <w:color w:val="00000A"/>
                <w:kern w:val="0"/>
                <w:sz w:val="16"/>
                <w:szCs w:val="16"/>
                <w:lang w:val="it-IT" w:eastAsia="en-GB" w:bidi="en-GB"/>
              </w:rPr>
            </w:pPr>
            <w:r w:rsidRPr="00F818E3">
              <w:rPr>
                <w:rFonts w:ascii="Times New Roman" w:eastAsia="Times New Roman"/>
                <w:b/>
                <w:color w:val="00000A"/>
                <w:kern w:val="0"/>
                <w:sz w:val="16"/>
                <w:szCs w:val="16"/>
                <w:lang w:val="it-IT" w:eastAsia="en-GB" w:bidi="en-GB"/>
              </w:rPr>
              <w:t>Larissa Büsch</w:t>
            </w:r>
          </w:p>
          <w:p w14:paraId="0671CCA3" w14:textId="77777777" w:rsidR="004A3F0D" w:rsidRPr="00F818E3" w:rsidRDefault="004A3F0D" w:rsidP="001A39AF">
            <w:pPr>
              <w:spacing w:line="200" w:lineRule="exact"/>
              <w:rPr>
                <w:rFonts w:ascii="Times New Roman" w:eastAsia="Times New Roman"/>
                <w:color w:val="00000A"/>
                <w:kern w:val="0"/>
                <w:sz w:val="16"/>
                <w:szCs w:val="16"/>
                <w:lang w:val="it-IT" w:eastAsia="en-GB" w:bidi="en-GB"/>
              </w:rPr>
            </w:pPr>
            <w:r w:rsidRPr="00F818E3">
              <w:rPr>
                <w:rFonts w:ascii="Times New Roman" w:eastAsia="Times New Roman"/>
                <w:color w:val="00000A"/>
                <w:kern w:val="0"/>
                <w:sz w:val="16"/>
                <w:szCs w:val="16"/>
                <w:lang w:val="it-IT" w:eastAsia="en-GB" w:bidi="en-GB"/>
              </w:rPr>
              <w:t>PR</w:t>
            </w:r>
            <w:r w:rsidRPr="00787BB8">
              <w:rPr>
                <w:rFonts w:ascii="Times New Roman"/>
                <w:color w:val="00000A"/>
                <w:kern w:val="0"/>
                <w:sz w:val="16"/>
                <w:lang w:val="it-IT"/>
              </w:rPr>
              <w:t xml:space="preserve"> Manager</w:t>
            </w:r>
          </w:p>
          <w:p w14:paraId="56C441EF" w14:textId="77777777" w:rsidR="004A3F0D" w:rsidRPr="00F818E3" w:rsidRDefault="004A3F0D" w:rsidP="001A39AF">
            <w:pPr>
              <w:spacing w:line="200" w:lineRule="exact"/>
              <w:rPr>
                <w:rFonts w:ascii="Times New Roman" w:eastAsia="Times New Roman"/>
                <w:snapToGrid w:val="0"/>
                <w:color w:val="00000A"/>
                <w:kern w:val="0"/>
                <w:sz w:val="16"/>
                <w:szCs w:val="16"/>
                <w:lang w:val="it-IT" w:eastAsia="en-GB" w:bidi="en-GB"/>
              </w:rPr>
            </w:pPr>
            <w:r w:rsidRPr="00F818E3">
              <w:rPr>
                <w:rFonts w:ascii="Times New Roman" w:eastAsia="Times New Roman"/>
                <w:snapToGrid w:val="0"/>
                <w:color w:val="00000A"/>
                <w:kern w:val="0"/>
                <w:sz w:val="16"/>
                <w:szCs w:val="16"/>
                <w:lang w:val="it-IT" w:eastAsia="en-GB" w:bidi="en-GB"/>
              </w:rPr>
              <w:t>tel.: +49 (0) 6102 8149 – 173</w:t>
            </w:r>
          </w:p>
          <w:p w14:paraId="42225AEC" w14:textId="77777777" w:rsidR="004A3F0D" w:rsidRPr="00F818E3" w:rsidRDefault="008A12D5" w:rsidP="001A39AF">
            <w:pPr>
              <w:spacing w:line="200" w:lineRule="exact"/>
              <w:rPr>
                <w:rFonts w:ascii="Times New Roman" w:eastAsia="Times New Roman"/>
                <w:color w:val="0000FF"/>
                <w:kern w:val="0"/>
                <w:sz w:val="16"/>
                <w:szCs w:val="16"/>
                <w:u w:val="single"/>
                <w:lang w:eastAsia="en-GB" w:bidi="en-GB"/>
              </w:rPr>
            </w:pPr>
            <w:hyperlink r:id="rId12" w:history="1">
              <w:r w:rsidR="004A3F0D" w:rsidRPr="00F818E3">
                <w:rPr>
                  <w:rFonts w:ascii="Times New Roman" w:eastAsia="Times New Roman"/>
                  <w:color w:val="0000FF"/>
                  <w:kern w:val="0"/>
                  <w:sz w:val="16"/>
                  <w:szCs w:val="16"/>
                  <w:u w:val="single"/>
                  <w:lang w:eastAsia="en-GB" w:bidi="en-GB"/>
                </w:rPr>
                <w:t>l.buesch@hankookreifen.de</w:t>
              </w:r>
            </w:hyperlink>
          </w:p>
          <w:p w14:paraId="3B06D532" w14:textId="77777777" w:rsidR="004A3F0D" w:rsidRPr="00787BB8" w:rsidRDefault="004A3F0D" w:rsidP="00787BB8">
            <w:pPr>
              <w:spacing w:line="200" w:lineRule="exact"/>
              <w:rPr>
                <w:rFonts w:ascii="Times New Roman"/>
                <w:color w:val="0070C0"/>
                <w:kern w:val="0"/>
                <w:sz w:val="21"/>
              </w:rPr>
            </w:pPr>
          </w:p>
        </w:tc>
        <w:tc>
          <w:tcPr>
            <w:tcW w:w="2359" w:type="dxa"/>
            <w:shd w:val="clear" w:color="auto" w:fill="F2F2F2"/>
          </w:tcPr>
          <w:p w14:paraId="588796A5" w14:textId="77777777" w:rsidR="00C717A8" w:rsidRPr="00183A7C" w:rsidRDefault="00C717A8" w:rsidP="00C717A8">
            <w:pPr>
              <w:spacing w:line="200" w:lineRule="exact"/>
              <w:rPr>
                <w:rFonts w:ascii="Times New Roman" w:eastAsia="Times New Roman"/>
                <w:b/>
                <w:color w:val="00000A"/>
                <w:kern w:val="0"/>
                <w:sz w:val="16"/>
                <w:szCs w:val="16"/>
                <w:lang w:val="fr-FR" w:eastAsia="en-GB" w:bidi="en-GB"/>
              </w:rPr>
            </w:pPr>
            <w:r w:rsidRPr="00183A7C">
              <w:rPr>
                <w:rFonts w:ascii="Times New Roman" w:eastAsia="Times New Roman"/>
                <w:b/>
                <w:color w:val="00000A"/>
                <w:kern w:val="0"/>
                <w:sz w:val="16"/>
                <w:szCs w:val="16"/>
                <w:lang w:val="fr-FR" w:eastAsia="en-GB" w:bidi="en-GB"/>
              </w:rPr>
              <w:t>Lisa Schmid</w:t>
            </w:r>
          </w:p>
          <w:p w14:paraId="64AB1646" w14:textId="77777777" w:rsidR="00C717A8" w:rsidRPr="00183A7C" w:rsidRDefault="00C717A8" w:rsidP="00C717A8">
            <w:pPr>
              <w:spacing w:line="200" w:lineRule="exact"/>
              <w:rPr>
                <w:rFonts w:ascii="Times New Roman" w:eastAsia="Times New Roman"/>
                <w:color w:val="00000A"/>
                <w:kern w:val="0"/>
                <w:sz w:val="16"/>
                <w:szCs w:val="16"/>
                <w:lang w:val="fr-FR" w:eastAsia="en-GB" w:bidi="en-GB"/>
              </w:rPr>
            </w:pPr>
            <w:r w:rsidRPr="00183A7C">
              <w:rPr>
                <w:rFonts w:ascii="Times New Roman" w:eastAsia="Times New Roman"/>
                <w:color w:val="00000A"/>
                <w:kern w:val="0"/>
                <w:sz w:val="16"/>
                <w:szCs w:val="16"/>
                <w:lang w:val="fr-FR" w:eastAsia="en-GB" w:bidi="en-GB"/>
              </w:rPr>
              <w:t>PR Manager</w:t>
            </w:r>
          </w:p>
          <w:p w14:paraId="12826F92" w14:textId="77777777" w:rsidR="00C717A8" w:rsidRPr="00183A7C" w:rsidRDefault="00C717A8" w:rsidP="00C717A8">
            <w:pPr>
              <w:spacing w:line="200" w:lineRule="exact"/>
              <w:rPr>
                <w:rFonts w:ascii="Times New Roman" w:eastAsia="Times New Roman"/>
                <w:color w:val="00000A"/>
                <w:kern w:val="0"/>
                <w:sz w:val="16"/>
                <w:szCs w:val="16"/>
                <w:lang w:val="fr-FR" w:eastAsia="en-GB" w:bidi="en-GB"/>
              </w:rPr>
            </w:pPr>
            <w:proofErr w:type="gramStart"/>
            <w:r w:rsidRPr="00183A7C">
              <w:rPr>
                <w:rFonts w:ascii="Times New Roman" w:eastAsia="Times New Roman"/>
                <w:color w:val="00000A"/>
                <w:kern w:val="0"/>
                <w:sz w:val="16"/>
                <w:szCs w:val="16"/>
                <w:lang w:val="fr-FR" w:eastAsia="en-GB" w:bidi="en-GB"/>
              </w:rPr>
              <w:t>tel</w:t>
            </w:r>
            <w:proofErr w:type="gramEnd"/>
            <w:r w:rsidRPr="00183A7C">
              <w:rPr>
                <w:rFonts w:ascii="Times New Roman" w:eastAsia="Times New Roman"/>
                <w:color w:val="00000A"/>
                <w:kern w:val="0"/>
                <w:sz w:val="16"/>
                <w:szCs w:val="16"/>
                <w:lang w:val="fr-FR" w:eastAsia="en-GB" w:bidi="en-GB"/>
              </w:rPr>
              <w:t>.: +49 (0) 6102 8149 – 172</w:t>
            </w:r>
          </w:p>
          <w:p w14:paraId="3E8D0F8B" w14:textId="335DDB85" w:rsidR="004A3F0D" w:rsidRPr="00787BB8" w:rsidRDefault="008A12D5" w:rsidP="00C717A8">
            <w:pPr>
              <w:spacing w:line="200" w:lineRule="exact"/>
              <w:rPr>
                <w:rFonts w:ascii="Times New Roman"/>
                <w:color w:val="00000A"/>
                <w:kern w:val="0"/>
                <w:sz w:val="21"/>
                <w:lang w:val="fr-FR"/>
              </w:rPr>
            </w:pPr>
            <w:hyperlink r:id="rId13" w:history="1">
              <w:r w:rsidR="00C717A8" w:rsidRPr="00C65411">
                <w:rPr>
                  <w:rStyle w:val="Hyperlink"/>
                  <w:rFonts w:ascii="Times New Roman" w:eastAsia="Times New Roman"/>
                  <w:kern w:val="0"/>
                  <w:sz w:val="16"/>
                  <w:szCs w:val="16"/>
                  <w:lang w:val="fr-FR" w:eastAsia="en-GB" w:bidi="en-GB"/>
                </w:rPr>
                <w:t>l.schmid@hankook</w:t>
              </w:r>
              <w:r w:rsidR="00C717A8" w:rsidRPr="00C65411">
                <w:rPr>
                  <w:rStyle w:val="Hyperlink"/>
                  <w:rFonts w:ascii="Times New Roman"/>
                  <w:kern w:val="0"/>
                  <w:sz w:val="16"/>
                  <w:lang w:val="fr-FR"/>
                </w:rPr>
                <w:t>.com</w:t>
              </w:r>
            </w:hyperlink>
            <w:r w:rsidR="00C717A8">
              <w:rPr>
                <w:rFonts w:ascii="Times New Roman"/>
                <w:color w:val="00000A"/>
                <w:kern w:val="0"/>
                <w:sz w:val="16"/>
                <w:lang w:val="fr-FR"/>
              </w:rPr>
              <w:t xml:space="preserve"> </w:t>
            </w:r>
          </w:p>
        </w:tc>
        <w:tc>
          <w:tcPr>
            <w:tcW w:w="2360" w:type="dxa"/>
            <w:shd w:val="clear" w:color="auto" w:fill="F2F2F2"/>
          </w:tcPr>
          <w:p w14:paraId="449A1D97" w14:textId="76DEB30B" w:rsidR="00183A7C" w:rsidRPr="00787BB8" w:rsidRDefault="00183A7C" w:rsidP="00787BB8">
            <w:pPr>
              <w:spacing w:line="200" w:lineRule="exact"/>
              <w:rPr>
                <w:rFonts w:ascii="Times New Roman"/>
                <w:color w:val="00000A"/>
                <w:kern w:val="0"/>
                <w:sz w:val="21"/>
                <w:lang w:val="fr-FR"/>
              </w:rPr>
            </w:pPr>
          </w:p>
        </w:tc>
      </w:tr>
    </w:tbl>
    <w:p w14:paraId="0E5364AF" w14:textId="65CB6C5A" w:rsidR="00E34121" w:rsidRPr="00787BB8" w:rsidRDefault="00E34121" w:rsidP="00787BB8">
      <w:pPr>
        <w:wordWrap/>
        <w:spacing w:line="320" w:lineRule="exact"/>
        <w:rPr>
          <w:lang w:val="fr-FR"/>
        </w:rPr>
      </w:pPr>
    </w:p>
    <w:sectPr w:rsidR="00E34121" w:rsidRPr="00787BB8" w:rsidSect="00787BB8">
      <w:headerReference w:type="default" r:id="rId14"/>
      <w:foot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75F0" w14:textId="77777777" w:rsidR="00787BB8" w:rsidRDefault="00787BB8" w:rsidP="002368D6">
      <w:r>
        <w:separator/>
      </w:r>
    </w:p>
  </w:endnote>
  <w:endnote w:type="continuationSeparator" w:id="0">
    <w:p w14:paraId="515BD09F" w14:textId="77777777" w:rsidR="00787BB8" w:rsidRDefault="00787BB8" w:rsidP="002368D6">
      <w:r>
        <w:continuationSeparator/>
      </w:r>
    </w:p>
  </w:endnote>
  <w:endnote w:type="continuationNotice" w:id="1">
    <w:p w14:paraId="11862C2E" w14:textId="77777777" w:rsidR="00787BB8" w:rsidRDefault="0078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A0002AAF" w:usb1="40000048"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257A" w14:textId="4BFFF270" w:rsidR="00787BB8" w:rsidRDefault="00787B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1986" w14:textId="77777777" w:rsidR="00787BB8" w:rsidRDefault="00787BB8" w:rsidP="002368D6">
      <w:r>
        <w:separator/>
      </w:r>
    </w:p>
  </w:footnote>
  <w:footnote w:type="continuationSeparator" w:id="0">
    <w:p w14:paraId="0242FF58" w14:textId="77777777" w:rsidR="00787BB8" w:rsidRDefault="00787BB8" w:rsidP="002368D6">
      <w:r>
        <w:continuationSeparator/>
      </w:r>
    </w:p>
  </w:footnote>
  <w:footnote w:type="continuationNotice" w:id="1">
    <w:p w14:paraId="18F6D8FF" w14:textId="77777777" w:rsidR="00787BB8" w:rsidRDefault="00787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41574507" w:rsidR="00FD4B3E"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C7334F"/>
    <w:multiLevelType w:val="hybridMultilevel"/>
    <w:tmpl w:val="5CF8FF9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020"/>
    <w:rsid w:val="00000EDD"/>
    <w:rsid w:val="000018C5"/>
    <w:rsid w:val="00002265"/>
    <w:rsid w:val="000037ED"/>
    <w:rsid w:val="00006581"/>
    <w:rsid w:val="00006AA7"/>
    <w:rsid w:val="0000781D"/>
    <w:rsid w:val="000123CB"/>
    <w:rsid w:val="00017F67"/>
    <w:rsid w:val="0002146B"/>
    <w:rsid w:val="00023946"/>
    <w:rsid w:val="000357E0"/>
    <w:rsid w:val="000403E1"/>
    <w:rsid w:val="0005721A"/>
    <w:rsid w:val="00061FF5"/>
    <w:rsid w:val="00062D40"/>
    <w:rsid w:val="00071A3A"/>
    <w:rsid w:val="00073818"/>
    <w:rsid w:val="000751D2"/>
    <w:rsid w:val="00080BB0"/>
    <w:rsid w:val="00091CCA"/>
    <w:rsid w:val="000A0F34"/>
    <w:rsid w:val="000A3EE2"/>
    <w:rsid w:val="000B5B34"/>
    <w:rsid w:val="000C1971"/>
    <w:rsid w:val="000C7312"/>
    <w:rsid w:val="000D4579"/>
    <w:rsid w:val="000D65FE"/>
    <w:rsid w:val="000F3B85"/>
    <w:rsid w:val="000F4B6D"/>
    <w:rsid w:val="000F5737"/>
    <w:rsid w:val="000F5935"/>
    <w:rsid w:val="00104CBA"/>
    <w:rsid w:val="001059CC"/>
    <w:rsid w:val="00106824"/>
    <w:rsid w:val="00106E8B"/>
    <w:rsid w:val="00107095"/>
    <w:rsid w:val="001156DB"/>
    <w:rsid w:val="00120DBF"/>
    <w:rsid w:val="00121705"/>
    <w:rsid w:val="00123D8B"/>
    <w:rsid w:val="00125376"/>
    <w:rsid w:val="0012635E"/>
    <w:rsid w:val="00126911"/>
    <w:rsid w:val="00130EA4"/>
    <w:rsid w:val="00136636"/>
    <w:rsid w:val="00141DCC"/>
    <w:rsid w:val="001439B9"/>
    <w:rsid w:val="001520CC"/>
    <w:rsid w:val="00153E01"/>
    <w:rsid w:val="001574F3"/>
    <w:rsid w:val="00166946"/>
    <w:rsid w:val="00171787"/>
    <w:rsid w:val="00173BFB"/>
    <w:rsid w:val="00175CB0"/>
    <w:rsid w:val="00183806"/>
    <w:rsid w:val="00183A7C"/>
    <w:rsid w:val="001A24CA"/>
    <w:rsid w:val="001A4082"/>
    <w:rsid w:val="001A54E3"/>
    <w:rsid w:val="001C0514"/>
    <w:rsid w:val="001C407D"/>
    <w:rsid w:val="001C640E"/>
    <w:rsid w:val="001C757C"/>
    <w:rsid w:val="001D5812"/>
    <w:rsid w:val="001E047F"/>
    <w:rsid w:val="001E1580"/>
    <w:rsid w:val="001E261E"/>
    <w:rsid w:val="001F2CC4"/>
    <w:rsid w:val="001F43A2"/>
    <w:rsid w:val="00201F52"/>
    <w:rsid w:val="00203103"/>
    <w:rsid w:val="00203FD8"/>
    <w:rsid w:val="00205C9B"/>
    <w:rsid w:val="00212E67"/>
    <w:rsid w:val="002156E3"/>
    <w:rsid w:val="0022330D"/>
    <w:rsid w:val="00236701"/>
    <w:rsid w:val="002368D6"/>
    <w:rsid w:val="002413C6"/>
    <w:rsid w:val="00244A9D"/>
    <w:rsid w:val="00246CF1"/>
    <w:rsid w:val="00246D09"/>
    <w:rsid w:val="00247674"/>
    <w:rsid w:val="00262625"/>
    <w:rsid w:val="002639E5"/>
    <w:rsid w:val="0026431B"/>
    <w:rsid w:val="00264B70"/>
    <w:rsid w:val="002714C1"/>
    <w:rsid w:val="00273CE2"/>
    <w:rsid w:val="00274364"/>
    <w:rsid w:val="002750E9"/>
    <w:rsid w:val="002755B4"/>
    <w:rsid w:val="00275CBD"/>
    <w:rsid w:val="00277C4D"/>
    <w:rsid w:val="00280418"/>
    <w:rsid w:val="0028434D"/>
    <w:rsid w:val="002906AC"/>
    <w:rsid w:val="00291F83"/>
    <w:rsid w:val="00293A36"/>
    <w:rsid w:val="002967FE"/>
    <w:rsid w:val="002A48E4"/>
    <w:rsid w:val="002A697E"/>
    <w:rsid w:val="002A6A09"/>
    <w:rsid w:val="002C37A9"/>
    <w:rsid w:val="002C4408"/>
    <w:rsid w:val="002C5E49"/>
    <w:rsid w:val="002C6000"/>
    <w:rsid w:val="002D0BCF"/>
    <w:rsid w:val="002D28EF"/>
    <w:rsid w:val="002D4C19"/>
    <w:rsid w:val="002D6A14"/>
    <w:rsid w:val="002F0722"/>
    <w:rsid w:val="00302778"/>
    <w:rsid w:val="00305119"/>
    <w:rsid w:val="0031283F"/>
    <w:rsid w:val="0032142F"/>
    <w:rsid w:val="00323227"/>
    <w:rsid w:val="00323A61"/>
    <w:rsid w:val="00323DD3"/>
    <w:rsid w:val="003263EC"/>
    <w:rsid w:val="003402A2"/>
    <w:rsid w:val="00343527"/>
    <w:rsid w:val="0035040D"/>
    <w:rsid w:val="00351819"/>
    <w:rsid w:val="003556C1"/>
    <w:rsid w:val="003556E5"/>
    <w:rsid w:val="00362AC5"/>
    <w:rsid w:val="00362E3D"/>
    <w:rsid w:val="0036385E"/>
    <w:rsid w:val="00370B7F"/>
    <w:rsid w:val="00375D20"/>
    <w:rsid w:val="003849CC"/>
    <w:rsid w:val="003856F4"/>
    <w:rsid w:val="00387AA3"/>
    <w:rsid w:val="00393971"/>
    <w:rsid w:val="003A1B28"/>
    <w:rsid w:val="003A5934"/>
    <w:rsid w:val="003C0730"/>
    <w:rsid w:val="003C3EE8"/>
    <w:rsid w:val="003C4B3B"/>
    <w:rsid w:val="003D0103"/>
    <w:rsid w:val="003D0EC4"/>
    <w:rsid w:val="003D5034"/>
    <w:rsid w:val="003D50F9"/>
    <w:rsid w:val="003E4A02"/>
    <w:rsid w:val="003F2CAB"/>
    <w:rsid w:val="00403A7E"/>
    <w:rsid w:val="00412617"/>
    <w:rsid w:val="004203E6"/>
    <w:rsid w:val="004228B5"/>
    <w:rsid w:val="004239E8"/>
    <w:rsid w:val="004254AD"/>
    <w:rsid w:val="004271C7"/>
    <w:rsid w:val="004300BA"/>
    <w:rsid w:val="0043309B"/>
    <w:rsid w:val="00434F08"/>
    <w:rsid w:val="00435A91"/>
    <w:rsid w:val="0044063D"/>
    <w:rsid w:val="00445D20"/>
    <w:rsid w:val="00445EA5"/>
    <w:rsid w:val="004521E4"/>
    <w:rsid w:val="0045284F"/>
    <w:rsid w:val="00457636"/>
    <w:rsid w:val="0045783A"/>
    <w:rsid w:val="00463C4F"/>
    <w:rsid w:val="00465DB2"/>
    <w:rsid w:val="00475B5E"/>
    <w:rsid w:val="00483F60"/>
    <w:rsid w:val="00492475"/>
    <w:rsid w:val="004A13A1"/>
    <w:rsid w:val="004A3F0D"/>
    <w:rsid w:val="004A4660"/>
    <w:rsid w:val="004A55D7"/>
    <w:rsid w:val="004A5EA7"/>
    <w:rsid w:val="004A6C4D"/>
    <w:rsid w:val="004B030D"/>
    <w:rsid w:val="004B3592"/>
    <w:rsid w:val="004B386B"/>
    <w:rsid w:val="004B5A13"/>
    <w:rsid w:val="004B6323"/>
    <w:rsid w:val="004B6364"/>
    <w:rsid w:val="004B6A06"/>
    <w:rsid w:val="004C25E7"/>
    <w:rsid w:val="004C3B68"/>
    <w:rsid w:val="004D6BA4"/>
    <w:rsid w:val="004E4152"/>
    <w:rsid w:val="004F0B74"/>
    <w:rsid w:val="004F7401"/>
    <w:rsid w:val="0050608A"/>
    <w:rsid w:val="005070D2"/>
    <w:rsid w:val="00516B61"/>
    <w:rsid w:val="0052006E"/>
    <w:rsid w:val="00532550"/>
    <w:rsid w:val="00547024"/>
    <w:rsid w:val="005505D7"/>
    <w:rsid w:val="00550AFA"/>
    <w:rsid w:val="005554A8"/>
    <w:rsid w:val="00573843"/>
    <w:rsid w:val="00576C08"/>
    <w:rsid w:val="00582E94"/>
    <w:rsid w:val="00583DA4"/>
    <w:rsid w:val="00587167"/>
    <w:rsid w:val="00590A6E"/>
    <w:rsid w:val="00591CD0"/>
    <w:rsid w:val="005974F4"/>
    <w:rsid w:val="005A073F"/>
    <w:rsid w:val="005A4603"/>
    <w:rsid w:val="005A5A00"/>
    <w:rsid w:val="005B27FE"/>
    <w:rsid w:val="005B3517"/>
    <w:rsid w:val="005B55A9"/>
    <w:rsid w:val="005B6187"/>
    <w:rsid w:val="005C1CBC"/>
    <w:rsid w:val="005D4243"/>
    <w:rsid w:val="005E3F8C"/>
    <w:rsid w:val="005E5D38"/>
    <w:rsid w:val="005F04D3"/>
    <w:rsid w:val="005F0679"/>
    <w:rsid w:val="005F20BC"/>
    <w:rsid w:val="0060569B"/>
    <w:rsid w:val="00607BDB"/>
    <w:rsid w:val="00607EF4"/>
    <w:rsid w:val="00611C07"/>
    <w:rsid w:val="00613D99"/>
    <w:rsid w:val="00615039"/>
    <w:rsid w:val="006208FF"/>
    <w:rsid w:val="00624D2B"/>
    <w:rsid w:val="00630E5B"/>
    <w:rsid w:val="006317B7"/>
    <w:rsid w:val="00634139"/>
    <w:rsid w:val="00640585"/>
    <w:rsid w:val="00640731"/>
    <w:rsid w:val="00644E6A"/>
    <w:rsid w:val="006504FC"/>
    <w:rsid w:val="00654098"/>
    <w:rsid w:val="00660681"/>
    <w:rsid w:val="0066275C"/>
    <w:rsid w:val="00667359"/>
    <w:rsid w:val="00676388"/>
    <w:rsid w:val="00677B2D"/>
    <w:rsid w:val="00680980"/>
    <w:rsid w:val="00686A9A"/>
    <w:rsid w:val="0069141D"/>
    <w:rsid w:val="00693614"/>
    <w:rsid w:val="006938A3"/>
    <w:rsid w:val="00693CD9"/>
    <w:rsid w:val="00696316"/>
    <w:rsid w:val="006A0DA3"/>
    <w:rsid w:val="006A2398"/>
    <w:rsid w:val="006A3076"/>
    <w:rsid w:val="006A5A27"/>
    <w:rsid w:val="006B03EA"/>
    <w:rsid w:val="006B5E06"/>
    <w:rsid w:val="006B7770"/>
    <w:rsid w:val="006B7BC7"/>
    <w:rsid w:val="006C31F7"/>
    <w:rsid w:val="006C38C9"/>
    <w:rsid w:val="006D03AC"/>
    <w:rsid w:val="006D2984"/>
    <w:rsid w:val="006E35A8"/>
    <w:rsid w:val="006E48A0"/>
    <w:rsid w:val="006F20E1"/>
    <w:rsid w:val="006F3491"/>
    <w:rsid w:val="006F612B"/>
    <w:rsid w:val="007138D5"/>
    <w:rsid w:val="007140A9"/>
    <w:rsid w:val="007227B7"/>
    <w:rsid w:val="00726605"/>
    <w:rsid w:val="007315F2"/>
    <w:rsid w:val="00741A66"/>
    <w:rsid w:val="00743C21"/>
    <w:rsid w:val="007472AB"/>
    <w:rsid w:val="00764273"/>
    <w:rsid w:val="00767C61"/>
    <w:rsid w:val="00772AE0"/>
    <w:rsid w:val="00774D06"/>
    <w:rsid w:val="00775454"/>
    <w:rsid w:val="007759D2"/>
    <w:rsid w:val="007762A7"/>
    <w:rsid w:val="00776560"/>
    <w:rsid w:val="007829E8"/>
    <w:rsid w:val="007837A1"/>
    <w:rsid w:val="00784F92"/>
    <w:rsid w:val="00787179"/>
    <w:rsid w:val="00787BB8"/>
    <w:rsid w:val="007909F9"/>
    <w:rsid w:val="007A1743"/>
    <w:rsid w:val="007A1A1F"/>
    <w:rsid w:val="007A213E"/>
    <w:rsid w:val="007A2340"/>
    <w:rsid w:val="007A7F42"/>
    <w:rsid w:val="007B327B"/>
    <w:rsid w:val="007B59A4"/>
    <w:rsid w:val="007B735C"/>
    <w:rsid w:val="007C082D"/>
    <w:rsid w:val="007D08FE"/>
    <w:rsid w:val="007D3C5C"/>
    <w:rsid w:val="007D4A39"/>
    <w:rsid w:val="007D4E44"/>
    <w:rsid w:val="007D79ED"/>
    <w:rsid w:val="007E07FA"/>
    <w:rsid w:val="007E736E"/>
    <w:rsid w:val="007E7749"/>
    <w:rsid w:val="00801FC1"/>
    <w:rsid w:val="00802F6E"/>
    <w:rsid w:val="008133EE"/>
    <w:rsid w:val="00821BC4"/>
    <w:rsid w:val="00822A5D"/>
    <w:rsid w:val="0082386D"/>
    <w:rsid w:val="00840A47"/>
    <w:rsid w:val="00842883"/>
    <w:rsid w:val="0084720D"/>
    <w:rsid w:val="0085132E"/>
    <w:rsid w:val="00851B11"/>
    <w:rsid w:val="00853ED5"/>
    <w:rsid w:val="0086025E"/>
    <w:rsid w:val="0086155C"/>
    <w:rsid w:val="008617F1"/>
    <w:rsid w:val="00864127"/>
    <w:rsid w:val="00870838"/>
    <w:rsid w:val="00871725"/>
    <w:rsid w:val="008748B1"/>
    <w:rsid w:val="00874A23"/>
    <w:rsid w:val="00880B64"/>
    <w:rsid w:val="008816DF"/>
    <w:rsid w:val="00882325"/>
    <w:rsid w:val="00882CE8"/>
    <w:rsid w:val="00885015"/>
    <w:rsid w:val="00892C37"/>
    <w:rsid w:val="00893EEA"/>
    <w:rsid w:val="008943DE"/>
    <w:rsid w:val="008A12D5"/>
    <w:rsid w:val="008B1838"/>
    <w:rsid w:val="008B3354"/>
    <w:rsid w:val="008B7158"/>
    <w:rsid w:val="008C027B"/>
    <w:rsid w:val="008C3161"/>
    <w:rsid w:val="008D1619"/>
    <w:rsid w:val="008D2812"/>
    <w:rsid w:val="008D3AB4"/>
    <w:rsid w:val="008E23F9"/>
    <w:rsid w:val="008E53E5"/>
    <w:rsid w:val="008E66F9"/>
    <w:rsid w:val="008E67D5"/>
    <w:rsid w:val="008F2501"/>
    <w:rsid w:val="008F4443"/>
    <w:rsid w:val="008F61E9"/>
    <w:rsid w:val="00903EB6"/>
    <w:rsid w:val="00905D0D"/>
    <w:rsid w:val="00906F4B"/>
    <w:rsid w:val="00907DD5"/>
    <w:rsid w:val="00910886"/>
    <w:rsid w:val="0091627C"/>
    <w:rsid w:val="00924B91"/>
    <w:rsid w:val="00925143"/>
    <w:rsid w:val="009256A3"/>
    <w:rsid w:val="009422D2"/>
    <w:rsid w:val="00952057"/>
    <w:rsid w:val="009520A3"/>
    <w:rsid w:val="009544C8"/>
    <w:rsid w:val="0096483C"/>
    <w:rsid w:val="009749E4"/>
    <w:rsid w:val="00976085"/>
    <w:rsid w:val="0098031B"/>
    <w:rsid w:val="0099578C"/>
    <w:rsid w:val="0099716F"/>
    <w:rsid w:val="009A2687"/>
    <w:rsid w:val="009A4B81"/>
    <w:rsid w:val="009C7117"/>
    <w:rsid w:val="009D01E4"/>
    <w:rsid w:val="009D7367"/>
    <w:rsid w:val="009D77D5"/>
    <w:rsid w:val="009F32B5"/>
    <w:rsid w:val="009F44A3"/>
    <w:rsid w:val="009F4ED3"/>
    <w:rsid w:val="00A04208"/>
    <w:rsid w:val="00A141EC"/>
    <w:rsid w:val="00A2034F"/>
    <w:rsid w:val="00A22948"/>
    <w:rsid w:val="00A25095"/>
    <w:rsid w:val="00A27AC3"/>
    <w:rsid w:val="00A40911"/>
    <w:rsid w:val="00A56A90"/>
    <w:rsid w:val="00A61C9E"/>
    <w:rsid w:val="00A636FB"/>
    <w:rsid w:val="00A6786A"/>
    <w:rsid w:val="00A736F3"/>
    <w:rsid w:val="00A75608"/>
    <w:rsid w:val="00A76443"/>
    <w:rsid w:val="00A9089E"/>
    <w:rsid w:val="00AB08BB"/>
    <w:rsid w:val="00AB2658"/>
    <w:rsid w:val="00AB566F"/>
    <w:rsid w:val="00AC572B"/>
    <w:rsid w:val="00AC621D"/>
    <w:rsid w:val="00AD190E"/>
    <w:rsid w:val="00AD59F7"/>
    <w:rsid w:val="00AE534E"/>
    <w:rsid w:val="00AE5927"/>
    <w:rsid w:val="00AF0139"/>
    <w:rsid w:val="00AF07E4"/>
    <w:rsid w:val="00AF4B62"/>
    <w:rsid w:val="00B03892"/>
    <w:rsid w:val="00B03AA2"/>
    <w:rsid w:val="00B03CE4"/>
    <w:rsid w:val="00B069DE"/>
    <w:rsid w:val="00B16372"/>
    <w:rsid w:val="00B17126"/>
    <w:rsid w:val="00B25F96"/>
    <w:rsid w:val="00B30DF4"/>
    <w:rsid w:val="00B34C53"/>
    <w:rsid w:val="00B374C0"/>
    <w:rsid w:val="00B41E10"/>
    <w:rsid w:val="00B4672A"/>
    <w:rsid w:val="00B50C19"/>
    <w:rsid w:val="00B5192D"/>
    <w:rsid w:val="00B53BA8"/>
    <w:rsid w:val="00B60579"/>
    <w:rsid w:val="00B61956"/>
    <w:rsid w:val="00B62C07"/>
    <w:rsid w:val="00B832B1"/>
    <w:rsid w:val="00B834F6"/>
    <w:rsid w:val="00B85415"/>
    <w:rsid w:val="00B858F9"/>
    <w:rsid w:val="00B96BD9"/>
    <w:rsid w:val="00BB15D8"/>
    <w:rsid w:val="00BC075F"/>
    <w:rsid w:val="00BC09EC"/>
    <w:rsid w:val="00BC4A24"/>
    <w:rsid w:val="00BD139D"/>
    <w:rsid w:val="00BE7C48"/>
    <w:rsid w:val="00BE7FF5"/>
    <w:rsid w:val="00BF1523"/>
    <w:rsid w:val="00BF2FF3"/>
    <w:rsid w:val="00C00FF2"/>
    <w:rsid w:val="00C20AD4"/>
    <w:rsid w:val="00C212A0"/>
    <w:rsid w:val="00C21961"/>
    <w:rsid w:val="00C30BA1"/>
    <w:rsid w:val="00C30EE5"/>
    <w:rsid w:val="00C31BB1"/>
    <w:rsid w:val="00C36240"/>
    <w:rsid w:val="00C460E7"/>
    <w:rsid w:val="00C466D1"/>
    <w:rsid w:val="00C470BD"/>
    <w:rsid w:val="00C54151"/>
    <w:rsid w:val="00C54380"/>
    <w:rsid w:val="00C5733D"/>
    <w:rsid w:val="00C63741"/>
    <w:rsid w:val="00C717A8"/>
    <w:rsid w:val="00C93BCB"/>
    <w:rsid w:val="00C975C0"/>
    <w:rsid w:val="00CA42AD"/>
    <w:rsid w:val="00CB6DD9"/>
    <w:rsid w:val="00CC4AFF"/>
    <w:rsid w:val="00CC57F7"/>
    <w:rsid w:val="00CC5CB1"/>
    <w:rsid w:val="00CC76E1"/>
    <w:rsid w:val="00CC7E71"/>
    <w:rsid w:val="00CD05A4"/>
    <w:rsid w:val="00CD1C8A"/>
    <w:rsid w:val="00CD4631"/>
    <w:rsid w:val="00CD5895"/>
    <w:rsid w:val="00CD67B3"/>
    <w:rsid w:val="00CD6EE2"/>
    <w:rsid w:val="00CE4F0A"/>
    <w:rsid w:val="00CE7E34"/>
    <w:rsid w:val="00CF0095"/>
    <w:rsid w:val="00CF09EB"/>
    <w:rsid w:val="00CF776C"/>
    <w:rsid w:val="00D0799F"/>
    <w:rsid w:val="00D15FFF"/>
    <w:rsid w:val="00D16EFE"/>
    <w:rsid w:val="00D172CF"/>
    <w:rsid w:val="00D2602E"/>
    <w:rsid w:val="00D357BE"/>
    <w:rsid w:val="00D407CB"/>
    <w:rsid w:val="00D42363"/>
    <w:rsid w:val="00D669F9"/>
    <w:rsid w:val="00D83781"/>
    <w:rsid w:val="00D841BF"/>
    <w:rsid w:val="00D845C2"/>
    <w:rsid w:val="00D92873"/>
    <w:rsid w:val="00D94CDC"/>
    <w:rsid w:val="00DA0AEF"/>
    <w:rsid w:val="00DA5D53"/>
    <w:rsid w:val="00DA6E12"/>
    <w:rsid w:val="00DB1A82"/>
    <w:rsid w:val="00DC0107"/>
    <w:rsid w:val="00DC7C20"/>
    <w:rsid w:val="00DD0677"/>
    <w:rsid w:val="00DD7709"/>
    <w:rsid w:val="00DE2185"/>
    <w:rsid w:val="00DF417D"/>
    <w:rsid w:val="00DF5C21"/>
    <w:rsid w:val="00E035A3"/>
    <w:rsid w:val="00E05935"/>
    <w:rsid w:val="00E07C7B"/>
    <w:rsid w:val="00E123ED"/>
    <w:rsid w:val="00E20E0B"/>
    <w:rsid w:val="00E26E5E"/>
    <w:rsid w:val="00E274BC"/>
    <w:rsid w:val="00E3322C"/>
    <w:rsid w:val="00E34121"/>
    <w:rsid w:val="00E34ABD"/>
    <w:rsid w:val="00E408E1"/>
    <w:rsid w:val="00E417FA"/>
    <w:rsid w:val="00E46ABC"/>
    <w:rsid w:val="00E472A6"/>
    <w:rsid w:val="00E574F7"/>
    <w:rsid w:val="00E64CB1"/>
    <w:rsid w:val="00E64D1C"/>
    <w:rsid w:val="00E72715"/>
    <w:rsid w:val="00E7441C"/>
    <w:rsid w:val="00E75001"/>
    <w:rsid w:val="00E844F4"/>
    <w:rsid w:val="00E84584"/>
    <w:rsid w:val="00EB0BF0"/>
    <w:rsid w:val="00EB18F3"/>
    <w:rsid w:val="00EB5952"/>
    <w:rsid w:val="00EC0B1B"/>
    <w:rsid w:val="00EC695F"/>
    <w:rsid w:val="00ED2328"/>
    <w:rsid w:val="00ED61A1"/>
    <w:rsid w:val="00ED6E18"/>
    <w:rsid w:val="00EE0B14"/>
    <w:rsid w:val="00EE5FE1"/>
    <w:rsid w:val="00EF0C8A"/>
    <w:rsid w:val="00EF22A6"/>
    <w:rsid w:val="00F00B7F"/>
    <w:rsid w:val="00F00D73"/>
    <w:rsid w:val="00F06A26"/>
    <w:rsid w:val="00F103FE"/>
    <w:rsid w:val="00F10F1B"/>
    <w:rsid w:val="00F24D01"/>
    <w:rsid w:val="00F345DA"/>
    <w:rsid w:val="00F36A39"/>
    <w:rsid w:val="00F370D1"/>
    <w:rsid w:val="00F40633"/>
    <w:rsid w:val="00F419CE"/>
    <w:rsid w:val="00F44BB8"/>
    <w:rsid w:val="00F4706A"/>
    <w:rsid w:val="00F56973"/>
    <w:rsid w:val="00F654C0"/>
    <w:rsid w:val="00F72143"/>
    <w:rsid w:val="00F74332"/>
    <w:rsid w:val="00F75039"/>
    <w:rsid w:val="00F91443"/>
    <w:rsid w:val="00F91D3A"/>
    <w:rsid w:val="00F96A78"/>
    <w:rsid w:val="00FA0352"/>
    <w:rsid w:val="00FB0C2C"/>
    <w:rsid w:val="00FB3996"/>
    <w:rsid w:val="00FB63C7"/>
    <w:rsid w:val="00FC1C26"/>
    <w:rsid w:val="00FC230C"/>
    <w:rsid w:val="00FC46FF"/>
    <w:rsid w:val="00FC5186"/>
    <w:rsid w:val="00FC7D28"/>
    <w:rsid w:val="00FD2A6C"/>
    <w:rsid w:val="00FD518B"/>
    <w:rsid w:val="00FD7EC2"/>
    <w:rsid w:val="00FE102A"/>
    <w:rsid w:val="00FE22BB"/>
    <w:rsid w:val="00FF3E1B"/>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BB8"/>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paragraph" w:styleId="berschrift1">
    <w:name w:val="heading 1"/>
    <w:basedOn w:val="Standard"/>
    <w:next w:val="Standard"/>
    <w:link w:val="berschrift1Zchn"/>
    <w:uiPriority w:val="9"/>
    <w:qFormat/>
    <w:rsid w:val="00787BB8"/>
    <w:pPr>
      <w:keepNext/>
      <w:suppressAutoHyphens/>
      <w:wordWrap/>
      <w:autoSpaceDE/>
      <w:autoSpaceDN/>
      <w:outlineLvl w:val="0"/>
    </w:pPr>
    <w:rPr>
      <w:rFonts w:asciiTheme="majorHAnsi" w:eastAsiaTheme="majorEastAsia" w:hAnsiTheme="majorHAnsi" w:cstheme="majorBidi"/>
      <w:sz w:val="28"/>
      <w:szCs w:val="28"/>
      <w:lang w:val="de-DE"/>
    </w:rPr>
  </w:style>
  <w:style w:type="paragraph" w:styleId="berschrift2">
    <w:name w:val="heading 2"/>
    <w:basedOn w:val="berschrift"/>
    <w:next w:val="Textkrper"/>
    <w:link w:val="berschrift2Zchn"/>
    <w:qFormat/>
    <w:rsid w:val="00787BB8"/>
    <w:pPr>
      <w:spacing w:before="200"/>
      <w:outlineLvl w:val="1"/>
    </w:pPr>
    <w:rPr>
      <w:rFonts w:ascii="Liberation Serif" w:eastAsia="Segoe UI" w:hAnsi="Liberation Serif" w:cs="Tahoma"/>
      <w:b/>
      <w:bCs/>
      <w:sz w:val="36"/>
      <w:szCs w:val="36"/>
    </w:rPr>
  </w:style>
  <w:style w:type="paragraph" w:styleId="berschrift3">
    <w:name w:val="heading 3"/>
    <w:basedOn w:val="Standard"/>
    <w:next w:val="Standard"/>
    <w:link w:val="berschrift3Zchn"/>
    <w:uiPriority w:val="9"/>
    <w:semiHidden/>
    <w:unhideWhenUsed/>
    <w:qFormat/>
    <w:rsid w:val="00787BB8"/>
    <w:pPr>
      <w:keepNext/>
      <w:suppressAutoHyphens/>
      <w:wordWrap/>
      <w:autoSpaceDE/>
      <w:autoSpaceDN/>
      <w:ind w:leftChars="300" w:left="300" w:hangingChars="200" w:hanging="2000"/>
      <w:outlineLvl w:val="2"/>
    </w:pPr>
    <w:rPr>
      <w:rFonts w:asciiTheme="majorHAnsi" w:eastAsiaTheme="majorEastAsia" w:hAnsiTheme="majorHAnsi" w:cstheme="majorBid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qFormat/>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qFormat/>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paragraph" w:styleId="Listenabsatz">
    <w:name w:val="List Paragraph"/>
    <w:basedOn w:val="Standard"/>
    <w:uiPriority w:val="34"/>
    <w:qFormat/>
    <w:rsid w:val="00787BB8"/>
    <w:pPr>
      <w:ind w:left="720"/>
      <w:contextualSpacing/>
    </w:pPr>
  </w:style>
  <w:style w:type="character" w:customStyle="1" w:styleId="berschrift1Zchn">
    <w:name w:val="Überschrift 1 Zchn"/>
    <w:basedOn w:val="Absatz-Standardschriftart"/>
    <w:link w:val="berschrift1"/>
    <w:uiPriority w:val="9"/>
    <w:rsid w:val="00787BB8"/>
    <w:rPr>
      <w:rFonts w:asciiTheme="majorHAnsi" w:eastAsiaTheme="majorEastAsia" w:hAnsiTheme="majorHAnsi" w:cstheme="majorBidi"/>
      <w:kern w:val="2"/>
      <w:sz w:val="28"/>
      <w:szCs w:val="28"/>
      <w:lang w:eastAsia="ko-KR"/>
    </w:rPr>
  </w:style>
  <w:style w:type="character" w:customStyle="1" w:styleId="berschrift2Zchn">
    <w:name w:val="Überschrift 2 Zchn"/>
    <w:basedOn w:val="Absatz-Standardschriftart"/>
    <w:link w:val="berschrift2"/>
    <w:rsid w:val="00787BB8"/>
    <w:rPr>
      <w:rFonts w:ascii="Liberation Serif" w:eastAsia="Segoe UI" w:hAnsi="Liberation Serif" w:cs="Tahoma"/>
      <w:b/>
      <w:bCs/>
      <w:kern w:val="2"/>
      <w:sz w:val="36"/>
      <w:szCs w:val="36"/>
      <w:lang w:eastAsia="ko-KR"/>
    </w:rPr>
  </w:style>
  <w:style w:type="character" w:customStyle="1" w:styleId="berschrift3Zchn">
    <w:name w:val="Überschrift 3 Zchn"/>
    <w:basedOn w:val="Absatz-Standardschriftart"/>
    <w:link w:val="berschrift3"/>
    <w:uiPriority w:val="9"/>
    <w:semiHidden/>
    <w:rsid w:val="00787BB8"/>
    <w:rPr>
      <w:rFonts w:asciiTheme="majorHAnsi" w:eastAsiaTheme="majorEastAsia" w:hAnsiTheme="majorHAnsi" w:cstheme="majorBidi"/>
      <w:kern w:val="2"/>
      <w:sz w:val="20"/>
      <w:szCs w:val="24"/>
      <w:lang w:eastAsia="ko-KR"/>
    </w:rPr>
  </w:style>
  <w:style w:type="character" w:customStyle="1" w:styleId="Internetverknpfung">
    <w:name w:val="Internetverknüpfung"/>
    <w:basedOn w:val="Absatz-Standardschriftart"/>
    <w:uiPriority w:val="99"/>
    <w:rsid w:val="00787BB8"/>
    <w:rPr>
      <w:color w:val="0000FF"/>
      <w:u w:val="single"/>
    </w:rPr>
  </w:style>
  <w:style w:type="character" w:styleId="Kommentarzeichen">
    <w:name w:val="annotation reference"/>
    <w:basedOn w:val="Absatz-Standardschriftart"/>
    <w:uiPriority w:val="99"/>
    <w:semiHidden/>
    <w:unhideWhenUsed/>
    <w:qFormat/>
    <w:rsid w:val="00787BB8"/>
    <w:rPr>
      <w:sz w:val="16"/>
      <w:szCs w:val="16"/>
    </w:rPr>
  </w:style>
  <w:style w:type="character" w:customStyle="1" w:styleId="KommentartextZchn">
    <w:name w:val="Kommentartext Zchn"/>
    <w:basedOn w:val="Absatz-Standardschriftart"/>
    <w:link w:val="Kommentartext"/>
    <w:uiPriority w:val="99"/>
    <w:semiHidden/>
    <w:qFormat/>
    <w:rsid w:val="00787BB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787BB8"/>
    <w:rPr>
      <w:rFonts w:ascii="Batang" w:eastAsia="Batang" w:hAnsi="Batang" w:cs="Times New Roman"/>
      <w:b/>
      <w:bCs/>
      <w:kern w:val="2"/>
      <w:sz w:val="20"/>
      <w:szCs w:val="20"/>
      <w:lang w:eastAsia="ko-KR"/>
    </w:rPr>
  </w:style>
  <w:style w:type="character" w:customStyle="1" w:styleId="im">
    <w:name w:val="im"/>
    <w:basedOn w:val="Absatz-Standardschriftart"/>
    <w:qFormat/>
    <w:rsid w:val="00787BB8"/>
  </w:style>
  <w:style w:type="paragraph" w:customStyle="1" w:styleId="berschrift">
    <w:name w:val="Überschrift"/>
    <w:basedOn w:val="Standard"/>
    <w:next w:val="Textkrper"/>
    <w:qFormat/>
    <w:rsid w:val="00787BB8"/>
    <w:pPr>
      <w:keepNext/>
      <w:suppressAutoHyphens/>
      <w:wordWrap/>
      <w:autoSpaceDE/>
      <w:autoSpaceDN/>
      <w:spacing w:before="240" w:after="120"/>
    </w:pPr>
    <w:rPr>
      <w:rFonts w:ascii="Liberation Sans" w:eastAsia="Microsoft YaHei" w:hAnsi="Liberation Sans" w:cs="Arial Unicode MS"/>
      <w:sz w:val="28"/>
      <w:szCs w:val="28"/>
      <w:lang w:val="de-DE"/>
    </w:rPr>
  </w:style>
  <w:style w:type="paragraph" w:styleId="Textkrper">
    <w:name w:val="Body Text"/>
    <w:basedOn w:val="Standard"/>
    <w:link w:val="TextkrperZchn"/>
    <w:rsid w:val="00787BB8"/>
    <w:pPr>
      <w:suppressAutoHyphens/>
      <w:wordWrap/>
      <w:autoSpaceDE/>
      <w:autoSpaceDN/>
      <w:spacing w:after="140" w:line="276" w:lineRule="auto"/>
    </w:pPr>
    <w:rPr>
      <w:rFonts w:hAnsi="Batang"/>
      <w:lang w:val="de-DE"/>
    </w:rPr>
  </w:style>
  <w:style w:type="character" w:customStyle="1" w:styleId="TextkrperZchn">
    <w:name w:val="Textkörper Zchn"/>
    <w:basedOn w:val="Absatz-Standardschriftart"/>
    <w:link w:val="Textkrper"/>
    <w:rsid w:val="00787BB8"/>
    <w:rPr>
      <w:rFonts w:ascii="Batang" w:eastAsia="Batang" w:hAnsi="Batang" w:cs="Times New Roman"/>
      <w:kern w:val="2"/>
      <w:sz w:val="20"/>
      <w:szCs w:val="24"/>
      <w:lang w:eastAsia="ko-KR"/>
    </w:rPr>
  </w:style>
  <w:style w:type="paragraph" w:styleId="Liste">
    <w:name w:val="List"/>
    <w:basedOn w:val="Textkrper"/>
    <w:rsid w:val="00787BB8"/>
    <w:rPr>
      <w:rFonts w:ascii="Arial" w:hAnsi="Arial" w:cs="Arial Unicode MS"/>
    </w:rPr>
  </w:style>
  <w:style w:type="paragraph" w:styleId="Beschriftung">
    <w:name w:val="caption"/>
    <w:basedOn w:val="Standard"/>
    <w:qFormat/>
    <w:rsid w:val="00787BB8"/>
    <w:pPr>
      <w:suppressLineNumbers/>
      <w:suppressAutoHyphens/>
      <w:wordWrap/>
      <w:autoSpaceDE/>
      <w:autoSpaceDN/>
      <w:spacing w:before="120" w:after="120"/>
    </w:pPr>
    <w:rPr>
      <w:rFonts w:ascii="Arial" w:hAnsi="Arial" w:cs="Arial Unicode MS"/>
      <w:i/>
      <w:iCs/>
      <w:sz w:val="24"/>
      <w:lang w:val="de-DE"/>
    </w:rPr>
  </w:style>
  <w:style w:type="paragraph" w:customStyle="1" w:styleId="Verzeichnis">
    <w:name w:val="Verzeichnis"/>
    <w:basedOn w:val="Standard"/>
    <w:qFormat/>
    <w:rsid w:val="00787BB8"/>
    <w:pPr>
      <w:suppressLineNumbers/>
      <w:suppressAutoHyphens/>
      <w:wordWrap/>
      <w:autoSpaceDE/>
      <w:autoSpaceDN/>
    </w:pPr>
    <w:rPr>
      <w:rFonts w:ascii="Arial" w:hAnsi="Arial" w:cs="Arial Unicode MS"/>
      <w:lang w:val="de-DE"/>
    </w:rPr>
  </w:style>
  <w:style w:type="paragraph" w:customStyle="1" w:styleId="Kopf-undFuzeile">
    <w:name w:val="Kopf- und Fußzeile"/>
    <w:basedOn w:val="Standard"/>
    <w:qFormat/>
    <w:rsid w:val="00787BB8"/>
    <w:pPr>
      <w:suppressAutoHyphens/>
      <w:wordWrap/>
      <w:autoSpaceDE/>
      <w:autoSpaceDN/>
    </w:pPr>
    <w:rPr>
      <w:rFonts w:hAnsi="Batang"/>
      <w:lang w:val="de-DE"/>
    </w:rPr>
  </w:style>
  <w:style w:type="paragraph" w:styleId="Kommentartext">
    <w:name w:val="annotation text"/>
    <w:basedOn w:val="Standard"/>
    <w:link w:val="KommentartextZchn"/>
    <w:uiPriority w:val="99"/>
    <w:semiHidden/>
    <w:unhideWhenUsed/>
    <w:qFormat/>
    <w:rsid w:val="00787BB8"/>
    <w:pPr>
      <w:suppressAutoHyphens/>
      <w:wordWrap/>
      <w:autoSpaceDE/>
      <w:autoSpaceDN/>
    </w:pPr>
    <w:rPr>
      <w:rFonts w:hAnsi="Batang"/>
      <w:szCs w:val="20"/>
      <w:lang w:val="de-DE"/>
    </w:rPr>
  </w:style>
  <w:style w:type="character" w:customStyle="1" w:styleId="KommentartextZchn1">
    <w:name w:val="Kommentartext Zchn1"/>
    <w:basedOn w:val="Absatz-Standardschriftart"/>
    <w:uiPriority w:val="99"/>
    <w:semiHidden/>
    <w:rsid w:val="00787BB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qFormat/>
    <w:rsid w:val="00787BB8"/>
    <w:rPr>
      <w:b/>
      <w:bCs/>
    </w:rPr>
  </w:style>
  <w:style w:type="character" w:customStyle="1" w:styleId="KommentarthemaZchn1">
    <w:name w:val="Kommentarthema Zchn1"/>
    <w:basedOn w:val="KommentartextZchn1"/>
    <w:uiPriority w:val="99"/>
    <w:semiHidden/>
    <w:rsid w:val="00787BB8"/>
    <w:rPr>
      <w:rFonts w:ascii="Batang" w:eastAsia="Batang" w:hAnsi="Times New Roman" w:cs="Times New Roman"/>
      <w:b/>
      <w:bCs/>
      <w:kern w:val="2"/>
      <w:sz w:val="20"/>
      <w:szCs w:val="20"/>
      <w:lang w:val="en-US" w:eastAsia="ko-KR"/>
    </w:rPr>
  </w:style>
  <w:style w:type="paragraph" w:styleId="KeinLeerraum">
    <w:name w:val="No Spacing"/>
    <w:qFormat/>
    <w:rsid w:val="00787BB8"/>
    <w:pPr>
      <w:widowControl w:val="0"/>
      <w:suppressAutoHyphens/>
      <w:spacing w:after="0" w:line="240" w:lineRule="auto"/>
      <w:jc w:val="both"/>
    </w:pPr>
    <w:rPr>
      <w:rFonts w:ascii="Batang" w:eastAsia="Batang" w:hAnsi="Batang" w:cs="Times New Roman"/>
      <w:kern w:val="2"/>
      <w:sz w:val="20"/>
      <w:szCs w:val="24"/>
      <w:lang w:eastAsia="ko-KR"/>
    </w:rPr>
  </w:style>
  <w:style w:type="character" w:styleId="Fett">
    <w:name w:val="Strong"/>
    <w:basedOn w:val="Absatz-Standardschriftart"/>
    <w:uiPriority w:val="22"/>
    <w:qFormat/>
    <w:rsid w:val="00787BB8"/>
    <w:rPr>
      <w:b/>
      <w:bCs/>
    </w:rPr>
  </w:style>
  <w:style w:type="character" w:styleId="Hervorhebung">
    <w:name w:val="Emphasis"/>
    <w:basedOn w:val="Absatz-Standardschriftart"/>
    <w:uiPriority w:val="20"/>
    <w:qFormat/>
    <w:rsid w:val="00787BB8"/>
    <w:rPr>
      <w:i/>
      <w:iCs/>
    </w:rPr>
  </w:style>
  <w:style w:type="paragraph" w:styleId="StandardWeb">
    <w:name w:val="Normal (Web)"/>
    <w:basedOn w:val="Standard"/>
    <w:uiPriority w:val="99"/>
    <w:unhideWhenUsed/>
    <w:rsid w:val="00787BB8"/>
    <w:pPr>
      <w:widowControl/>
      <w:wordWrap/>
      <w:autoSpaceDE/>
      <w:autoSpaceDN/>
      <w:spacing w:before="100" w:beforeAutospacing="1" w:after="100" w:afterAutospacing="1"/>
      <w:jc w:val="left"/>
    </w:pPr>
    <w:rPr>
      <w:rFonts w:ascii="Gulim" w:eastAsia="Gulim" w:hAnsi="Gulim" w:cs="Gulim"/>
      <w:kern w:val="0"/>
      <w:sz w:val="24"/>
    </w:rPr>
  </w:style>
  <w:style w:type="character" w:styleId="BesuchterLink">
    <w:name w:val="FollowedHyperlink"/>
    <w:basedOn w:val="Absatz-Standardschriftart"/>
    <w:uiPriority w:val="99"/>
    <w:semiHidden/>
    <w:unhideWhenUsed/>
    <w:rsid w:val="00787BB8"/>
    <w:rPr>
      <w:color w:val="800080" w:themeColor="followedHyperlink"/>
      <w:u w:val="single"/>
    </w:rPr>
  </w:style>
  <w:style w:type="character" w:styleId="NichtaufgelsteErwhnung">
    <w:name w:val="Unresolved Mention"/>
    <w:basedOn w:val="Absatz-Standardschriftart"/>
    <w:uiPriority w:val="99"/>
    <w:semiHidden/>
    <w:unhideWhenUsed/>
    <w:rsid w:val="0065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3196">
      <w:bodyDiv w:val="1"/>
      <w:marLeft w:val="0"/>
      <w:marRight w:val="0"/>
      <w:marTop w:val="0"/>
      <w:marBottom w:val="0"/>
      <w:divBdr>
        <w:top w:val="none" w:sz="0" w:space="0" w:color="auto"/>
        <w:left w:val="none" w:sz="0" w:space="0" w:color="auto"/>
        <w:bottom w:val="none" w:sz="0" w:space="0" w:color="auto"/>
        <w:right w:val="none" w:sz="0" w:space="0" w:color="auto"/>
      </w:divBdr>
    </w:div>
    <w:div w:id="280457377">
      <w:bodyDiv w:val="1"/>
      <w:marLeft w:val="0"/>
      <w:marRight w:val="0"/>
      <w:marTop w:val="0"/>
      <w:marBottom w:val="0"/>
      <w:divBdr>
        <w:top w:val="none" w:sz="0" w:space="0" w:color="auto"/>
        <w:left w:val="none" w:sz="0" w:space="0" w:color="auto"/>
        <w:bottom w:val="none" w:sz="0" w:space="0" w:color="auto"/>
        <w:right w:val="none" w:sz="0" w:space="0" w:color="auto"/>
      </w:divBdr>
    </w:div>
    <w:div w:id="324169554">
      <w:bodyDiv w:val="1"/>
      <w:marLeft w:val="0"/>
      <w:marRight w:val="0"/>
      <w:marTop w:val="0"/>
      <w:marBottom w:val="0"/>
      <w:divBdr>
        <w:top w:val="none" w:sz="0" w:space="0" w:color="auto"/>
        <w:left w:val="none" w:sz="0" w:space="0" w:color="auto"/>
        <w:bottom w:val="none" w:sz="0" w:space="0" w:color="auto"/>
        <w:right w:val="none" w:sz="0" w:space="0" w:color="auto"/>
      </w:divBdr>
    </w:div>
    <w:div w:id="417867322">
      <w:bodyDiv w:val="1"/>
      <w:marLeft w:val="0"/>
      <w:marRight w:val="0"/>
      <w:marTop w:val="0"/>
      <w:marBottom w:val="0"/>
      <w:divBdr>
        <w:top w:val="none" w:sz="0" w:space="0" w:color="auto"/>
        <w:left w:val="none" w:sz="0" w:space="0" w:color="auto"/>
        <w:bottom w:val="none" w:sz="0" w:space="0" w:color="auto"/>
        <w:right w:val="none" w:sz="0" w:space="0" w:color="auto"/>
      </w:divBdr>
      <w:divsChild>
        <w:div w:id="67849265">
          <w:marLeft w:val="3"/>
          <w:marRight w:val="0"/>
          <w:marTop w:val="0"/>
          <w:marBottom w:val="0"/>
          <w:divBdr>
            <w:top w:val="single" w:sz="6" w:space="0" w:color="BBBBBB"/>
            <w:left w:val="single" w:sz="6" w:space="0" w:color="BBBBBB"/>
            <w:bottom w:val="single" w:sz="6" w:space="0" w:color="BBBBBB"/>
            <w:right w:val="single" w:sz="6" w:space="0" w:color="BBBBBB"/>
          </w:divBdr>
        </w:div>
        <w:div w:id="666639420">
          <w:marLeft w:val="3"/>
          <w:marRight w:val="0"/>
          <w:marTop w:val="0"/>
          <w:marBottom w:val="0"/>
          <w:divBdr>
            <w:top w:val="none" w:sz="0" w:space="0" w:color="auto"/>
            <w:left w:val="none" w:sz="0" w:space="0" w:color="auto"/>
            <w:bottom w:val="none" w:sz="0" w:space="0" w:color="auto"/>
            <w:right w:val="none" w:sz="0" w:space="0" w:color="auto"/>
          </w:divBdr>
        </w:div>
        <w:div w:id="1109816197">
          <w:marLeft w:val="3"/>
          <w:marRight w:val="0"/>
          <w:marTop w:val="0"/>
          <w:marBottom w:val="0"/>
          <w:divBdr>
            <w:top w:val="none" w:sz="0" w:space="0" w:color="auto"/>
            <w:left w:val="none" w:sz="0" w:space="0" w:color="auto"/>
            <w:bottom w:val="none" w:sz="0" w:space="0" w:color="auto"/>
            <w:right w:val="none" w:sz="0" w:space="0" w:color="auto"/>
          </w:divBdr>
        </w:div>
        <w:div w:id="1691493702">
          <w:marLeft w:val="3"/>
          <w:marRight w:val="0"/>
          <w:marTop w:val="0"/>
          <w:marBottom w:val="0"/>
          <w:divBdr>
            <w:top w:val="none" w:sz="0" w:space="0" w:color="auto"/>
            <w:left w:val="none" w:sz="0" w:space="0" w:color="auto"/>
            <w:bottom w:val="none" w:sz="0" w:space="0" w:color="auto"/>
            <w:right w:val="none" w:sz="0" w:space="0" w:color="auto"/>
          </w:divBdr>
        </w:div>
      </w:divsChild>
    </w:div>
    <w:div w:id="55701591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11430739">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306932108">
      <w:bodyDiv w:val="1"/>
      <w:marLeft w:val="0"/>
      <w:marRight w:val="0"/>
      <w:marTop w:val="0"/>
      <w:marBottom w:val="0"/>
      <w:divBdr>
        <w:top w:val="none" w:sz="0" w:space="0" w:color="auto"/>
        <w:left w:val="none" w:sz="0" w:space="0" w:color="auto"/>
        <w:bottom w:val="none" w:sz="0" w:space="0" w:color="auto"/>
        <w:right w:val="none" w:sz="0" w:space="0" w:color="auto"/>
      </w:divBdr>
    </w:div>
    <w:div w:id="1345208794">
      <w:bodyDiv w:val="1"/>
      <w:marLeft w:val="0"/>
      <w:marRight w:val="0"/>
      <w:marTop w:val="0"/>
      <w:marBottom w:val="0"/>
      <w:divBdr>
        <w:top w:val="none" w:sz="0" w:space="0" w:color="auto"/>
        <w:left w:val="none" w:sz="0" w:space="0" w:color="auto"/>
        <w:bottom w:val="none" w:sz="0" w:space="0" w:color="auto"/>
        <w:right w:val="none" w:sz="0" w:space="0" w:color="auto"/>
      </w:divBdr>
      <w:divsChild>
        <w:div w:id="2092387872">
          <w:marLeft w:val="0"/>
          <w:marRight w:val="0"/>
          <w:marTop w:val="0"/>
          <w:marBottom w:val="0"/>
          <w:divBdr>
            <w:top w:val="none" w:sz="0" w:space="0" w:color="auto"/>
            <w:left w:val="none" w:sz="0" w:space="0" w:color="auto"/>
            <w:bottom w:val="none" w:sz="0" w:space="0" w:color="auto"/>
            <w:right w:val="none" w:sz="0" w:space="0" w:color="auto"/>
          </w:divBdr>
          <w:divsChild>
            <w:div w:id="679548602">
              <w:marLeft w:val="0"/>
              <w:marRight w:val="0"/>
              <w:marTop w:val="0"/>
              <w:marBottom w:val="0"/>
              <w:divBdr>
                <w:top w:val="none" w:sz="0" w:space="0" w:color="auto"/>
                <w:left w:val="none" w:sz="0" w:space="0" w:color="auto"/>
                <w:bottom w:val="none" w:sz="0" w:space="0" w:color="auto"/>
                <w:right w:val="none" w:sz="0" w:space="0" w:color="auto"/>
              </w:divBdr>
              <w:divsChild>
                <w:div w:id="13743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0749">
      <w:bodyDiv w:val="1"/>
      <w:marLeft w:val="0"/>
      <w:marRight w:val="0"/>
      <w:marTop w:val="0"/>
      <w:marBottom w:val="0"/>
      <w:divBdr>
        <w:top w:val="none" w:sz="0" w:space="0" w:color="auto"/>
        <w:left w:val="none" w:sz="0" w:space="0" w:color="auto"/>
        <w:bottom w:val="none" w:sz="0" w:space="0" w:color="auto"/>
        <w:right w:val="none" w:sz="0" w:space="0" w:color="auto"/>
      </w:divBdr>
    </w:div>
    <w:div w:id="19123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com/global/about-hankook-tire/media-center/press-room.70071.html?div=&amp;text=&amp;selsort=&amp;tab=all&amp;page=1" TargetMode="External"/><Relationship Id="rId13" Type="http://schemas.openxmlformats.org/officeDocument/2006/relationships/hyperlink" Target="mailto:l.schmid@hank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uesch@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inzer@hankookreif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nkooktire.com" TargetMode="External"/><Relationship Id="rId4" Type="http://schemas.openxmlformats.org/officeDocument/2006/relationships/settings" Target="settings.xml"/><Relationship Id="rId9" Type="http://schemas.openxmlformats.org/officeDocument/2006/relationships/hyperlink" Target="http://www.hankooktire-mediacent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A81B-7033-4856-9C33-611A9A8C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5766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2</cp:revision>
  <cp:lastPrinted>2020-01-15T08:34:00Z</cp:lastPrinted>
  <dcterms:created xsi:type="dcterms:W3CDTF">2021-10-08T09:15:00Z</dcterms:created>
  <dcterms:modified xsi:type="dcterms:W3CDTF">2021-10-08T09:15:00Z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