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B0E2" w14:textId="77777777" w:rsidR="00131A17" w:rsidRDefault="001A799A" w:rsidP="007834F3">
      <w:pPr>
        <w:tabs>
          <w:tab w:val="left" w:pos="142"/>
        </w:tabs>
        <w:suppressAutoHyphens/>
        <w:wordWrap/>
        <w:autoSpaceDE/>
        <w:jc w:val="center"/>
        <w:rPr>
          <w:rFonts w:ascii="Helvetica" w:hAnsi="Helvetica"/>
          <w:b/>
          <w:sz w:val="32"/>
        </w:rPr>
      </w:pPr>
      <w:r>
        <w:rPr>
          <w:rFonts w:ascii="Helvetica" w:hAnsi="Helvetica"/>
          <w:b/>
          <w:sz w:val="32"/>
        </w:rPr>
        <w:t>Hankook supplies original equipment tyres</w:t>
      </w:r>
      <w:r w:rsidR="00131A17">
        <w:rPr>
          <w:rFonts w:ascii="Helvetica" w:hAnsi="Helvetica"/>
          <w:b/>
          <w:sz w:val="32"/>
        </w:rPr>
        <w:br/>
      </w:r>
      <w:r w:rsidR="00B51F5C">
        <w:rPr>
          <w:rFonts w:ascii="Helvetica" w:hAnsi="Helvetica"/>
          <w:b/>
          <w:sz w:val="32"/>
        </w:rPr>
        <w:t>for the new Porsche Panamera</w:t>
      </w:r>
    </w:p>
    <w:p w14:paraId="69A3DDA4" w14:textId="77777777" w:rsidR="00131A17" w:rsidRDefault="00131A17" w:rsidP="007834F3">
      <w:pPr>
        <w:tabs>
          <w:tab w:val="left" w:pos="142"/>
        </w:tabs>
        <w:suppressAutoHyphens/>
        <w:wordWrap/>
        <w:autoSpaceDE/>
        <w:jc w:val="center"/>
        <w:rPr>
          <w:rFonts w:ascii="Helvetica" w:hAnsi="Helvetica"/>
          <w:b/>
          <w:sz w:val="32"/>
        </w:rPr>
      </w:pPr>
    </w:p>
    <w:p w14:paraId="4749DD24" w14:textId="5757DB0A" w:rsidR="002413C6" w:rsidRDefault="00B51F5C" w:rsidP="002413C6">
      <w:pPr>
        <w:suppressAutoHyphens/>
        <w:wordWrap/>
        <w:autoSpaceDE/>
        <w:rPr>
          <w:rFonts w:ascii="Times New Roman" w:eastAsia="Times New Roman"/>
          <w:b/>
          <w:color w:val="00000A"/>
          <w:kern w:val="0"/>
          <w:sz w:val="22"/>
          <w:szCs w:val="20"/>
        </w:rPr>
      </w:pPr>
      <w:r>
        <w:rPr>
          <w:rFonts w:ascii="Times New Roman"/>
          <w:b/>
          <w:color w:val="00000A"/>
          <w:sz w:val="22"/>
        </w:rPr>
        <w:t>Hankook report</w:t>
      </w:r>
      <w:r w:rsidR="00B93D77">
        <w:rPr>
          <w:rFonts w:ascii="Times New Roman"/>
          <w:b/>
          <w:color w:val="00000A"/>
          <w:sz w:val="22"/>
        </w:rPr>
        <w:t>s</w:t>
      </w:r>
      <w:r>
        <w:rPr>
          <w:rFonts w:ascii="Times New Roman"/>
          <w:b/>
          <w:color w:val="00000A"/>
          <w:sz w:val="22"/>
        </w:rPr>
        <w:t xml:space="preserve"> a significant increase in original equipment orders </w:t>
      </w:r>
      <w:r w:rsidR="00B93D77">
        <w:rPr>
          <w:rFonts w:ascii="Times New Roman"/>
          <w:b/>
          <w:color w:val="00000A"/>
          <w:sz w:val="22"/>
        </w:rPr>
        <w:t xml:space="preserve">of </w:t>
      </w:r>
      <w:r w:rsidR="00B93D77" w:rsidRPr="007721BC">
        <w:rPr>
          <w:rFonts w:ascii="Times New Roman"/>
          <w:b/>
          <w:color w:val="00000A"/>
          <w:sz w:val="22"/>
        </w:rPr>
        <w:t>Ultra</w:t>
      </w:r>
      <w:r w:rsidR="00B93D77">
        <w:rPr>
          <w:rFonts w:ascii="Times New Roman"/>
          <w:b/>
          <w:color w:val="00000A"/>
          <w:sz w:val="22"/>
        </w:rPr>
        <w:t xml:space="preserve"> Ultra High</w:t>
      </w:r>
      <w:r w:rsidR="00CA008A">
        <w:rPr>
          <w:rFonts w:ascii="Times New Roman"/>
          <w:b/>
          <w:color w:val="00000A"/>
          <w:sz w:val="22"/>
        </w:rPr>
        <w:t xml:space="preserve"> </w:t>
      </w:r>
      <w:r w:rsidR="00B93D77">
        <w:rPr>
          <w:rFonts w:ascii="Times New Roman"/>
          <w:b/>
          <w:color w:val="00000A"/>
          <w:sz w:val="22"/>
        </w:rPr>
        <w:t>Performance tyres,</w:t>
      </w:r>
      <w:r>
        <w:rPr>
          <w:rFonts w:ascii="Times New Roman"/>
          <w:b/>
          <w:color w:val="00000A"/>
          <w:sz w:val="22"/>
        </w:rPr>
        <w:t xml:space="preserve"> particularly </w:t>
      </w:r>
      <w:r w:rsidR="00B93D77">
        <w:rPr>
          <w:rFonts w:ascii="Times New Roman"/>
          <w:b/>
          <w:color w:val="00000A"/>
          <w:sz w:val="22"/>
        </w:rPr>
        <w:t xml:space="preserve">in the </w:t>
      </w:r>
      <w:r>
        <w:rPr>
          <w:rFonts w:ascii="Times New Roman"/>
          <w:b/>
          <w:color w:val="00000A"/>
          <w:sz w:val="22"/>
        </w:rPr>
        <w:t>sport</w:t>
      </w:r>
      <w:r w:rsidR="00B93D77">
        <w:rPr>
          <w:rFonts w:ascii="Times New Roman"/>
          <w:b/>
          <w:color w:val="00000A"/>
          <w:sz w:val="22"/>
        </w:rPr>
        <w:t>s</w:t>
      </w:r>
      <w:r>
        <w:rPr>
          <w:rFonts w:ascii="Times New Roman"/>
          <w:b/>
          <w:color w:val="00000A"/>
          <w:sz w:val="22"/>
        </w:rPr>
        <w:t xml:space="preserve"> vehicle segment. </w:t>
      </w:r>
      <w:r w:rsidR="00B93D77">
        <w:rPr>
          <w:rFonts w:ascii="Times New Roman"/>
          <w:b/>
          <w:color w:val="00000A"/>
          <w:sz w:val="22"/>
        </w:rPr>
        <w:t xml:space="preserve">From </w:t>
      </w:r>
      <w:r>
        <w:rPr>
          <w:rFonts w:ascii="Times New Roman"/>
          <w:b/>
          <w:color w:val="00000A"/>
          <w:sz w:val="22"/>
        </w:rPr>
        <w:t xml:space="preserve">market launch, the </w:t>
      </w:r>
      <w:r w:rsidR="007721BC">
        <w:rPr>
          <w:rFonts w:ascii="Times New Roman"/>
          <w:b/>
          <w:color w:val="00000A"/>
          <w:sz w:val="22"/>
        </w:rPr>
        <w:t>company</w:t>
      </w:r>
      <w:r>
        <w:rPr>
          <w:rFonts w:ascii="Times New Roman"/>
          <w:b/>
          <w:color w:val="00000A"/>
          <w:sz w:val="22"/>
        </w:rPr>
        <w:t xml:space="preserve"> is now also supplying special tyres for the new Porsche Panamera. The car features the new Hankook Ventus S1 evo Z sports tyre tread in 19 and 20-inch variants.</w:t>
      </w:r>
    </w:p>
    <w:p w14:paraId="239048F4" w14:textId="77777777" w:rsidR="00353BAF" w:rsidRPr="00CA008A" w:rsidRDefault="00353BAF" w:rsidP="002413C6">
      <w:pPr>
        <w:suppressAutoHyphens/>
        <w:wordWrap/>
        <w:autoSpaceDE/>
        <w:rPr>
          <w:rFonts w:ascii="Helvetica" w:eastAsia="Times New Roman" w:hAnsi="Helvetica"/>
          <w:color w:val="00000A"/>
          <w:kern w:val="0"/>
          <w:szCs w:val="20"/>
          <w:lang w:val="en-US" w:eastAsia="en-GB" w:bidi="en-GB"/>
        </w:rPr>
      </w:pPr>
    </w:p>
    <w:p w14:paraId="36F96E06" w14:textId="13F907C6" w:rsidR="00E37922" w:rsidRPr="00226692" w:rsidRDefault="00D43B89" w:rsidP="004416DC">
      <w:pPr>
        <w:suppressAutoHyphens/>
        <w:wordWrap/>
        <w:autoSpaceDE/>
        <w:spacing w:line="276" w:lineRule="auto"/>
        <w:rPr>
          <w:rFonts w:ascii="Times New Roman"/>
          <w:b/>
          <w:i/>
          <w:color w:val="00000A"/>
          <w:sz w:val="21"/>
        </w:rPr>
      </w:pPr>
      <w:r>
        <w:rPr>
          <w:rFonts w:ascii="Times New Roman"/>
          <w:b/>
          <w:i/>
          <w:color w:val="00000A"/>
          <w:sz w:val="21"/>
        </w:rPr>
        <w:t xml:space="preserve">Neu-Isenburg, Germany, </w:t>
      </w:r>
      <w:r w:rsidR="006E7B95">
        <w:rPr>
          <w:rFonts w:ascii="Times New Roman"/>
          <w:b/>
          <w:i/>
          <w:color w:val="00000A"/>
          <w:sz w:val="21"/>
        </w:rPr>
        <w:t>1</w:t>
      </w:r>
      <w:r w:rsidR="00226692">
        <w:rPr>
          <w:rFonts w:ascii="Times New Roman"/>
          <w:b/>
          <w:i/>
          <w:color w:val="00000A"/>
          <w:sz w:val="21"/>
        </w:rPr>
        <w:t>3</w:t>
      </w:r>
      <w:r w:rsidR="00935D1E">
        <w:rPr>
          <w:rFonts w:ascii="Times New Roman"/>
          <w:b/>
          <w:i/>
          <w:color w:val="00000A"/>
          <w:sz w:val="21"/>
        </w:rPr>
        <w:t>th</w:t>
      </w:r>
      <w:r>
        <w:rPr>
          <w:rFonts w:ascii="Times New Roman"/>
          <w:b/>
          <w:i/>
          <w:color w:val="00000A"/>
          <w:sz w:val="21"/>
        </w:rPr>
        <w:t xml:space="preserve"> September 2021</w:t>
      </w:r>
      <w:r>
        <w:rPr>
          <w:rFonts w:ascii="Times New Roman"/>
          <w:color w:val="00000A"/>
          <w:sz w:val="21"/>
        </w:rPr>
        <w:t xml:space="preserve"> – Premium tyre </w:t>
      </w:r>
      <w:r w:rsidR="007721BC">
        <w:rPr>
          <w:rFonts w:ascii="Times New Roman"/>
          <w:color w:val="00000A"/>
          <w:sz w:val="21"/>
        </w:rPr>
        <w:t>maker</w:t>
      </w:r>
      <w:r>
        <w:rPr>
          <w:rFonts w:ascii="Times New Roman"/>
          <w:color w:val="00000A"/>
          <w:sz w:val="21"/>
        </w:rPr>
        <w:t xml:space="preserve"> Hankook will equip the latest version of the Porsche Panamera with its new Ultra Ultra High</w:t>
      </w:r>
      <w:r w:rsidR="00CA008A">
        <w:rPr>
          <w:rFonts w:ascii="Times New Roman"/>
          <w:color w:val="00000A"/>
          <w:sz w:val="21"/>
        </w:rPr>
        <w:t xml:space="preserve"> </w:t>
      </w:r>
      <w:r>
        <w:rPr>
          <w:rFonts w:ascii="Times New Roman"/>
          <w:color w:val="00000A"/>
          <w:sz w:val="21"/>
        </w:rPr>
        <w:t xml:space="preserve">Performance (UUHP) tread. Depending on the model or on the customer’s request, bespoke </w:t>
      </w:r>
      <w:r w:rsidR="00B93D77">
        <w:rPr>
          <w:rFonts w:ascii="Times New Roman"/>
          <w:color w:val="00000A"/>
          <w:sz w:val="21"/>
        </w:rPr>
        <w:t xml:space="preserve">Ventus S1 evo Z </w:t>
      </w:r>
      <w:r>
        <w:rPr>
          <w:rFonts w:ascii="Times New Roman"/>
          <w:color w:val="00000A"/>
          <w:sz w:val="21"/>
        </w:rPr>
        <w:t xml:space="preserve">tyres are used in sizes 265/45 ZR19 105Y XL ND0 for the front axle and 295/40 ZR19 108Y XL ND0 for the rear axle, or 275/40 ZR20 (106Y) XL ND0 at the front and 315/35 ZR20 (110Y) XL ND0 at the rear. In addition to the release tests which are customary in this vehicle segment, the mixed tyres used for the Porsche Panamera were also extensively tested at maximum speed on the legendary </w:t>
      </w:r>
      <w:r w:rsidR="00317674">
        <w:rPr>
          <w:rFonts w:ascii="Times New Roman"/>
          <w:color w:val="00000A"/>
          <w:sz w:val="21"/>
        </w:rPr>
        <w:t xml:space="preserve">German </w:t>
      </w:r>
      <w:r>
        <w:rPr>
          <w:rFonts w:ascii="Times New Roman"/>
          <w:color w:val="00000A"/>
          <w:sz w:val="21"/>
        </w:rPr>
        <w:t>Nürburgring</w:t>
      </w:r>
      <w:r w:rsidR="007721BC">
        <w:rPr>
          <w:rFonts w:ascii="Times New Roman"/>
          <w:color w:val="00000A"/>
          <w:sz w:val="21"/>
        </w:rPr>
        <w:t xml:space="preserve"> Nordschleife</w:t>
      </w:r>
      <w:r w:rsidR="00317674">
        <w:rPr>
          <w:rFonts w:ascii="Times New Roman"/>
          <w:color w:val="00000A"/>
          <w:sz w:val="21"/>
        </w:rPr>
        <w:t xml:space="preserve"> racetrack, known as the Green Hell</w:t>
      </w:r>
      <w:r>
        <w:rPr>
          <w:rFonts w:ascii="Times New Roman"/>
          <w:color w:val="00000A"/>
          <w:sz w:val="21"/>
        </w:rPr>
        <w:t xml:space="preserve">. This ensures that the tyre construction is </w:t>
      </w:r>
      <w:r w:rsidR="00B93D77">
        <w:rPr>
          <w:rFonts w:ascii="Times New Roman"/>
          <w:color w:val="00000A"/>
          <w:sz w:val="21"/>
        </w:rPr>
        <w:t xml:space="preserve">particularly </w:t>
      </w:r>
      <w:r>
        <w:rPr>
          <w:rFonts w:ascii="Times New Roman"/>
          <w:color w:val="00000A"/>
          <w:sz w:val="21"/>
        </w:rPr>
        <w:t xml:space="preserve">robust and able to cope with </w:t>
      </w:r>
      <w:r w:rsidR="00B93D77">
        <w:rPr>
          <w:rFonts w:ascii="Times New Roman"/>
          <w:color w:val="00000A"/>
          <w:sz w:val="21"/>
        </w:rPr>
        <w:t>‘</w:t>
      </w:r>
      <w:r>
        <w:rPr>
          <w:rFonts w:ascii="Times New Roman"/>
          <w:color w:val="00000A"/>
          <w:sz w:val="21"/>
        </w:rPr>
        <w:t>sport</w:t>
      </w:r>
      <w:r w:rsidR="00B93D77">
        <w:rPr>
          <w:rFonts w:ascii="Times New Roman"/>
          <w:color w:val="00000A"/>
          <w:sz w:val="21"/>
        </w:rPr>
        <w:t>y’</w:t>
      </w:r>
      <w:r>
        <w:rPr>
          <w:rFonts w:ascii="Times New Roman"/>
          <w:color w:val="00000A"/>
          <w:sz w:val="21"/>
        </w:rPr>
        <w:t xml:space="preserve"> demands at all times.</w:t>
      </w:r>
    </w:p>
    <w:p w14:paraId="7C8DB4E2" w14:textId="77777777" w:rsidR="00E37922" w:rsidRPr="00CA008A" w:rsidRDefault="00E37922" w:rsidP="004416DC">
      <w:pPr>
        <w:suppressAutoHyphens/>
        <w:wordWrap/>
        <w:autoSpaceDE/>
        <w:spacing w:line="276" w:lineRule="auto"/>
        <w:rPr>
          <w:rFonts w:ascii="Times New Roman" w:eastAsia="Times New Roman"/>
          <w:color w:val="00000A"/>
          <w:kern w:val="0"/>
          <w:sz w:val="21"/>
          <w:szCs w:val="21"/>
          <w:lang w:val="en-US" w:eastAsia="en-GB" w:bidi="en-GB"/>
        </w:rPr>
      </w:pPr>
    </w:p>
    <w:p w14:paraId="721341D3" w14:textId="20A1BFD1" w:rsidR="00B002B5" w:rsidRPr="006D52DA" w:rsidRDefault="00AF344E" w:rsidP="006D52DA">
      <w:pPr>
        <w:widowControl/>
        <w:suppressAutoHyphens/>
        <w:wordWrap/>
        <w:autoSpaceDE/>
        <w:snapToGrid w:val="0"/>
        <w:spacing w:line="276" w:lineRule="auto"/>
        <w:rPr>
          <w:rFonts w:ascii="Times New Roman" w:eastAsia="Times New Roman"/>
          <w:bCs/>
          <w:color w:val="00000A"/>
          <w:kern w:val="0"/>
          <w:sz w:val="21"/>
          <w:szCs w:val="21"/>
        </w:rPr>
      </w:pPr>
      <w:r w:rsidRPr="006E7B95">
        <w:rPr>
          <w:rFonts w:ascii="Times New Roman"/>
          <w:color w:val="00000A"/>
          <w:sz w:val="21"/>
        </w:rPr>
        <w:t xml:space="preserve">“The Porsche Panamera is a </w:t>
      </w:r>
      <w:r w:rsidR="002C5DCF" w:rsidRPr="006E7B95">
        <w:rPr>
          <w:rFonts w:ascii="Times New Roman"/>
          <w:color w:val="00000A"/>
          <w:sz w:val="21"/>
        </w:rPr>
        <w:t xml:space="preserve">high performing </w:t>
      </w:r>
      <w:r w:rsidRPr="006E7B95">
        <w:rPr>
          <w:rFonts w:ascii="Times New Roman"/>
          <w:color w:val="00000A"/>
          <w:sz w:val="21"/>
        </w:rPr>
        <w:t xml:space="preserve">four-passenger sports car with outstanding comfort,” says </w:t>
      </w:r>
      <w:r w:rsidR="00375857" w:rsidRPr="006E7B95">
        <w:rPr>
          <w:rFonts w:ascii="Times New Roman" w:eastAsia="Times New Roman"/>
          <w:color w:val="00000A"/>
          <w:kern w:val="0"/>
          <w:sz w:val="21"/>
          <w:szCs w:val="20"/>
          <w:lang w:eastAsia="en-GB" w:bidi="en-GB"/>
        </w:rPr>
        <w:t>Sanghoon Lee, President of Hankook Tire Europe</w:t>
      </w:r>
      <w:r w:rsidRPr="006E7B95">
        <w:rPr>
          <w:rFonts w:ascii="Times New Roman"/>
          <w:color w:val="00000A"/>
          <w:sz w:val="21"/>
        </w:rPr>
        <w:t>. “As such, we are very pleased to be the first to equip this model, as it shows that our products are extremely competitive even in the high-end segment.</w:t>
      </w:r>
      <w:r w:rsidR="006D52DA" w:rsidRPr="006E7B95">
        <w:rPr>
          <w:rFonts w:ascii="Times New Roman"/>
          <w:color w:val="00000A"/>
          <w:sz w:val="21"/>
        </w:rPr>
        <w:t xml:space="preserve"> Additional tyres for future Porsche models are already in development at Hankook.</w:t>
      </w:r>
      <w:r w:rsidRPr="006E7B95">
        <w:rPr>
          <w:rFonts w:ascii="Times New Roman"/>
          <w:color w:val="00000A"/>
          <w:sz w:val="21"/>
        </w:rPr>
        <w:t>”</w:t>
      </w:r>
    </w:p>
    <w:p w14:paraId="5CA803B5" w14:textId="77777777" w:rsidR="00B002B5" w:rsidRPr="00CA008A" w:rsidRDefault="00B002B5" w:rsidP="00B002B5">
      <w:pPr>
        <w:suppressAutoHyphens/>
        <w:wordWrap/>
        <w:autoSpaceDE/>
        <w:spacing w:line="276" w:lineRule="auto"/>
        <w:rPr>
          <w:rFonts w:ascii="Times New Roman" w:eastAsia="Times New Roman"/>
          <w:color w:val="00000A"/>
          <w:kern w:val="0"/>
          <w:sz w:val="21"/>
          <w:szCs w:val="21"/>
          <w:lang w:val="en-US" w:eastAsia="en-GB" w:bidi="en-GB"/>
        </w:rPr>
      </w:pPr>
    </w:p>
    <w:p w14:paraId="5FBCC7DA" w14:textId="5DD407B1" w:rsidR="004F2D90" w:rsidRPr="00407543" w:rsidRDefault="004F2D90" w:rsidP="00B002B5">
      <w:pPr>
        <w:suppressAutoHyphens/>
        <w:wordWrap/>
        <w:autoSpaceDE/>
        <w:spacing w:line="276" w:lineRule="auto"/>
        <w:rPr>
          <w:rFonts w:ascii="Times New Roman"/>
          <w:color w:val="00000A"/>
          <w:sz w:val="21"/>
        </w:rPr>
      </w:pPr>
      <w:r>
        <w:rPr>
          <w:rFonts w:ascii="Times New Roman"/>
          <w:color w:val="00000A"/>
          <w:sz w:val="21"/>
        </w:rPr>
        <w:t xml:space="preserve">The Hankook Ventus S1 evo Z was developed specifically for the high-end vehicle segment, which is </w:t>
      </w:r>
      <w:r w:rsidR="002B78D1">
        <w:rPr>
          <w:rFonts w:ascii="Times New Roman"/>
          <w:color w:val="00000A"/>
          <w:sz w:val="21"/>
        </w:rPr>
        <w:t xml:space="preserve">particularly </w:t>
      </w:r>
      <w:r>
        <w:rPr>
          <w:rFonts w:ascii="Times New Roman"/>
          <w:color w:val="00000A"/>
          <w:sz w:val="21"/>
        </w:rPr>
        <w:t xml:space="preserve">demanding when it comes to tyres, </w:t>
      </w:r>
      <w:r w:rsidR="002B78D1">
        <w:rPr>
          <w:rFonts w:ascii="Times New Roman"/>
          <w:color w:val="00000A"/>
          <w:sz w:val="21"/>
        </w:rPr>
        <w:t xml:space="preserve">therefore </w:t>
      </w:r>
      <w:r w:rsidR="002C5DCF">
        <w:rPr>
          <w:rFonts w:ascii="Times New Roman"/>
          <w:color w:val="00000A"/>
          <w:sz w:val="21"/>
        </w:rPr>
        <w:t xml:space="preserve">it </w:t>
      </w:r>
      <w:r w:rsidR="002B78D1">
        <w:rPr>
          <w:rFonts w:ascii="Times New Roman"/>
          <w:color w:val="00000A"/>
          <w:sz w:val="21"/>
        </w:rPr>
        <w:t xml:space="preserve">is </w:t>
      </w:r>
      <w:r>
        <w:rPr>
          <w:rFonts w:ascii="Times New Roman"/>
          <w:color w:val="00000A"/>
          <w:sz w:val="21"/>
        </w:rPr>
        <w:t xml:space="preserve">equipped with an aramide composite material in a double-layer carcass. </w:t>
      </w:r>
      <w:r w:rsidR="002B78D1">
        <w:rPr>
          <w:rFonts w:ascii="Times New Roman"/>
          <w:color w:val="00000A"/>
          <w:sz w:val="21"/>
        </w:rPr>
        <w:t>T</w:t>
      </w:r>
      <w:r>
        <w:rPr>
          <w:rFonts w:ascii="Times New Roman"/>
          <w:color w:val="00000A"/>
          <w:sz w:val="21"/>
        </w:rPr>
        <w:t xml:space="preserve">his allows deformations to be prevented that would otherwise lead to an undesired increase in the rolling circumference and thus </w:t>
      </w:r>
      <w:r w:rsidR="002C5DCF">
        <w:rPr>
          <w:rFonts w:ascii="Times New Roman"/>
          <w:color w:val="00000A"/>
          <w:sz w:val="21"/>
        </w:rPr>
        <w:t>result in</w:t>
      </w:r>
      <w:r>
        <w:rPr>
          <w:rFonts w:ascii="Times New Roman"/>
          <w:color w:val="00000A"/>
          <w:sz w:val="21"/>
        </w:rPr>
        <w:t xml:space="preserve"> less precise driving behaviour at high speeds</w:t>
      </w:r>
      <w:r w:rsidR="002B78D1">
        <w:rPr>
          <w:rFonts w:ascii="Times New Roman"/>
          <w:color w:val="00000A"/>
          <w:sz w:val="21"/>
        </w:rPr>
        <w:t>, despite the possible heat development that can occur during heavy use</w:t>
      </w:r>
      <w:r>
        <w:rPr>
          <w:rFonts w:ascii="Times New Roman"/>
          <w:color w:val="00000A"/>
          <w:sz w:val="21"/>
        </w:rPr>
        <w:t xml:space="preserve">. Aramide fibres are </w:t>
      </w:r>
      <w:r w:rsidRPr="008F1174">
        <w:rPr>
          <w:rFonts w:ascii="Times New Roman"/>
          <w:color w:val="00000A"/>
          <w:sz w:val="21"/>
        </w:rPr>
        <w:t>extremely</w:t>
      </w:r>
      <w:r>
        <w:rPr>
          <w:rFonts w:ascii="Times New Roman"/>
          <w:color w:val="00000A"/>
          <w:sz w:val="21"/>
        </w:rPr>
        <w:t xml:space="preserve"> heat-</w:t>
      </w:r>
      <w:r w:rsidR="008F1174">
        <w:rPr>
          <w:rFonts w:ascii="Times New Roman"/>
          <w:color w:val="00000A"/>
          <w:sz w:val="21"/>
        </w:rPr>
        <w:t>resistant and</w:t>
      </w:r>
      <w:r>
        <w:rPr>
          <w:rFonts w:ascii="Times New Roman"/>
          <w:color w:val="00000A"/>
          <w:sz w:val="21"/>
        </w:rPr>
        <w:t xml:space="preserve"> are characterised by their high strength as well as good damping properties with a low weight relative to their size. High-strength steel in the belt and bead areas gives the new Hankook tread additional stability. </w:t>
      </w:r>
      <w:r w:rsidR="002B78D1">
        <w:rPr>
          <w:rFonts w:ascii="Times New Roman"/>
          <w:color w:val="00000A"/>
          <w:sz w:val="21"/>
        </w:rPr>
        <w:t>Combined</w:t>
      </w:r>
      <w:r>
        <w:rPr>
          <w:rFonts w:ascii="Times New Roman"/>
          <w:color w:val="00000A"/>
          <w:sz w:val="21"/>
        </w:rPr>
        <w:t xml:space="preserve"> with the reinforced sidewall, this ensures stability on the straights and steering precision at high and maximum speeds </w:t>
      </w:r>
      <w:r w:rsidR="002B78D1">
        <w:rPr>
          <w:rFonts w:ascii="Times New Roman"/>
          <w:color w:val="00000A"/>
          <w:sz w:val="21"/>
        </w:rPr>
        <w:t>as well as</w:t>
      </w:r>
      <w:r>
        <w:rPr>
          <w:rFonts w:ascii="Times New Roman"/>
          <w:color w:val="00000A"/>
          <w:sz w:val="21"/>
        </w:rPr>
        <w:t xml:space="preserve"> sporty, dynamic handling.</w:t>
      </w:r>
    </w:p>
    <w:p w14:paraId="754AEB1D" w14:textId="029A55DB" w:rsidR="00607101" w:rsidRPr="00407543" w:rsidRDefault="00607101" w:rsidP="00607101">
      <w:pPr>
        <w:widowControl/>
        <w:suppressAutoHyphens/>
        <w:wordWrap/>
        <w:autoSpaceDE/>
        <w:snapToGrid w:val="0"/>
        <w:spacing w:line="276" w:lineRule="auto"/>
        <w:rPr>
          <w:rFonts w:ascii="Times New Roman"/>
          <w:color w:val="00000A"/>
          <w:sz w:val="21"/>
        </w:rPr>
      </w:pPr>
    </w:p>
    <w:p w14:paraId="6FEE3B4F" w14:textId="470E9C36" w:rsidR="00B002B5" w:rsidRPr="00407543" w:rsidRDefault="000C4DE4" w:rsidP="00407543">
      <w:pPr>
        <w:widowControl/>
        <w:wordWrap/>
        <w:autoSpaceDE/>
        <w:autoSpaceDN/>
        <w:spacing w:line="276" w:lineRule="auto"/>
        <w:rPr>
          <w:rFonts w:ascii="Times New Roman"/>
          <w:color w:val="00000A"/>
          <w:sz w:val="21"/>
        </w:rPr>
      </w:pPr>
      <w:r>
        <w:rPr>
          <w:rFonts w:ascii="Times New Roman"/>
          <w:color w:val="00000A"/>
          <w:sz w:val="21"/>
        </w:rPr>
        <w:t xml:space="preserve">“Our new Ventus S1 evo Z has been specifically developed to ensure high performance of premium segment sports cars </w:t>
      </w:r>
      <w:r w:rsidR="002B78D1">
        <w:rPr>
          <w:rFonts w:ascii="Times New Roman"/>
          <w:color w:val="00000A"/>
          <w:sz w:val="21"/>
        </w:rPr>
        <w:t xml:space="preserve">across </w:t>
      </w:r>
      <w:r>
        <w:rPr>
          <w:rFonts w:ascii="Times New Roman"/>
          <w:color w:val="00000A"/>
          <w:sz w:val="21"/>
        </w:rPr>
        <w:t xml:space="preserve">various conditions,” explains </w:t>
      </w:r>
      <w:r w:rsidR="00375857" w:rsidRPr="00375857">
        <w:rPr>
          <w:rFonts w:ascii="Times New Roman"/>
          <w:color w:val="00000A"/>
          <w:sz w:val="21"/>
        </w:rPr>
        <w:t>Klaus Krause, Head of Hankook's European Research and Development Centre</w:t>
      </w:r>
      <w:r w:rsidR="00737F57">
        <w:rPr>
          <w:rFonts w:ascii="Times New Roman"/>
          <w:color w:val="00000A"/>
          <w:sz w:val="21"/>
        </w:rPr>
        <w:t>,</w:t>
      </w:r>
      <w:r>
        <w:rPr>
          <w:rFonts w:ascii="Times New Roman"/>
          <w:color w:val="00000A"/>
          <w:sz w:val="21"/>
        </w:rPr>
        <w:t xml:space="preserve"> “</w:t>
      </w:r>
      <w:r w:rsidR="00737F57">
        <w:rPr>
          <w:rFonts w:ascii="Times New Roman"/>
          <w:color w:val="00000A"/>
          <w:sz w:val="21"/>
        </w:rPr>
        <w:t>t</w:t>
      </w:r>
      <w:r>
        <w:rPr>
          <w:rFonts w:ascii="Times New Roman"/>
          <w:color w:val="00000A"/>
          <w:sz w:val="21"/>
        </w:rPr>
        <w:t>hese tyres support the excellent dynamics and comfort of the Porsche Panamera, allowing both the driver and the passengers to travel as comfortably as possible.”</w:t>
      </w:r>
    </w:p>
    <w:p w14:paraId="69E83402" w14:textId="77777777" w:rsidR="00B002B5" w:rsidRPr="00CA008A" w:rsidRDefault="00B002B5" w:rsidP="004F2D90">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44470397" w14:textId="314811D0" w:rsidR="004F2D90" w:rsidRPr="00C03CFE" w:rsidRDefault="004F2D90" w:rsidP="004F2D90">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color w:val="00000A"/>
          <w:sz w:val="21"/>
        </w:rPr>
        <w:t xml:space="preserve">Another focus when developing the Ventus S1 evo Z was high grip in different weather conditions. The tread compound used was </w:t>
      </w:r>
      <w:r w:rsidR="002B78D1">
        <w:rPr>
          <w:rFonts w:ascii="Times New Roman"/>
          <w:color w:val="00000A"/>
          <w:sz w:val="21"/>
        </w:rPr>
        <w:t>‘</w:t>
      </w:r>
      <w:r>
        <w:rPr>
          <w:rFonts w:ascii="Times New Roman"/>
          <w:color w:val="00000A"/>
          <w:sz w:val="21"/>
        </w:rPr>
        <w:t>borrowed</w:t>
      </w:r>
      <w:r w:rsidR="002B78D1">
        <w:rPr>
          <w:rFonts w:ascii="Times New Roman"/>
          <w:color w:val="00000A"/>
          <w:sz w:val="21"/>
        </w:rPr>
        <w:t>’</w:t>
      </w:r>
      <w:r>
        <w:rPr>
          <w:rFonts w:ascii="Times New Roman"/>
          <w:color w:val="00000A"/>
          <w:sz w:val="21"/>
        </w:rPr>
        <w:t xml:space="preserve"> from motorsport</w:t>
      </w:r>
      <w:r w:rsidR="00641DCE">
        <w:rPr>
          <w:rFonts w:ascii="Times New Roman"/>
          <w:color w:val="00000A"/>
          <w:sz w:val="21"/>
        </w:rPr>
        <w:t xml:space="preserve"> t</w:t>
      </w:r>
      <w:r>
        <w:rPr>
          <w:rFonts w:ascii="Times New Roman"/>
          <w:color w:val="00000A"/>
          <w:sz w:val="21"/>
        </w:rPr>
        <w:t>o ensure optimal interaction between fillers, silica and natural resins</w:t>
      </w:r>
      <w:r w:rsidR="00641DCE">
        <w:rPr>
          <w:rFonts w:ascii="Times New Roman"/>
          <w:color w:val="00000A"/>
          <w:sz w:val="21"/>
        </w:rPr>
        <w:t>. In addition, t</w:t>
      </w:r>
      <w:r>
        <w:rPr>
          <w:rFonts w:ascii="Times New Roman"/>
          <w:color w:val="00000A"/>
          <w:sz w:val="21"/>
        </w:rPr>
        <w:t>he compound includes the latest generation of functionally designed polymers</w:t>
      </w:r>
      <w:r w:rsidR="00362EF0">
        <w:rPr>
          <w:rFonts w:ascii="Times New Roman"/>
          <w:color w:val="00000A"/>
          <w:sz w:val="21"/>
        </w:rPr>
        <w:t>, which</w:t>
      </w:r>
      <w:r>
        <w:rPr>
          <w:rFonts w:ascii="Times New Roman"/>
          <w:color w:val="00000A"/>
          <w:sz w:val="21"/>
        </w:rPr>
        <w:t xml:space="preserve"> ensures a consistently high grip across a wide range of applications. The compound technology used in production also originates from Hankook’s racing tyre development, which uses smaller production volumes and material batches. These are processed over significantly longer periods of time in a way that protects the materials used in the compound.</w:t>
      </w:r>
    </w:p>
    <w:p w14:paraId="73619224" w14:textId="77777777" w:rsidR="004F2D90" w:rsidRPr="00CA008A" w:rsidRDefault="004F2D90" w:rsidP="004F2D90">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3974D6FA" w14:textId="3CFEB078" w:rsidR="004F2D90" w:rsidRDefault="004F2D90" w:rsidP="004F2D90">
      <w:pPr>
        <w:widowControl/>
        <w:suppressAutoHyphens/>
        <w:wordWrap/>
        <w:autoSpaceDE/>
        <w:snapToGrid w:val="0"/>
        <w:spacing w:line="276" w:lineRule="auto"/>
        <w:rPr>
          <w:rFonts w:ascii="Times New Roman"/>
          <w:color w:val="00000A"/>
          <w:sz w:val="21"/>
        </w:rPr>
      </w:pPr>
      <w:r>
        <w:rPr>
          <w:rFonts w:ascii="Times New Roman"/>
          <w:color w:val="00000A"/>
          <w:sz w:val="21"/>
        </w:rPr>
        <w:t>As is usual with particularly sporty t</w:t>
      </w:r>
      <w:r w:rsidR="00317674">
        <w:rPr>
          <w:rFonts w:ascii="Times New Roman"/>
          <w:color w:val="00000A"/>
          <w:sz w:val="21"/>
        </w:rPr>
        <w:t>yres</w:t>
      </w:r>
      <w:r>
        <w:rPr>
          <w:rFonts w:ascii="Times New Roman"/>
          <w:color w:val="00000A"/>
          <w:sz w:val="21"/>
        </w:rPr>
        <w:t xml:space="preserve">, the Hankook Ventus S1 evo Z also uses an asymmetrically designed tread pattern with a focus on particularly sporty handling behaviour. The arrangement of the individual tread blocks in relation to each other was developed to ensure optimum block stiffness in various driving situations. </w:t>
      </w:r>
      <w:r>
        <w:rPr>
          <w:rFonts w:ascii="Times New Roman"/>
          <w:color w:val="00000A"/>
          <w:sz w:val="21"/>
        </w:rPr>
        <w:lastRenderedPageBreak/>
        <w:t xml:space="preserve">Three main drainage grooves positioned in the inner tread area of the wheel ensure water is drained rapidly on wet roads. In addition, special attention has been paid to the outer tread area of the tyre, where a significantly increased tread-positive proportion </w:t>
      </w:r>
      <w:r w:rsidR="00D20A60">
        <w:rPr>
          <w:rFonts w:ascii="Times New Roman"/>
          <w:color w:val="00000A"/>
          <w:sz w:val="21"/>
        </w:rPr>
        <w:t>considers</w:t>
      </w:r>
      <w:r>
        <w:rPr>
          <w:rFonts w:ascii="Times New Roman"/>
          <w:color w:val="00000A"/>
          <w:sz w:val="21"/>
        </w:rPr>
        <w:t xml:space="preserve"> the requirements for high-performance cornering and precise lateral guidance, especially for very sporty driving in dry conditions. </w:t>
      </w:r>
    </w:p>
    <w:p w14:paraId="11C4ADC2" w14:textId="77777777" w:rsidR="006D52DA" w:rsidRPr="00CA008A" w:rsidRDefault="006D52DA" w:rsidP="004F2D90">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5268054B" w14:textId="14953768" w:rsidR="00906E89" w:rsidRDefault="004F2D90" w:rsidP="004F2D90">
      <w:pPr>
        <w:widowControl/>
        <w:suppressAutoHyphens/>
        <w:wordWrap/>
        <w:autoSpaceDE/>
        <w:snapToGrid w:val="0"/>
        <w:spacing w:line="276" w:lineRule="auto"/>
        <w:rPr>
          <w:rFonts w:ascii="Times New Roman"/>
          <w:color w:val="00000A"/>
          <w:sz w:val="21"/>
        </w:rPr>
      </w:pPr>
      <w:r>
        <w:rPr>
          <w:rFonts w:ascii="Times New Roman"/>
          <w:color w:val="00000A"/>
          <w:sz w:val="21"/>
        </w:rPr>
        <w:t xml:space="preserve">The new Hankook Ventus S1 evo Z is currently used as original equipment by leading premium manufacturers on </w:t>
      </w:r>
      <w:r w:rsidR="002B78D1">
        <w:rPr>
          <w:rFonts w:ascii="Times New Roman"/>
          <w:color w:val="00000A"/>
          <w:sz w:val="21"/>
        </w:rPr>
        <w:t xml:space="preserve">predominantly </w:t>
      </w:r>
      <w:r>
        <w:rPr>
          <w:rFonts w:ascii="Times New Roman"/>
          <w:color w:val="00000A"/>
          <w:sz w:val="21"/>
        </w:rPr>
        <w:t xml:space="preserve">sporty cars, and </w:t>
      </w:r>
      <w:r w:rsidR="00317674">
        <w:rPr>
          <w:rFonts w:ascii="Times New Roman"/>
          <w:color w:val="00000A"/>
          <w:sz w:val="21"/>
        </w:rPr>
        <w:t>will be</w:t>
      </w:r>
      <w:r>
        <w:rPr>
          <w:rFonts w:ascii="Times New Roman"/>
          <w:color w:val="00000A"/>
          <w:sz w:val="21"/>
        </w:rPr>
        <w:t xml:space="preserve"> available in 15 </w:t>
      </w:r>
      <w:r w:rsidR="002B78D1">
        <w:rPr>
          <w:rFonts w:ascii="Times New Roman"/>
          <w:color w:val="00000A"/>
          <w:sz w:val="21"/>
        </w:rPr>
        <w:t xml:space="preserve">sizes </w:t>
      </w:r>
      <w:r>
        <w:rPr>
          <w:rFonts w:ascii="Times New Roman"/>
          <w:color w:val="00000A"/>
          <w:sz w:val="21"/>
        </w:rPr>
        <w:t xml:space="preserve">ranging from 19 to 21 inches with tread widths between 225 and 315 mm in cross-sections from the 45 to 30 series. </w:t>
      </w:r>
      <w:r w:rsidR="00D20A60">
        <w:rPr>
          <w:rFonts w:ascii="Times New Roman"/>
          <w:color w:val="00000A"/>
          <w:sz w:val="21"/>
        </w:rPr>
        <w:t>In</w:t>
      </w:r>
      <w:r>
        <w:rPr>
          <w:rFonts w:ascii="Times New Roman"/>
          <w:color w:val="00000A"/>
          <w:sz w:val="21"/>
        </w:rPr>
        <w:t xml:space="preserve"> the coming year, additional sizes will further complement the line-up, especially in the high-end range.</w:t>
      </w:r>
    </w:p>
    <w:p w14:paraId="1B245801" w14:textId="5C50DAC1" w:rsidR="007834F3" w:rsidRDefault="007834F3" w:rsidP="004F2D90">
      <w:pPr>
        <w:widowControl/>
        <w:suppressAutoHyphens/>
        <w:wordWrap/>
        <w:autoSpaceDE/>
        <w:snapToGrid w:val="0"/>
        <w:spacing w:line="276" w:lineRule="auto"/>
        <w:rPr>
          <w:rFonts w:ascii="Times New Roman"/>
          <w:color w:val="00000A"/>
          <w:sz w:val="21"/>
        </w:rPr>
      </w:pPr>
    </w:p>
    <w:p w14:paraId="24E50764" w14:textId="65E13D23" w:rsidR="007834F3" w:rsidRDefault="007834F3" w:rsidP="007834F3">
      <w:pPr>
        <w:widowControl/>
        <w:suppressAutoHyphens/>
        <w:wordWrap/>
        <w:autoSpaceDE/>
        <w:snapToGrid w:val="0"/>
        <w:spacing w:line="276" w:lineRule="auto"/>
        <w:jc w:val="center"/>
        <w:rPr>
          <w:rFonts w:ascii="Times New Roman"/>
          <w:color w:val="00000A"/>
          <w:sz w:val="21"/>
        </w:rPr>
      </w:pPr>
      <w:r>
        <w:rPr>
          <w:rFonts w:ascii="Times New Roman"/>
          <w:color w:val="00000A"/>
          <w:sz w:val="21"/>
        </w:rPr>
        <w:t>###</w:t>
      </w:r>
    </w:p>
    <w:p w14:paraId="1E3C0365" w14:textId="77777777" w:rsidR="00906E89" w:rsidRDefault="00906E89">
      <w:pPr>
        <w:widowControl/>
        <w:wordWrap/>
        <w:autoSpaceDE/>
        <w:autoSpaceDN/>
        <w:spacing w:after="200" w:line="276" w:lineRule="auto"/>
        <w:jc w:val="left"/>
        <w:rPr>
          <w:rFonts w:ascii="Times New Roman"/>
          <w:color w:val="00000A"/>
          <w:sz w:val="21"/>
        </w:rPr>
      </w:pPr>
      <w:r>
        <w:rPr>
          <w:rFonts w:ascii="Times New Roman"/>
          <w:color w:val="00000A"/>
          <w:sz w:val="21"/>
        </w:rPr>
        <w:br w:type="page"/>
      </w:r>
    </w:p>
    <w:p w14:paraId="5C1D754A" w14:textId="77777777" w:rsidR="00906E89" w:rsidRPr="00A76800" w:rsidRDefault="00906E89" w:rsidP="00906E89">
      <w:pPr>
        <w:wordWrap/>
        <w:spacing w:line="320" w:lineRule="exact"/>
        <w:rPr>
          <w:rFonts w:ascii="Times New Roman"/>
          <w:b/>
          <w:bCs/>
          <w:sz w:val="21"/>
          <w:szCs w:val="21"/>
        </w:rPr>
      </w:pPr>
      <w:r w:rsidRPr="00A76800">
        <w:rPr>
          <w:rFonts w:ascii="Times New Roman"/>
          <w:b/>
          <w:bCs/>
          <w:sz w:val="21"/>
          <w:szCs w:val="21"/>
        </w:rPr>
        <w:lastRenderedPageBreak/>
        <w:t>About Hankook Tire</w:t>
      </w:r>
    </w:p>
    <w:p w14:paraId="71297B16" w14:textId="77777777" w:rsidR="00906E89" w:rsidRPr="00A76800" w:rsidRDefault="00906E89" w:rsidP="00906E89">
      <w:pPr>
        <w:wordWrap/>
        <w:spacing w:line="320" w:lineRule="exact"/>
        <w:rPr>
          <w:rFonts w:ascii="Times New Roman"/>
          <w:b/>
          <w:bCs/>
          <w:sz w:val="21"/>
          <w:szCs w:val="21"/>
        </w:rPr>
      </w:pPr>
    </w:p>
    <w:p w14:paraId="5F63E7B6" w14:textId="77777777" w:rsidR="00906E89" w:rsidRDefault="00906E89" w:rsidP="00906E89">
      <w:pPr>
        <w:wordWrap/>
        <w:spacing w:line="320" w:lineRule="exact"/>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16BD208A" w14:textId="77777777" w:rsidR="00906E89" w:rsidRPr="001209E9" w:rsidRDefault="00906E89" w:rsidP="00906E89">
      <w:pPr>
        <w:wordWrap/>
        <w:spacing w:line="320" w:lineRule="exact"/>
        <w:rPr>
          <w:rFonts w:ascii="Times New Roman"/>
          <w:kern w:val="0"/>
          <w:sz w:val="21"/>
          <w:szCs w:val="21"/>
        </w:rPr>
      </w:pPr>
    </w:p>
    <w:p w14:paraId="7096056D" w14:textId="77777777" w:rsidR="00906E89" w:rsidRDefault="00906E89" w:rsidP="00906E89">
      <w:pPr>
        <w:wordWrap/>
        <w:spacing w:line="320" w:lineRule="exact"/>
        <w:rPr>
          <w:rFonts w:ascii="Times New Roman"/>
          <w:kern w:val="0"/>
          <w:sz w:val="21"/>
          <w:szCs w:val="21"/>
        </w:rPr>
      </w:pPr>
      <w:r w:rsidRPr="001209E9">
        <w:rPr>
          <w:rFonts w:ascii="Times New Roman"/>
          <w:kern w:val="0"/>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465B28BF" w14:textId="77777777" w:rsidR="00906E89" w:rsidRPr="001209E9" w:rsidRDefault="00906E89" w:rsidP="00906E89">
      <w:pPr>
        <w:wordWrap/>
        <w:spacing w:line="320" w:lineRule="exact"/>
        <w:rPr>
          <w:rFonts w:ascii="Times New Roman"/>
          <w:kern w:val="0"/>
          <w:sz w:val="21"/>
          <w:szCs w:val="21"/>
        </w:rPr>
      </w:pPr>
    </w:p>
    <w:p w14:paraId="323714DC" w14:textId="77777777" w:rsidR="00906E89" w:rsidRPr="001209E9" w:rsidRDefault="00906E89" w:rsidP="00906E89">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are located in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0627FDDD" w14:textId="77777777" w:rsidR="00906E89" w:rsidRPr="001209E9" w:rsidRDefault="00906E89" w:rsidP="00906E89">
      <w:pPr>
        <w:wordWrap/>
        <w:spacing w:line="320" w:lineRule="exact"/>
        <w:rPr>
          <w:rFonts w:ascii="Times New Roman"/>
          <w:kern w:val="0"/>
          <w:sz w:val="21"/>
          <w:szCs w:val="21"/>
        </w:rPr>
      </w:pPr>
    </w:p>
    <w:p w14:paraId="4742B4C4" w14:textId="77777777" w:rsidR="00906E89" w:rsidRDefault="00906E89" w:rsidP="00906E89">
      <w:pPr>
        <w:wordWrap/>
        <w:spacing w:line="320" w:lineRule="exact"/>
        <w:rPr>
          <w:rFonts w:ascii="Times New Roman"/>
          <w:kern w:val="0"/>
          <w:sz w:val="21"/>
          <w:szCs w:val="21"/>
        </w:rPr>
      </w:pPr>
      <w:r w:rsidRPr="001209E9">
        <w:rPr>
          <w:rFonts w:ascii="Times New Roman"/>
          <w:kern w:val="0"/>
          <w:sz w:val="21"/>
          <w:szCs w:val="21"/>
        </w:rPr>
        <w:t xml:space="preserve">For more information please visit </w:t>
      </w:r>
      <w:hyperlink r:id="rId8"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9" w:history="1">
        <w:r w:rsidRPr="00A822D0">
          <w:rPr>
            <w:rStyle w:val="Hyperlink"/>
            <w:rFonts w:ascii="Times New Roman"/>
            <w:kern w:val="0"/>
            <w:sz w:val="21"/>
            <w:szCs w:val="21"/>
          </w:rPr>
          <w:t>www.hankooktire.com</w:t>
        </w:r>
      </w:hyperlink>
    </w:p>
    <w:p w14:paraId="651DA6DB" w14:textId="77777777" w:rsidR="00906E89" w:rsidRPr="001209E9" w:rsidRDefault="00906E89" w:rsidP="00906E89">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906E89" w:rsidRPr="005B27FE" w14:paraId="2ADF2705" w14:textId="77777777" w:rsidTr="00EE1CE0">
        <w:tc>
          <w:tcPr>
            <w:tcW w:w="9437" w:type="dxa"/>
            <w:gridSpan w:val="4"/>
            <w:shd w:val="clear" w:color="auto" w:fill="F2F2F2"/>
          </w:tcPr>
          <w:p w14:paraId="3D970FBA" w14:textId="77777777" w:rsidR="00906E89" w:rsidRPr="009D7367" w:rsidRDefault="00906E89" w:rsidP="00EE1CE0">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6743292F" w14:textId="77777777" w:rsidR="00906E89" w:rsidRPr="00F10F1B" w:rsidRDefault="00906E89" w:rsidP="00EE1CE0">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68FEF61" w14:textId="77777777" w:rsidR="00906E89" w:rsidRPr="00F10F1B" w:rsidRDefault="00906E89" w:rsidP="00EE1CE0">
            <w:pPr>
              <w:wordWrap/>
              <w:spacing w:line="200" w:lineRule="exact"/>
              <w:rPr>
                <w:rFonts w:ascii="Times New Roman"/>
                <w:sz w:val="21"/>
                <w:szCs w:val="21"/>
                <w:u w:val="single"/>
                <w:lang w:val="de-DE"/>
              </w:rPr>
            </w:pPr>
          </w:p>
        </w:tc>
      </w:tr>
      <w:tr w:rsidR="00906E89" w:rsidRPr="00C00FF2" w14:paraId="71D8C02D" w14:textId="77777777" w:rsidTr="00EE1CE0">
        <w:tc>
          <w:tcPr>
            <w:tcW w:w="2359" w:type="dxa"/>
            <w:shd w:val="clear" w:color="auto" w:fill="F2F2F2"/>
          </w:tcPr>
          <w:p w14:paraId="4DE8A8EE" w14:textId="77777777" w:rsidR="00906E89" w:rsidRPr="00C06E0E" w:rsidRDefault="00906E89" w:rsidP="00EE1CE0">
            <w:pPr>
              <w:wordWrap/>
              <w:spacing w:line="200" w:lineRule="exact"/>
              <w:rPr>
                <w:rFonts w:ascii="Times New Roman"/>
                <w:b/>
                <w:snapToGrid w:val="0"/>
                <w:sz w:val="16"/>
                <w:szCs w:val="16"/>
              </w:rPr>
            </w:pPr>
            <w:r w:rsidRPr="00C06E0E">
              <w:rPr>
                <w:rFonts w:ascii="Times New Roman"/>
                <w:b/>
                <w:snapToGrid w:val="0"/>
                <w:sz w:val="16"/>
                <w:szCs w:val="16"/>
              </w:rPr>
              <w:t>Felix Kinzer</w:t>
            </w:r>
          </w:p>
          <w:p w14:paraId="71A5A28D" w14:textId="77777777" w:rsidR="00906E89" w:rsidRPr="00C06E0E" w:rsidRDefault="00906E89" w:rsidP="00EE1CE0">
            <w:pPr>
              <w:wordWrap/>
              <w:spacing w:line="200" w:lineRule="exact"/>
              <w:rPr>
                <w:rFonts w:ascii="Times New Roman"/>
                <w:snapToGrid w:val="0"/>
                <w:sz w:val="16"/>
                <w:szCs w:val="16"/>
              </w:rPr>
            </w:pPr>
            <w:r w:rsidRPr="00C06E0E">
              <w:rPr>
                <w:rFonts w:ascii="Times New Roman"/>
                <w:snapToGrid w:val="0"/>
                <w:sz w:val="16"/>
                <w:szCs w:val="16"/>
              </w:rPr>
              <w:t>Director</w:t>
            </w:r>
          </w:p>
          <w:p w14:paraId="7A59F13B" w14:textId="77777777" w:rsidR="00906E89" w:rsidRDefault="00906E89" w:rsidP="00EE1CE0">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678867EE" w14:textId="77777777" w:rsidR="00906E89" w:rsidRDefault="00737F57" w:rsidP="00EE1CE0">
            <w:pPr>
              <w:rPr>
                <w:rFonts w:ascii="Times New Roman"/>
                <w:snapToGrid w:val="0"/>
                <w:sz w:val="16"/>
                <w:szCs w:val="16"/>
              </w:rPr>
            </w:pPr>
            <w:hyperlink r:id="rId10">
              <w:r w:rsidR="00906E89">
                <w:rPr>
                  <w:rStyle w:val="Hyperlink"/>
                  <w:rFonts w:ascii="Times New Roman"/>
                  <w:snapToGrid w:val="0"/>
                  <w:sz w:val="16"/>
                </w:rPr>
                <w:t>f.kinzer@hankookreifen.de</w:t>
              </w:r>
            </w:hyperlink>
          </w:p>
          <w:p w14:paraId="77080D45" w14:textId="77777777" w:rsidR="00906E89" w:rsidRPr="00817BA9" w:rsidRDefault="00906E89" w:rsidP="00EE1CE0">
            <w:pPr>
              <w:wordWrap/>
              <w:spacing w:line="200" w:lineRule="exact"/>
              <w:rPr>
                <w:rFonts w:ascii="Times New Roman"/>
                <w:snapToGrid w:val="0"/>
                <w:sz w:val="16"/>
                <w:szCs w:val="16"/>
              </w:rPr>
            </w:pPr>
          </w:p>
        </w:tc>
        <w:tc>
          <w:tcPr>
            <w:tcW w:w="2359" w:type="dxa"/>
            <w:shd w:val="clear" w:color="auto" w:fill="F2F2F2"/>
          </w:tcPr>
          <w:p w14:paraId="0AF1FAEB" w14:textId="77777777" w:rsidR="00906E89" w:rsidRPr="001E047F" w:rsidRDefault="00906E89" w:rsidP="00EE1CE0">
            <w:pPr>
              <w:wordWrap/>
              <w:spacing w:line="200" w:lineRule="exact"/>
              <w:rPr>
                <w:rFonts w:ascii="Times New Roman"/>
                <w:b/>
                <w:sz w:val="16"/>
                <w:szCs w:val="16"/>
                <w:lang w:val="it-IT"/>
              </w:rPr>
            </w:pPr>
            <w:r>
              <w:rPr>
                <w:rFonts w:ascii="Times New Roman"/>
                <w:b/>
                <w:sz w:val="16"/>
                <w:szCs w:val="16"/>
                <w:lang w:val="it-IT"/>
              </w:rPr>
              <w:t>Larissa Büsch</w:t>
            </w:r>
          </w:p>
          <w:p w14:paraId="0033BDC0" w14:textId="77777777" w:rsidR="00906E89" w:rsidRPr="001E047F" w:rsidRDefault="00906E89" w:rsidP="00EE1CE0">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5C0320F3" w14:textId="77777777" w:rsidR="00906E89" w:rsidRPr="001E047F" w:rsidRDefault="00906E89" w:rsidP="00EE1CE0">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F13FEF0" w14:textId="77777777" w:rsidR="00906E89" w:rsidRDefault="00737F57" w:rsidP="00EE1CE0">
            <w:pPr>
              <w:wordWrap/>
              <w:spacing w:line="200" w:lineRule="exact"/>
              <w:rPr>
                <w:rStyle w:val="Hyperlink"/>
                <w:rFonts w:ascii="Times New Roman"/>
                <w:sz w:val="16"/>
                <w:szCs w:val="16"/>
                <w:lang w:val="de-DE"/>
              </w:rPr>
            </w:pPr>
            <w:hyperlink r:id="rId11" w:history="1">
              <w:r w:rsidR="00906E89" w:rsidRPr="00A822D0">
                <w:rPr>
                  <w:rStyle w:val="Hyperlink"/>
                  <w:rFonts w:ascii="Times New Roman"/>
                  <w:sz w:val="16"/>
                  <w:szCs w:val="16"/>
                  <w:lang w:val="de-DE"/>
                </w:rPr>
                <w:t>l.buesch@hankookreifen.de</w:t>
              </w:r>
            </w:hyperlink>
          </w:p>
          <w:p w14:paraId="3D2844A9" w14:textId="77777777" w:rsidR="00906E89" w:rsidRPr="00B96BD9" w:rsidRDefault="00906E89" w:rsidP="00EE1CE0">
            <w:pPr>
              <w:wordWrap/>
              <w:spacing w:line="200" w:lineRule="exact"/>
              <w:rPr>
                <w:rFonts w:ascii="Times New Roman"/>
                <w:color w:val="0070C0"/>
                <w:sz w:val="21"/>
                <w:szCs w:val="21"/>
                <w:lang w:val="de-DE"/>
              </w:rPr>
            </w:pPr>
          </w:p>
        </w:tc>
        <w:tc>
          <w:tcPr>
            <w:tcW w:w="2359" w:type="dxa"/>
            <w:shd w:val="clear" w:color="auto" w:fill="F2F2F2"/>
          </w:tcPr>
          <w:p w14:paraId="4CDECA74" w14:textId="77777777" w:rsidR="00906E89" w:rsidRPr="009D7367" w:rsidRDefault="00906E89" w:rsidP="00EE1CE0">
            <w:pPr>
              <w:wordWrap/>
              <w:spacing w:line="200" w:lineRule="exact"/>
              <w:rPr>
                <w:rFonts w:ascii="Times New Roman"/>
                <w:b/>
                <w:sz w:val="16"/>
                <w:szCs w:val="16"/>
                <w:lang w:val="fr-FR"/>
              </w:rPr>
            </w:pPr>
            <w:r>
              <w:rPr>
                <w:rFonts w:ascii="Times New Roman"/>
                <w:b/>
                <w:sz w:val="16"/>
                <w:szCs w:val="16"/>
                <w:lang w:val="fr-FR"/>
              </w:rPr>
              <w:t>Stefan Prohaska</w:t>
            </w:r>
          </w:p>
          <w:p w14:paraId="1A09B3C9" w14:textId="77777777" w:rsidR="00906E89" w:rsidRDefault="00906E89" w:rsidP="00EE1CE0">
            <w:pPr>
              <w:wordWrap/>
              <w:spacing w:line="200" w:lineRule="exact"/>
              <w:rPr>
                <w:rFonts w:ascii="Times New Roman"/>
                <w:sz w:val="16"/>
                <w:szCs w:val="16"/>
                <w:lang w:val="fr-FR"/>
              </w:rPr>
            </w:pPr>
            <w:r>
              <w:rPr>
                <w:rFonts w:ascii="Times New Roman"/>
                <w:sz w:val="16"/>
                <w:szCs w:val="16"/>
                <w:lang w:val="fr-FR"/>
              </w:rPr>
              <w:t>PR Assistant</w:t>
            </w:r>
          </w:p>
          <w:p w14:paraId="0142F23A" w14:textId="77777777" w:rsidR="00906E89" w:rsidRPr="009D7367" w:rsidRDefault="00906E89" w:rsidP="00EE1CE0">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00534423" w14:textId="77777777" w:rsidR="00906E89" w:rsidRDefault="00737F57" w:rsidP="00EE1CE0">
            <w:pPr>
              <w:wordWrap/>
              <w:spacing w:line="200" w:lineRule="exact"/>
              <w:rPr>
                <w:rStyle w:val="Hyperlink"/>
                <w:rFonts w:ascii="Times New Roman"/>
                <w:snapToGrid w:val="0"/>
                <w:sz w:val="16"/>
                <w:szCs w:val="16"/>
                <w:lang w:val="fr-FR"/>
              </w:rPr>
            </w:pPr>
            <w:hyperlink r:id="rId12" w:history="1">
              <w:r w:rsidR="00906E89" w:rsidRPr="00A822D0">
                <w:rPr>
                  <w:rStyle w:val="Hyperlink"/>
                  <w:rFonts w:ascii="Times New Roman"/>
                  <w:snapToGrid w:val="0"/>
                  <w:sz w:val="16"/>
                  <w:szCs w:val="16"/>
                  <w:lang w:val="fr-FR"/>
                </w:rPr>
                <w:t>s.prohaska@hankookreifen.de</w:t>
              </w:r>
            </w:hyperlink>
          </w:p>
          <w:p w14:paraId="15699483" w14:textId="77777777" w:rsidR="00906E89" w:rsidRPr="00C00FF2" w:rsidRDefault="00906E89" w:rsidP="00EE1CE0">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0E73217F" w14:textId="77777777" w:rsidR="00906E89" w:rsidRPr="00C00FF2" w:rsidRDefault="00906E89" w:rsidP="00EE1CE0">
            <w:pPr>
              <w:wordWrap/>
              <w:spacing w:line="200" w:lineRule="exact"/>
              <w:rPr>
                <w:rFonts w:ascii="Times New Roman"/>
                <w:sz w:val="21"/>
                <w:szCs w:val="21"/>
              </w:rPr>
            </w:pPr>
          </w:p>
        </w:tc>
      </w:tr>
    </w:tbl>
    <w:p w14:paraId="235183A6" w14:textId="77777777" w:rsidR="00906E89" w:rsidRPr="00126911" w:rsidRDefault="00906E89" w:rsidP="00906E89">
      <w:pPr>
        <w:wordWrap/>
        <w:spacing w:line="320" w:lineRule="exact"/>
        <w:rPr>
          <w:lang w:val="fr-FR"/>
        </w:rPr>
      </w:pPr>
    </w:p>
    <w:p w14:paraId="3DAB932D" w14:textId="77777777" w:rsidR="004F2D90" w:rsidRPr="00C03CFE" w:rsidRDefault="004F2D90" w:rsidP="004F2D90">
      <w:pPr>
        <w:widowControl/>
        <w:suppressAutoHyphens/>
        <w:wordWrap/>
        <w:autoSpaceDE/>
        <w:snapToGrid w:val="0"/>
        <w:spacing w:line="276" w:lineRule="auto"/>
        <w:rPr>
          <w:rFonts w:ascii="Times New Roman" w:eastAsia="Times New Roman"/>
          <w:bCs/>
          <w:color w:val="00000A"/>
          <w:kern w:val="0"/>
          <w:sz w:val="21"/>
          <w:szCs w:val="21"/>
        </w:rPr>
      </w:pPr>
    </w:p>
    <w:p w14:paraId="5935504C" w14:textId="0C201848" w:rsidR="004F2D90" w:rsidRPr="00CA008A" w:rsidRDefault="004F2D90" w:rsidP="00A65B34">
      <w:pPr>
        <w:widowControl/>
        <w:suppressAutoHyphens/>
        <w:wordWrap/>
        <w:autoSpaceDE/>
        <w:snapToGrid w:val="0"/>
        <w:spacing w:line="276" w:lineRule="auto"/>
        <w:jc w:val="center"/>
        <w:rPr>
          <w:rFonts w:ascii="Times New Roman" w:eastAsia="Times New Roman"/>
          <w:bCs/>
          <w:color w:val="00000A"/>
          <w:kern w:val="0"/>
          <w:sz w:val="21"/>
          <w:szCs w:val="21"/>
          <w:lang w:val="en-US" w:eastAsia="en-GB" w:bidi="en-GB"/>
        </w:rPr>
      </w:pPr>
    </w:p>
    <w:p w14:paraId="465036AE" w14:textId="5A573A9A" w:rsidR="00B002B5" w:rsidRPr="00CA008A" w:rsidRDefault="00B002B5" w:rsidP="00A65B34">
      <w:pPr>
        <w:widowControl/>
        <w:suppressAutoHyphens/>
        <w:wordWrap/>
        <w:autoSpaceDE/>
        <w:snapToGrid w:val="0"/>
        <w:spacing w:line="276" w:lineRule="auto"/>
        <w:jc w:val="center"/>
        <w:rPr>
          <w:rFonts w:ascii="Times New Roman" w:eastAsia="Times New Roman"/>
          <w:bCs/>
          <w:color w:val="00000A"/>
          <w:kern w:val="0"/>
          <w:sz w:val="21"/>
          <w:szCs w:val="21"/>
          <w:lang w:val="en-US" w:eastAsia="en-GB" w:bidi="en-GB"/>
        </w:rPr>
      </w:pPr>
    </w:p>
    <w:p w14:paraId="5F700D45" w14:textId="77777777" w:rsidR="00B002B5" w:rsidRPr="00CA008A" w:rsidRDefault="00B002B5" w:rsidP="00A65B34">
      <w:pPr>
        <w:widowControl/>
        <w:suppressAutoHyphens/>
        <w:wordWrap/>
        <w:autoSpaceDE/>
        <w:snapToGrid w:val="0"/>
        <w:spacing w:line="276" w:lineRule="auto"/>
        <w:jc w:val="center"/>
        <w:rPr>
          <w:rFonts w:ascii="Times New Roman" w:eastAsia="Times New Roman"/>
          <w:bCs/>
          <w:color w:val="00000A"/>
          <w:kern w:val="0"/>
          <w:sz w:val="21"/>
          <w:szCs w:val="21"/>
          <w:lang w:val="en-US" w:eastAsia="en-GB" w:bidi="en-GB"/>
        </w:rPr>
      </w:pPr>
    </w:p>
    <w:sectPr w:rsidR="00B002B5" w:rsidRPr="00CA008A"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C378" w14:textId="77777777" w:rsidR="007B00A4" w:rsidRDefault="007B00A4" w:rsidP="002368D6">
      <w:r>
        <w:separator/>
      </w:r>
    </w:p>
  </w:endnote>
  <w:endnote w:type="continuationSeparator" w:id="0">
    <w:p w14:paraId="7454BC67" w14:textId="77777777" w:rsidR="007B00A4" w:rsidRDefault="007B00A4" w:rsidP="002368D6">
      <w:r>
        <w:continuationSeparator/>
      </w:r>
    </w:p>
  </w:endnote>
  <w:endnote w:type="continuationNotice" w:id="1">
    <w:p w14:paraId="566BF2C0" w14:textId="77777777" w:rsidR="007B00A4" w:rsidRDefault="007B0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F14B" w14:textId="77777777" w:rsidR="007B00A4" w:rsidRDefault="007B00A4" w:rsidP="002368D6">
      <w:r>
        <w:separator/>
      </w:r>
    </w:p>
  </w:footnote>
  <w:footnote w:type="continuationSeparator" w:id="0">
    <w:p w14:paraId="0A818E85" w14:textId="77777777" w:rsidR="007B00A4" w:rsidRDefault="007B00A4" w:rsidP="002368D6">
      <w:r>
        <w:continuationSeparator/>
      </w:r>
    </w:p>
  </w:footnote>
  <w:footnote w:type="continuationNotice" w:id="1">
    <w:p w14:paraId="23695BB8" w14:textId="77777777" w:rsidR="007B00A4" w:rsidRDefault="007B0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4074"/>
    <w:rsid w:val="000357E0"/>
    <w:rsid w:val="000403E1"/>
    <w:rsid w:val="00077AB9"/>
    <w:rsid w:val="00081C08"/>
    <w:rsid w:val="000C1971"/>
    <w:rsid w:val="000C4DE4"/>
    <w:rsid w:val="000C7312"/>
    <w:rsid w:val="000F4B6D"/>
    <w:rsid w:val="00104CBA"/>
    <w:rsid w:val="001059CC"/>
    <w:rsid w:val="00106E8B"/>
    <w:rsid w:val="001156DB"/>
    <w:rsid w:val="00121705"/>
    <w:rsid w:val="00125376"/>
    <w:rsid w:val="00126911"/>
    <w:rsid w:val="00130EA4"/>
    <w:rsid w:val="00131A17"/>
    <w:rsid w:val="00136636"/>
    <w:rsid w:val="001520CC"/>
    <w:rsid w:val="00166946"/>
    <w:rsid w:val="001714E6"/>
    <w:rsid w:val="001A799A"/>
    <w:rsid w:val="001C0514"/>
    <w:rsid w:val="001C640E"/>
    <w:rsid w:val="001D526E"/>
    <w:rsid w:val="001E047F"/>
    <w:rsid w:val="001E1580"/>
    <w:rsid w:val="001F3BD5"/>
    <w:rsid w:val="001F43A2"/>
    <w:rsid w:val="001F61D7"/>
    <w:rsid w:val="00203FD8"/>
    <w:rsid w:val="002156E3"/>
    <w:rsid w:val="00226692"/>
    <w:rsid w:val="002368D6"/>
    <w:rsid w:val="00236A72"/>
    <w:rsid w:val="002413C6"/>
    <w:rsid w:val="00244A9D"/>
    <w:rsid w:val="00246CF1"/>
    <w:rsid w:val="00246D09"/>
    <w:rsid w:val="00247674"/>
    <w:rsid w:val="00260BF3"/>
    <w:rsid w:val="002639E5"/>
    <w:rsid w:val="00273CE2"/>
    <w:rsid w:val="00274364"/>
    <w:rsid w:val="00275CBD"/>
    <w:rsid w:val="00277C4D"/>
    <w:rsid w:val="0028434D"/>
    <w:rsid w:val="002906AC"/>
    <w:rsid w:val="002A697E"/>
    <w:rsid w:val="002B78D1"/>
    <w:rsid w:val="002C5DCF"/>
    <w:rsid w:val="002D0BCF"/>
    <w:rsid w:val="002D28EF"/>
    <w:rsid w:val="002D4C19"/>
    <w:rsid w:val="002D6A14"/>
    <w:rsid w:val="002E7848"/>
    <w:rsid w:val="00302778"/>
    <w:rsid w:val="00310059"/>
    <w:rsid w:val="0031606A"/>
    <w:rsid w:val="00317674"/>
    <w:rsid w:val="00321EBF"/>
    <w:rsid w:val="00323A61"/>
    <w:rsid w:val="003263EC"/>
    <w:rsid w:val="00351819"/>
    <w:rsid w:val="00353BAF"/>
    <w:rsid w:val="00362E3D"/>
    <w:rsid w:val="00362EF0"/>
    <w:rsid w:val="0036385E"/>
    <w:rsid w:val="00375857"/>
    <w:rsid w:val="00380F3A"/>
    <w:rsid w:val="00384175"/>
    <w:rsid w:val="003A1B28"/>
    <w:rsid w:val="003A5934"/>
    <w:rsid w:val="003C4B3B"/>
    <w:rsid w:val="003C6E73"/>
    <w:rsid w:val="003D5034"/>
    <w:rsid w:val="003F2CAB"/>
    <w:rsid w:val="00403A7E"/>
    <w:rsid w:val="00407543"/>
    <w:rsid w:val="00412617"/>
    <w:rsid w:val="004263F4"/>
    <w:rsid w:val="00435A91"/>
    <w:rsid w:val="0044063D"/>
    <w:rsid w:val="004416DC"/>
    <w:rsid w:val="00443466"/>
    <w:rsid w:val="00445D20"/>
    <w:rsid w:val="00477917"/>
    <w:rsid w:val="00483F60"/>
    <w:rsid w:val="004A13A1"/>
    <w:rsid w:val="004A55D7"/>
    <w:rsid w:val="004A5EA7"/>
    <w:rsid w:val="004A6C4D"/>
    <w:rsid w:val="004B3592"/>
    <w:rsid w:val="004D02AA"/>
    <w:rsid w:val="004D0DF5"/>
    <w:rsid w:val="004D6BA4"/>
    <w:rsid w:val="004F0B74"/>
    <w:rsid w:val="004F2D90"/>
    <w:rsid w:val="004F7401"/>
    <w:rsid w:val="00510E23"/>
    <w:rsid w:val="00516B61"/>
    <w:rsid w:val="00532550"/>
    <w:rsid w:val="00544E28"/>
    <w:rsid w:val="005505D7"/>
    <w:rsid w:val="00550D45"/>
    <w:rsid w:val="005554A8"/>
    <w:rsid w:val="00573843"/>
    <w:rsid w:val="00573971"/>
    <w:rsid w:val="00576C08"/>
    <w:rsid w:val="00582E94"/>
    <w:rsid w:val="00590A6E"/>
    <w:rsid w:val="005974F4"/>
    <w:rsid w:val="005A073F"/>
    <w:rsid w:val="005A4603"/>
    <w:rsid w:val="005B27FE"/>
    <w:rsid w:val="005B3BF8"/>
    <w:rsid w:val="005C1CBC"/>
    <w:rsid w:val="005D4243"/>
    <w:rsid w:val="00607101"/>
    <w:rsid w:val="00607BDB"/>
    <w:rsid w:val="00615039"/>
    <w:rsid w:val="0061590E"/>
    <w:rsid w:val="00616672"/>
    <w:rsid w:val="00632DDB"/>
    <w:rsid w:val="00634139"/>
    <w:rsid w:val="00640731"/>
    <w:rsid w:val="00641DCE"/>
    <w:rsid w:val="0065463F"/>
    <w:rsid w:val="00660681"/>
    <w:rsid w:val="00670B01"/>
    <w:rsid w:val="00672805"/>
    <w:rsid w:val="00676388"/>
    <w:rsid w:val="006767D2"/>
    <w:rsid w:val="00677B2D"/>
    <w:rsid w:val="00680980"/>
    <w:rsid w:val="00686A9A"/>
    <w:rsid w:val="0069141D"/>
    <w:rsid w:val="00693CD9"/>
    <w:rsid w:val="00697C91"/>
    <w:rsid w:val="006B7770"/>
    <w:rsid w:val="006B7BC7"/>
    <w:rsid w:val="006D2984"/>
    <w:rsid w:val="006D52DA"/>
    <w:rsid w:val="006E48A0"/>
    <w:rsid w:val="006E7B95"/>
    <w:rsid w:val="006F20E1"/>
    <w:rsid w:val="006F5EBC"/>
    <w:rsid w:val="007100EB"/>
    <w:rsid w:val="007227B7"/>
    <w:rsid w:val="00726605"/>
    <w:rsid w:val="00737F57"/>
    <w:rsid w:val="00743C21"/>
    <w:rsid w:val="00753C5F"/>
    <w:rsid w:val="00767C61"/>
    <w:rsid w:val="007721BC"/>
    <w:rsid w:val="00774D06"/>
    <w:rsid w:val="007821A6"/>
    <w:rsid w:val="007834F3"/>
    <w:rsid w:val="00784F92"/>
    <w:rsid w:val="00791DCC"/>
    <w:rsid w:val="00792B85"/>
    <w:rsid w:val="007B00A4"/>
    <w:rsid w:val="007B327B"/>
    <w:rsid w:val="007B59A4"/>
    <w:rsid w:val="007C082D"/>
    <w:rsid w:val="007C0E27"/>
    <w:rsid w:val="007D18D7"/>
    <w:rsid w:val="007D4A39"/>
    <w:rsid w:val="007D4E44"/>
    <w:rsid w:val="007E736E"/>
    <w:rsid w:val="00801FC1"/>
    <w:rsid w:val="00813D9A"/>
    <w:rsid w:val="0082386D"/>
    <w:rsid w:val="00851C39"/>
    <w:rsid w:val="00853ED5"/>
    <w:rsid w:val="0086025E"/>
    <w:rsid w:val="00860751"/>
    <w:rsid w:val="00870838"/>
    <w:rsid w:val="008748B1"/>
    <w:rsid w:val="00874A23"/>
    <w:rsid w:val="00874E13"/>
    <w:rsid w:val="00880B64"/>
    <w:rsid w:val="00885015"/>
    <w:rsid w:val="00892C37"/>
    <w:rsid w:val="00893EEA"/>
    <w:rsid w:val="008943DE"/>
    <w:rsid w:val="008B4D61"/>
    <w:rsid w:val="008B7158"/>
    <w:rsid w:val="008C027B"/>
    <w:rsid w:val="008C3161"/>
    <w:rsid w:val="008D2812"/>
    <w:rsid w:val="008D677E"/>
    <w:rsid w:val="008F0331"/>
    <w:rsid w:val="008F1174"/>
    <w:rsid w:val="008F4443"/>
    <w:rsid w:val="00906E89"/>
    <w:rsid w:val="00906F4B"/>
    <w:rsid w:val="00910EE7"/>
    <w:rsid w:val="0091627C"/>
    <w:rsid w:val="00924B91"/>
    <w:rsid w:val="00935D1E"/>
    <w:rsid w:val="0095085C"/>
    <w:rsid w:val="00957600"/>
    <w:rsid w:val="00964964"/>
    <w:rsid w:val="0099716F"/>
    <w:rsid w:val="009D01E4"/>
    <w:rsid w:val="009D5794"/>
    <w:rsid w:val="009D7367"/>
    <w:rsid w:val="009F32B5"/>
    <w:rsid w:val="00A04208"/>
    <w:rsid w:val="00A2034F"/>
    <w:rsid w:val="00A22948"/>
    <w:rsid w:val="00A61C9E"/>
    <w:rsid w:val="00A6266D"/>
    <w:rsid w:val="00A65B34"/>
    <w:rsid w:val="00A6786A"/>
    <w:rsid w:val="00A76443"/>
    <w:rsid w:val="00A80BF5"/>
    <w:rsid w:val="00A817D8"/>
    <w:rsid w:val="00AB566F"/>
    <w:rsid w:val="00AC1998"/>
    <w:rsid w:val="00AF344E"/>
    <w:rsid w:val="00B002B5"/>
    <w:rsid w:val="00B03892"/>
    <w:rsid w:val="00B069DE"/>
    <w:rsid w:val="00B34C53"/>
    <w:rsid w:val="00B41B8D"/>
    <w:rsid w:val="00B43641"/>
    <w:rsid w:val="00B51F5C"/>
    <w:rsid w:val="00B61956"/>
    <w:rsid w:val="00B77FE7"/>
    <w:rsid w:val="00B835D0"/>
    <w:rsid w:val="00B93D77"/>
    <w:rsid w:val="00B96BD9"/>
    <w:rsid w:val="00BA31FA"/>
    <w:rsid w:val="00BD139D"/>
    <w:rsid w:val="00BE1FCA"/>
    <w:rsid w:val="00BF1523"/>
    <w:rsid w:val="00BF2FF3"/>
    <w:rsid w:val="00C00FF2"/>
    <w:rsid w:val="00C01AFD"/>
    <w:rsid w:val="00C03CFE"/>
    <w:rsid w:val="00C20AD4"/>
    <w:rsid w:val="00C212A0"/>
    <w:rsid w:val="00C21961"/>
    <w:rsid w:val="00C30BA1"/>
    <w:rsid w:val="00C470BD"/>
    <w:rsid w:val="00C54380"/>
    <w:rsid w:val="00C83D79"/>
    <w:rsid w:val="00C92BEE"/>
    <w:rsid w:val="00C93BCB"/>
    <w:rsid w:val="00C975C0"/>
    <w:rsid w:val="00CA008A"/>
    <w:rsid w:val="00CA42AD"/>
    <w:rsid w:val="00CB6DD9"/>
    <w:rsid w:val="00CC4AFF"/>
    <w:rsid w:val="00CC57F7"/>
    <w:rsid w:val="00CC5CB1"/>
    <w:rsid w:val="00CC7E71"/>
    <w:rsid w:val="00CD05A4"/>
    <w:rsid w:val="00CE4F0A"/>
    <w:rsid w:val="00CF0095"/>
    <w:rsid w:val="00CF09EB"/>
    <w:rsid w:val="00CF6740"/>
    <w:rsid w:val="00CF776C"/>
    <w:rsid w:val="00D038E7"/>
    <w:rsid w:val="00D06AEC"/>
    <w:rsid w:val="00D20A60"/>
    <w:rsid w:val="00D2602E"/>
    <w:rsid w:val="00D313CE"/>
    <w:rsid w:val="00D33E86"/>
    <w:rsid w:val="00D357BE"/>
    <w:rsid w:val="00D43B89"/>
    <w:rsid w:val="00D842A3"/>
    <w:rsid w:val="00D906FC"/>
    <w:rsid w:val="00D91BC2"/>
    <w:rsid w:val="00D956E3"/>
    <w:rsid w:val="00DA6E12"/>
    <w:rsid w:val="00DB1A82"/>
    <w:rsid w:val="00DB4DE6"/>
    <w:rsid w:val="00DC0107"/>
    <w:rsid w:val="00DD0677"/>
    <w:rsid w:val="00DE527A"/>
    <w:rsid w:val="00DE5607"/>
    <w:rsid w:val="00DF417D"/>
    <w:rsid w:val="00DF5C21"/>
    <w:rsid w:val="00E01BD0"/>
    <w:rsid w:val="00E07C7B"/>
    <w:rsid w:val="00E123ED"/>
    <w:rsid w:val="00E16EEA"/>
    <w:rsid w:val="00E20E0B"/>
    <w:rsid w:val="00E30511"/>
    <w:rsid w:val="00E34121"/>
    <w:rsid w:val="00E34ABD"/>
    <w:rsid w:val="00E34B48"/>
    <w:rsid w:val="00E37922"/>
    <w:rsid w:val="00E408E1"/>
    <w:rsid w:val="00E472A6"/>
    <w:rsid w:val="00E64CB1"/>
    <w:rsid w:val="00E741B3"/>
    <w:rsid w:val="00E86245"/>
    <w:rsid w:val="00E9769B"/>
    <w:rsid w:val="00EA1B59"/>
    <w:rsid w:val="00EA3AD0"/>
    <w:rsid w:val="00EE0B14"/>
    <w:rsid w:val="00EF0C8A"/>
    <w:rsid w:val="00EF22A6"/>
    <w:rsid w:val="00F00B7F"/>
    <w:rsid w:val="00F05486"/>
    <w:rsid w:val="00F10F1B"/>
    <w:rsid w:val="00F218D9"/>
    <w:rsid w:val="00F24D01"/>
    <w:rsid w:val="00F40633"/>
    <w:rsid w:val="00F4706A"/>
    <w:rsid w:val="00F56973"/>
    <w:rsid w:val="00F654C0"/>
    <w:rsid w:val="00F75039"/>
    <w:rsid w:val="00F868AE"/>
    <w:rsid w:val="00F91443"/>
    <w:rsid w:val="00F91D3A"/>
    <w:rsid w:val="00F96A78"/>
    <w:rsid w:val="00F97AC4"/>
    <w:rsid w:val="00FB0C2C"/>
    <w:rsid w:val="00FB63C7"/>
    <w:rsid w:val="00FC1C26"/>
    <w:rsid w:val="00FC75AF"/>
    <w:rsid w:val="00FD2A6C"/>
    <w:rsid w:val="00FD518B"/>
    <w:rsid w:val="00FD58D2"/>
    <w:rsid w:val="00FD7EC2"/>
    <w:rsid w:val="00FE2662"/>
    <w:rsid w:val="00FF043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65B34"/>
    <w:rPr>
      <w:sz w:val="16"/>
      <w:szCs w:val="16"/>
    </w:rPr>
  </w:style>
  <w:style w:type="paragraph" w:styleId="Kommentartext">
    <w:name w:val="annotation text"/>
    <w:basedOn w:val="Standard"/>
    <w:link w:val="KommentartextZchn"/>
    <w:uiPriority w:val="99"/>
    <w:semiHidden/>
    <w:unhideWhenUsed/>
    <w:rsid w:val="00A65B34"/>
    <w:rPr>
      <w:szCs w:val="20"/>
    </w:rPr>
  </w:style>
  <w:style w:type="character" w:customStyle="1" w:styleId="KommentartextZchn">
    <w:name w:val="Kommentartext Zchn"/>
    <w:basedOn w:val="Absatz-Standardschriftart"/>
    <w:link w:val="Kommentartext"/>
    <w:uiPriority w:val="99"/>
    <w:semiHidden/>
    <w:rsid w:val="00A65B34"/>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A65B34"/>
    <w:rPr>
      <w:b/>
      <w:bCs/>
    </w:rPr>
  </w:style>
  <w:style w:type="character" w:customStyle="1" w:styleId="KommentarthemaZchn">
    <w:name w:val="Kommentarthema Zchn"/>
    <w:basedOn w:val="KommentartextZchn"/>
    <w:link w:val="Kommentarthema"/>
    <w:uiPriority w:val="99"/>
    <w:semiHidden/>
    <w:rsid w:val="00A65B34"/>
    <w:rPr>
      <w:rFonts w:ascii="Batang" w:eastAsia="Batang" w:hAnsi="Times New Roman" w:cs="Times New Roman"/>
      <w:b/>
      <w:bCs/>
      <w:kern w:val="2"/>
      <w:sz w:val="20"/>
      <w:szCs w:val="20"/>
      <w:lang w:val="en-GB" w:eastAsia="ko-KR"/>
    </w:rPr>
  </w:style>
  <w:style w:type="paragraph" w:styleId="berarbeitung">
    <w:name w:val="Revision"/>
    <w:hidden/>
    <w:uiPriority w:val="99"/>
    <w:semiHidden/>
    <w:rsid w:val="00B93D77"/>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04655104">
      <w:bodyDiv w:val="1"/>
      <w:marLeft w:val="0"/>
      <w:marRight w:val="0"/>
      <w:marTop w:val="0"/>
      <w:marBottom w:val="0"/>
      <w:divBdr>
        <w:top w:val="none" w:sz="0" w:space="0" w:color="auto"/>
        <w:left w:val="none" w:sz="0" w:space="0" w:color="auto"/>
        <w:bottom w:val="none" w:sz="0" w:space="0" w:color="auto"/>
        <w:right w:val="none" w:sz="0" w:space="0" w:color="auto"/>
      </w:divBdr>
      <w:divsChild>
        <w:div w:id="543253553">
          <w:marLeft w:val="0"/>
          <w:marRight w:val="0"/>
          <w:marTop w:val="0"/>
          <w:marBottom w:val="0"/>
          <w:divBdr>
            <w:top w:val="none" w:sz="0" w:space="0" w:color="auto"/>
            <w:left w:val="none" w:sz="0" w:space="0" w:color="auto"/>
            <w:bottom w:val="none" w:sz="0" w:space="0" w:color="auto"/>
            <w:right w:val="none" w:sz="0" w:space="0" w:color="auto"/>
          </w:divBdr>
        </w:div>
      </w:divsChild>
    </w:div>
    <w:div w:id="17108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97E7-8231-4004-BA34-3BFF586F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12</cp:revision>
  <cp:lastPrinted>2021-09-07T15:25:00Z</cp:lastPrinted>
  <dcterms:created xsi:type="dcterms:W3CDTF">2021-09-08T09:19:00Z</dcterms:created>
  <dcterms:modified xsi:type="dcterms:W3CDTF">2021-09-13T12:41:00Z</dcterms:modified>
</cp:coreProperties>
</file>