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CF3D2" w14:textId="77777777" w:rsidR="008A753A" w:rsidRDefault="008A753A" w:rsidP="008A753A">
      <w:pPr>
        <w:tabs>
          <w:tab w:val="left" w:pos="142"/>
        </w:tabs>
        <w:suppressAutoHyphens/>
        <w:wordWrap/>
        <w:autoSpaceDE/>
        <w:rPr>
          <w:rFonts w:ascii="Helvetica" w:hAnsi="Helvetica"/>
          <w:b/>
          <w:sz w:val="32"/>
        </w:rPr>
      </w:pPr>
    </w:p>
    <w:p w14:paraId="2733EE33" w14:textId="1C2417E1" w:rsidR="002413C6" w:rsidRPr="000969EC" w:rsidRDefault="008A753A" w:rsidP="00CD5BFA">
      <w:pPr>
        <w:tabs>
          <w:tab w:val="left" w:pos="142"/>
        </w:tabs>
        <w:suppressAutoHyphens/>
        <w:wordWrap/>
        <w:autoSpaceDE/>
        <w:jc w:val="center"/>
        <w:rPr>
          <w:rFonts w:ascii="Helvetica" w:eastAsia="Times New Roman" w:hAnsi="Helvetica"/>
          <w:b/>
          <w:bCs/>
          <w:kern w:val="0"/>
          <w:sz w:val="32"/>
          <w:szCs w:val="32"/>
        </w:rPr>
      </w:pPr>
      <w:r>
        <w:rPr>
          <w:rFonts w:ascii="Helvetica" w:hAnsi="Helvetica"/>
          <w:b/>
          <w:sz w:val="32"/>
        </w:rPr>
        <w:t>Hankook consigue</w:t>
      </w:r>
      <w:r w:rsidR="000969EC">
        <w:rPr>
          <w:rFonts w:ascii="Helvetica" w:hAnsi="Helvetica"/>
          <w:b/>
          <w:sz w:val="32"/>
        </w:rPr>
        <w:t xml:space="preserve"> a BMW M GmbH como nuevo cliente del segmento de alto rend</w:t>
      </w:r>
      <w:r>
        <w:rPr>
          <w:rFonts w:ascii="Helvetica" w:hAnsi="Helvetica"/>
          <w:b/>
          <w:sz w:val="32"/>
        </w:rPr>
        <w:t>imiento: el BMW X3 M y X4 M estará</w:t>
      </w:r>
      <w:r w:rsidR="000969EC">
        <w:rPr>
          <w:rFonts w:ascii="Helvetica" w:hAnsi="Helvetica"/>
          <w:b/>
          <w:sz w:val="32"/>
        </w:rPr>
        <w:t xml:space="preserve"> equipado con neumáticos Ventus S1 evo Z.</w:t>
      </w:r>
    </w:p>
    <w:p w14:paraId="0E45E4A3" w14:textId="77777777" w:rsidR="002413C6" w:rsidRPr="008A753A" w:rsidRDefault="002413C6" w:rsidP="009449C5">
      <w:pPr>
        <w:tabs>
          <w:tab w:val="left" w:pos="142"/>
        </w:tabs>
        <w:suppressAutoHyphens/>
        <w:wordWrap/>
        <w:autoSpaceDE/>
        <w:rPr>
          <w:rFonts w:ascii="Times New Roman" w:eastAsia="Times New Roman" w:cs="Calibri"/>
          <w:color w:val="00000A"/>
          <w:kern w:val="0"/>
          <w:sz w:val="22"/>
          <w:szCs w:val="22"/>
          <w:lang w:eastAsia="en-GB" w:bidi="en-GB"/>
        </w:rPr>
      </w:pPr>
    </w:p>
    <w:p w14:paraId="2A60E6FB" w14:textId="03C2EF79" w:rsidR="002413C6" w:rsidRPr="009B418A" w:rsidRDefault="000969EC" w:rsidP="002413C6">
      <w:pPr>
        <w:suppressAutoHyphens/>
        <w:wordWrap/>
        <w:autoSpaceDE/>
        <w:rPr>
          <w:rFonts w:ascii="Times New Roman" w:eastAsia="Times New Roman"/>
          <w:b/>
          <w:color w:val="00000A"/>
          <w:kern w:val="0"/>
          <w:sz w:val="22"/>
          <w:szCs w:val="20"/>
        </w:rPr>
      </w:pPr>
      <w:r>
        <w:rPr>
          <w:rFonts w:ascii="Times New Roman"/>
          <w:b/>
          <w:color w:val="00000A"/>
          <w:sz w:val="22"/>
        </w:rPr>
        <w:t>Hankook va a equipar los BMW X3 M y X4 M con s</w:t>
      </w:r>
      <w:r w:rsidR="008A753A">
        <w:rPr>
          <w:rFonts w:ascii="Times New Roman"/>
          <w:b/>
          <w:color w:val="00000A"/>
          <w:sz w:val="22"/>
        </w:rPr>
        <w:t>us neumáticos de alto rendimiento</w:t>
      </w:r>
      <w:r>
        <w:rPr>
          <w:rFonts w:ascii="Times New Roman"/>
          <w:b/>
          <w:color w:val="00000A"/>
          <w:sz w:val="22"/>
        </w:rPr>
        <w:t>. Los nuevos neumáticos Hankook Ventus S1 evo Z, que van equipados de fábrica</w:t>
      </w:r>
      <w:r w:rsidR="008A753A">
        <w:rPr>
          <w:rFonts w:ascii="Times New Roman"/>
          <w:b/>
          <w:color w:val="00000A"/>
          <w:sz w:val="22"/>
        </w:rPr>
        <w:t xml:space="preserve"> en estos modelos</w:t>
      </w:r>
      <w:r>
        <w:rPr>
          <w:rFonts w:ascii="Times New Roman"/>
          <w:b/>
          <w:color w:val="00000A"/>
          <w:sz w:val="22"/>
        </w:rPr>
        <w:t>, se han desarro</w:t>
      </w:r>
      <w:r w:rsidR="008A753A">
        <w:rPr>
          <w:rFonts w:ascii="Times New Roman"/>
          <w:b/>
          <w:color w:val="00000A"/>
          <w:sz w:val="22"/>
        </w:rPr>
        <w:t>llado especialmente para</w:t>
      </w:r>
      <w:r>
        <w:rPr>
          <w:rFonts w:ascii="Times New Roman"/>
          <w:b/>
          <w:color w:val="00000A"/>
          <w:sz w:val="22"/>
        </w:rPr>
        <w:t xml:space="preserve"> el segmento UUHP (Ul</w:t>
      </w:r>
      <w:r w:rsidR="008A753A">
        <w:rPr>
          <w:rFonts w:ascii="Times New Roman"/>
          <w:b/>
          <w:color w:val="00000A"/>
          <w:sz w:val="22"/>
        </w:rPr>
        <w:t xml:space="preserve">tra-Ultra-High-Performance) de </w:t>
      </w:r>
      <w:r>
        <w:rPr>
          <w:rFonts w:ascii="Times New Roman"/>
          <w:b/>
          <w:color w:val="00000A"/>
          <w:sz w:val="22"/>
        </w:rPr>
        <w:t xml:space="preserve">vehículos de alto rendimiento y </w:t>
      </w:r>
      <w:r w:rsidR="008A753A">
        <w:rPr>
          <w:rFonts w:ascii="Times New Roman"/>
          <w:b/>
          <w:color w:val="00000A"/>
          <w:sz w:val="22"/>
        </w:rPr>
        <w:t xml:space="preserve">con una </w:t>
      </w:r>
      <w:r>
        <w:rPr>
          <w:rFonts w:ascii="Times New Roman"/>
          <w:b/>
          <w:color w:val="00000A"/>
          <w:sz w:val="22"/>
        </w:rPr>
        <w:t>marcado carácter deportivo. Los Hankook Ventus S1 evo Z están presente</w:t>
      </w:r>
      <w:r w:rsidR="008A753A">
        <w:rPr>
          <w:rFonts w:ascii="Times New Roman"/>
          <w:b/>
          <w:color w:val="00000A"/>
          <w:sz w:val="22"/>
        </w:rPr>
        <w:t>s en ambos modelos de BMW</w:t>
      </w:r>
      <w:r>
        <w:rPr>
          <w:rFonts w:ascii="Times New Roman"/>
          <w:b/>
          <w:color w:val="00000A"/>
          <w:sz w:val="22"/>
        </w:rPr>
        <w:t>, con neumáticos 255/40 ZR21 102Y en el eje delantero y 265/40 ZR21 105Y en el eje trasero, y características que se han adaptado a los requisitos esp</w:t>
      </w:r>
      <w:r w:rsidR="008A753A">
        <w:rPr>
          <w:rFonts w:ascii="Times New Roman"/>
          <w:b/>
          <w:color w:val="00000A"/>
          <w:sz w:val="22"/>
        </w:rPr>
        <w:t>ecíficos del departamento M</w:t>
      </w:r>
      <w:r>
        <w:rPr>
          <w:rFonts w:ascii="Times New Roman"/>
          <w:b/>
          <w:color w:val="00000A"/>
          <w:sz w:val="22"/>
        </w:rPr>
        <w:t xml:space="preserve"> de BMW. Un alto nivel de agarre y un guiado lateral muy preciso para un comportamiento</w:t>
      </w:r>
      <w:r w:rsidR="008A753A">
        <w:rPr>
          <w:rFonts w:ascii="Times New Roman"/>
          <w:b/>
          <w:color w:val="00000A"/>
          <w:sz w:val="22"/>
        </w:rPr>
        <w:t xml:space="preserve"> deportivo</w:t>
      </w:r>
      <w:r>
        <w:rPr>
          <w:rFonts w:ascii="Times New Roman"/>
          <w:b/>
          <w:color w:val="00000A"/>
          <w:sz w:val="22"/>
        </w:rPr>
        <w:t xml:space="preserve">, incluso en condiciones muy competitivas, fueron criterios decisivos durante el proceso de aprobación, que en todos los modelos M suele incluir una prueba de rendimiento exhaustiva en el legendario trazado Nordschleife de Nürburgring. </w:t>
      </w:r>
    </w:p>
    <w:p w14:paraId="6289F3A3" w14:textId="77777777" w:rsidR="002413C6" w:rsidRPr="008A753A" w:rsidRDefault="002413C6" w:rsidP="002413C6">
      <w:pPr>
        <w:suppressAutoHyphens/>
        <w:wordWrap/>
        <w:autoSpaceDE/>
        <w:rPr>
          <w:rFonts w:ascii="Helvetica" w:eastAsia="Times New Roman" w:hAnsi="Helvetica"/>
          <w:color w:val="00000A"/>
          <w:kern w:val="0"/>
          <w:szCs w:val="20"/>
          <w:lang w:eastAsia="en-GB" w:bidi="en-GB"/>
        </w:rPr>
      </w:pPr>
    </w:p>
    <w:p w14:paraId="7A5469D8" w14:textId="5C817398" w:rsidR="00F0020F" w:rsidRPr="00340936" w:rsidRDefault="008A753A" w:rsidP="00B33AE2">
      <w:pPr>
        <w:suppressAutoHyphens/>
        <w:wordWrap/>
        <w:autoSpaceDE/>
        <w:spacing w:line="276" w:lineRule="auto"/>
        <w:rPr>
          <w:rFonts w:ascii="Times New Roman"/>
          <w:color w:val="00000A"/>
          <w:sz w:val="21"/>
        </w:rPr>
      </w:pPr>
      <w:r>
        <w:rPr>
          <w:rFonts w:ascii="Times New Roman"/>
          <w:b/>
          <w:i/>
          <w:color w:val="00000A"/>
          <w:sz w:val="21"/>
        </w:rPr>
        <w:t xml:space="preserve">Neu-Isenburg, Alemania, </w:t>
      </w:r>
      <w:r w:rsidR="00090C37">
        <w:rPr>
          <w:rFonts w:ascii="Times New Roman"/>
          <w:b/>
          <w:i/>
          <w:color w:val="00000A"/>
          <w:sz w:val="21"/>
        </w:rPr>
        <w:t>15</w:t>
      </w:r>
      <w:r>
        <w:rPr>
          <w:rFonts w:ascii="Times New Roman"/>
          <w:b/>
          <w:i/>
          <w:color w:val="00000A"/>
          <w:sz w:val="21"/>
        </w:rPr>
        <w:t xml:space="preserve"> de</w:t>
      </w:r>
      <w:r w:rsidR="008615E0">
        <w:rPr>
          <w:rFonts w:ascii="Times New Roman"/>
          <w:b/>
          <w:i/>
          <w:color w:val="00000A"/>
          <w:sz w:val="21"/>
        </w:rPr>
        <w:t xml:space="preserve"> Julio de 2021</w:t>
      </w:r>
      <w:r w:rsidR="008615E0">
        <w:rPr>
          <w:rFonts w:ascii="Times New Roman"/>
          <w:color w:val="00000A"/>
          <w:sz w:val="21"/>
        </w:rPr>
        <w:t xml:space="preserve">. Ultra-Ultra-High-Performance es el nombre que lleva la categoría de neumáticos introducida por Hankook este año con el lanzamiento al mercado de los Ventus S1 evo Z, que están diseñados para vehículos deportivos de alto rendimiento. Por primera </w:t>
      </w:r>
      <w:r>
        <w:rPr>
          <w:rFonts w:ascii="Times New Roman"/>
          <w:color w:val="00000A"/>
          <w:sz w:val="21"/>
        </w:rPr>
        <w:t>vez, los vehículos de BMW M</w:t>
      </w:r>
      <w:r w:rsidR="008615E0">
        <w:rPr>
          <w:rFonts w:ascii="Times New Roman"/>
          <w:color w:val="00000A"/>
          <w:sz w:val="21"/>
        </w:rPr>
        <w:t>, en concreto los modelos X3 M y X4 M, llevarán este nuevo diseño del fabricante</w:t>
      </w:r>
      <w:r>
        <w:rPr>
          <w:rFonts w:ascii="Times New Roman"/>
          <w:color w:val="00000A"/>
          <w:sz w:val="21"/>
        </w:rPr>
        <w:t xml:space="preserve"> de neumáticos</w:t>
      </w:r>
      <w:r w:rsidR="008615E0">
        <w:rPr>
          <w:rFonts w:ascii="Times New Roman"/>
          <w:color w:val="00000A"/>
          <w:sz w:val="21"/>
        </w:rPr>
        <w:t>. Las características de los Hankook Ventus S1 evo Z</w:t>
      </w:r>
      <w:r>
        <w:rPr>
          <w:rFonts w:ascii="Times New Roman"/>
          <w:color w:val="00000A"/>
          <w:sz w:val="21"/>
        </w:rPr>
        <w:t xml:space="preserve"> subrayan el ADN</w:t>
      </w:r>
      <w:r w:rsidR="008615E0">
        <w:rPr>
          <w:rFonts w:ascii="Times New Roman"/>
          <w:color w:val="00000A"/>
          <w:sz w:val="21"/>
        </w:rPr>
        <w:t xml:space="preserve"> de los modelos M, que se manifiesta en unos niveles de dinámica, agilidad y precisión notablemente altos. Ambos modelos pueden acelerar de 0 a 100 km/h en solo 3,8 segundos, con un rendimiento máximo de 510 caballos de potencia y un par de torsión de 650 Nm en los modelos Competition.</w:t>
      </w:r>
    </w:p>
    <w:p w14:paraId="6154A6DA" w14:textId="136D8360" w:rsidR="00320524" w:rsidRPr="00340936" w:rsidRDefault="00320524" w:rsidP="003465A6">
      <w:pPr>
        <w:suppressAutoHyphens/>
        <w:wordWrap/>
        <w:autoSpaceDE/>
        <w:spacing w:line="276" w:lineRule="auto"/>
        <w:rPr>
          <w:rFonts w:ascii="Times New Roman"/>
          <w:color w:val="00000A"/>
          <w:sz w:val="21"/>
        </w:rPr>
      </w:pPr>
    </w:p>
    <w:p w14:paraId="059555AE" w14:textId="48232E8C" w:rsidR="00A3719E" w:rsidRPr="00340936" w:rsidRDefault="00867D19" w:rsidP="00B33AE2">
      <w:pPr>
        <w:suppressAutoHyphens/>
        <w:wordWrap/>
        <w:autoSpaceDE/>
        <w:spacing w:line="276" w:lineRule="auto"/>
        <w:rPr>
          <w:rFonts w:ascii="Times New Roman"/>
          <w:color w:val="00000A"/>
          <w:sz w:val="21"/>
        </w:rPr>
      </w:pPr>
      <w:r>
        <w:rPr>
          <w:rFonts w:ascii="Times New Roman"/>
          <w:color w:val="00000A"/>
          <w:sz w:val="21"/>
        </w:rPr>
        <w:t>Además de las pruebas de lanzamiento habituales del sector, los neumáticos mixtos que se han usado en estos modelos, en tamaños 255/40 ZR21 102Y</w:t>
      </w:r>
      <w:r>
        <w:rPr>
          <w:rFonts w:ascii="Segoe UI Symbol" w:hAnsi="Segoe UI Symbol"/>
          <w:color w:val="00000A"/>
          <w:sz w:val="21"/>
        </w:rPr>
        <w:t>☆</w:t>
      </w:r>
      <w:r>
        <w:rPr>
          <w:rFonts w:ascii="Times New Roman"/>
          <w:color w:val="00000A"/>
          <w:sz w:val="21"/>
        </w:rPr>
        <w:t xml:space="preserve"> en el eje delantero y 265/40 ZR21 105Y</w:t>
      </w:r>
      <w:r>
        <w:rPr>
          <w:rFonts w:ascii="Segoe UI Symbol" w:hAnsi="Segoe UI Symbol"/>
          <w:color w:val="00000A"/>
          <w:sz w:val="21"/>
        </w:rPr>
        <w:t>☆</w:t>
      </w:r>
      <w:r>
        <w:rPr>
          <w:rFonts w:ascii="Times New Roman"/>
          <w:color w:val="00000A"/>
          <w:sz w:val="21"/>
        </w:rPr>
        <w:t xml:space="preserve"> en el eje trasero, también fueron sometidos a pruebas exhaustivas a máxima velocidad en el legendario trazado Nordschleife del circuito de Nürburgring. De esta forma, se asegura que la construcción del neumático sea robusta y capaz de satisfacer los requisitos de los modelos M en todo momento.</w:t>
      </w:r>
    </w:p>
    <w:p w14:paraId="4D04A4FD" w14:textId="77777777" w:rsidR="00FC6697" w:rsidRPr="00340936" w:rsidRDefault="00C41689" w:rsidP="008615E0">
      <w:pPr>
        <w:suppressAutoHyphens/>
        <w:wordWrap/>
        <w:autoSpaceDE/>
        <w:spacing w:line="276" w:lineRule="auto"/>
        <w:rPr>
          <w:rFonts w:ascii="Times New Roman"/>
          <w:color w:val="00000A"/>
          <w:sz w:val="21"/>
        </w:rPr>
      </w:pPr>
      <w:r>
        <w:rPr>
          <w:rFonts w:ascii="Times New Roman"/>
          <w:color w:val="00000A"/>
          <w:sz w:val="21"/>
        </w:rPr>
        <w:t xml:space="preserve"> </w:t>
      </w:r>
    </w:p>
    <w:p w14:paraId="463A6144" w14:textId="782AF08C" w:rsidR="00FC6697" w:rsidRPr="008615E0" w:rsidRDefault="00FC6697" w:rsidP="00FC669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"Nuestra empresa se fundó hace 80 años", dijo Sanghoon Lee, Presidente de Hankook Tire Europe, "y sin duda es todo un regalo que nuestro último producto hay</w:t>
      </w:r>
      <w:r w:rsidR="008A753A">
        <w:rPr>
          <w:rFonts w:ascii="Times New Roman"/>
          <w:color w:val="00000A"/>
          <w:sz w:val="21"/>
        </w:rPr>
        <w:t>a logrado convencer a BMW M</w:t>
      </w:r>
      <w:r>
        <w:rPr>
          <w:rFonts w:ascii="Times New Roman"/>
          <w:color w:val="00000A"/>
          <w:sz w:val="21"/>
        </w:rPr>
        <w:t xml:space="preserve">, un cliente de destacado prestigio en el segmento de los fabricantes de coches deportivos". </w:t>
      </w:r>
    </w:p>
    <w:p w14:paraId="48B241FF" w14:textId="77777777" w:rsidR="00A3719E" w:rsidRPr="008A753A" w:rsidRDefault="00A3719E" w:rsidP="008615E0">
      <w:pPr>
        <w:suppressAutoHyphens/>
        <w:wordWrap/>
        <w:autoSpaceDE/>
        <w:spacing w:line="276" w:lineRule="auto"/>
        <w:rPr>
          <w:rFonts w:ascii="Times New Roman" w:eastAsia="Times New Roman"/>
          <w:color w:val="00000A"/>
          <w:kern w:val="0"/>
          <w:sz w:val="21"/>
          <w:szCs w:val="20"/>
          <w:lang w:eastAsia="en-GB" w:bidi="en-GB"/>
        </w:rPr>
      </w:pPr>
    </w:p>
    <w:p w14:paraId="799ABABC" w14:textId="1AF63AE4" w:rsidR="00470749" w:rsidRDefault="0029068F" w:rsidP="008615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Para este segmento de vehículos tan exigente, sobre todo en lo que se refiere a los neumáticos, los Ventus S1 evo Z se han equipado con un material compuesto de aramida en una carcasa de doble capa. Esta característica evita las deformaciones que podría ocasionar el calentamiento durante un uso intensivo. Unas deformaciones que, en caso de producirse, conllevarían un aumento no deseado de la circunferencia de rodadura y un manejo menos preciso a gran velocidad. Las fibras de aramida son extremadamente resistentes al calor y se caracterizan por su gran robustez y sus buenas propiedades de amortiguación, con un bajo peso con relación a su tamaño. El nuevo dibujo de la banda de rodadura de Hankook obtiene una estabilidad adicional gracias a la presencia de acero de alta resistencia en la correa y el talón, lo que, en combinación con los flancos reforzados, garantiza la estabilidad en línea recta y la precisión de maniobra, además de una conducción deportiva y dinámica.</w:t>
      </w:r>
    </w:p>
    <w:p w14:paraId="3FFABC1A" w14:textId="77777777" w:rsidR="00841220" w:rsidRPr="008A753A" w:rsidRDefault="00841220" w:rsidP="008615E0">
      <w:pPr>
        <w:suppressAutoHyphens/>
        <w:wordWrap/>
        <w:autoSpaceDE/>
        <w:spacing w:line="276" w:lineRule="auto"/>
        <w:rPr>
          <w:rFonts w:ascii="Times New Roman" w:eastAsia="Times New Roman"/>
          <w:color w:val="00000A"/>
          <w:kern w:val="0"/>
          <w:sz w:val="21"/>
          <w:szCs w:val="20"/>
          <w:lang w:eastAsia="en-GB" w:bidi="en-GB"/>
        </w:rPr>
      </w:pPr>
    </w:p>
    <w:p w14:paraId="3B211A68" w14:textId="77777777" w:rsidR="008A753A" w:rsidRDefault="008A753A" w:rsidP="008615E0">
      <w:pPr>
        <w:suppressAutoHyphens/>
        <w:wordWrap/>
        <w:autoSpaceDE/>
        <w:spacing w:line="276" w:lineRule="auto"/>
        <w:rPr>
          <w:rFonts w:ascii="Times New Roman"/>
          <w:color w:val="00000A"/>
          <w:sz w:val="21"/>
        </w:rPr>
      </w:pPr>
    </w:p>
    <w:p w14:paraId="7FFEDAF3" w14:textId="77777777" w:rsidR="008A753A" w:rsidRDefault="008A753A" w:rsidP="008615E0">
      <w:pPr>
        <w:suppressAutoHyphens/>
        <w:wordWrap/>
        <w:autoSpaceDE/>
        <w:spacing w:line="276" w:lineRule="auto"/>
        <w:rPr>
          <w:rFonts w:ascii="Times New Roman"/>
          <w:color w:val="00000A"/>
          <w:sz w:val="21"/>
        </w:rPr>
      </w:pPr>
    </w:p>
    <w:p w14:paraId="6F228DF1" w14:textId="77777777" w:rsidR="008A753A" w:rsidRDefault="008A753A" w:rsidP="008615E0">
      <w:pPr>
        <w:suppressAutoHyphens/>
        <w:wordWrap/>
        <w:autoSpaceDE/>
        <w:spacing w:line="276" w:lineRule="auto"/>
        <w:rPr>
          <w:rFonts w:ascii="Times New Roman"/>
          <w:color w:val="00000A"/>
          <w:sz w:val="21"/>
        </w:rPr>
      </w:pPr>
    </w:p>
    <w:p w14:paraId="1BAC4586" w14:textId="77777777" w:rsidR="008A753A" w:rsidRDefault="008A753A" w:rsidP="008615E0">
      <w:pPr>
        <w:suppressAutoHyphens/>
        <w:wordWrap/>
        <w:autoSpaceDE/>
        <w:spacing w:line="276" w:lineRule="auto"/>
        <w:rPr>
          <w:rFonts w:ascii="Times New Roman"/>
          <w:color w:val="00000A"/>
          <w:sz w:val="21"/>
        </w:rPr>
      </w:pPr>
    </w:p>
    <w:p w14:paraId="184A3C82" w14:textId="77777777" w:rsidR="004C04D9" w:rsidRDefault="004C04D9" w:rsidP="008615E0">
      <w:pPr>
        <w:suppressAutoHyphens/>
        <w:wordWrap/>
        <w:autoSpaceDE/>
        <w:spacing w:line="276" w:lineRule="auto"/>
        <w:rPr>
          <w:rFonts w:ascii="Times New Roman"/>
          <w:color w:val="00000A"/>
          <w:sz w:val="21"/>
        </w:rPr>
      </w:pPr>
    </w:p>
    <w:p w14:paraId="110F0A63" w14:textId="370CFCDD" w:rsidR="008615E0" w:rsidRDefault="008905D5" w:rsidP="008615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Otro aspecto en el que se centró el desar</w:t>
      </w:r>
      <w:r w:rsidR="004C04D9">
        <w:rPr>
          <w:rFonts w:ascii="Times New Roman"/>
          <w:color w:val="00000A"/>
          <w:sz w:val="21"/>
        </w:rPr>
        <w:t>rollo del Ventus S1 evo Z fue conseguir un</w:t>
      </w:r>
      <w:r>
        <w:rPr>
          <w:rFonts w:ascii="Times New Roman"/>
          <w:color w:val="00000A"/>
          <w:sz w:val="21"/>
        </w:rPr>
        <w:t xml:space="preserve"> gran agarre en diferentes condiciones climatológicas. El compuesto usado en la banda de rodadura es producto de la investigación y desarrollo de Hankook en automovilismo.</w:t>
      </w:r>
      <w:r>
        <w:rPr>
          <w:rFonts w:ascii="Times New Roman"/>
          <w:sz w:val="21"/>
        </w:rPr>
        <w:t xml:space="preserve"> En la mezcla se ha empleado la última generación de polímeros funcionales para lograr una interacción óptima de los componentes de relleno,</w:t>
      </w:r>
      <w:r w:rsidR="004C04D9">
        <w:rPr>
          <w:rFonts w:ascii="Times New Roman"/>
          <w:sz w:val="21"/>
        </w:rPr>
        <w:t xml:space="preserve"> sílice y </w:t>
      </w:r>
      <w:r>
        <w:rPr>
          <w:rFonts w:ascii="Times New Roman"/>
          <w:sz w:val="21"/>
        </w:rPr>
        <w:t xml:space="preserve"> resinas naturales. De esta forma, se asegura un gran nivel de agarre en una gran variedad de aplicaciones. </w:t>
      </w:r>
      <w:r>
        <w:rPr>
          <w:rFonts w:ascii="Times New Roman"/>
          <w:color w:val="00000A"/>
          <w:sz w:val="21"/>
        </w:rPr>
        <w:t>La tecnología de compuestos utilizada en la producción procede del desarrollo de neumáticos de carreras de Hankook, donde se procesan cuidadosamente lotes más reducidos de material durante periodos más largos.</w:t>
      </w:r>
    </w:p>
    <w:p w14:paraId="090E42BF" w14:textId="77777777" w:rsidR="00C41689" w:rsidRPr="008A753A" w:rsidRDefault="00C41689" w:rsidP="008615E0">
      <w:pPr>
        <w:suppressAutoHyphens/>
        <w:wordWrap/>
        <w:autoSpaceDE/>
        <w:spacing w:line="276" w:lineRule="auto"/>
        <w:rPr>
          <w:rFonts w:ascii="Times New Roman" w:eastAsia="Times New Roman"/>
          <w:color w:val="00000A"/>
          <w:kern w:val="0"/>
          <w:sz w:val="21"/>
          <w:szCs w:val="20"/>
          <w:lang w:eastAsia="en-GB" w:bidi="en-GB"/>
        </w:rPr>
      </w:pPr>
    </w:p>
    <w:p w14:paraId="03235782" w14:textId="41759F08" w:rsidR="005E0600" w:rsidRDefault="00B84F28" w:rsidP="008615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El neumático </w:t>
      </w:r>
      <w:r w:rsidR="004C04D9">
        <w:rPr>
          <w:rFonts w:ascii="Times New Roman"/>
          <w:color w:val="00000A"/>
          <w:sz w:val="21"/>
        </w:rPr>
        <w:t>Hankook Ventus S1 evo Z, que</w:t>
      </w:r>
      <w:r>
        <w:rPr>
          <w:rFonts w:ascii="Times New Roman"/>
          <w:color w:val="00000A"/>
          <w:sz w:val="21"/>
        </w:rPr>
        <w:t xml:space="preserve"> presenta bandas de rodadura de marcado carácter deportivo, también emplea un patrón de diseño asimétrico. La disposición de los distintos bloques de la banda de rodadura se ha desarrollado de forma que se asegure una rigidez óptima de los bloques bajo distintas condiciones de conducción. Tre</w:t>
      </w:r>
      <w:r w:rsidR="004C04D9">
        <w:rPr>
          <w:rFonts w:ascii="Times New Roman"/>
          <w:color w:val="00000A"/>
          <w:sz w:val="21"/>
        </w:rPr>
        <w:t xml:space="preserve">s ranuras principales </w:t>
      </w:r>
      <w:r>
        <w:rPr>
          <w:rFonts w:ascii="Times New Roman"/>
          <w:color w:val="00000A"/>
          <w:sz w:val="21"/>
        </w:rPr>
        <w:t xml:space="preserve"> localizadas en la zona interna de la banda de rodadura permiten u</w:t>
      </w:r>
      <w:r w:rsidR="004C04D9">
        <w:rPr>
          <w:rFonts w:ascii="Times New Roman"/>
          <w:color w:val="00000A"/>
          <w:sz w:val="21"/>
        </w:rPr>
        <w:t>n drenaje eficiente del agua sobre superficies mojadas</w:t>
      </w:r>
      <w:r>
        <w:rPr>
          <w:rFonts w:ascii="Times New Roman"/>
          <w:color w:val="00000A"/>
          <w:sz w:val="21"/>
        </w:rPr>
        <w:t xml:space="preserve">. También se ha prestado especial atención a la zona externa de la banda de rodadura, donde una proporción significativamente mayor de esta superficie tiene en cuenta los requisitos de alto rendimiento en el viraje y precisión del guiado lateral, en particular para la conducción deportiva en seco. En Hankook </w:t>
      </w:r>
      <w:r w:rsidR="004C04D9">
        <w:rPr>
          <w:rFonts w:ascii="Times New Roman"/>
          <w:color w:val="00000A"/>
          <w:sz w:val="21"/>
        </w:rPr>
        <w:t xml:space="preserve">sigue </w:t>
      </w:r>
      <w:r>
        <w:rPr>
          <w:rFonts w:ascii="Times New Roman"/>
          <w:color w:val="00000A"/>
          <w:sz w:val="21"/>
        </w:rPr>
        <w:t xml:space="preserve">desarrollando otros neumáticos para </w:t>
      </w:r>
      <w:r w:rsidR="004C04D9">
        <w:rPr>
          <w:rFonts w:ascii="Times New Roman"/>
          <w:color w:val="00000A"/>
          <w:sz w:val="21"/>
        </w:rPr>
        <w:t>otros  modelos M de BMW.</w:t>
      </w:r>
    </w:p>
    <w:p w14:paraId="7DE0B997" w14:textId="77777777" w:rsidR="00D05A13" w:rsidRPr="008A753A" w:rsidRDefault="00D05A13" w:rsidP="008615E0">
      <w:pPr>
        <w:suppressAutoHyphens/>
        <w:wordWrap/>
        <w:autoSpaceDE/>
        <w:spacing w:line="276" w:lineRule="auto"/>
        <w:rPr>
          <w:rFonts w:ascii="Times New Roman" w:eastAsia="Times New Roman"/>
          <w:color w:val="00000A"/>
          <w:kern w:val="0"/>
          <w:sz w:val="21"/>
          <w:szCs w:val="20"/>
          <w:lang w:eastAsia="en-GB" w:bidi="en-GB"/>
        </w:rPr>
      </w:pPr>
    </w:p>
    <w:p w14:paraId="313CCBDF" w14:textId="68CEFB50" w:rsidR="00D05A13" w:rsidRDefault="00D05A13" w:rsidP="008615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Por ahora, el nuevo Hankook Ventus S1 evo Z ya se incluye como equipamiento original en automóviles</w:t>
      </w:r>
      <w:r w:rsidR="004C04D9">
        <w:rPr>
          <w:rFonts w:ascii="Times New Roman"/>
          <w:color w:val="00000A"/>
          <w:sz w:val="21"/>
        </w:rPr>
        <w:t xml:space="preserve"> de fabricantes premium</w:t>
      </w:r>
      <w:r>
        <w:rPr>
          <w:rFonts w:ascii="Times New Roman"/>
          <w:color w:val="00000A"/>
          <w:sz w:val="21"/>
        </w:rPr>
        <w:t xml:space="preserve"> y está disponible en 15 tamaños, desde 1</w:t>
      </w:r>
      <w:r w:rsidR="004C04D9">
        <w:rPr>
          <w:rFonts w:ascii="Times New Roman"/>
          <w:color w:val="00000A"/>
          <w:sz w:val="21"/>
        </w:rPr>
        <w:t>9 hasta 21 pulgadas con medidas</w:t>
      </w:r>
      <w:r>
        <w:rPr>
          <w:rFonts w:ascii="Times New Roman"/>
          <w:color w:val="00000A"/>
          <w:sz w:val="21"/>
        </w:rPr>
        <w:t xml:space="preserve"> entre 225 y 315 mm en perfiles de 30 a 45. A lo largo del año, el cat</w:t>
      </w:r>
      <w:r w:rsidR="004C04D9">
        <w:rPr>
          <w:rFonts w:ascii="Times New Roman"/>
          <w:color w:val="00000A"/>
          <w:sz w:val="21"/>
        </w:rPr>
        <w:t xml:space="preserve">álogo se completará con medidas </w:t>
      </w:r>
      <w:r>
        <w:rPr>
          <w:rFonts w:ascii="Times New Roman"/>
          <w:color w:val="00000A"/>
          <w:sz w:val="21"/>
        </w:rPr>
        <w:t>adicionales que se centrarán en el espectro de gama alta.</w:t>
      </w:r>
    </w:p>
    <w:p w14:paraId="0465F7B7" w14:textId="77777777" w:rsidR="00CD5BFA" w:rsidRPr="008A753A" w:rsidRDefault="00CD5BFA" w:rsidP="008615E0">
      <w:pPr>
        <w:suppressAutoHyphens/>
        <w:wordWrap/>
        <w:autoSpaceDE/>
        <w:spacing w:line="276" w:lineRule="auto"/>
        <w:rPr>
          <w:rFonts w:ascii="Times New Roman" w:eastAsia="Times New Roman"/>
          <w:color w:val="00000A"/>
          <w:kern w:val="0"/>
          <w:sz w:val="21"/>
          <w:szCs w:val="20"/>
          <w:lang w:eastAsia="en-GB" w:bidi="en-GB"/>
        </w:rPr>
      </w:pPr>
    </w:p>
    <w:p w14:paraId="56DCE8D1" w14:textId="77777777" w:rsidR="005E0600" w:rsidRPr="000C41F4" w:rsidRDefault="005E0600" w:rsidP="00AE0807">
      <w:pPr>
        <w:suppressAutoHyphens/>
        <w:wordWrap/>
        <w:autoSpaceDE/>
        <w:spacing w:line="276" w:lineRule="auto"/>
        <w:jc w:val="center"/>
        <w:rPr>
          <w:rFonts w:ascii="Times New Roman" w:eastAsia="Times New Roman"/>
          <w:color w:val="00000A"/>
          <w:kern w:val="0"/>
          <w:sz w:val="21"/>
          <w:szCs w:val="20"/>
        </w:rPr>
      </w:pPr>
      <w:r>
        <w:rPr>
          <w:rFonts w:ascii="Times New Roman"/>
          <w:color w:val="00000A"/>
          <w:sz w:val="21"/>
        </w:rPr>
        <w:t>###</w:t>
      </w:r>
    </w:p>
    <w:p w14:paraId="73DC82BF" w14:textId="77777777" w:rsidR="00CD5BFA" w:rsidRPr="00090C37" w:rsidRDefault="00CD5BFA" w:rsidP="00D357BE">
      <w:pPr>
        <w:wordWrap/>
        <w:spacing w:line="276" w:lineRule="auto"/>
        <w:rPr>
          <w:rFonts w:ascii="Times New Roman"/>
          <w:b/>
          <w:bCs/>
          <w:sz w:val="21"/>
          <w:szCs w:val="21"/>
          <w:lang w:val="en-GB"/>
        </w:rPr>
      </w:pPr>
    </w:p>
    <w:p w14:paraId="389935D9" w14:textId="77777777" w:rsidR="008A753A" w:rsidRDefault="008A753A" w:rsidP="008A753A">
      <w:pPr>
        <w:suppressAutoHyphens/>
        <w:wordWrap/>
        <w:autoSpaceDE/>
        <w:spacing w:line="276" w:lineRule="auto"/>
        <w:rPr>
          <w:rFonts w:ascii="Times New Roman"/>
          <w:b/>
          <w:color w:val="00000A"/>
          <w:sz w:val="21"/>
        </w:rPr>
      </w:pPr>
      <w:r>
        <w:rPr>
          <w:rFonts w:ascii="Times New Roman"/>
          <w:b/>
          <w:color w:val="00000A"/>
          <w:sz w:val="21"/>
        </w:rPr>
        <w:t>Sobre Hankook</w:t>
      </w:r>
    </w:p>
    <w:p w14:paraId="68B3946E" w14:textId="77777777" w:rsidR="008A753A" w:rsidRDefault="008A753A" w:rsidP="008A753A">
      <w:pPr>
        <w:suppressAutoHyphens/>
        <w:wordWrap/>
        <w:autoSpaceDE/>
        <w:spacing w:line="276" w:lineRule="auto"/>
        <w:rPr>
          <w:rFonts w:ascii="Times New Roman"/>
          <w:color w:val="00000A"/>
          <w:sz w:val="21"/>
        </w:rPr>
      </w:pPr>
    </w:p>
    <w:p w14:paraId="4C522E8E" w14:textId="77777777" w:rsidR="008A753A" w:rsidRDefault="008A753A" w:rsidP="008A753A">
      <w:pPr>
        <w:suppressAutoHyphens/>
        <w:wordWrap/>
        <w:autoSpaceDE/>
        <w:spacing w:line="276" w:lineRule="auto"/>
        <w:rPr>
          <w:rFonts w:ascii="Times New Roman"/>
          <w:color w:val="00000A"/>
          <w:sz w:val="21"/>
        </w:rPr>
      </w:pPr>
      <w:r>
        <w:rPr>
          <w:rFonts w:ascii="Times New Roman"/>
          <w:color w:val="00000A"/>
          <w:sz w:val="21"/>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07D0DB53" w14:textId="77777777" w:rsidR="008A753A" w:rsidRDefault="008A753A" w:rsidP="008A753A">
      <w:pPr>
        <w:suppressAutoHyphens/>
        <w:wordWrap/>
        <w:autoSpaceDE/>
        <w:spacing w:line="276" w:lineRule="auto"/>
        <w:rPr>
          <w:rFonts w:ascii="Times New Roman"/>
          <w:color w:val="00000A"/>
          <w:sz w:val="21"/>
        </w:rPr>
      </w:pPr>
    </w:p>
    <w:p w14:paraId="727ABB8B" w14:textId="77777777" w:rsidR="008A753A" w:rsidRDefault="008A753A" w:rsidP="008A753A">
      <w:pPr>
        <w:suppressAutoHyphens/>
        <w:wordWrap/>
        <w:autoSpaceDE/>
        <w:spacing w:line="276" w:lineRule="auto"/>
        <w:rPr>
          <w:rFonts w:ascii="Times New Roman"/>
          <w:color w:val="00000A"/>
          <w:sz w:val="21"/>
        </w:rPr>
      </w:pPr>
      <w:r>
        <w:rPr>
          <w:rFonts w:ascii="Times New Roman"/>
          <w:color w:val="00000A"/>
          <w:sz w:val="21"/>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6979ACC5" w14:textId="77777777" w:rsidR="008A753A" w:rsidRDefault="008A753A" w:rsidP="008A753A">
      <w:pPr>
        <w:suppressAutoHyphens/>
        <w:wordWrap/>
        <w:autoSpaceDE/>
        <w:spacing w:line="276" w:lineRule="auto"/>
        <w:rPr>
          <w:rFonts w:ascii="Times New Roman"/>
          <w:color w:val="00000A"/>
          <w:sz w:val="21"/>
        </w:rPr>
      </w:pPr>
    </w:p>
    <w:p w14:paraId="7BE5E358" w14:textId="77777777" w:rsidR="008A753A" w:rsidRDefault="008A753A" w:rsidP="008A753A">
      <w:pPr>
        <w:suppressAutoHyphens/>
        <w:wordWrap/>
        <w:autoSpaceDE/>
        <w:spacing w:line="276" w:lineRule="auto"/>
        <w:rPr>
          <w:rFonts w:ascii="Times New Roman"/>
          <w:color w:val="00000A"/>
          <w:sz w:val="21"/>
        </w:rPr>
      </w:pPr>
      <w:r>
        <w:rPr>
          <w:rFonts w:ascii="Times New Roman"/>
          <w:color w:val="00000A"/>
          <w:sz w:val="21"/>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3D4FA8BF" w14:textId="77777777" w:rsidR="008A753A" w:rsidRDefault="008A753A" w:rsidP="008A753A">
      <w:pPr>
        <w:suppressAutoHyphens/>
        <w:wordWrap/>
        <w:autoSpaceDE/>
        <w:spacing w:line="276" w:lineRule="auto"/>
        <w:rPr>
          <w:rFonts w:ascii="Times New Roman"/>
          <w:color w:val="00000A"/>
          <w:sz w:val="21"/>
        </w:rPr>
      </w:pPr>
    </w:p>
    <w:p w14:paraId="3AF3D99B" w14:textId="77777777" w:rsidR="008A753A" w:rsidRDefault="008A753A" w:rsidP="008A753A">
      <w:pPr>
        <w:suppressAutoHyphens/>
        <w:wordWrap/>
        <w:autoSpaceDE/>
        <w:spacing w:line="276" w:lineRule="auto"/>
        <w:rPr>
          <w:rFonts w:ascii="Times New Roman"/>
          <w:color w:val="00000A"/>
          <w:sz w:val="21"/>
        </w:rPr>
      </w:pPr>
    </w:p>
    <w:p w14:paraId="37EFE46E" w14:textId="77777777" w:rsidR="008A753A" w:rsidRDefault="008A753A" w:rsidP="008A753A">
      <w:pPr>
        <w:suppressAutoHyphens/>
        <w:wordWrap/>
        <w:autoSpaceDE/>
        <w:spacing w:line="276" w:lineRule="auto"/>
        <w:rPr>
          <w:rFonts w:ascii="Times New Roman"/>
          <w:color w:val="00000A"/>
          <w:sz w:val="21"/>
        </w:rPr>
      </w:pPr>
    </w:p>
    <w:p w14:paraId="091B10A1" w14:textId="77777777" w:rsidR="008A753A" w:rsidRDefault="008A753A" w:rsidP="008A753A">
      <w:pPr>
        <w:suppressAutoHyphens/>
        <w:wordWrap/>
        <w:autoSpaceDE/>
        <w:spacing w:line="276" w:lineRule="auto"/>
        <w:rPr>
          <w:rFonts w:ascii="Times New Roman"/>
          <w:color w:val="00000A"/>
          <w:sz w:val="21"/>
        </w:rPr>
      </w:pPr>
    </w:p>
    <w:p w14:paraId="6E599A98" w14:textId="77777777" w:rsidR="008A753A" w:rsidRDefault="008A753A" w:rsidP="008A753A">
      <w:pPr>
        <w:suppressAutoHyphens/>
        <w:wordWrap/>
        <w:autoSpaceDE/>
        <w:spacing w:line="276" w:lineRule="auto"/>
        <w:rPr>
          <w:rFonts w:ascii="Times New Roman"/>
          <w:color w:val="00000A"/>
          <w:sz w:val="21"/>
        </w:rPr>
      </w:pPr>
    </w:p>
    <w:p w14:paraId="678C1A48" w14:textId="77777777" w:rsidR="004C04D9" w:rsidRDefault="004C04D9" w:rsidP="008A753A">
      <w:pPr>
        <w:suppressAutoHyphens/>
        <w:wordWrap/>
        <w:autoSpaceDE/>
        <w:spacing w:line="276" w:lineRule="auto"/>
        <w:rPr>
          <w:rFonts w:ascii="Times New Roman"/>
          <w:color w:val="00000A"/>
          <w:sz w:val="21"/>
        </w:rPr>
      </w:pPr>
    </w:p>
    <w:p w14:paraId="04D91D6B" w14:textId="77777777" w:rsidR="004C04D9" w:rsidRDefault="004C04D9" w:rsidP="008A753A">
      <w:pPr>
        <w:suppressAutoHyphens/>
        <w:wordWrap/>
        <w:autoSpaceDE/>
        <w:spacing w:line="276" w:lineRule="auto"/>
        <w:rPr>
          <w:rFonts w:ascii="Times New Roman"/>
          <w:color w:val="00000A"/>
          <w:sz w:val="21"/>
        </w:rPr>
      </w:pPr>
    </w:p>
    <w:p w14:paraId="5B43DA83" w14:textId="77777777" w:rsidR="008A753A" w:rsidRDefault="008A753A" w:rsidP="008A753A">
      <w:pPr>
        <w:suppressAutoHyphens/>
        <w:wordWrap/>
        <w:autoSpaceDE/>
        <w:spacing w:line="276" w:lineRule="auto"/>
        <w:rPr>
          <w:rFonts w:ascii="Times New Roman"/>
          <w:color w:val="00000A"/>
          <w:sz w:val="21"/>
        </w:rPr>
      </w:pPr>
      <w:r>
        <w:rPr>
          <w:rFonts w:ascii="Times New Roman"/>
          <w:color w:val="00000A"/>
          <w:sz w:val="21"/>
        </w:rPr>
        <w:t xml:space="preserve">La Oficina Central Europea del fabricante de neumáticos está situada en Neu-Isenburg, cerca de Frankfurt del Meno en Alemania. Hankook también cuenta con otras filiales en Europa ubicadas en República Checa, Francia, Alemania, Hungría, Italia, Países Bajos, Austria, Polonia, Rusia, Serbia, España, Suecia, Turquía, Reino Unido y Ucrania. Los neumáticos de Hankook se comercializan directamente a través de distribuidores regionales. La compañía cuenta con 20.000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w:t>
      </w:r>
    </w:p>
    <w:p w14:paraId="30D6CA71" w14:textId="77777777" w:rsidR="008A753A" w:rsidRDefault="008A753A" w:rsidP="008A753A">
      <w:pPr>
        <w:suppressAutoHyphens/>
        <w:wordWrap/>
        <w:autoSpaceDE/>
        <w:spacing w:line="276" w:lineRule="auto"/>
        <w:rPr>
          <w:rFonts w:ascii="Times New Roman"/>
          <w:color w:val="00000A"/>
          <w:sz w:val="21"/>
        </w:rPr>
      </w:pPr>
    </w:p>
    <w:p w14:paraId="340971F1" w14:textId="5522BDC3" w:rsidR="008A753A" w:rsidRDefault="008A753A" w:rsidP="008A753A">
      <w:pPr>
        <w:suppressAutoHyphens/>
        <w:wordWrap/>
        <w:autoSpaceDE/>
        <w:spacing w:line="276" w:lineRule="auto"/>
        <w:rPr>
          <w:rFonts w:ascii="Times New Roman"/>
          <w:kern w:val="0"/>
          <w:sz w:val="21"/>
        </w:rPr>
      </w:pPr>
      <w:r>
        <w:rPr>
          <w:rFonts w:ascii="Times New Roman"/>
          <w:color w:val="00000A"/>
          <w:sz w:val="21"/>
        </w:rPr>
        <w:t xml:space="preserve">Hankook Tire está representado desde 2016 en el prestigioso Dow Jones Sustainability </w:t>
      </w:r>
      <w:r>
        <w:rPr>
          <w:rFonts w:ascii="Times New Roman"/>
          <w:kern w:val="0"/>
          <w:sz w:val="21"/>
        </w:rPr>
        <w:t>Index World (DJSI World).</w:t>
      </w:r>
    </w:p>
    <w:p w14:paraId="6964FA1F" w14:textId="77777777" w:rsidR="008A753A" w:rsidRDefault="008A753A" w:rsidP="008A753A">
      <w:pPr>
        <w:suppressAutoHyphens/>
        <w:wordWrap/>
        <w:autoSpaceDE/>
        <w:spacing w:line="276" w:lineRule="auto"/>
        <w:rPr>
          <w:rFonts w:ascii="Times New Roman"/>
          <w:kern w:val="0"/>
          <w:sz w:val="21"/>
        </w:rPr>
      </w:pPr>
    </w:p>
    <w:p w14:paraId="61DC73B7" w14:textId="77777777" w:rsidR="008A753A" w:rsidRDefault="008A753A" w:rsidP="008A753A">
      <w:pPr>
        <w:wordWrap/>
        <w:spacing w:line="320" w:lineRule="exact"/>
        <w:jc w:val="left"/>
        <w:rPr>
          <w:rFonts w:ascii="Times New Roman"/>
          <w:kern w:val="0"/>
          <w:sz w:val="21"/>
        </w:rPr>
      </w:pPr>
      <w:r>
        <w:rPr>
          <w:rFonts w:ascii="Times New Roman"/>
          <w:kern w:val="0"/>
          <w:sz w:val="21"/>
        </w:rPr>
        <w:t xml:space="preserve">Más información en nuestra página web </w:t>
      </w:r>
      <w:hyperlink r:id="rId7" w:history="1">
        <w:r>
          <w:rPr>
            <w:rStyle w:val="Hyperlink"/>
            <w:rFonts w:ascii="Times New Roman"/>
            <w:kern w:val="0"/>
            <w:sz w:val="21"/>
          </w:rPr>
          <w:t>www.hankooktire.com/es</w:t>
        </w:r>
      </w:hyperlink>
      <w:r>
        <w:rPr>
          <w:rStyle w:val="Hyperlink"/>
          <w:rFonts w:ascii="Times New Roman"/>
          <w:kern w:val="0"/>
          <w:sz w:val="21"/>
        </w:rPr>
        <w:t xml:space="preserve"> o</w:t>
      </w:r>
      <w:r>
        <w:rPr>
          <w:rFonts w:ascii="Times New Roman"/>
          <w:kern w:val="0"/>
          <w:sz w:val="21"/>
        </w:rPr>
        <w:t xml:space="preserve"> </w:t>
      </w:r>
      <w:hyperlink r:id="rId8" w:history="1">
        <w:r>
          <w:rPr>
            <w:rStyle w:val="Hyperlink"/>
            <w:rFonts w:ascii="Times New Roman"/>
            <w:kern w:val="0"/>
            <w:sz w:val="21"/>
          </w:rPr>
          <w:t>www.hankooktire-mediacenter.com</w:t>
        </w:r>
      </w:hyperlink>
    </w:p>
    <w:p w14:paraId="6150285E" w14:textId="77777777" w:rsidR="008A753A" w:rsidRDefault="008A753A" w:rsidP="008A753A">
      <w:pPr>
        <w:wordWrap/>
        <w:spacing w:line="320" w:lineRule="exact"/>
        <w:jc w:val="left"/>
        <w:rPr>
          <w:rFonts w:ascii="Times New Roman"/>
          <w:kern w:val="0"/>
          <w:sz w:val="21"/>
        </w:rPr>
      </w:pPr>
    </w:p>
    <w:tbl>
      <w:tblPr>
        <w:tblW w:w="9437" w:type="dxa"/>
        <w:shd w:val="clear" w:color="auto" w:fill="F2F2F2"/>
        <w:tblLook w:val="04A0" w:firstRow="1" w:lastRow="0" w:firstColumn="1" w:lastColumn="0" w:noHBand="0" w:noVBand="1"/>
      </w:tblPr>
      <w:tblGrid>
        <w:gridCol w:w="2359"/>
        <w:gridCol w:w="2359"/>
        <w:gridCol w:w="2359"/>
        <w:gridCol w:w="2360"/>
      </w:tblGrid>
      <w:tr w:rsidR="008A753A" w14:paraId="241AE0DA" w14:textId="77777777" w:rsidTr="008A753A">
        <w:tc>
          <w:tcPr>
            <w:tcW w:w="9437" w:type="dxa"/>
            <w:gridSpan w:val="4"/>
            <w:shd w:val="clear" w:color="auto" w:fill="F2F2F2"/>
          </w:tcPr>
          <w:p w14:paraId="5B2985C6" w14:textId="77777777" w:rsidR="008A753A" w:rsidRDefault="008A753A">
            <w:pPr>
              <w:wordWrap/>
              <w:spacing w:line="320" w:lineRule="exact"/>
              <w:rPr>
                <w:rFonts w:ascii="Times New Roman"/>
                <w:b/>
                <w:bCs/>
                <w:sz w:val="21"/>
                <w:szCs w:val="21"/>
                <w:u w:val="single"/>
                <w:lang w:val="fr-FR"/>
              </w:rPr>
            </w:pPr>
            <w:r>
              <w:rPr>
                <w:rFonts w:ascii="Times New Roman"/>
                <w:b/>
                <w:bCs/>
                <w:sz w:val="21"/>
                <w:szCs w:val="21"/>
                <w:u w:val="single"/>
                <w:lang w:val="fr-FR"/>
              </w:rPr>
              <w:t>Contacto:</w:t>
            </w:r>
          </w:p>
          <w:p w14:paraId="62FDDEC9" w14:textId="77777777" w:rsidR="008A753A" w:rsidRDefault="008A753A">
            <w:pPr>
              <w:wordWrap/>
              <w:spacing w:line="200" w:lineRule="exact"/>
              <w:rPr>
                <w:rFonts w:ascii="Times New Roman"/>
                <w:color w:val="000000"/>
                <w:sz w:val="16"/>
                <w:szCs w:val="16"/>
              </w:rPr>
            </w:pPr>
            <w:r>
              <w:rPr>
                <w:rFonts w:ascii="Times New Roman"/>
                <w:b/>
                <w:sz w:val="16"/>
              </w:rPr>
              <w:t xml:space="preserve">Hankook </w:t>
            </w:r>
            <w:r>
              <w:rPr>
                <w:rFonts w:ascii="Times New Roman"/>
                <w:b/>
                <w:bCs/>
                <w:color w:val="000000"/>
                <w:sz w:val="16"/>
                <w:szCs w:val="16"/>
              </w:rPr>
              <w:t>España S.A.</w:t>
            </w:r>
            <w:r>
              <w:rPr>
                <w:rFonts w:ascii="Times New Roman"/>
                <w:b/>
                <w:sz w:val="16"/>
              </w:rPr>
              <w:t xml:space="preserve"> | </w:t>
            </w:r>
            <w:r>
              <w:rPr>
                <w:rFonts w:ascii="Times New Roman"/>
                <w:color w:val="000000"/>
                <w:sz w:val="16"/>
                <w:szCs w:val="16"/>
              </w:rPr>
              <w:t>Calle Teide nº 3, Planta 3ª, Oficina 3 28703 San Sebastián de los Reyes (Madrid)</w:t>
            </w:r>
          </w:p>
          <w:p w14:paraId="4058A767" w14:textId="77777777" w:rsidR="008A753A" w:rsidRDefault="008A753A">
            <w:pPr>
              <w:wordWrap/>
              <w:spacing w:line="200" w:lineRule="exact"/>
              <w:rPr>
                <w:rFonts w:ascii="Times New Roman"/>
                <w:sz w:val="21"/>
                <w:szCs w:val="21"/>
                <w:u w:val="single"/>
              </w:rPr>
            </w:pPr>
          </w:p>
        </w:tc>
      </w:tr>
      <w:tr w:rsidR="008A753A" w14:paraId="4DC91351" w14:textId="77777777" w:rsidTr="008A753A">
        <w:tc>
          <w:tcPr>
            <w:tcW w:w="2359" w:type="dxa"/>
            <w:shd w:val="clear" w:color="auto" w:fill="F2F2F2"/>
          </w:tcPr>
          <w:p w14:paraId="3630DB25" w14:textId="77777777" w:rsidR="008A753A" w:rsidRDefault="008A753A">
            <w:pPr>
              <w:spacing w:line="276" w:lineRule="auto"/>
              <w:rPr>
                <w:rFonts w:ascii="Times New Roman"/>
                <w:b/>
                <w:snapToGrid w:val="0"/>
                <w:sz w:val="16"/>
                <w:szCs w:val="16"/>
              </w:rPr>
            </w:pPr>
            <w:r>
              <w:rPr>
                <w:rFonts w:ascii="Times New Roman"/>
                <w:b/>
                <w:snapToGrid w:val="0"/>
                <w:sz w:val="16"/>
              </w:rPr>
              <w:t>Juan Carlos Moyano</w:t>
            </w:r>
          </w:p>
          <w:p w14:paraId="0B53ED04" w14:textId="77777777" w:rsidR="008A753A" w:rsidRDefault="008A753A">
            <w:pPr>
              <w:spacing w:line="276" w:lineRule="auto"/>
              <w:rPr>
                <w:rFonts w:ascii="Times New Roman"/>
                <w:snapToGrid w:val="0"/>
                <w:sz w:val="16"/>
              </w:rPr>
            </w:pPr>
            <w:r>
              <w:rPr>
                <w:rFonts w:ascii="Times New Roman"/>
                <w:snapToGrid w:val="0"/>
                <w:sz w:val="16"/>
              </w:rPr>
              <w:t>PR &amp; Marketing</w:t>
            </w:r>
          </w:p>
          <w:p w14:paraId="2DB86C60" w14:textId="77777777" w:rsidR="008A753A" w:rsidRDefault="008A753A">
            <w:pPr>
              <w:spacing w:line="276" w:lineRule="auto"/>
              <w:rPr>
                <w:rFonts w:ascii="Times New Roman"/>
                <w:snapToGrid w:val="0"/>
                <w:sz w:val="16"/>
              </w:rPr>
            </w:pPr>
            <w:r>
              <w:rPr>
                <w:rFonts w:ascii="Times New Roman"/>
                <w:snapToGrid w:val="0"/>
                <w:sz w:val="16"/>
              </w:rPr>
              <w:t>Hankook España</w:t>
            </w:r>
          </w:p>
          <w:p w14:paraId="17226203" w14:textId="77777777" w:rsidR="008A753A" w:rsidRDefault="008A753A">
            <w:pPr>
              <w:spacing w:line="276" w:lineRule="auto"/>
              <w:rPr>
                <w:rFonts w:ascii="Times New Roman"/>
                <w:snapToGrid w:val="0"/>
                <w:sz w:val="16"/>
                <w:lang w:val="en-GB"/>
              </w:rPr>
            </w:pPr>
            <w:r>
              <w:rPr>
                <w:rFonts w:ascii="Times New Roman"/>
                <w:snapToGrid w:val="0"/>
                <w:sz w:val="16"/>
                <w:lang w:val="en-GB"/>
              </w:rPr>
              <w:t>Telf.: + 34 628 157 178</w:t>
            </w:r>
          </w:p>
          <w:p w14:paraId="1D16DD57" w14:textId="77777777" w:rsidR="008A753A" w:rsidRDefault="00090C37">
            <w:pPr>
              <w:spacing w:line="276" w:lineRule="auto"/>
              <w:rPr>
                <w:rFonts w:ascii="Times New Roman"/>
                <w:snapToGrid w:val="0"/>
                <w:sz w:val="16"/>
                <w:szCs w:val="16"/>
                <w:lang w:val="en-GB"/>
              </w:rPr>
            </w:pPr>
            <w:hyperlink r:id="rId9" w:history="1">
              <w:r w:rsidR="008A753A">
                <w:rPr>
                  <w:rStyle w:val="Hyperlink"/>
                  <w:rFonts w:ascii="Times New Roman"/>
                  <w:snapToGrid w:val="0"/>
                  <w:sz w:val="16"/>
                  <w:lang w:val="en-GB"/>
                </w:rPr>
                <w:t>juan.moyano@hankook.es</w:t>
              </w:r>
            </w:hyperlink>
            <w:r w:rsidR="008A753A">
              <w:rPr>
                <w:rFonts w:ascii="Times New Roman"/>
                <w:snapToGrid w:val="0"/>
                <w:sz w:val="16"/>
                <w:lang w:val="en-GB"/>
              </w:rPr>
              <w:t xml:space="preserve"> </w:t>
            </w:r>
          </w:p>
          <w:p w14:paraId="11361AB1" w14:textId="77777777" w:rsidR="008A753A" w:rsidRDefault="008A753A">
            <w:pPr>
              <w:wordWrap/>
              <w:spacing w:line="200" w:lineRule="exact"/>
              <w:rPr>
                <w:rFonts w:ascii="Times New Roman"/>
                <w:snapToGrid w:val="0"/>
                <w:sz w:val="16"/>
                <w:szCs w:val="16"/>
                <w:lang w:val="en-GB"/>
              </w:rPr>
            </w:pPr>
          </w:p>
        </w:tc>
        <w:tc>
          <w:tcPr>
            <w:tcW w:w="2359" w:type="dxa"/>
            <w:shd w:val="clear" w:color="auto" w:fill="F2F2F2"/>
          </w:tcPr>
          <w:p w14:paraId="63AAA1BC" w14:textId="77777777" w:rsidR="008A753A" w:rsidRDefault="008A753A">
            <w:pPr>
              <w:wordWrap/>
              <w:spacing w:line="200" w:lineRule="exact"/>
              <w:rPr>
                <w:rFonts w:ascii="Times New Roman"/>
                <w:color w:val="0070C0"/>
                <w:sz w:val="21"/>
                <w:szCs w:val="21"/>
                <w:lang w:val="en-GB"/>
              </w:rPr>
            </w:pPr>
          </w:p>
        </w:tc>
        <w:tc>
          <w:tcPr>
            <w:tcW w:w="2359" w:type="dxa"/>
            <w:shd w:val="clear" w:color="auto" w:fill="F2F2F2"/>
          </w:tcPr>
          <w:p w14:paraId="240B944C" w14:textId="77777777" w:rsidR="008A753A" w:rsidRDefault="008A753A">
            <w:pPr>
              <w:wordWrap/>
              <w:spacing w:line="200" w:lineRule="exact"/>
              <w:rPr>
                <w:rFonts w:ascii="Times New Roman"/>
                <w:sz w:val="21"/>
                <w:szCs w:val="21"/>
                <w:lang w:val="en-GB"/>
              </w:rPr>
            </w:pPr>
          </w:p>
        </w:tc>
        <w:tc>
          <w:tcPr>
            <w:tcW w:w="2360" w:type="dxa"/>
            <w:shd w:val="clear" w:color="auto" w:fill="F2F2F2"/>
          </w:tcPr>
          <w:p w14:paraId="6B44E9C5" w14:textId="77777777" w:rsidR="008A753A" w:rsidRDefault="008A753A">
            <w:pPr>
              <w:wordWrap/>
              <w:spacing w:line="200" w:lineRule="exact"/>
              <w:rPr>
                <w:rFonts w:ascii="Times New Roman"/>
                <w:sz w:val="21"/>
                <w:szCs w:val="21"/>
                <w:lang w:val="en-GB"/>
              </w:rPr>
            </w:pPr>
          </w:p>
        </w:tc>
      </w:tr>
    </w:tbl>
    <w:p w14:paraId="35F6E1DE" w14:textId="77777777" w:rsidR="008A753A" w:rsidRDefault="008A753A" w:rsidP="008A753A">
      <w:pPr>
        <w:wordWrap/>
        <w:spacing w:line="320" w:lineRule="exact"/>
        <w:rPr>
          <w:rFonts w:ascii="Times New Roman"/>
          <w:b/>
          <w:bCs/>
          <w:sz w:val="21"/>
          <w:szCs w:val="21"/>
          <w:lang w:val="en-GB"/>
        </w:rPr>
      </w:pPr>
    </w:p>
    <w:p w14:paraId="447EE54F" w14:textId="77777777" w:rsidR="008A753A" w:rsidRDefault="008A753A" w:rsidP="00D357BE">
      <w:pPr>
        <w:wordWrap/>
        <w:spacing w:line="276" w:lineRule="auto"/>
        <w:rPr>
          <w:rFonts w:ascii="Times New Roman"/>
          <w:b/>
          <w:bCs/>
          <w:sz w:val="21"/>
          <w:szCs w:val="21"/>
          <w:lang w:val="de-DE"/>
        </w:rPr>
      </w:pPr>
    </w:p>
    <w:sectPr w:rsidR="008A753A"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B117C" w14:textId="77777777" w:rsidR="00AC1E64" w:rsidRDefault="00AC1E64" w:rsidP="002368D6">
      <w:r>
        <w:separator/>
      </w:r>
    </w:p>
  </w:endnote>
  <w:endnote w:type="continuationSeparator" w:id="0">
    <w:p w14:paraId="4B0DE5CD" w14:textId="77777777" w:rsidR="00AC1E64" w:rsidRDefault="00AC1E64"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5706" w14:textId="77777777" w:rsidR="00AC1E64" w:rsidRDefault="00AC1E64" w:rsidP="002368D6">
      <w:r>
        <w:separator/>
      </w:r>
    </w:p>
  </w:footnote>
  <w:footnote w:type="continuationSeparator" w:id="0">
    <w:p w14:paraId="6932D964" w14:textId="77777777" w:rsidR="00AC1E64" w:rsidRDefault="00AC1E64"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1752" w14:textId="08A39BD9" w:rsidR="00FD4B3E" w:rsidRDefault="008A753A">
    <w:pPr>
      <w:pStyle w:val="Kopfzeile"/>
    </w:pPr>
    <w:r>
      <w:rPr>
        <w:noProof/>
        <w:lang w:eastAsia="es-ES"/>
      </w:rPr>
      <w:drawing>
        <wp:inline distT="0" distB="0" distL="0" distR="0" wp14:anchorId="079E7DF2" wp14:editId="5E086612">
          <wp:extent cx="5903595" cy="928370"/>
          <wp:effectExtent l="0" t="0" r="0" b="0"/>
          <wp:docPr id="8" name="Grafik 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03595" cy="928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37A2D"/>
    <w:rsid w:val="000403E1"/>
    <w:rsid w:val="00040AA9"/>
    <w:rsid w:val="0005104C"/>
    <w:rsid w:val="000900EF"/>
    <w:rsid w:val="00090C37"/>
    <w:rsid w:val="000969EC"/>
    <w:rsid w:val="000B1B76"/>
    <w:rsid w:val="000C1971"/>
    <w:rsid w:val="000C26DE"/>
    <w:rsid w:val="000C41F4"/>
    <w:rsid w:val="000C7312"/>
    <w:rsid w:val="000D0D06"/>
    <w:rsid w:val="000F0189"/>
    <w:rsid w:val="000F4B6D"/>
    <w:rsid w:val="00104CBA"/>
    <w:rsid w:val="001059CC"/>
    <w:rsid w:val="00106E8B"/>
    <w:rsid w:val="0011254E"/>
    <w:rsid w:val="001156DB"/>
    <w:rsid w:val="00121705"/>
    <w:rsid w:val="00125376"/>
    <w:rsid w:val="00126911"/>
    <w:rsid w:val="00130EA4"/>
    <w:rsid w:val="00136636"/>
    <w:rsid w:val="001520CC"/>
    <w:rsid w:val="00166946"/>
    <w:rsid w:val="00167F95"/>
    <w:rsid w:val="00175AFE"/>
    <w:rsid w:val="00193FF6"/>
    <w:rsid w:val="001C0514"/>
    <w:rsid w:val="001C640E"/>
    <w:rsid w:val="001E047F"/>
    <w:rsid w:val="001E1580"/>
    <w:rsid w:val="001F43A2"/>
    <w:rsid w:val="001F66BC"/>
    <w:rsid w:val="001F7D98"/>
    <w:rsid w:val="00203FD8"/>
    <w:rsid w:val="002156E3"/>
    <w:rsid w:val="002368D6"/>
    <w:rsid w:val="002413C6"/>
    <w:rsid w:val="00244A9D"/>
    <w:rsid w:val="00246CF1"/>
    <w:rsid w:val="00246D09"/>
    <w:rsid w:val="00247674"/>
    <w:rsid w:val="002516D0"/>
    <w:rsid w:val="00253623"/>
    <w:rsid w:val="00261AFC"/>
    <w:rsid w:val="002639E5"/>
    <w:rsid w:val="00273CE2"/>
    <w:rsid w:val="00274364"/>
    <w:rsid w:val="00275CBD"/>
    <w:rsid w:val="00277C4D"/>
    <w:rsid w:val="0028434D"/>
    <w:rsid w:val="0029068F"/>
    <w:rsid w:val="002906AC"/>
    <w:rsid w:val="002A697E"/>
    <w:rsid w:val="002D0BCF"/>
    <w:rsid w:val="002D28EF"/>
    <w:rsid w:val="002D4C19"/>
    <w:rsid w:val="002D6A14"/>
    <w:rsid w:val="00302778"/>
    <w:rsid w:val="003105DA"/>
    <w:rsid w:val="0031083B"/>
    <w:rsid w:val="00320524"/>
    <w:rsid w:val="00323A61"/>
    <w:rsid w:val="003263EC"/>
    <w:rsid w:val="00332A58"/>
    <w:rsid w:val="0033694D"/>
    <w:rsid w:val="00340936"/>
    <w:rsid w:val="003465A6"/>
    <w:rsid w:val="00351819"/>
    <w:rsid w:val="0035690D"/>
    <w:rsid w:val="00362E3D"/>
    <w:rsid w:val="0036385E"/>
    <w:rsid w:val="0037586E"/>
    <w:rsid w:val="00377E3C"/>
    <w:rsid w:val="0038608C"/>
    <w:rsid w:val="003917F7"/>
    <w:rsid w:val="003A1B28"/>
    <w:rsid w:val="003A5934"/>
    <w:rsid w:val="003B15D1"/>
    <w:rsid w:val="003B1DEA"/>
    <w:rsid w:val="003C4B3B"/>
    <w:rsid w:val="003D5034"/>
    <w:rsid w:val="003F2CAB"/>
    <w:rsid w:val="003F6123"/>
    <w:rsid w:val="00403A7E"/>
    <w:rsid w:val="00412617"/>
    <w:rsid w:val="00435A91"/>
    <w:rsid w:val="0044063D"/>
    <w:rsid w:val="00445D20"/>
    <w:rsid w:val="0045774D"/>
    <w:rsid w:val="00470749"/>
    <w:rsid w:val="00470E39"/>
    <w:rsid w:val="00483F60"/>
    <w:rsid w:val="004A13A1"/>
    <w:rsid w:val="004A55D7"/>
    <w:rsid w:val="004A5EA7"/>
    <w:rsid w:val="004A6C4D"/>
    <w:rsid w:val="004B3592"/>
    <w:rsid w:val="004C04D9"/>
    <w:rsid w:val="004C72EB"/>
    <w:rsid w:val="004D64E1"/>
    <w:rsid w:val="004D6BA4"/>
    <w:rsid w:val="004E676B"/>
    <w:rsid w:val="004F0B74"/>
    <w:rsid w:val="004F7401"/>
    <w:rsid w:val="005028E8"/>
    <w:rsid w:val="00516B61"/>
    <w:rsid w:val="00532550"/>
    <w:rsid w:val="005505D7"/>
    <w:rsid w:val="005554A8"/>
    <w:rsid w:val="00573843"/>
    <w:rsid w:val="00576C08"/>
    <w:rsid w:val="00582E94"/>
    <w:rsid w:val="00590A6E"/>
    <w:rsid w:val="00593388"/>
    <w:rsid w:val="005974F4"/>
    <w:rsid w:val="005A073F"/>
    <w:rsid w:val="005A4603"/>
    <w:rsid w:val="005B27FE"/>
    <w:rsid w:val="005C1CBC"/>
    <w:rsid w:val="005D4243"/>
    <w:rsid w:val="005E0600"/>
    <w:rsid w:val="005E1CE0"/>
    <w:rsid w:val="00607BDB"/>
    <w:rsid w:val="00615039"/>
    <w:rsid w:val="00621BCF"/>
    <w:rsid w:val="00634139"/>
    <w:rsid w:val="00637F17"/>
    <w:rsid w:val="00640731"/>
    <w:rsid w:val="0064672B"/>
    <w:rsid w:val="00647AD4"/>
    <w:rsid w:val="00660681"/>
    <w:rsid w:val="0067628D"/>
    <w:rsid w:val="00676388"/>
    <w:rsid w:val="00677B2D"/>
    <w:rsid w:val="00680980"/>
    <w:rsid w:val="00686A9A"/>
    <w:rsid w:val="0069141D"/>
    <w:rsid w:val="00693CD9"/>
    <w:rsid w:val="006949EA"/>
    <w:rsid w:val="006B0DE0"/>
    <w:rsid w:val="006B7770"/>
    <w:rsid w:val="006B7BC7"/>
    <w:rsid w:val="006C7062"/>
    <w:rsid w:val="006D2984"/>
    <w:rsid w:val="006E48A0"/>
    <w:rsid w:val="006F20E1"/>
    <w:rsid w:val="00703EBC"/>
    <w:rsid w:val="007227B7"/>
    <w:rsid w:val="00724EF8"/>
    <w:rsid w:val="00726605"/>
    <w:rsid w:val="007372FA"/>
    <w:rsid w:val="00743C21"/>
    <w:rsid w:val="00767C61"/>
    <w:rsid w:val="00774D06"/>
    <w:rsid w:val="00784F92"/>
    <w:rsid w:val="007B327B"/>
    <w:rsid w:val="007B59A4"/>
    <w:rsid w:val="007C082D"/>
    <w:rsid w:val="007D4A39"/>
    <w:rsid w:val="007D4E44"/>
    <w:rsid w:val="007E14B5"/>
    <w:rsid w:val="007E736E"/>
    <w:rsid w:val="00801FC1"/>
    <w:rsid w:val="0082386D"/>
    <w:rsid w:val="00836F6B"/>
    <w:rsid w:val="00841220"/>
    <w:rsid w:val="00853ED5"/>
    <w:rsid w:val="0086025E"/>
    <w:rsid w:val="008615E0"/>
    <w:rsid w:val="00861755"/>
    <w:rsid w:val="00867D19"/>
    <w:rsid w:val="00870838"/>
    <w:rsid w:val="008748B1"/>
    <w:rsid w:val="00874A23"/>
    <w:rsid w:val="00875DC7"/>
    <w:rsid w:val="00880B64"/>
    <w:rsid w:val="00885015"/>
    <w:rsid w:val="008905D5"/>
    <w:rsid w:val="00892C37"/>
    <w:rsid w:val="00893EEA"/>
    <w:rsid w:val="008943DE"/>
    <w:rsid w:val="008A753A"/>
    <w:rsid w:val="008B4A0F"/>
    <w:rsid w:val="008B7158"/>
    <w:rsid w:val="008C027B"/>
    <w:rsid w:val="008C3161"/>
    <w:rsid w:val="008D2812"/>
    <w:rsid w:val="008E7F62"/>
    <w:rsid w:val="008F4443"/>
    <w:rsid w:val="00906F4B"/>
    <w:rsid w:val="0091627C"/>
    <w:rsid w:val="00924B91"/>
    <w:rsid w:val="00932795"/>
    <w:rsid w:val="009449C5"/>
    <w:rsid w:val="00947C83"/>
    <w:rsid w:val="0098425B"/>
    <w:rsid w:val="0099716F"/>
    <w:rsid w:val="009B418A"/>
    <w:rsid w:val="009C4E70"/>
    <w:rsid w:val="009D01E4"/>
    <w:rsid w:val="009D516C"/>
    <w:rsid w:val="009D7367"/>
    <w:rsid w:val="009F32B5"/>
    <w:rsid w:val="00A04208"/>
    <w:rsid w:val="00A07037"/>
    <w:rsid w:val="00A111AB"/>
    <w:rsid w:val="00A16000"/>
    <w:rsid w:val="00A2034F"/>
    <w:rsid w:val="00A22948"/>
    <w:rsid w:val="00A3719E"/>
    <w:rsid w:val="00A61C9E"/>
    <w:rsid w:val="00A6786A"/>
    <w:rsid w:val="00A76443"/>
    <w:rsid w:val="00A9185B"/>
    <w:rsid w:val="00AA0486"/>
    <w:rsid w:val="00AB566F"/>
    <w:rsid w:val="00AC1E64"/>
    <w:rsid w:val="00AD3526"/>
    <w:rsid w:val="00AE0807"/>
    <w:rsid w:val="00AF70B4"/>
    <w:rsid w:val="00B03892"/>
    <w:rsid w:val="00B069DE"/>
    <w:rsid w:val="00B3367F"/>
    <w:rsid w:val="00B33AE2"/>
    <w:rsid w:val="00B34C53"/>
    <w:rsid w:val="00B37210"/>
    <w:rsid w:val="00B61956"/>
    <w:rsid w:val="00B61A5C"/>
    <w:rsid w:val="00B84F28"/>
    <w:rsid w:val="00B96BD9"/>
    <w:rsid w:val="00BD139D"/>
    <w:rsid w:val="00BD3A41"/>
    <w:rsid w:val="00BF1523"/>
    <w:rsid w:val="00BF2FF3"/>
    <w:rsid w:val="00C00FF2"/>
    <w:rsid w:val="00C13020"/>
    <w:rsid w:val="00C20AD4"/>
    <w:rsid w:val="00C212A0"/>
    <w:rsid w:val="00C21961"/>
    <w:rsid w:val="00C22272"/>
    <w:rsid w:val="00C23298"/>
    <w:rsid w:val="00C3078D"/>
    <w:rsid w:val="00C30BA1"/>
    <w:rsid w:val="00C3554D"/>
    <w:rsid w:val="00C41689"/>
    <w:rsid w:val="00C470BD"/>
    <w:rsid w:val="00C54380"/>
    <w:rsid w:val="00C54D87"/>
    <w:rsid w:val="00C7331A"/>
    <w:rsid w:val="00C93BCB"/>
    <w:rsid w:val="00C975C0"/>
    <w:rsid w:val="00CA42AD"/>
    <w:rsid w:val="00CB6DD9"/>
    <w:rsid w:val="00CC0212"/>
    <w:rsid w:val="00CC4AFF"/>
    <w:rsid w:val="00CC57F7"/>
    <w:rsid w:val="00CC5CB1"/>
    <w:rsid w:val="00CC7E71"/>
    <w:rsid w:val="00CD05A4"/>
    <w:rsid w:val="00CD5BFA"/>
    <w:rsid w:val="00CE4F0A"/>
    <w:rsid w:val="00CF0095"/>
    <w:rsid w:val="00CF09EB"/>
    <w:rsid w:val="00CF776C"/>
    <w:rsid w:val="00D05A13"/>
    <w:rsid w:val="00D2497D"/>
    <w:rsid w:val="00D2602E"/>
    <w:rsid w:val="00D357BE"/>
    <w:rsid w:val="00D53C55"/>
    <w:rsid w:val="00D57F08"/>
    <w:rsid w:val="00D82FF7"/>
    <w:rsid w:val="00DA6E12"/>
    <w:rsid w:val="00DB1A82"/>
    <w:rsid w:val="00DC0107"/>
    <w:rsid w:val="00DD0677"/>
    <w:rsid w:val="00DF07F6"/>
    <w:rsid w:val="00DF417D"/>
    <w:rsid w:val="00DF5C21"/>
    <w:rsid w:val="00DF5D46"/>
    <w:rsid w:val="00E0251A"/>
    <w:rsid w:val="00E07C7B"/>
    <w:rsid w:val="00E123ED"/>
    <w:rsid w:val="00E12724"/>
    <w:rsid w:val="00E20E0B"/>
    <w:rsid w:val="00E34121"/>
    <w:rsid w:val="00E34ABD"/>
    <w:rsid w:val="00E408E1"/>
    <w:rsid w:val="00E472A6"/>
    <w:rsid w:val="00E64CB1"/>
    <w:rsid w:val="00E86070"/>
    <w:rsid w:val="00EE0B14"/>
    <w:rsid w:val="00EF0C8A"/>
    <w:rsid w:val="00EF22A6"/>
    <w:rsid w:val="00F0020F"/>
    <w:rsid w:val="00F00B7F"/>
    <w:rsid w:val="00F10F1B"/>
    <w:rsid w:val="00F17F2F"/>
    <w:rsid w:val="00F24D01"/>
    <w:rsid w:val="00F40633"/>
    <w:rsid w:val="00F4706A"/>
    <w:rsid w:val="00F56973"/>
    <w:rsid w:val="00F654C0"/>
    <w:rsid w:val="00F75039"/>
    <w:rsid w:val="00F91443"/>
    <w:rsid w:val="00F91D3A"/>
    <w:rsid w:val="00F96A78"/>
    <w:rsid w:val="00FA54D4"/>
    <w:rsid w:val="00FA7689"/>
    <w:rsid w:val="00FB0C2C"/>
    <w:rsid w:val="00FB63C7"/>
    <w:rsid w:val="00FC1C26"/>
    <w:rsid w:val="00FC6697"/>
    <w:rsid w:val="00FD2A6C"/>
    <w:rsid w:val="00FD378D"/>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EF2CD"/>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s-E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s-E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s-E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836F6B"/>
    <w:rPr>
      <w:sz w:val="16"/>
      <w:szCs w:val="16"/>
    </w:rPr>
  </w:style>
  <w:style w:type="paragraph" w:styleId="Kommentartext">
    <w:name w:val="annotation text"/>
    <w:basedOn w:val="Standard"/>
    <w:link w:val="KommentartextZchn"/>
    <w:uiPriority w:val="99"/>
    <w:unhideWhenUsed/>
    <w:rsid w:val="00836F6B"/>
    <w:rPr>
      <w:szCs w:val="20"/>
    </w:rPr>
  </w:style>
  <w:style w:type="character" w:customStyle="1" w:styleId="KommentartextZchn">
    <w:name w:val="Kommentartext Zchn"/>
    <w:basedOn w:val="Absatz-Standardschriftart"/>
    <w:link w:val="Kommentartext"/>
    <w:uiPriority w:val="99"/>
    <w:rsid w:val="00836F6B"/>
    <w:rPr>
      <w:rFonts w:ascii="Batang" w:eastAsia="Batang" w:hAnsi="Times New Roman" w:cs="Times New Roman"/>
      <w:kern w:val="2"/>
      <w:sz w:val="20"/>
      <w:szCs w:val="20"/>
      <w:lang w:val="es-ES" w:eastAsia="ko-KR"/>
    </w:rPr>
  </w:style>
  <w:style w:type="paragraph" w:styleId="Kommentarthema">
    <w:name w:val="annotation subject"/>
    <w:basedOn w:val="Kommentartext"/>
    <w:next w:val="Kommentartext"/>
    <w:link w:val="KommentarthemaZchn"/>
    <w:uiPriority w:val="99"/>
    <w:semiHidden/>
    <w:unhideWhenUsed/>
    <w:rsid w:val="00836F6B"/>
    <w:rPr>
      <w:b/>
      <w:bCs/>
    </w:rPr>
  </w:style>
  <w:style w:type="character" w:customStyle="1" w:styleId="KommentarthemaZchn">
    <w:name w:val="Kommentarthema Zchn"/>
    <w:basedOn w:val="KommentartextZchn"/>
    <w:link w:val="Kommentarthema"/>
    <w:uiPriority w:val="99"/>
    <w:semiHidden/>
    <w:rsid w:val="00836F6B"/>
    <w:rPr>
      <w:rFonts w:ascii="Batang" w:eastAsia="Batang" w:hAnsi="Times New Roman" w:cs="Times New Roman"/>
      <w:b/>
      <w:bCs/>
      <w:kern w:val="2"/>
      <w:sz w:val="20"/>
      <w:szCs w:val="20"/>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9997">
      <w:bodyDiv w:val="1"/>
      <w:marLeft w:val="0"/>
      <w:marRight w:val="0"/>
      <w:marTop w:val="0"/>
      <w:marBottom w:val="0"/>
      <w:divBdr>
        <w:top w:val="none" w:sz="0" w:space="0" w:color="auto"/>
        <w:left w:val="none" w:sz="0" w:space="0" w:color="auto"/>
        <w:bottom w:val="none" w:sz="0" w:space="0" w:color="auto"/>
        <w:right w:val="none" w:sz="0" w:space="0" w:color="auto"/>
      </w:divBdr>
    </w:div>
    <w:div w:id="556010817">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ettings" Target="settings.xml"/><Relationship Id="rId7" Type="http://schemas.openxmlformats.org/officeDocument/2006/relationships/hyperlink" Target="http://www.hankooktire.co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an.moyano@hankoo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7020</Characters>
  <Application>Microsoft Office Word</Application>
  <DocSecurity>0</DocSecurity>
  <Lines>58</Lines>
  <Paragraphs>16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7</cp:revision>
  <cp:lastPrinted>2020-01-15T08:34:00Z</cp:lastPrinted>
  <dcterms:created xsi:type="dcterms:W3CDTF">2021-07-02T09:18:00Z</dcterms:created>
  <dcterms:modified xsi:type="dcterms:W3CDTF">2021-07-14T15:31:00Z</dcterms:modified>
</cp:coreProperties>
</file>