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DB486" w14:textId="0991B114" w:rsidR="00F2665C" w:rsidRDefault="00F662EC" w:rsidP="00A2256D">
      <w:pPr>
        <w:tabs>
          <w:tab w:val="left" w:pos="142"/>
        </w:tabs>
        <w:jc w:val="center"/>
        <w:rPr>
          <w:rFonts w:ascii="Helvetica" w:eastAsia="Times New Roman" w:hAnsi="Helvetica"/>
          <w:b/>
          <w:kern w:val="0"/>
          <w:sz w:val="32"/>
          <w:szCs w:val="20"/>
        </w:rPr>
      </w:pPr>
      <w:r>
        <w:rPr>
          <w:rFonts w:ascii="Helvetica" w:hAnsi="Helvetica"/>
          <w:b/>
          <w:sz w:val="32"/>
        </w:rPr>
        <w:t>Extreme weather stops the Hankook FFF Racing Team</w:t>
      </w:r>
    </w:p>
    <w:p w14:paraId="3E049A61" w14:textId="3CE5EC77" w:rsidR="00506F67" w:rsidRPr="00436236" w:rsidRDefault="00F662EC" w:rsidP="00A2256D">
      <w:pPr>
        <w:tabs>
          <w:tab w:val="left" w:pos="142"/>
        </w:tabs>
        <w:jc w:val="center"/>
        <w:rPr>
          <w:rFonts w:ascii="Helvetica" w:eastAsia="Times New Roman" w:hAnsi="Helvetica"/>
          <w:b/>
          <w:kern w:val="0"/>
          <w:sz w:val="32"/>
          <w:szCs w:val="20"/>
        </w:rPr>
      </w:pPr>
      <w:r>
        <w:rPr>
          <w:rFonts w:ascii="Helvetica" w:hAnsi="Helvetica"/>
          <w:b/>
          <w:sz w:val="32"/>
        </w:rPr>
        <w:t>at its first 24h race</w:t>
      </w:r>
    </w:p>
    <w:p w14:paraId="51A35CDE" w14:textId="77777777" w:rsidR="00506F67" w:rsidRPr="008A1918" w:rsidRDefault="00506F67">
      <w:pPr>
        <w:spacing w:line="276" w:lineRule="auto"/>
        <w:rPr>
          <w:rFonts w:ascii="Times New Roman" w:eastAsia="Times New Roman" w:hAnsi="Times New Roman"/>
          <w:color w:val="00000A"/>
          <w:kern w:val="0"/>
          <w:sz w:val="21"/>
          <w:szCs w:val="20"/>
          <w:lang w:val="en-US" w:eastAsia="en-GB" w:bidi="en-GB"/>
        </w:rPr>
      </w:pPr>
    </w:p>
    <w:p w14:paraId="5CC5A57B" w14:textId="5EBFFED7" w:rsidR="00544F26" w:rsidRDefault="00F662EC">
      <w:pPr>
        <w:spacing w:line="276" w:lineRule="auto"/>
        <w:rPr>
          <w:rFonts w:ascii="Times New Roman" w:eastAsia="Times New Roman" w:hAnsi="Times New Roman"/>
          <w:b/>
          <w:color w:val="00000A"/>
          <w:kern w:val="0"/>
          <w:sz w:val="22"/>
          <w:szCs w:val="20"/>
        </w:rPr>
      </w:pPr>
      <w:r>
        <w:rPr>
          <w:rFonts w:ascii="Times New Roman" w:hAnsi="Times New Roman"/>
          <w:b/>
          <w:color w:val="00000A"/>
          <w:sz w:val="22"/>
        </w:rPr>
        <w:t xml:space="preserve">After the Hankook FFF Racing Team had made a perfect start to the 49th edition of the 24-hour race at the Nürburgring by securing first place in the second qualifying session on Friday, the weather prevented the team from mounting an attack on the lead as the race progressed. </w:t>
      </w:r>
      <w:r w:rsidRPr="008A1918">
        <w:rPr>
          <w:rFonts w:ascii="Times New Roman" w:hAnsi="Times New Roman"/>
          <w:b/>
          <w:color w:val="00000A"/>
          <w:sz w:val="22"/>
        </w:rPr>
        <w:t>Strong win</w:t>
      </w:r>
      <w:r w:rsidR="008A1918" w:rsidRPr="008A1918">
        <w:rPr>
          <w:rFonts w:ascii="Times New Roman" w:hAnsi="Times New Roman"/>
          <w:b/>
          <w:color w:val="00000A"/>
          <w:sz w:val="22"/>
        </w:rPr>
        <w:t>d</w:t>
      </w:r>
      <w:r w:rsidRPr="008A1918">
        <w:rPr>
          <w:rFonts w:ascii="Times New Roman" w:hAnsi="Times New Roman"/>
          <w:b/>
          <w:color w:val="00000A"/>
          <w:sz w:val="22"/>
        </w:rPr>
        <w:t xml:space="preserve">s that threatened to reach hurricane strength and heavy rainfall </w:t>
      </w:r>
      <w:r>
        <w:rPr>
          <w:rFonts w:ascii="Times New Roman" w:hAnsi="Times New Roman"/>
          <w:b/>
          <w:color w:val="00000A"/>
          <w:sz w:val="22"/>
        </w:rPr>
        <w:t xml:space="preserve">contributed to a not-at-fault collision involving the </w:t>
      </w:r>
      <w:r w:rsidRPr="008A1918">
        <w:rPr>
          <w:rFonts w:ascii="Times New Roman" w:hAnsi="Times New Roman"/>
          <w:b/>
          <w:color w:val="00000A"/>
          <w:sz w:val="22"/>
        </w:rPr>
        <w:t>#63 Lamborghini Huracán GT3 EVO in the opening phase</w:t>
      </w:r>
      <w:r>
        <w:rPr>
          <w:rFonts w:ascii="Times New Roman" w:hAnsi="Times New Roman"/>
          <w:b/>
          <w:color w:val="00000A"/>
          <w:sz w:val="21"/>
        </w:rPr>
        <w:t>, and the car had to pit for some length</w:t>
      </w:r>
      <w:r w:rsidR="008A1918">
        <w:rPr>
          <w:rFonts w:ascii="Times New Roman" w:hAnsi="Times New Roman"/>
          <w:b/>
          <w:color w:val="00000A"/>
          <w:sz w:val="21"/>
        </w:rPr>
        <w:t>y</w:t>
      </w:r>
      <w:r>
        <w:rPr>
          <w:rFonts w:ascii="Times New Roman" w:hAnsi="Times New Roman"/>
          <w:b/>
          <w:color w:val="00000A"/>
          <w:sz w:val="21"/>
        </w:rPr>
        <w:t xml:space="preserve"> repairs. After remaining at a standstill for more than two hours, the team decided to use the remaining time for some intensive testing under racing conditions.</w:t>
      </w:r>
    </w:p>
    <w:p w14:paraId="2F692235" w14:textId="77777777" w:rsidR="00506F67" w:rsidRPr="008A1918" w:rsidRDefault="00506F67">
      <w:pPr>
        <w:spacing w:line="276" w:lineRule="auto"/>
        <w:rPr>
          <w:rFonts w:ascii="Times New Roman" w:eastAsia="Times New Roman" w:hAnsi="Times New Roman"/>
          <w:color w:val="00000A"/>
          <w:kern w:val="0"/>
          <w:sz w:val="21"/>
          <w:szCs w:val="20"/>
          <w:lang w:val="en-US" w:eastAsia="en-GB" w:bidi="en-GB"/>
        </w:rPr>
      </w:pPr>
    </w:p>
    <w:p w14:paraId="5E0688A9" w14:textId="196FE2D4" w:rsidR="0033515A" w:rsidRDefault="0093749B">
      <w:pPr>
        <w:spacing w:line="276" w:lineRule="auto"/>
        <w:rPr>
          <w:rFonts w:ascii="Times New Roman" w:eastAsia="Times New Roman" w:hAnsi="Times New Roman"/>
          <w:color w:val="00000A"/>
          <w:kern w:val="0"/>
          <w:sz w:val="21"/>
          <w:szCs w:val="20"/>
        </w:rPr>
      </w:pPr>
      <w:r>
        <w:rPr>
          <w:rFonts w:ascii="Times New Roman" w:hAnsi="Times New Roman"/>
          <w:b/>
          <w:i/>
          <w:color w:val="00000A"/>
          <w:sz w:val="22"/>
        </w:rPr>
        <w:t>N</w:t>
      </w:r>
      <w:r>
        <w:rPr>
          <w:rFonts w:ascii="Times New Roman" w:hAnsi="Times New Roman"/>
          <w:b/>
          <w:i/>
          <w:color w:val="00000A"/>
          <w:sz w:val="21"/>
        </w:rPr>
        <w:t>ürburg, Germany, 06.06.2021</w:t>
      </w:r>
      <w:r>
        <w:rPr>
          <w:rFonts w:ascii="Times New Roman" w:hAnsi="Times New Roman"/>
          <w:color w:val="00000A"/>
          <w:sz w:val="21"/>
        </w:rPr>
        <w:t xml:space="preserve"> – The Hankook FFF Racing Team could hardly have made a better start to the legendary 24-hour race at the Nürburgring. Under cloudy skies, Marco </w:t>
      </w:r>
      <w:proofErr w:type="spellStart"/>
      <w:r>
        <w:rPr>
          <w:rFonts w:ascii="Times New Roman" w:hAnsi="Times New Roman"/>
          <w:color w:val="00000A"/>
          <w:sz w:val="21"/>
        </w:rPr>
        <w:t>Mapelli</w:t>
      </w:r>
      <w:proofErr w:type="spellEnd"/>
      <w:r>
        <w:rPr>
          <w:rFonts w:ascii="Times New Roman" w:hAnsi="Times New Roman"/>
          <w:color w:val="00000A"/>
          <w:sz w:val="21"/>
        </w:rPr>
        <w:t xml:space="preserve"> took his seat in the cockpit of the #63 Lamborghini Huracán GT3 EVO in low temperatures. The Italian driver began the 24-hour marathon at exactly 15:30 on the high-end slick Hankook </w:t>
      </w:r>
      <w:proofErr w:type="spellStart"/>
      <w:r>
        <w:rPr>
          <w:rFonts w:ascii="Times New Roman" w:hAnsi="Times New Roman"/>
          <w:color w:val="00000A"/>
          <w:sz w:val="21"/>
        </w:rPr>
        <w:t>Ventus</w:t>
      </w:r>
      <w:proofErr w:type="spellEnd"/>
      <w:r>
        <w:rPr>
          <w:rFonts w:ascii="Times New Roman" w:hAnsi="Times New Roman"/>
          <w:color w:val="00000A"/>
          <w:sz w:val="21"/>
        </w:rPr>
        <w:t xml:space="preserve"> Race tyres. </w:t>
      </w:r>
      <w:proofErr w:type="spellStart"/>
      <w:r>
        <w:rPr>
          <w:rFonts w:ascii="Times New Roman" w:hAnsi="Times New Roman"/>
          <w:color w:val="00000A"/>
          <w:sz w:val="21"/>
        </w:rPr>
        <w:t>Mapelli</w:t>
      </w:r>
      <w:proofErr w:type="spellEnd"/>
      <w:r>
        <w:rPr>
          <w:rFonts w:ascii="Times New Roman" w:hAnsi="Times New Roman"/>
          <w:color w:val="00000A"/>
          <w:sz w:val="21"/>
        </w:rPr>
        <w:t xml:space="preserve"> made a very good start, using the optimum potential of the tyres and moving up </w:t>
      </w:r>
      <w:r w:rsidR="001B79F7">
        <w:rPr>
          <w:rFonts w:ascii="Times New Roman" w:hAnsi="Times New Roman"/>
          <w:color w:val="00000A"/>
          <w:sz w:val="21"/>
        </w:rPr>
        <w:t xml:space="preserve">from </w:t>
      </w:r>
      <w:r>
        <w:rPr>
          <w:rFonts w:ascii="Times New Roman" w:hAnsi="Times New Roman"/>
          <w:color w:val="00000A"/>
          <w:sz w:val="21"/>
        </w:rPr>
        <w:t xml:space="preserve">19th on the grid to fifth position inside just 20 minutes, despite the difficult track conditions. </w:t>
      </w:r>
    </w:p>
    <w:p w14:paraId="42F6B044" w14:textId="77777777" w:rsidR="0033515A" w:rsidRPr="008A1918" w:rsidRDefault="0033515A">
      <w:pPr>
        <w:spacing w:line="276" w:lineRule="auto"/>
        <w:rPr>
          <w:rFonts w:ascii="Times New Roman" w:eastAsia="Times New Roman" w:hAnsi="Times New Roman"/>
          <w:color w:val="00000A"/>
          <w:kern w:val="0"/>
          <w:sz w:val="21"/>
          <w:szCs w:val="20"/>
          <w:lang w:val="en-US" w:eastAsia="en-GB" w:bidi="en-GB"/>
        </w:rPr>
      </w:pPr>
    </w:p>
    <w:p w14:paraId="64B9AD0D" w14:textId="74FDF7B1" w:rsidR="00FF6AF1" w:rsidRDefault="006D17EC">
      <w:pPr>
        <w:spacing w:line="276" w:lineRule="auto"/>
        <w:rPr>
          <w:rFonts w:ascii="Times New Roman" w:eastAsia="Times New Roman" w:hAnsi="Times New Roman"/>
          <w:color w:val="00000A"/>
          <w:kern w:val="0"/>
          <w:sz w:val="21"/>
          <w:szCs w:val="20"/>
        </w:rPr>
      </w:pPr>
      <w:r>
        <w:rPr>
          <w:rFonts w:ascii="Times New Roman" w:hAnsi="Times New Roman"/>
          <w:color w:val="00000A"/>
          <w:sz w:val="21"/>
        </w:rPr>
        <w:t xml:space="preserve">However, the advent of heavy rain on many sections of the 25.378-kilometre circuit in the Eifel put a stop to this fantastic chasing performance. </w:t>
      </w:r>
      <w:proofErr w:type="spellStart"/>
      <w:r>
        <w:rPr>
          <w:rFonts w:ascii="Times New Roman" w:hAnsi="Times New Roman"/>
          <w:color w:val="00000A"/>
          <w:sz w:val="21"/>
        </w:rPr>
        <w:t>Mapelli</w:t>
      </w:r>
      <w:proofErr w:type="spellEnd"/>
      <w:r>
        <w:rPr>
          <w:rFonts w:ascii="Times New Roman" w:hAnsi="Times New Roman"/>
          <w:color w:val="00000A"/>
          <w:sz w:val="21"/>
        </w:rPr>
        <w:t xml:space="preserve"> had to head for the pits to switch to the wet-weather variant of the Hankook </w:t>
      </w:r>
      <w:proofErr w:type="spellStart"/>
      <w:r>
        <w:rPr>
          <w:rFonts w:ascii="Times New Roman" w:hAnsi="Times New Roman"/>
          <w:color w:val="00000A"/>
          <w:sz w:val="21"/>
        </w:rPr>
        <w:t>Ventus</w:t>
      </w:r>
      <w:proofErr w:type="spellEnd"/>
      <w:r>
        <w:rPr>
          <w:rFonts w:ascii="Times New Roman" w:hAnsi="Times New Roman"/>
          <w:color w:val="00000A"/>
          <w:sz w:val="21"/>
        </w:rPr>
        <w:t xml:space="preserve"> Race. The increasingly heavy downpour and standing water on the track caused some chaotic scenes throughout the field. Cars were sliding off the circuit, spinning out and colliding. The Lamborghini Huracán GT3 EVO from the Hankook FFF Racing Team did not emerge unscathed from these events and the pit stop required to repair the damage last</w:t>
      </w:r>
      <w:r w:rsidR="00276C90">
        <w:rPr>
          <w:rFonts w:ascii="Times New Roman" w:hAnsi="Times New Roman"/>
          <w:color w:val="00000A"/>
          <w:sz w:val="21"/>
        </w:rPr>
        <w:t>ed</w:t>
      </w:r>
      <w:r>
        <w:rPr>
          <w:rFonts w:ascii="Times New Roman" w:hAnsi="Times New Roman"/>
          <w:color w:val="00000A"/>
          <w:sz w:val="21"/>
        </w:rPr>
        <w:t xml:space="preserve"> more than two hours. As so much time had been lost, the team decided not to mount a risky charge during the remainder of the race. Instead, they chose to use the time left to concentrate on intensive set-up testing with the four drivers, Marco </w:t>
      </w:r>
      <w:proofErr w:type="spellStart"/>
      <w:r>
        <w:rPr>
          <w:rFonts w:ascii="Times New Roman" w:hAnsi="Times New Roman"/>
          <w:color w:val="00000A"/>
          <w:sz w:val="21"/>
        </w:rPr>
        <w:t>Mapelli</w:t>
      </w:r>
      <w:proofErr w:type="spellEnd"/>
      <w:r>
        <w:rPr>
          <w:rFonts w:ascii="Times New Roman" w:hAnsi="Times New Roman"/>
          <w:color w:val="00000A"/>
          <w:sz w:val="21"/>
        </w:rPr>
        <w:t xml:space="preserve">, Franck </w:t>
      </w:r>
      <w:proofErr w:type="spellStart"/>
      <w:r>
        <w:rPr>
          <w:rFonts w:ascii="Times New Roman" w:hAnsi="Times New Roman"/>
          <w:color w:val="00000A"/>
          <w:sz w:val="21"/>
        </w:rPr>
        <w:t>Perera</w:t>
      </w:r>
      <w:proofErr w:type="spellEnd"/>
      <w:r>
        <w:rPr>
          <w:rFonts w:ascii="Times New Roman" w:hAnsi="Times New Roman"/>
          <w:color w:val="00000A"/>
          <w:sz w:val="21"/>
        </w:rPr>
        <w:t xml:space="preserve">, Mirko </w:t>
      </w:r>
      <w:proofErr w:type="spellStart"/>
      <w:r>
        <w:rPr>
          <w:rFonts w:ascii="Times New Roman" w:hAnsi="Times New Roman"/>
          <w:color w:val="00000A"/>
          <w:sz w:val="21"/>
        </w:rPr>
        <w:t>Bortolotti</w:t>
      </w:r>
      <w:proofErr w:type="spellEnd"/>
      <w:r>
        <w:rPr>
          <w:rFonts w:ascii="Times New Roman" w:hAnsi="Times New Roman"/>
          <w:color w:val="00000A"/>
          <w:sz w:val="21"/>
        </w:rPr>
        <w:t xml:space="preserve"> and Giacomo </w:t>
      </w:r>
      <w:proofErr w:type="spellStart"/>
      <w:r>
        <w:rPr>
          <w:rFonts w:ascii="Times New Roman" w:hAnsi="Times New Roman"/>
          <w:color w:val="00000A"/>
          <w:sz w:val="21"/>
        </w:rPr>
        <w:t>Altoè</w:t>
      </w:r>
      <w:proofErr w:type="spellEnd"/>
      <w:r>
        <w:rPr>
          <w:rFonts w:ascii="Times New Roman" w:hAnsi="Times New Roman"/>
          <w:color w:val="00000A"/>
          <w:sz w:val="21"/>
        </w:rPr>
        <w:t xml:space="preserve">. </w:t>
      </w:r>
    </w:p>
    <w:p w14:paraId="60EA445C" w14:textId="77777777" w:rsidR="00FF6AF1" w:rsidRPr="00276C90" w:rsidRDefault="00FF6AF1">
      <w:pPr>
        <w:spacing w:line="276" w:lineRule="auto"/>
        <w:rPr>
          <w:rFonts w:ascii="Times New Roman" w:eastAsia="Times New Roman" w:hAnsi="Times New Roman"/>
          <w:color w:val="00000A"/>
          <w:kern w:val="0"/>
          <w:sz w:val="21"/>
          <w:szCs w:val="20"/>
          <w:lang w:val="en-US" w:eastAsia="en-GB" w:bidi="en-GB"/>
        </w:rPr>
      </w:pPr>
    </w:p>
    <w:p w14:paraId="3820FFDC" w14:textId="68E8CEB6" w:rsidR="00E27100" w:rsidRDefault="00E27100" w:rsidP="00E27100">
      <w:pPr>
        <w:spacing w:line="276" w:lineRule="auto"/>
        <w:rPr>
          <w:rFonts w:ascii="Times New Roman" w:eastAsia="Times New Roman"/>
          <w:color w:val="00000A"/>
          <w:kern w:val="0"/>
          <w:sz w:val="21"/>
          <w:szCs w:val="20"/>
        </w:rPr>
      </w:pPr>
      <w:r>
        <w:rPr>
          <w:rFonts w:ascii="Times New Roman"/>
          <w:color w:val="00000A"/>
          <w:sz w:val="21"/>
        </w:rPr>
        <w:t xml:space="preserve">Manfred </w:t>
      </w:r>
      <w:proofErr w:type="spellStart"/>
      <w:r>
        <w:rPr>
          <w:rFonts w:ascii="Times New Roman"/>
          <w:color w:val="00000A"/>
          <w:sz w:val="21"/>
        </w:rPr>
        <w:t>Sandbichler</w:t>
      </w:r>
      <w:proofErr w:type="spellEnd"/>
      <w:r>
        <w:rPr>
          <w:rFonts w:ascii="Times New Roman"/>
          <w:color w:val="00000A"/>
          <w:sz w:val="21"/>
        </w:rPr>
        <w:t xml:space="preserve">, Hankook Motorsport Director Europe: </w:t>
      </w:r>
      <w:r>
        <w:rPr>
          <w:rFonts w:ascii="Times New Roman"/>
          <w:color w:val="00000A"/>
          <w:sz w:val="21"/>
        </w:rPr>
        <w:t>“</w:t>
      </w:r>
      <w:r>
        <w:rPr>
          <w:rFonts w:ascii="Times New Roman"/>
          <w:color w:val="00000A"/>
          <w:sz w:val="21"/>
        </w:rPr>
        <w:t xml:space="preserve">That is racing. Everyone on the grid at this classic event knows that plenty can happen during a 24-hour race </w:t>
      </w:r>
      <w:r w:rsidR="00276C90">
        <w:rPr>
          <w:rFonts w:ascii="Times New Roman"/>
          <w:color w:val="00000A"/>
          <w:sz w:val="21"/>
        </w:rPr>
        <w:t>–</w:t>
      </w:r>
      <w:r>
        <w:rPr>
          <w:rFonts w:ascii="Times New Roman"/>
          <w:color w:val="00000A"/>
          <w:sz w:val="21"/>
        </w:rPr>
        <w:t xml:space="preserve"> especially in the Eifel. Starting the race with Marco </w:t>
      </w:r>
      <w:proofErr w:type="spellStart"/>
      <w:r>
        <w:rPr>
          <w:rFonts w:ascii="Times New Roman"/>
          <w:color w:val="00000A"/>
          <w:sz w:val="21"/>
        </w:rPr>
        <w:t>Mapelli</w:t>
      </w:r>
      <w:proofErr w:type="spellEnd"/>
      <w:r>
        <w:rPr>
          <w:rFonts w:ascii="Times New Roman"/>
          <w:color w:val="00000A"/>
          <w:sz w:val="21"/>
        </w:rPr>
        <w:t xml:space="preserve"> moving up to fifth after that unbelievable chasing performance was just superb. The car and tyres worked perfectly. Unfortunately, the weather scotched all that. It was absolutely the right decision to use the remainder of the race for testing after spending such a long time in the pits. We were able to make the best out of the situation.</w:t>
      </w:r>
      <w:r w:rsidR="0070269D">
        <w:rPr>
          <w:rFonts w:ascii="Times New Roman"/>
          <w:color w:val="00000A"/>
          <w:sz w:val="21"/>
        </w:rPr>
        <w:t>”</w:t>
      </w:r>
    </w:p>
    <w:p w14:paraId="4C0A8770" w14:textId="4AFABC5D" w:rsidR="00EA2F5C" w:rsidRPr="0070269D" w:rsidRDefault="00EA2F5C" w:rsidP="00E27100">
      <w:pPr>
        <w:spacing w:line="276" w:lineRule="auto"/>
        <w:rPr>
          <w:rFonts w:ascii="Times New Roman" w:eastAsia="Times New Roman"/>
          <w:color w:val="00000A"/>
          <w:kern w:val="0"/>
          <w:sz w:val="21"/>
          <w:szCs w:val="20"/>
          <w:lang w:val="en-US" w:eastAsia="en-GB" w:bidi="en-GB"/>
        </w:rPr>
      </w:pPr>
    </w:p>
    <w:p w14:paraId="10190C1D" w14:textId="6C9C41E7" w:rsidR="00EA2F5C" w:rsidRDefault="00EA2F5C" w:rsidP="00E27100">
      <w:pPr>
        <w:spacing w:line="276" w:lineRule="auto"/>
        <w:rPr>
          <w:rFonts w:ascii="Times New Roman" w:eastAsia="Times New Roman"/>
          <w:color w:val="00000A"/>
          <w:kern w:val="0"/>
          <w:sz w:val="21"/>
          <w:szCs w:val="20"/>
        </w:rPr>
      </w:pPr>
      <w:r>
        <w:rPr>
          <w:rFonts w:ascii="Times New Roman"/>
          <w:color w:val="00000A"/>
          <w:sz w:val="21"/>
        </w:rPr>
        <w:t xml:space="preserve">Mirko </w:t>
      </w:r>
      <w:proofErr w:type="spellStart"/>
      <w:r>
        <w:rPr>
          <w:rFonts w:ascii="Times New Roman"/>
          <w:color w:val="00000A"/>
          <w:sz w:val="21"/>
        </w:rPr>
        <w:t>Bortolotti</w:t>
      </w:r>
      <w:proofErr w:type="spellEnd"/>
      <w:r>
        <w:rPr>
          <w:rFonts w:ascii="Times New Roman"/>
          <w:color w:val="00000A"/>
          <w:sz w:val="21"/>
        </w:rPr>
        <w:t xml:space="preserve"> had already made his mark during Friday</w:t>
      </w:r>
      <w:r>
        <w:rPr>
          <w:rFonts w:ascii="Times New Roman"/>
          <w:color w:val="00000A"/>
          <w:sz w:val="21"/>
        </w:rPr>
        <w:t>’</w:t>
      </w:r>
      <w:r>
        <w:rPr>
          <w:rFonts w:ascii="Times New Roman"/>
          <w:color w:val="00000A"/>
          <w:sz w:val="21"/>
        </w:rPr>
        <w:t xml:space="preserve">s night-time qualifying session with the </w:t>
      </w:r>
      <w:r>
        <w:rPr>
          <w:rFonts w:ascii="Times New Roman" w:hAnsi="Times New Roman"/>
          <w:color w:val="00000A"/>
          <w:sz w:val="21"/>
        </w:rPr>
        <w:t>Lamborghini Huracán GT3 EVO</w:t>
      </w:r>
      <w:r>
        <w:rPr>
          <w:rFonts w:ascii="Times New Roman"/>
          <w:color w:val="00000A"/>
          <w:sz w:val="21"/>
        </w:rPr>
        <w:t xml:space="preserve">. The Lamborghini works driver completed a lap of the combination of </w:t>
      </w:r>
      <w:proofErr w:type="spellStart"/>
      <w:r>
        <w:rPr>
          <w:rFonts w:ascii="Times New Roman"/>
          <w:color w:val="00000A"/>
          <w:sz w:val="21"/>
        </w:rPr>
        <w:t>Nordschleife</w:t>
      </w:r>
      <w:proofErr w:type="spellEnd"/>
      <w:r>
        <w:rPr>
          <w:rFonts w:ascii="Times New Roman"/>
          <w:color w:val="00000A"/>
          <w:sz w:val="21"/>
        </w:rPr>
        <w:t xml:space="preserve"> and Grand Prix circuit in 8:18.575 minutes to secure the best time of the day.</w:t>
      </w:r>
    </w:p>
    <w:p w14:paraId="49CE5586" w14:textId="77777777" w:rsidR="00506F67" w:rsidRPr="00276C90" w:rsidRDefault="00506F67">
      <w:pPr>
        <w:spacing w:line="276" w:lineRule="auto"/>
        <w:rPr>
          <w:rFonts w:ascii="Times New Roman" w:eastAsia="Times New Roman" w:hAnsi="Times New Roman"/>
          <w:color w:val="00000A"/>
          <w:kern w:val="0"/>
          <w:sz w:val="21"/>
          <w:szCs w:val="21"/>
          <w:lang w:val="en-US" w:eastAsia="en-GB" w:bidi="en-GB"/>
        </w:rPr>
      </w:pPr>
    </w:p>
    <w:p w14:paraId="5AE6FE00" w14:textId="235224A7" w:rsidR="00613338" w:rsidRDefault="00613338">
      <w:pPr>
        <w:widowControl/>
        <w:jc w:val="left"/>
        <w:rPr>
          <w:rFonts w:ascii="Times New Roman" w:eastAsia="Times New Roman" w:hAnsi="Times New Roman"/>
          <w:color w:val="00000A"/>
          <w:kern w:val="0"/>
          <w:sz w:val="21"/>
          <w:szCs w:val="20"/>
        </w:rPr>
      </w:pPr>
      <w:r>
        <w:br w:type="page"/>
      </w:r>
    </w:p>
    <w:p w14:paraId="2154DEDB" w14:textId="77777777" w:rsidR="00850773" w:rsidRPr="00276C90" w:rsidRDefault="00850773">
      <w:pPr>
        <w:spacing w:line="276" w:lineRule="auto"/>
        <w:rPr>
          <w:rFonts w:ascii="Times New Roman" w:eastAsia="Times New Roman" w:hAnsi="Times New Roman"/>
          <w:color w:val="00000A"/>
          <w:kern w:val="0"/>
          <w:sz w:val="21"/>
          <w:szCs w:val="20"/>
          <w:lang w:val="en-US" w:eastAsia="en-GB" w:bidi="en-GB"/>
        </w:rPr>
      </w:pPr>
    </w:p>
    <w:p w14:paraId="7D7E4EAD" w14:textId="77777777" w:rsidR="00276C90" w:rsidRPr="00997CD4" w:rsidRDefault="00276C90" w:rsidP="00276C90">
      <w:pPr>
        <w:spacing w:line="276" w:lineRule="auto"/>
        <w:rPr>
          <w:rFonts w:ascii="Times New Roman"/>
          <w:b/>
          <w:bCs/>
          <w:sz w:val="21"/>
          <w:szCs w:val="21"/>
        </w:rPr>
      </w:pPr>
      <w:r w:rsidRPr="00997CD4">
        <w:rPr>
          <w:rFonts w:ascii="Times New Roman"/>
          <w:b/>
          <w:bCs/>
          <w:sz w:val="21"/>
          <w:szCs w:val="21"/>
        </w:rPr>
        <w:t>About Hankook Tire</w:t>
      </w:r>
    </w:p>
    <w:p w14:paraId="719D3389" w14:textId="77777777" w:rsidR="00276C90" w:rsidRPr="00997CD4" w:rsidRDefault="00276C90" w:rsidP="00276C90">
      <w:pPr>
        <w:spacing w:line="276" w:lineRule="auto"/>
        <w:rPr>
          <w:rFonts w:ascii="Times New Roman"/>
          <w:b/>
          <w:bCs/>
          <w:sz w:val="21"/>
          <w:szCs w:val="21"/>
        </w:rPr>
      </w:pPr>
    </w:p>
    <w:p w14:paraId="36CF162A" w14:textId="77777777" w:rsidR="00276C90" w:rsidRPr="00997CD4" w:rsidRDefault="00276C90" w:rsidP="00276C90">
      <w:pPr>
        <w:spacing w:line="276" w:lineRule="auto"/>
        <w:rPr>
          <w:rFonts w:ascii="Times New Roman"/>
          <w:kern w:val="0"/>
          <w:sz w:val="21"/>
          <w:szCs w:val="21"/>
        </w:rPr>
      </w:pPr>
      <w:r w:rsidRPr="00997CD4">
        <w:rPr>
          <w:rFonts w:ascii="Times New Roman"/>
          <w:kern w:val="0"/>
          <w:sz w:val="21"/>
          <w:szCs w:val="21"/>
        </w:rPr>
        <w:t>Hankook Tire manufactures globally innovative, award winning radial tyres of proven superior quality for passenger cars, light trucks, SUVs, RVs, trucks, and buses as well as motorsports (circuit racing/rallies).</w:t>
      </w:r>
    </w:p>
    <w:p w14:paraId="41922BCA" w14:textId="77777777" w:rsidR="00276C90" w:rsidRPr="00997CD4" w:rsidRDefault="00276C90" w:rsidP="00276C90">
      <w:pPr>
        <w:spacing w:line="276" w:lineRule="auto"/>
        <w:rPr>
          <w:rFonts w:ascii="Times New Roman"/>
          <w:kern w:val="0"/>
          <w:sz w:val="21"/>
          <w:szCs w:val="21"/>
        </w:rPr>
      </w:pPr>
    </w:p>
    <w:p w14:paraId="1FA6B8C1" w14:textId="77777777" w:rsidR="00276C90" w:rsidRPr="00997CD4" w:rsidRDefault="00276C90" w:rsidP="00276C90">
      <w:pPr>
        <w:spacing w:line="276" w:lineRule="auto"/>
        <w:rPr>
          <w:rFonts w:ascii="Times New Roman"/>
          <w:kern w:val="0"/>
          <w:sz w:val="21"/>
          <w:szCs w:val="21"/>
        </w:rPr>
      </w:pPr>
      <w:r w:rsidRPr="00997CD4">
        <w:rPr>
          <w:rFonts w:ascii="Times New Roman"/>
          <w:kern w:val="0"/>
          <w:sz w:val="21"/>
          <w:szCs w:val="21"/>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w:t>
      </w:r>
      <w:r w:rsidRPr="00997CD4">
        <w:rPr>
          <w:rFonts w:ascii="Times New Roman"/>
          <w:kern w:val="0"/>
          <w:sz w:val="21"/>
          <w:szCs w:val="21"/>
        </w:rPr>
        <w:t>’</w:t>
      </w:r>
      <w:r w:rsidRPr="00997CD4">
        <w:rPr>
          <w:rFonts w:ascii="Times New Roman"/>
          <w:kern w:val="0"/>
          <w:sz w:val="21"/>
          <w:szCs w:val="21"/>
        </w:rPr>
        <w:t xml:space="preserve">s regional Technical Centre in Hanover/Germany. Production for the European region is taking place in the state-of-the-art manufacturing site in </w:t>
      </w:r>
      <w:proofErr w:type="spellStart"/>
      <w:r w:rsidRPr="00997CD4">
        <w:rPr>
          <w:rFonts w:ascii="Times New Roman"/>
          <w:kern w:val="0"/>
          <w:sz w:val="21"/>
          <w:szCs w:val="21"/>
        </w:rPr>
        <w:t>R</w:t>
      </w:r>
      <w:r w:rsidRPr="00997CD4">
        <w:rPr>
          <w:rFonts w:ascii="Times New Roman"/>
          <w:kern w:val="0"/>
          <w:sz w:val="21"/>
          <w:szCs w:val="21"/>
        </w:rPr>
        <w:t>á</w:t>
      </w:r>
      <w:r w:rsidRPr="00997CD4">
        <w:rPr>
          <w:rFonts w:ascii="Times New Roman"/>
          <w:kern w:val="0"/>
          <w:sz w:val="21"/>
          <w:szCs w:val="21"/>
        </w:rPr>
        <w:t>calm</w:t>
      </w:r>
      <w:r w:rsidRPr="00997CD4">
        <w:rPr>
          <w:rFonts w:ascii="Times New Roman"/>
          <w:kern w:val="0"/>
          <w:sz w:val="21"/>
          <w:szCs w:val="21"/>
        </w:rPr>
        <w:t>á</w:t>
      </w:r>
      <w:r w:rsidRPr="00997CD4">
        <w:rPr>
          <w:rFonts w:ascii="Times New Roman"/>
          <w:kern w:val="0"/>
          <w:sz w:val="21"/>
          <w:szCs w:val="21"/>
        </w:rPr>
        <w:t>s</w:t>
      </w:r>
      <w:proofErr w:type="spellEnd"/>
      <w:r w:rsidRPr="00997CD4">
        <w:rPr>
          <w:rFonts w:ascii="Times New Roman"/>
          <w:kern w:val="0"/>
          <w:sz w:val="21"/>
          <w:szCs w:val="21"/>
        </w:rPr>
        <w:t>/Hungary which was inaugurated in June 2007 and is continuously being expanded. Currently around 3,000 employees produce up to 19 million tyres a year for passenger cars, SUVs and light trucks.</w:t>
      </w:r>
    </w:p>
    <w:p w14:paraId="5A0A8BD2" w14:textId="77777777" w:rsidR="00276C90" w:rsidRPr="00997CD4" w:rsidRDefault="00276C90" w:rsidP="00276C90">
      <w:pPr>
        <w:spacing w:line="276" w:lineRule="auto"/>
        <w:rPr>
          <w:rFonts w:ascii="Times New Roman"/>
          <w:kern w:val="0"/>
          <w:sz w:val="21"/>
          <w:szCs w:val="21"/>
        </w:rPr>
      </w:pPr>
    </w:p>
    <w:p w14:paraId="61A2CA9C" w14:textId="77777777" w:rsidR="00276C90" w:rsidRPr="00997CD4" w:rsidRDefault="00276C90" w:rsidP="00276C90">
      <w:pPr>
        <w:spacing w:line="276" w:lineRule="auto"/>
        <w:rPr>
          <w:rFonts w:ascii="Times New Roman"/>
          <w:kern w:val="0"/>
          <w:sz w:val="21"/>
          <w:szCs w:val="21"/>
        </w:rPr>
      </w:pPr>
      <w:r w:rsidRPr="00997CD4">
        <w:rPr>
          <w:rFonts w:ascii="Times New Roman"/>
          <w:kern w:val="0"/>
          <w:sz w:val="21"/>
          <w:szCs w:val="21"/>
        </w:rPr>
        <w:t>Hankook Tire</w:t>
      </w:r>
      <w:r w:rsidRPr="00997CD4">
        <w:rPr>
          <w:rFonts w:ascii="Times New Roman"/>
          <w:kern w:val="0"/>
          <w:sz w:val="21"/>
          <w:szCs w:val="21"/>
        </w:rPr>
        <w:t>’</w:t>
      </w:r>
      <w:r w:rsidRPr="00997CD4">
        <w:rPr>
          <w:rFonts w:ascii="Times New Roman"/>
          <w:kern w:val="0"/>
          <w:sz w:val="21"/>
          <w:szCs w:val="21"/>
        </w:rPr>
        <w:t>s European headquarters are located in Neu-</w:t>
      </w:r>
      <w:proofErr w:type="spellStart"/>
      <w:r w:rsidRPr="00997CD4">
        <w:rPr>
          <w:rFonts w:ascii="Times New Roman"/>
          <w:kern w:val="0"/>
          <w:sz w:val="21"/>
          <w:szCs w:val="21"/>
        </w:rPr>
        <w:t>Isenburg</w:t>
      </w:r>
      <w:proofErr w:type="spellEnd"/>
      <w:r w:rsidRPr="00997CD4">
        <w:rPr>
          <w:rFonts w:ascii="Times New Roman"/>
          <w:kern w:val="0"/>
          <w:sz w:val="21"/>
          <w:szCs w:val="21"/>
        </w:rPr>
        <w:t xml:space="preserve"> near Frankfurt am Main in Germany. The manufacturer operates further branches in Czech Republic, France, Germany, Hungary, Italy, the Netherlands, Austria, Poland, Russia, Serbia, Spain, Sweden, Turkey, UK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3D439BE9" w14:textId="77777777" w:rsidR="00276C90" w:rsidRPr="00997CD4" w:rsidRDefault="00276C90" w:rsidP="00276C90">
      <w:pPr>
        <w:spacing w:line="276" w:lineRule="auto"/>
        <w:rPr>
          <w:rFonts w:ascii="Times New Roman"/>
          <w:kern w:val="0"/>
          <w:sz w:val="21"/>
          <w:szCs w:val="21"/>
        </w:rPr>
      </w:pPr>
    </w:p>
    <w:p w14:paraId="65C1204B" w14:textId="77777777" w:rsidR="00276C90" w:rsidRPr="00997CD4" w:rsidRDefault="00276C90" w:rsidP="00276C90">
      <w:pPr>
        <w:spacing w:line="276" w:lineRule="auto"/>
        <w:rPr>
          <w:rFonts w:ascii="Times New Roman"/>
          <w:kern w:val="0"/>
          <w:sz w:val="21"/>
          <w:szCs w:val="21"/>
        </w:rPr>
      </w:pPr>
      <w:r w:rsidRPr="00997CD4">
        <w:rPr>
          <w:rFonts w:ascii="Times New Roman"/>
          <w:kern w:val="0"/>
          <w:sz w:val="21"/>
          <w:szCs w:val="21"/>
        </w:rPr>
        <w:t xml:space="preserve">For more </w:t>
      </w:r>
      <w:proofErr w:type="gramStart"/>
      <w:r w:rsidRPr="00997CD4">
        <w:rPr>
          <w:rFonts w:ascii="Times New Roman"/>
          <w:kern w:val="0"/>
          <w:sz w:val="21"/>
          <w:szCs w:val="21"/>
        </w:rPr>
        <w:t>information</w:t>
      </w:r>
      <w:proofErr w:type="gramEnd"/>
      <w:r w:rsidRPr="00997CD4">
        <w:rPr>
          <w:rFonts w:ascii="Times New Roman"/>
          <w:kern w:val="0"/>
          <w:sz w:val="21"/>
          <w:szCs w:val="21"/>
        </w:rPr>
        <w:t xml:space="preserve"> please visit </w:t>
      </w:r>
      <w:hyperlink r:id="rId6" w:history="1">
        <w:r w:rsidRPr="00997CD4">
          <w:rPr>
            <w:rStyle w:val="Hyperlink"/>
            <w:rFonts w:ascii="Times New Roman"/>
            <w:kern w:val="0"/>
            <w:sz w:val="21"/>
            <w:szCs w:val="21"/>
          </w:rPr>
          <w:t>www.hankooktire-mediacenter.com</w:t>
        </w:r>
      </w:hyperlink>
      <w:r w:rsidRPr="00997CD4">
        <w:rPr>
          <w:rFonts w:ascii="Times New Roman"/>
          <w:kern w:val="0"/>
          <w:sz w:val="21"/>
          <w:szCs w:val="21"/>
        </w:rPr>
        <w:t xml:space="preserve"> or </w:t>
      </w:r>
      <w:hyperlink r:id="rId7" w:history="1">
        <w:r w:rsidRPr="00997CD4">
          <w:rPr>
            <w:rStyle w:val="Hyperlink"/>
            <w:rFonts w:ascii="Times New Roman"/>
            <w:kern w:val="0"/>
            <w:sz w:val="21"/>
            <w:szCs w:val="21"/>
          </w:rPr>
          <w:t>www.hankooktire.com</w:t>
        </w:r>
      </w:hyperlink>
    </w:p>
    <w:p w14:paraId="3D00D79B" w14:textId="77777777" w:rsidR="00276C90" w:rsidRPr="00997CD4" w:rsidRDefault="00276C90" w:rsidP="00276C90">
      <w:pPr>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276C90" w:rsidRPr="00997CD4" w14:paraId="7200BFCD" w14:textId="77777777" w:rsidTr="000A61F6">
        <w:tc>
          <w:tcPr>
            <w:tcW w:w="9437" w:type="dxa"/>
            <w:gridSpan w:val="4"/>
            <w:shd w:val="clear" w:color="auto" w:fill="F2F2F2"/>
          </w:tcPr>
          <w:p w14:paraId="645C2089" w14:textId="77777777" w:rsidR="00276C90" w:rsidRPr="00997CD4" w:rsidRDefault="00276C90" w:rsidP="000A61F6">
            <w:pPr>
              <w:spacing w:line="320" w:lineRule="exact"/>
              <w:rPr>
                <w:rFonts w:ascii="Times New Roman"/>
                <w:b/>
                <w:bCs/>
                <w:sz w:val="21"/>
                <w:szCs w:val="21"/>
                <w:u w:val="single"/>
              </w:rPr>
            </w:pPr>
            <w:r w:rsidRPr="00997CD4">
              <w:rPr>
                <w:rFonts w:ascii="Times New Roman"/>
                <w:b/>
                <w:bCs/>
                <w:sz w:val="21"/>
                <w:szCs w:val="21"/>
                <w:u w:val="single"/>
              </w:rPr>
              <w:t>Contact:</w:t>
            </w:r>
          </w:p>
          <w:p w14:paraId="3D590FB2" w14:textId="77777777" w:rsidR="00276C90" w:rsidRPr="00997CD4" w:rsidRDefault="00276C90" w:rsidP="000A61F6">
            <w:pPr>
              <w:spacing w:line="320" w:lineRule="exact"/>
              <w:rPr>
                <w:rFonts w:ascii="Times New Roman"/>
                <w:sz w:val="16"/>
                <w:szCs w:val="16"/>
              </w:rPr>
            </w:pPr>
            <w:r w:rsidRPr="00997CD4">
              <w:rPr>
                <w:rFonts w:ascii="Times New Roman"/>
                <w:b/>
                <w:bCs/>
                <w:sz w:val="16"/>
                <w:szCs w:val="16"/>
              </w:rPr>
              <w:t xml:space="preserve">Hankook Tire Europe GmbH | </w:t>
            </w:r>
            <w:r w:rsidRPr="00997CD4">
              <w:rPr>
                <w:rFonts w:ascii="Times New Roman"/>
                <w:bCs/>
                <w:sz w:val="16"/>
                <w:szCs w:val="16"/>
              </w:rPr>
              <w:t>Corporate Communications Europe/CIS</w:t>
            </w:r>
            <w:r w:rsidRPr="00997CD4">
              <w:rPr>
                <w:rFonts w:ascii="Times New Roman"/>
                <w:b/>
                <w:bCs/>
                <w:sz w:val="16"/>
                <w:szCs w:val="16"/>
              </w:rPr>
              <w:t xml:space="preserve"> | </w:t>
            </w:r>
            <w:proofErr w:type="spellStart"/>
            <w:r w:rsidRPr="00997CD4">
              <w:rPr>
                <w:rFonts w:ascii="Times New Roman"/>
                <w:sz w:val="16"/>
                <w:szCs w:val="16"/>
              </w:rPr>
              <w:t>Siemensstr</w:t>
            </w:r>
            <w:proofErr w:type="spellEnd"/>
            <w:r w:rsidRPr="00997CD4">
              <w:rPr>
                <w:rFonts w:ascii="Times New Roman"/>
                <w:sz w:val="16"/>
                <w:szCs w:val="16"/>
              </w:rPr>
              <w:t>. 14, 63263 Neu-</w:t>
            </w:r>
            <w:proofErr w:type="spellStart"/>
            <w:r w:rsidRPr="00997CD4">
              <w:rPr>
                <w:rFonts w:ascii="Times New Roman"/>
                <w:sz w:val="16"/>
                <w:szCs w:val="16"/>
              </w:rPr>
              <w:t>Isenburg</w:t>
            </w:r>
            <w:proofErr w:type="spellEnd"/>
            <w:r w:rsidRPr="00997CD4">
              <w:rPr>
                <w:rFonts w:ascii="Times New Roman"/>
                <w:b/>
                <w:bCs/>
                <w:sz w:val="16"/>
                <w:szCs w:val="16"/>
              </w:rPr>
              <w:t xml:space="preserve"> | </w:t>
            </w:r>
            <w:r w:rsidRPr="00997CD4">
              <w:rPr>
                <w:rFonts w:ascii="Times New Roman"/>
                <w:sz w:val="16"/>
                <w:szCs w:val="16"/>
              </w:rPr>
              <w:t>Germany</w:t>
            </w:r>
          </w:p>
          <w:p w14:paraId="1CBBF708" w14:textId="77777777" w:rsidR="00276C90" w:rsidRPr="00997CD4" w:rsidRDefault="00276C90" w:rsidP="000A61F6">
            <w:pPr>
              <w:spacing w:line="200" w:lineRule="exact"/>
              <w:rPr>
                <w:rFonts w:ascii="Times New Roman"/>
                <w:sz w:val="21"/>
                <w:szCs w:val="21"/>
                <w:u w:val="single"/>
              </w:rPr>
            </w:pPr>
          </w:p>
        </w:tc>
      </w:tr>
      <w:tr w:rsidR="00276C90" w:rsidRPr="00997CD4" w14:paraId="3E4754F4" w14:textId="77777777" w:rsidTr="000A61F6">
        <w:tc>
          <w:tcPr>
            <w:tcW w:w="2359" w:type="dxa"/>
            <w:shd w:val="clear" w:color="auto" w:fill="F2F2F2"/>
          </w:tcPr>
          <w:p w14:paraId="21CB09C5" w14:textId="77777777" w:rsidR="00276C90" w:rsidRPr="00997CD4" w:rsidRDefault="00276C90" w:rsidP="000A61F6">
            <w:pPr>
              <w:spacing w:line="200" w:lineRule="exact"/>
              <w:rPr>
                <w:rFonts w:ascii="Times New Roman"/>
                <w:b/>
                <w:snapToGrid w:val="0"/>
                <w:sz w:val="16"/>
                <w:szCs w:val="16"/>
              </w:rPr>
            </w:pPr>
            <w:r w:rsidRPr="00997CD4">
              <w:rPr>
                <w:rFonts w:ascii="Times New Roman"/>
                <w:b/>
                <w:snapToGrid w:val="0"/>
                <w:sz w:val="16"/>
                <w:szCs w:val="16"/>
              </w:rPr>
              <w:t>Felix Kinzer</w:t>
            </w:r>
          </w:p>
          <w:p w14:paraId="05428C6F" w14:textId="77777777" w:rsidR="00276C90" w:rsidRPr="00997CD4" w:rsidRDefault="00276C90" w:rsidP="000A61F6">
            <w:pPr>
              <w:spacing w:line="200" w:lineRule="exact"/>
              <w:rPr>
                <w:rFonts w:ascii="Times New Roman"/>
                <w:snapToGrid w:val="0"/>
                <w:sz w:val="16"/>
                <w:szCs w:val="16"/>
              </w:rPr>
            </w:pPr>
            <w:r w:rsidRPr="00997CD4">
              <w:rPr>
                <w:rFonts w:ascii="Times New Roman"/>
                <w:snapToGrid w:val="0"/>
                <w:sz w:val="16"/>
                <w:szCs w:val="16"/>
              </w:rPr>
              <w:t>Director</w:t>
            </w:r>
          </w:p>
          <w:p w14:paraId="651224D6" w14:textId="77777777" w:rsidR="00276C90" w:rsidRPr="00997CD4" w:rsidRDefault="00276C90" w:rsidP="000A61F6">
            <w:pPr>
              <w:spacing w:line="200" w:lineRule="exact"/>
              <w:rPr>
                <w:rFonts w:ascii="Times New Roman"/>
                <w:snapToGrid w:val="0"/>
                <w:sz w:val="16"/>
                <w:szCs w:val="16"/>
              </w:rPr>
            </w:pPr>
            <w:r w:rsidRPr="00997CD4">
              <w:rPr>
                <w:rFonts w:ascii="Times New Roman"/>
                <w:snapToGrid w:val="0"/>
                <w:sz w:val="16"/>
                <w:szCs w:val="16"/>
              </w:rPr>
              <w:t xml:space="preserve">tel.: +49 (0) 61 02 8149 </w:t>
            </w:r>
            <w:r w:rsidRPr="00997CD4">
              <w:rPr>
                <w:rFonts w:ascii="Times New Roman"/>
                <w:snapToGrid w:val="0"/>
                <w:sz w:val="16"/>
                <w:szCs w:val="16"/>
              </w:rPr>
              <w:t>–</w:t>
            </w:r>
            <w:r w:rsidRPr="00997CD4">
              <w:rPr>
                <w:rFonts w:ascii="Times New Roman"/>
                <w:snapToGrid w:val="0"/>
                <w:sz w:val="16"/>
                <w:szCs w:val="16"/>
              </w:rPr>
              <w:t xml:space="preserve"> 170</w:t>
            </w:r>
          </w:p>
          <w:p w14:paraId="041C0D86" w14:textId="77777777" w:rsidR="00276C90" w:rsidRPr="00997CD4" w:rsidRDefault="00276C90" w:rsidP="000A61F6">
            <w:pPr>
              <w:spacing w:line="276" w:lineRule="auto"/>
              <w:rPr>
                <w:rFonts w:ascii="Times New Roman"/>
                <w:snapToGrid w:val="0"/>
                <w:sz w:val="16"/>
                <w:szCs w:val="16"/>
              </w:rPr>
            </w:pPr>
            <w:hyperlink r:id="rId8" w:history="1">
              <w:r w:rsidRPr="00997CD4">
                <w:rPr>
                  <w:rStyle w:val="Hyperlink"/>
                  <w:rFonts w:ascii="Times New Roman"/>
                  <w:snapToGrid w:val="0"/>
                  <w:sz w:val="16"/>
                </w:rPr>
                <w:t>f.kinzer@hankookreifen.de</w:t>
              </w:r>
            </w:hyperlink>
          </w:p>
          <w:p w14:paraId="433F70BF" w14:textId="77777777" w:rsidR="00276C90" w:rsidRPr="00997CD4" w:rsidRDefault="00276C90" w:rsidP="000A61F6">
            <w:pPr>
              <w:spacing w:line="200" w:lineRule="exact"/>
              <w:rPr>
                <w:rFonts w:ascii="Times New Roman"/>
                <w:snapToGrid w:val="0"/>
                <w:sz w:val="16"/>
                <w:szCs w:val="16"/>
              </w:rPr>
            </w:pPr>
          </w:p>
        </w:tc>
        <w:tc>
          <w:tcPr>
            <w:tcW w:w="2359" w:type="dxa"/>
            <w:shd w:val="clear" w:color="auto" w:fill="F2F2F2"/>
          </w:tcPr>
          <w:p w14:paraId="73D52986" w14:textId="77777777" w:rsidR="00276C90" w:rsidRPr="008C7481" w:rsidRDefault="00276C90" w:rsidP="000A61F6">
            <w:pPr>
              <w:spacing w:line="200" w:lineRule="exact"/>
              <w:rPr>
                <w:rFonts w:ascii="Times New Roman"/>
                <w:b/>
                <w:sz w:val="16"/>
                <w:szCs w:val="16"/>
                <w:lang w:val="de-DE"/>
              </w:rPr>
            </w:pPr>
            <w:r w:rsidRPr="008C7481">
              <w:rPr>
                <w:rFonts w:ascii="Times New Roman"/>
                <w:b/>
                <w:sz w:val="16"/>
                <w:szCs w:val="16"/>
                <w:lang w:val="de-DE"/>
              </w:rPr>
              <w:t xml:space="preserve">Larissa </w:t>
            </w:r>
            <w:proofErr w:type="spellStart"/>
            <w:r w:rsidRPr="008C7481">
              <w:rPr>
                <w:rFonts w:ascii="Times New Roman"/>
                <w:b/>
                <w:sz w:val="16"/>
                <w:szCs w:val="16"/>
                <w:lang w:val="de-DE"/>
              </w:rPr>
              <w:t>B</w:t>
            </w:r>
            <w:r w:rsidRPr="008C7481">
              <w:rPr>
                <w:rFonts w:ascii="Times New Roman"/>
                <w:b/>
                <w:sz w:val="16"/>
                <w:szCs w:val="16"/>
                <w:lang w:val="de-DE"/>
              </w:rPr>
              <w:t>ü</w:t>
            </w:r>
            <w:r w:rsidRPr="008C7481">
              <w:rPr>
                <w:rFonts w:ascii="Times New Roman"/>
                <w:b/>
                <w:sz w:val="16"/>
                <w:szCs w:val="16"/>
                <w:lang w:val="de-DE"/>
              </w:rPr>
              <w:t>sch</w:t>
            </w:r>
            <w:proofErr w:type="spellEnd"/>
          </w:p>
          <w:p w14:paraId="53A6E739" w14:textId="77777777" w:rsidR="00276C90" w:rsidRPr="008C7481" w:rsidRDefault="00276C90" w:rsidP="000A61F6">
            <w:pPr>
              <w:spacing w:line="200" w:lineRule="exact"/>
              <w:rPr>
                <w:rFonts w:ascii="Times New Roman"/>
                <w:sz w:val="16"/>
                <w:szCs w:val="16"/>
                <w:lang w:val="de-DE"/>
              </w:rPr>
            </w:pPr>
            <w:proofErr w:type="gramStart"/>
            <w:r w:rsidRPr="008C7481">
              <w:rPr>
                <w:rFonts w:ascii="Times New Roman"/>
                <w:sz w:val="16"/>
                <w:szCs w:val="16"/>
                <w:lang w:val="de-DE"/>
              </w:rPr>
              <w:t>PR Manager</w:t>
            </w:r>
            <w:proofErr w:type="gramEnd"/>
          </w:p>
          <w:p w14:paraId="45016520" w14:textId="77777777" w:rsidR="00276C90" w:rsidRPr="008C7481" w:rsidRDefault="00276C90" w:rsidP="000A61F6">
            <w:pPr>
              <w:spacing w:line="200" w:lineRule="exact"/>
              <w:rPr>
                <w:rFonts w:ascii="Times New Roman"/>
                <w:snapToGrid w:val="0"/>
                <w:sz w:val="16"/>
                <w:szCs w:val="16"/>
                <w:lang w:val="de-DE"/>
              </w:rPr>
            </w:pPr>
            <w:r w:rsidRPr="008C7481">
              <w:rPr>
                <w:rFonts w:ascii="Times New Roman"/>
                <w:snapToGrid w:val="0"/>
                <w:sz w:val="16"/>
                <w:szCs w:val="16"/>
                <w:lang w:val="de-DE"/>
              </w:rPr>
              <w:t xml:space="preserve">tel.: +49 (0) 6102 8149 </w:t>
            </w:r>
            <w:r w:rsidRPr="008C7481">
              <w:rPr>
                <w:rFonts w:ascii="Times New Roman"/>
                <w:snapToGrid w:val="0"/>
                <w:sz w:val="16"/>
                <w:szCs w:val="16"/>
                <w:lang w:val="de-DE"/>
              </w:rPr>
              <w:t>–</w:t>
            </w:r>
            <w:r w:rsidRPr="008C7481">
              <w:rPr>
                <w:rFonts w:ascii="Times New Roman"/>
                <w:snapToGrid w:val="0"/>
                <w:sz w:val="16"/>
                <w:szCs w:val="16"/>
                <w:lang w:val="de-DE"/>
              </w:rPr>
              <w:t xml:space="preserve"> 173</w:t>
            </w:r>
          </w:p>
          <w:p w14:paraId="61915A49" w14:textId="77777777" w:rsidR="00276C90" w:rsidRPr="00997CD4" w:rsidRDefault="00276C90" w:rsidP="000A61F6">
            <w:pPr>
              <w:spacing w:line="200" w:lineRule="exact"/>
              <w:rPr>
                <w:rStyle w:val="Hyperlink"/>
              </w:rPr>
            </w:pPr>
            <w:hyperlink r:id="rId9" w:history="1">
              <w:r w:rsidRPr="00997CD4">
                <w:rPr>
                  <w:rStyle w:val="Hyperlink"/>
                  <w:rFonts w:ascii="Times New Roman"/>
                  <w:sz w:val="16"/>
                  <w:szCs w:val="16"/>
                </w:rPr>
                <w:t>l.buesch@hankookreifen.de</w:t>
              </w:r>
            </w:hyperlink>
          </w:p>
          <w:p w14:paraId="20417E4F" w14:textId="77777777" w:rsidR="00276C90" w:rsidRPr="00997CD4" w:rsidRDefault="00276C90" w:rsidP="000A61F6">
            <w:pPr>
              <w:spacing w:line="200" w:lineRule="exact"/>
              <w:rPr>
                <w:color w:val="0070C0"/>
                <w:sz w:val="21"/>
                <w:szCs w:val="21"/>
              </w:rPr>
            </w:pPr>
          </w:p>
        </w:tc>
        <w:tc>
          <w:tcPr>
            <w:tcW w:w="2359" w:type="dxa"/>
            <w:shd w:val="clear" w:color="auto" w:fill="F2F2F2"/>
            <w:hideMark/>
          </w:tcPr>
          <w:p w14:paraId="0B9763BC" w14:textId="77777777" w:rsidR="00276C90" w:rsidRPr="00997CD4" w:rsidRDefault="00276C90" w:rsidP="000A61F6">
            <w:pPr>
              <w:spacing w:line="200" w:lineRule="exact"/>
              <w:rPr>
                <w:rFonts w:ascii="Times New Roman"/>
                <w:b/>
                <w:sz w:val="16"/>
                <w:szCs w:val="16"/>
              </w:rPr>
            </w:pPr>
            <w:r w:rsidRPr="00997CD4">
              <w:rPr>
                <w:rFonts w:ascii="Times New Roman"/>
                <w:b/>
                <w:sz w:val="16"/>
                <w:szCs w:val="16"/>
              </w:rPr>
              <w:t xml:space="preserve">Stefan </w:t>
            </w:r>
            <w:proofErr w:type="spellStart"/>
            <w:r w:rsidRPr="00997CD4">
              <w:rPr>
                <w:rFonts w:ascii="Times New Roman"/>
                <w:b/>
                <w:sz w:val="16"/>
                <w:szCs w:val="16"/>
              </w:rPr>
              <w:t>Prohaska</w:t>
            </w:r>
            <w:proofErr w:type="spellEnd"/>
          </w:p>
          <w:p w14:paraId="49D9DE44" w14:textId="77777777" w:rsidR="00276C90" w:rsidRPr="00997CD4" w:rsidRDefault="00276C90" w:rsidP="000A61F6">
            <w:pPr>
              <w:spacing w:line="200" w:lineRule="exact"/>
              <w:rPr>
                <w:rFonts w:ascii="Times New Roman"/>
                <w:sz w:val="16"/>
                <w:szCs w:val="16"/>
              </w:rPr>
            </w:pPr>
            <w:r w:rsidRPr="00997CD4">
              <w:rPr>
                <w:rFonts w:ascii="Times New Roman"/>
                <w:sz w:val="16"/>
                <w:szCs w:val="16"/>
              </w:rPr>
              <w:t>PR Assistant</w:t>
            </w:r>
          </w:p>
          <w:p w14:paraId="4630AEAB" w14:textId="77777777" w:rsidR="00276C90" w:rsidRPr="00997CD4" w:rsidRDefault="00276C90" w:rsidP="000A61F6">
            <w:pPr>
              <w:spacing w:line="200" w:lineRule="exact"/>
              <w:rPr>
                <w:rFonts w:ascii="Times New Roman"/>
                <w:snapToGrid w:val="0"/>
                <w:sz w:val="16"/>
                <w:szCs w:val="16"/>
              </w:rPr>
            </w:pPr>
            <w:r w:rsidRPr="00997CD4">
              <w:rPr>
                <w:rFonts w:ascii="Times New Roman"/>
                <w:snapToGrid w:val="0"/>
                <w:sz w:val="16"/>
                <w:szCs w:val="16"/>
              </w:rPr>
              <w:t xml:space="preserve">tel.: +49 (0) 6102 8149 </w:t>
            </w:r>
            <w:r w:rsidRPr="00997CD4">
              <w:rPr>
                <w:rFonts w:ascii="Times New Roman"/>
                <w:snapToGrid w:val="0"/>
                <w:sz w:val="16"/>
                <w:szCs w:val="16"/>
              </w:rPr>
              <w:t>–</w:t>
            </w:r>
            <w:r w:rsidRPr="00997CD4">
              <w:rPr>
                <w:rFonts w:ascii="Times New Roman"/>
                <w:snapToGrid w:val="0"/>
                <w:sz w:val="16"/>
                <w:szCs w:val="16"/>
              </w:rPr>
              <w:t xml:space="preserve"> 171</w:t>
            </w:r>
          </w:p>
          <w:p w14:paraId="54A9B966" w14:textId="77777777" w:rsidR="00276C90" w:rsidRPr="00997CD4" w:rsidRDefault="00276C90" w:rsidP="000A61F6">
            <w:pPr>
              <w:spacing w:line="200" w:lineRule="exact"/>
              <w:rPr>
                <w:rStyle w:val="Hyperlink"/>
              </w:rPr>
            </w:pPr>
            <w:hyperlink r:id="rId10" w:history="1">
              <w:r w:rsidRPr="00997CD4">
                <w:rPr>
                  <w:rStyle w:val="Hyperlink"/>
                  <w:rFonts w:ascii="Times New Roman"/>
                  <w:snapToGrid w:val="0"/>
                  <w:sz w:val="16"/>
                  <w:szCs w:val="16"/>
                </w:rPr>
                <w:t>s.prohaska@hankookreifen.de</w:t>
              </w:r>
            </w:hyperlink>
          </w:p>
          <w:p w14:paraId="0E3A71BF" w14:textId="77777777" w:rsidR="00276C90" w:rsidRPr="00997CD4" w:rsidRDefault="00276C90" w:rsidP="000A61F6">
            <w:pPr>
              <w:spacing w:line="200" w:lineRule="exact"/>
              <w:rPr>
                <w:sz w:val="21"/>
                <w:szCs w:val="21"/>
              </w:rPr>
            </w:pPr>
            <w:r w:rsidRPr="00997CD4">
              <w:rPr>
                <w:rFonts w:ascii="Times New Roman"/>
                <w:sz w:val="21"/>
                <w:szCs w:val="21"/>
              </w:rPr>
              <w:t xml:space="preserve"> </w:t>
            </w:r>
          </w:p>
        </w:tc>
        <w:tc>
          <w:tcPr>
            <w:tcW w:w="2360" w:type="dxa"/>
            <w:shd w:val="clear" w:color="auto" w:fill="F2F2F2"/>
          </w:tcPr>
          <w:p w14:paraId="732A713E" w14:textId="77777777" w:rsidR="00276C90" w:rsidRPr="00997CD4" w:rsidRDefault="00276C90" w:rsidP="000A61F6">
            <w:pPr>
              <w:spacing w:line="200" w:lineRule="exact"/>
              <w:rPr>
                <w:rFonts w:ascii="Times New Roman"/>
                <w:sz w:val="21"/>
                <w:szCs w:val="21"/>
              </w:rPr>
            </w:pPr>
          </w:p>
        </w:tc>
      </w:tr>
    </w:tbl>
    <w:p w14:paraId="5192F12D" w14:textId="77777777" w:rsidR="00276C90" w:rsidRPr="00D7502B" w:rsidRDefault="00276C90" w:rsidP="00276C90">
      <w:pPr>
        <w:spacing w:line="276" w:lineRule="auto"/>
      </w:pPr>
    </w:p>
    <w:p w14:paraId="3BB11190" w14:textId="77777777" w:rsidR="00506F67" w:rsidRDefault="00506F67">
      <w:pPr>
        <w:spacing w:line="320" w:lineRule="exact"/>
        <w:rPr>
          <w:lang w:val="fr-FR"/>
        </w:rPr>
      </w:pPr>
    </w:p>
    <w:sectPr w:rsidR="00506F67">
      <w:headerReference w:type="default" r:id="rId11"/>
      <w:pgSz w:w="11906" w:h="16838"/>
      <w:pgMar w:top="1191" w:right="1418"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99C90" w14:textId="77777777" w:rsidR="00E31384" w:rsidRDefault="00E31384">
      <w:r>
        <w:separator/>
      </w:r>
    </w:p>
  </w:endnote>
  <w:endnote w:type="continuationSeparator" w:id="0">
    <w:p w14:paraId="1884D246" w14:textId="77777777" w:rsidR="00E31384" w:rsidRDefault="00E3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default"/>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38379" w14:textId="77777777" w:rsidR="00E31384" w:rsidRDefault="00E31384">
      <w:r>
        <w:separator/>
      </w:r>
    </w:p>
  </w:footnote>
  <w:footnote w:type="continuationSeparator" w:id="0">
    <w:p w14:paraId="5A8834F4" w14:textId="77777777" w:rsidR="00E31384" w:rsidRDefault="00E31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903BC" w14:textId="77777777" w:rsidR="00B061C0" w:rsidRDefault="00B061C0">
    <w:pPr>
      <w:pStyle w:val="Kopfzeile1"/>
    </w:pPr>
    <w:r>
      <w:rPr>
        <w:noProof/>
      </w:rPr>
      <w:drawing>
        <wp:anchor distT="0" distB="0" distL="114300" distR="114300" simplePos="0" relativeHeight="3" behindDoc="1" locked="0" layoutInCell="0" allowOverlap="1" wp14:anchorId="625478B6" wp14:editId="5DA7D853">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7597775" cy="11906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F67"/>
    <w:rsid w:val="000B4FDF"/>
    <w:rsid w:val="001532D6"/>
    <w:rsid w:val="00174D51"/>
    <w:rsid w:val="001A1BB6"/>
    <w:rsid w:val="001B040F"/>
    <w:rsid w:val="001B79F7"/>
    <w:rsid w:val="00276C90"/>
    <w:rsid w:val="00282AD4"/>
    <w:rsid w:val="0033515A"/>
    <w:rsid w:val="003603F4"/>
    <w:rsid w:val="00436236"/>
    <w:rsid w:val="004B3488"/>
    <w:rsid w:val="004B4C65"/>
    <w:rsid w:val="004F7F97"/>
    <w:rsid w:val="00506F67"/>
    <w:rsid w:val="00544F26"/>
    <w:rsid w:val="005A21AE"/>
    <w:rsid w:val="005D5AC7"/>
    <w:rsid w:val="005F4DEB"/>
    <w:rsid w:val="00613338"/>
    <w:rsid w:val="006155E4"/>
    <w:rsid w:val="00692B8A"/>
    <w:rsid w:val="006A362A"/>
    <w:rsid w:val="006D17EC"/>
    <w:rsid w:val="0070269D"/>
    <w:rsid w:val="007246F3"/>
    <w:rsid w:val="00767F42"/>
    <w:rsid w:val="00824836"/>
    <w:rsid w:val="00850773"/>
    <w:rsid w:val="00890FD7"/>
    <w:rsid w:val="008A1918"/>
    <w:rsid w:val="008B2DED"/>
    <w:rsid w:val="008E4BD1"/>
    <w:rsid w:val="0093749B"/>
    <w:rsid w:val="00947DC6"/>
    <w:rsid w:val="00963AED"/>
    <w:rsid w:val="00A2256D"/>
    <w:rsid w:val="00A53365"/>
    <w:rsid w:val="00AA3FF1"/>
    <w:rsid w:val="00AC1D10"/>
    <w:rsid w:val="00AF46FF"/>
    <w:rsid w:val="00B061C0"/>
    <w:rsid w:val="00B50997"/>
    <w:rsid w:val="00B53C0F"/>
    <w:rsid w:val="00B6304D"/>
    <w:rsid w:val="00BD4A0E"/>
    <w:rsid w:val="00BE3425"/>
    <w:rsid w:val="00BF3800"/>
    <w:rsid w:val="00BF3F7B"/>
    <w:rsid w:val="00C312B1"/>
    <w:rsid w:val="00C63B59"/>
    <w:rsid w:val="00CE1853"/>
    <w:rsid w:val="00D056C4"/>
    <w:rsid w:val="00D13F39"/>
    <w:rsid w:val="00D42FBE"/>
    <w:rsid w:val="00D51EED"/>
    <w:rsid w:val="00D923CB"/>
    <w:rsid w:val="00DA08DF"/>
    <w:rsid w:val="00DF64CF"/>
    <w:rsid w:val="00E27100"/>
    <w:rsid w:val="00E31384"/>
    <w:rsid w:val="00E749B0"/>
    <w:rsid w:val="00EA2F5C"/>
    <w:rsid w:val="00F2665C"/>
    <w:rsid w:val="00F30DAE"/>
    <w:rsid w:val="00F55C65"/>
    <w:rsid w:val="00F662EC"/>
    <w:rsid w:val="00F71AC2"/>
    <w:rsid w:val="00F7664B"/>
    <w:rsid w:val="00FA3FC9"/>
    <w:rsid w:val="00FA4AA0"/>
    <w:rsid w:val="00FD4188"/>
    <w:rsid w:val="00FF6A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18E01"/>
  <w15:docId w15:val="{150FF38A-0518-C94C-9939-D43AD07E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71B0"/>
    <w:pPr>
      <w:widowControl w:val="0"/>
      <w:jc w:val="both"/>
    </w:pPr>
    <w:rPr>
      <w:rFonts w:ascii="Batang" w:eastAsia="Batang" w:hAnsi="Batang"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1"/>
    <w:uiPriority w:val="99"/>
    <w:qFormat/>
    <w:rsid w:val="0091627C"/>
    <w:rPr>
      <w:rFonts w:ascii="Batang" w:eastAsia="Batang" w:hAnsi="Batang" w:cs="Times New Roman"/>
      <w:kern w:val="2"/>
      <w:sz w:val="20"/>
      <w:szCs w:val="24"/>
      <w:lang w:val="en-GB" w:eastAsia="ko-KR"/>
    </w:rPr>
  </w:style>
  <w:style w:type="character" w:customStyle="1" w:styleId="Internetverknpfung">
    <w:name w:val="Internetverknüpfung"/>
    <w:basedOn w:val="Absatz-Standardschriftart"/>
    <w:uiPriority w:val="99"/>
    <w:rsid w:val="0091627C"/>
    <w:rPr>
      <w:color w:val="0000FF"/>
      <w:u w:val="single"/>
    </w:rPr>
  </w:style>
  <w:style w:type="character" w:customStyle="1" w:styleId="FuzeileZchn">
    <w:name w:val="Fußzeile Zchn"/>
    <w:basedOn w:val="Absatz-Standardschriftart"/>
    <w:link w:val="Fuzeile1"/>
    <w:uiPriority w:val="99"/>
    <w:qFormat/>
    <w:rsid w:val="00B03892"/>
    <w:rPr>
      <w:rFonts w:ascii="Batang" w:eastAsia="Batang" w:hAnsi="Batang" w:cs="Times New Roman"/>
      <w:kern w:val="2"/>
      <w:sz w:val="20"/>
      <w:szCs w:val="24"/>
      <w:lang w:val="en-GB"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val="en-GB"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character" w:customStyle="1" w:styleId="vm-hook">
    <w:name w:val="vm-hook"/>
    <w:basedOn w:val="Absatz-Standardschriftart"/>
    <w:qFormat/>
    <w:rsid w:val="003525AE"/>
  </w:style>
  <w:style w:type="character" w:customStyle="1" w:styleId="apple-converted-space">
    <w:name w:val="apple-converted-space"/>
    <w:basedOn w:val="Absatz-Standardschriftart"/>
    <w:qFormat/>
    <w:rsid w:val="003525AE"/>
  </w:style>
  <w:style w:type="character" w:styleId="Kommentarzeichen">
    <w:name w:val="annotation reference"/>
    <w:basedOn w:val="Absatz-Standardschriftart"/>
    <w:uiPriority w:val="99"/>
    <w:semiHidden/>
    <w:unhideWhenUsed/>
    <w:qFormat/>
    <w:rsid w:val="009B531A"/>
    <w:rPr>
      <w:sz w:val="16"/>
      <w:szCs w:val="16"/>
    </w:rPr>
  </w:style>
  <w:style w:type="character" w:customStyle="1" w:styleId="KommentartextZchn">
    <w:name w:val="Kommentartext Zchn"/>
    <w:basedOn w:val="Absatz-Standardschriftart"/>
    <w:link w:val="Kommentartext"/>
    <w:uiPriority w:val="99"/>
    <w:semiHidden/>
    <w:qFormat/>
    <w:rsid w:val="009B531A"/>
    <w:rPr>
      <w:rFonts w:ascii="Batang" w:eastAsia="Batang" w:hAnsi="Batang" w:cs="Times New Roman"/>
      <w:kern w:val="2"/>
      <w:sz w:val="20"/>
      <w:szCs w:val="20"/>
      <w:lang w:val="en-GB" w:eastAsia="ko-KR"/>
    </w:rPr>
  </w:style>
  <w:style w:type="character" w:customStyle="1" w:styleId="KommentarthemaZchn">
    <w:name w:val="Kommentarthema Zchn"/>
    <w:basedOn w:val="KommentartextZchn"/>
    <w:link w:val="Kommentarthema"/>
    <w:uiPriority w:val="99"/>
    <w:semiHidden/>
    <w:qFormat/>
    <w:rsid w:val="009B531A"/>
    <w:rPr>
      <w:rFonts w:ascii="Batang" w:eastAsia="Batang" w:hAnsi="Batang" w:cs="Times New Roman"/>
      <w:b/>
      <w:bCs/>
      <w:kern w:val="2"/>
      <w:sz w:val="20"/>
      <w:szCs w:val="20"/>
      <w:lang w:val="en-GB" w:eastAsia="ko-KR"/>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ascii="Arial" w:hAnsi="Arial" w:cs="Arial Unicode MS"/>
    </w:rPr>
  </w:style>
  <w:style w:type="paragraph" w:customStyle="1" w:styleId="Beschriftung1">
    <w:name w:val="Beschriftung1"/>
    <w:basedOn w:val="Standard"/>
    <w:qFormat/>
    <w:pPr>
      <w:suppressLineNumbers/>
      <w:spacing w:before="120" w:after="120"/>
    </w:pPr>
    <w:rPr>
      <w:rFonts w:ascii="Arial" w:hAnsi="Arial" w:cs="Arial Unicode MS"/>
      <w:i/>
      <w:iCs/>
      <w:sz w:val="24"/>
    </w:rPr>
  </w:style>
  <w:style w:type="paragraph" w:customStyle="1" w:styleId="Verzeichnis">
    <w:name w:val="Verzeichnis"/>
    <w:basedOn w:val="Standard"/>
    <w:qFormat/>
    <w:pPr>
      <w:suppressLineNumbers/>
    </w:pPr>
    <w:rPr>
      <w:rFonts w:ascii="Arial" w:hAnsi="Arial" w:cs="Arial Unicode MS"/>
    </w:rPr>
  </w:style>
  <w:style w:type="paragraph" w:customStyle="1" w:styleId="Kopf-undFuzeile">
    <w:name w:val="Kopf- und Fußzeile"/>
    <w:basedOn w:val="Standard"/>
    <w:qFormat/>
  </w:style>
  <w:style w:type="paragraph" w:customStyle="1" w:styleId="Kopfzeile1">
    <w:name w:val="Kopfzeile1"/>
    <w:basedOn w:val="Standard"/>
    <w:link w:val="KopfzeileZchn"/>
    <w:uiPriority w:val="99"/>
    <w:unhideWhenUsed/>
    <w:rsid w:val="0091627C"/>
    <w:pPr>
      <w:tabs>
        <w:tab w:val="center" w:pos="4536"/>
        <w:tab w:val="right" w:pos="9072"/>
      </w:tabs>
    </w:pPr>
  </w:style>
  <w:style w:type="paragraph" w:customStyle="1" w:styleId="Fuzeile1">
    <w:name w:val="Fußzeile1"/>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paragraph" w:styleId="Kommentartext">
    <w:name w:val="annotation text"/>
    <w:basedOn w:val="Standard"/>
    <w:link w:val="KommentartextZchn"/>
    <w:uiPriority w:val="99"/>
    <w:semiHidden/>
    <w:unhideWhenUsed/>
    <w:qFormat/>
    <w:rsid w:val="009B531A"/>
    <w:rPr>
      <w:szCs w:val="20"/>
    </w:rPr>
  </w:style>
  <w:style w:type="paragraph" w:styleId="Kommentarthema">
    <w:name w:val="annotation subject"/>
    <w:basedOn w:val="Kommentartext"/>
    <w:next w:val="Kommentartext"/>
    <w:link w:val="KommentarthemaZchn"/>
    <w:uiPriority w:val="99"/>
    <w:semiHidden/>
    <w:unhideWhenUsed/>
    <w:qFormat/>
    <w:rsid w:val="009B531A"/>
    <w:rPr>
      <w:b/>
      <w:bCs/>
    </w:r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276C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819238">
      <w:bodyDiv w:val="1"/>
      <w:marLeft w:val="0"/>
      <w:marRight w:val="0"/>
      <w:marTop w:val="0"/>
      <w:marBottom w:val="0"/>
      <w:divBdr>
        <w:top w:val="none" w:sz="0" w:space="0" w:color="auto"/>
        <w:left w:val="none" w:sz="0" w:space="0" w:color="auto"/>
        <w:bottom w:val="none" w:sz="0" w:space="0" w:color="auto"/>
        <w:right w:val="none" w:sz="0" w:space="0" w:color="auto"/>
      </w:divBdr>
    </w:div>
    <w:div w:id="2035377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ankooktir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kooktire-mediacenter.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prohaska@hankookreifen.de" TargetMode="External"/><Relationship Id="rId4" Type="http://schemas.openxmlformats.org/officeDocument/2006/relationships/footnotes" Target="footnotes.xml"/><Relationship Id="rId9"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4843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9pmmedia</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dc:description/>
  <cp:lastModifiedBy>Sven Kaatz</cp:lastModifiedBy>
  <cp:revision>2</cp:revision>
  <cp:lastPrinted>2020-01-15T08:34:00Z</cp:lastPrinted>
  <dcterms:created xsi:type="dcterms:W3CDTF">2021-06-06T12:39:00Z</dcterms:created>
  <dcterms:modified xsi:type="dcterms:W3CDTF">2021-06-06T12:39:00Z</dcterms:modified>
  <dc:language>de-DE</dc:language>
</cp:coreProperties>
</file>