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83FF1" w14:textId="22A1B976" w:rsidR="005636FC" w:rsidRDefault="005636FC" w:rsidP="005636FC">
      <w:pPr>
        <w:tabs>
          <w:tab w:val="left" w:pos="142"/>
        </w:tabs>
        <w:suppressAutoHyphens/>
        <w:wordWrap/>
        <w:autoSpaceDE/>
        <w:rPr>
          <w:rFonts w:ascii="Times New Roman" w:eastAsia="Times New Roman"/>
          <w:bCs/>
          <w:kern w:val="0"/>
          <w:sz w:val="22"/>
          <w:szCs w:val="22"/>
          <w:u w:val="single"/>
          <w:lang w:val="en-GB" w:eastAsia="en-GB" w:bidi="en-GB"/>
        </w:rPr>
      </w:pPr>
    </w:p>
    <w:p w14:paraId="05D8CF40" w14:textId="50EE645F" w:rsidR="005636FC" w:rsidRDefault="006A571C" w:rsidP="006A571C">
      <w:pPr>
        <w:tabs>
          <w:tab w:val="left" w:pos="142"/>
        </w:tabs>
        <w:suppressAutoHyphens/>
        <w:wordWrap/>
        <w:autoSpaceDE/>
        <w:jc w:val="center"/>
        <w:rPr>
          <w:rFonts w:ascii="Times New Roman" w:eastAsia="Times New Roman" w:cs="Calibri"/>
          <w:color w:val="00000A"/>
          <w:kern w:val="0"/>
          <w:sz w:val="22"/>
          <w:szCs w:val="22"/>
          <w:lang w:val="en-GB" w:eastAsia="en-GB" w:bidi="en-GB"/>
        </w:rPr>
      </w:pPr>
      <w:r w:rsidRPr="006A571C">
        <w:rPr>
          <w:rFonts w:ascii="Helvetica" w:eastAsia="Times New Roman" w:hAnsi="Helvetica"/>
          <w:b/>
          <w:kern w:val="0"/>
          <w:sz w:val="32"/>
          <w:szCs w:val="20"/>
          <w:lang w:val="en-GB" w:eastAsia="en-GB" w:bidi="en-GB"/>
        </w:rPr>
        <w:t>FIA confirms Hankook as</w:t>
      </w:r>
      <w:r w:rsidR="00AB71E3">
        <w:rPr>
          <w:rFonts w:ascii="Helvetica" w:eastAsia="Times New Roman" w:hAnsi="Helvetica"/>
          <w:b/>
          <w:kern w:val="0"/>
          <w:sz w:val="32"/>
          <w:szCs w:val="20"/>
          <w:lang w:val="en-GB" w:eastAsia="en-GB" w:bidi="en-GB"/>
        </w:rPr>
        <w:br/>
      </w:r>
      <w:r w:rsidRPr="006A571C">
        <w:rPr>
          <w:rFonts w:ascii="Helvetica" w:eastAsia="Times New Roman" w:hAnsi="Helvetica"/>
          <w:b/>
          <w:kern w:val="0"/>
          <w:sz w:val="32"/>
          <w:szCs w:val="20"/>
          <w:lang w:val="en-GB" w:eastAsia="en-GB" w:bidi="en-GB"/>
        </w:rPr>
        <w:t>future tyre partner for Formula E</w:t>
      </w:r>
    </w:p>
    <w:p w14:paraId="05CF7A26" w14:textId="77777777" w:rsidR="00850473" w:rsidRDefault="00850473" w:rsidP="005636FC">
      <w:pPr>
        <w:suppressAutoHyphens/>
        <w:wordWrap/>
        <w:autoSpaceDE/>
        <w:rPr>
          <w:rFonts w:ascii="Times New Roman" w:eastAsia="Times New Roman"/>
          <w:b/>
          <w:color w:val="00000A"/>
          <w:kern w:val="0"/>
          <w:sz w:val="22"/>
          <w:szCs w:val="20"/>
          <w:lang w:val="en-GB" w:eastAsia="en-GB" w:bidi="en-GB"/>
        </w:rPr>
      </w:pPr>
    </w:p>
    <w:p w14:paraId="08017A7D" w14:textId="648D7E48" w:rsidR="00850473" w:rsidRDefault="006A571C" w:rsidP="005636FC">
      <w:pPr>
        <w:suppressAutoHyphens/>
        <w:wordWrap/>
        <w:autoSpaceDE/>
        <w:rPr>
          <w:rFonts w:ascii="Times New Roman" w:eastAsia="Times New Roman"/>
          <w:b/>
          <w:color w:val="00000A"/>
          <w:kern w:val="0"/>
          <w:sz w:val="22"/>
          <w:szCs w:val="20"/>
          <w:lang w:val="en-GB" w:eastAsia="en-GB" w:bidi="en-GB"/>
        </w:rPr>
      </w:pPr>
      <w:r w:rsidRPr="006A571C">
        <w:rPr>
          <w:rFonts w:ascii="Times New Roman" w:eastAsia="Times New Roman"/>
          <w:b/>
          <w:color w:val="00000A"/>
          <w:kern w:val="0"/>
          <w:sz w:val="22"/>
          <w:szCs w:val="20"/>
          <w:lang w:val="en-GB" w:eastAsia="en-GB" w:bidi="en-GB"/>
        </w:rPr>
        <w:t>Today, the FIA (Federation Internationale de l'Automobile) confirmed Hankook Tire &amp; Technology as the Gen3 tyre partner of the ABB FIA Formula E World Championship</w:t>
      </w:r>
      <w:r w:rsidR="00BE575F">
        <w:rPr>
          <w:rFonts w:ascii="Times New Roman" w:eastAsia="Times New Roman"/>
          <w:b/>
          <w:color w:val="00000A"/>
          <w:kern w:val="0"/>
          <w:sz w:val="22"/>
          <w:szCs w:val="20"/>
          <w:lang w:val="en-GB" w:eastAsia="en-GB" w:bidi="en-GB"/>
        </w:rPr>
        <w:t xml:space="preserve"> </w:t>
      </w:r>
      <w:r w:rsidR="00BE575F" w:rsidRPr="00BE575F">
        <w:rPr>
          <w:rFonts w:ascii="Times New Roman" w:eastAsia="Times New Roman"/>
          <w:b/>
          <w:color w:val="00000A"/>
          <w:kern w:val="0"/>
          <w:sz w:val="22"/>
          <w:szCs w:val="20"/>
          <w:lang w:val="en-GB" w:eastAsia="en-GB" w:bidi="en-GB"/>
        </w:rPr>
        <w:t>selected by tender process and FIA World Motor Sport Council approval</w:t>
      </w:r>
      <w:r w:rsidRPr="006A571C">
        <w:rPr>
          <w:rFonts w:ascii="Times New Roman" w:eastAsia="Times New Roman"/>
          <w:b/>
          <w:color w:val="00000A"/>
          <w:kern w:val="0"/>
          <w:sz w:val="22"/>
          <w:szCs w:val="20"/>
          <w:lang w:val="en-GB" w:eastAsia="en-GB" w:bidi="en-GB"/>
        </w:rPr>
        <w:t>. Equipping the world’s first and only all electric street racing formula with Hankook tyres will then form the core of the company's international campaigns and commitments to sustainability and environmental protection worldwide.</w:t>
      </w:r>
    </w:p>
    <w:p w14:paraId="5141C97E" w14:textId="77777777" w:rsidR="006A571C" w:rsidRPr="00850473" w:rsidRDefault="006A571C" w:rsidP="005636FC">
      <w:pPr>
        <w:suppressAutoHyphens/>
        <w:wordWrap/>
        <w:autoSpaceDE/>
        <w:rPr>
          <w:rFonts w:ascii="Helvetica" w:eastAsia="Times New Roman" w:hAnsi="Helvetica"/>
          <w:color w:val="00000A"/>
          <w:kern w:val="0"/>
          <w:szCs w:val="20"/>
          <w:lang w:eastAsia="en-GB" w:bidi="en-GB"/>
        </w:rPr>
      </w:pPr>
    </w:p>
    <w:p w14:paraId="2C5CB1A3" w14:textId="276201A9" w:rsidR="006A571C" w:rsidRPr="006A571C" w:rsidRDefault="00850473" w:rsidP="006A571C">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b/>
          <w:i/>
          <w:color w:val="00000A"/>
          <w:kern w:val="0"/>
          <w:sz w:val="21"/>
          <w:szCs w:val="20"/>
          <w:lang w:val="en-GB" w:eastAsia="en-GB" w:bidi="en-GB"/>
        </w:rPr>
        <w:t xml:space="preserve">Seoul, Korea / Neu-Isenburg, Germany, </w:t>
      </w:r>
      <w:r w:rsidR="004D404F">
        <w:rPr>
          <w:rFonts w:ascii="Times New Roman" w:eastAsia="Times New Roman"/>
          <w:b/>
          <w:i/>
          <w:color w:val="00000A"/>
          <w:kern w:val="0"/>
          <w:sz w:val="21"/>
          <w:szCs w:val="20"/>
          <w:lang w:val="en-GB" w:eastAsia="en-GB" w:bidi="en-GB"/>
        </w:rPr>
        <w:t>01</w:t>
      </w:r>
      <w:r>
        <w:rPr>
          <w:rFonts w:ascii="Times New Roman" w:eastAsia="Times New Roman"/>
          <w:b/>
          <w:i/>
          <w:color w:val="00000A"/>
          <w:kern w:val="0"/>
          <w:sz w:val="21"/>
          <w:szCs w:val="20"/>
          <w:lang w:val="en-GB" w:eastAsia="en-GB" w:bidi="en-GB"/>
        </w:rPr>
        <w:t xml:space="preserve"> Ju</w:t>
      </w:r>
      <w:r w:rsidR="004D404F">
        <w:rPr>
          <w:rFonts w:ascii="Times New Roman" w:eastAsia="Times New Roman"/>
          <w:b/>
          <w:i/>
          <w:color w:val="00000A"/>
          <w:kern w:val="0"/>
          <w:sz w:val="21"/>
          <w:szCs w:val="20"/>
          <w:lang w:val="en-GB" w:eastAsia="en-GB" w:bidi="en-GB"/>
        </w:rPr>
        <w:t>ly</w:t>
      </w:r>
      <w:r>
        <w:rPr>
          <w:rFonts w:ascii="Times New Roman" w:eastAsia="Times New Roman"/>
          <w:b/>
          <w:i/>
          <w:color w:val="00000A"/>
          <w:kern w:val="0"/>
          <w:sz w:val="21"/>
          <w:szCs w:val="20"/>
          <w:lang w:val="en-GB" w:eastAsia="en-GB" w:bidi="en-GB"/>
        </w:rPr>
        <w:t xml:space="preserve"> 2020</w:t>
      </w:r>
      <w:r w:rsidR="005636FC">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 </w:t>
      </w:r>
      <w:r w:rsidRPr="00850473">
        <w:rPr>
          <w:rFonts w:ascii="Times New Roman" w:eastAsia="Times New Roman"/>
          <w:color w:val="00000A"/>
          <w:kern w:val="0"/>
          <w:sz w:val="21"/>
          <w:szCs w:val="20"/>
          <w:lang w:val="en-GB" w:eastAsia="en-GB" w:bidi="en-GB"/>
        </w:rPr>
        <w:t xml:space="preserve">Premium </w:t>
      </w:r>
      <w:r w:rsidR="006A571C" w:rsidRPr="006A571C">
        <w:rPr>
          <w:rFonts w:ascii="Times New Roman" w:eastAsia="Times New Roman"/>
          <w:color w:val="00000A"/>
          <w:kern w:val="0"/>
          <w:sz w:val="21"/>
          <w:szCs w:val="20"/>
          <w:lang w:val="en-GB" w:eastAsia="en-GB" w:bidi="en-GB"/>
        </w:rPr>
        <w:t>tyre maker Hankook will be the future tyre supplier and technology partner for the ABB FIA Formula E World Championship. When Gen3 is introduced, the world championship will start each of its spectacular races in metropolitan areas around the globe with sustainably produced, particularly long-lasting and energy-saving Hankook tyres.</w:t>
      </w:r>
    </w:p>
    <w:p w14:paraId="7B1778B4" w14:textId="77777777" w:rsidR="006A571C" w:rsidRPr="006A571C" w:rsidRDefault="006A571C" w:rsidP="006A571C">
      <w:pPr>
        <w:suppressAutoHyphens/>
        <w:wordWrap/>
        <w:autoSpaceDE/>
        <w:spacing w:line="276" w:lineRule="auto"/>
        <w:rPr>
          <w:rFonts w:ascii="Times New Roman" w:eastAsia="Times New Roman"/>
          <w:color w:val="00000A"/>
          <w:kern w:val="0"/>
          <w:sz w:val="21"/>
          <w:szCs w:val="20"/>
          <w:lang w:val="en-GB" w:eastAsia="en-GB" w:bidi="en-GB"/>
        </w:rPr>
      </w:pPr>
    </w:p>
    <w:p w14:paraId="4E7E7DF6" w14:textId="3553A50F" w:rsidR="006A571C" w:rsidRPr="006A571C" w:rsidRDefault="006A571C" w:rsidP="006A571C">
      <w:pPr>
        <w:suppressAutoHyphens/>
        <w:wordWrap/>
        <w:autoSpaceDE/>
        <w:spacing w:line="276" w:lineRule="auto"/>
        <w:rPr>
          <w:rFonts w:ascii="Times New Roman" w:eastAsia="Times New Roman"/>
          <w:color w:val="00000A"/>
          <w:kern w:val="0"/>
          <w:sz w:val="21"/>
          <w:szCs w:val="20"/>
          <w:lang w:val="en-GB" w:eastAsia="en-GB" w:bidi="en-GB"/>
        </w:rPr>
      </w:pPr>
      <w:r w:rsidRPr="006A571C">
        <w:rPr>
          <w:rFonts w:ascii="Times New Roman" w:eastAsia="Times New Roman"/>
          <w:color w:val="00000A"/>
          <w:kern w:val="0"/>
          <w:sz w:val="21"/>
          <w:szCs w:val="20"/>
          <w:lang w:val="en-GB" w:eastAsia="en-GB" w:bidi="en-GB"/>
        </w:rPr>
        <w:t xml:space="preserve">"All our employees worldwide are very proud, that Hankook has been selected by the FIA </w:t>
      </w:r>
      <w:r w:rsidR="006C02A1" w:rsidRPr="006C02A1">
        <w:rPr>
          <w:rFonts w:ascii="Times New Roman" w:eastAsia="Times New Roman"/>
          <w:color w:val="00000A"/>
          <w:kern w:val="0"/>
          <w:sz w:val="21"/>
          <w:szCs w:val="20"/>
          <w:lang w:val="en-GB" w:eastAsia="en-GB" w:bidi="en-GB"/>
        </w:rPr>
        <w:t xml:space="preserve">following tender process and </w:t>
      </w:r>
      <w:r w:rsidR="007E72B0">
        <w:rPr>
          <w:rFonts w:ascii="Times New Roman" w:eastAsia="Times New Roman"/>
          <w:color w:val="00000A"/>
          <w:kern w:val="0"/>
          <w:sz w:val="21"/>
          <w:szCs w:val="20"/>
          <w:lang w:val="en-GB" w:eastAsia="en-GB" w:bidi="en-GB"/>
        </w:rPr>
        <w:t xml:space="preserve">FIA </w:t>
      </w:r>
      <w:r w:rsidR="006C02A1" w:rsidRPr="006C02A1">
        <w:rPr>
          <w:rFonts w:ascii="Times New Roman" w:eastAsia="Times New Roman"/>
          <w:color w:val="00000A"/>
          <w:kern w:val="0"/>
          <w:sz w:val="21"/>
          <w:szCs w:val="20"/>
          <w:lang w:val="en-GB" w:eastAsia="en-GB" w:bidi="en-GB"/>
        </w:rPr>
        <w:t xml:space="preserve">World Motor Sport Council approval </w:t>
      </w:r>
      <w:r w:rsidRPr="006A571C">
        <w:rPr>
          <w:rFonts w:ascii="Times New Roman" w:eastAsia="Times New Roman"/>
          <w:color w:val="00000A"/>
          <w:kern w:val="0"/>
          <w:sz w:val="21"/>
          <w:szCs w:val="20"/>
          <w:lang w:val="en-GB" w:eastAsia="en-GB" w:bidi="en-GB"/>
        </w:rPr>
        <w:t>as the future tyre and technology partner for the ABB FIA Formula E Championship. Our company coincides with Formula E’s move towards sustainable growth and we are excited to be a part of this journey as their Gen3 partner</w:t>
      </w:r>
      <w:r w:rsidR="004D404F">
        <w:rPr>
          <w:rFonts w:ascii="Times New Roman" w:eastAsia="Times New Roman"/>
          <w:color w:val="00000A"/>
          <w:kern w:val="0"/>
          <w:sz w:val="21"/>
          <w:szCs w:val="20"/>
          <w:lang w:val="en-GB" w:eastAsia="en-GB" w:bidi="en-GB"/>
        </w:rPr>
        <w:t>,</w:t>
      </w:r>
      <w:r w:rsidRPr="006A571C">
        <w:rPr>
          <w:rFonts w:ascii="Times New Roman" w:eastAsia="Times New Roman"/>
          <w:color w:val="00000A"/>
          <w:kern w:val="0"/>
          <w:sz w:val="21"/>
          <w:szCs w:val="20"/>
          <w:lang w:val="en-GB" w:eastAsia="en-GB" w:bidi="en-GB"/>
        </w:rPr>
        <w:t>" says Sooil Lee, President and COO of Hankook Tire &amp; Technology. "It is impressive how the FIA and the ABB FIA Formula E Championships are addressing climate change and air pollution in our urban environments by promoting the adoption of electric vehicles through this all-electric race series and bringing it to the attention of a broad global audience."</w:t>
      </w:r>
    </w:p>
    <w:p w14:paraId="65B327D9" w14:textId="77777777" w:rsidR="006A571C" w:rsidRPr="006A571C" w:rsidRDefault="006A571C" w:rsidP="006A571C">
      <w:pPr>
        <w:suppressAutoHyphens/>
        <w:wordWrap/>
        <w:autoSpaceDE/>
        <w:spacing w:line="276" w:lineRule="auto"/>
        <w:rPr>
          <w:rFonts w:ascii="Times New Roman" w:eastAsia="Times New Roman"/>
          <w:color w:val="00000A"/>
          <w:kern w:val="0"/>
          <w:sz w:val="21"/>
          <w:szCs w:val="20"/>
          <w:lang w:val="en-GB" w:eastAsia="en-GB" w:bidi="en-GB"/>
        </w:rPr>
      </w:pPr>
    </w:p>
    <w:p w14:paraId="250C95BD" w14:textId="44504037" w:rsidR="006A571C" w:rsidRPr="006A571C" w:rsidRDefault="006A571C" w:rsidP="006A571C">
      <w:pPr>
        <w:suppressAutoHyphens/>
        <w:wordWrap/>
        <w:autoSpaceDE/>
        <w:spacing w:line="276" w:lineRule="auto"/>
        <w:rPr>
          <w:rFonts w:ascii="Times New Roman" w:eastAsia="Times New Roman"/>
          <w:color w:val="00000A"/>
          <w:kern w:val="0"/>
          <w:sz w:val="21"/>
          <w:szCs w:val="20"/>
          <w:lang w:val="en-GB" w:eastAsia="en-GB" w:bidi="en-GB"/>
        </w:rPr>
      </w:pPr>
      <w:r w:rsidRPr="006A571C">
        <w:rPr>
          <w:rFonts w:ascii="Times New Roman" w:eastAsia="Times New Roman"/>
          <w:color w:val="00000A"/>
          <w:kern w:val="0"/>
          <w:sz w:val="21"/>
          <w:szCs w:val="20"/>
          <w:lang w:val="en-GB" w:eastAsia="en-GB" w:bidi="en-GB"/>
        </w:rPr>
        <w:t>Leading electric car manufacturers already use tailor-made Hankook brand ev-tyres (ev: electric vehicle) for the original equipment of their road cars. Now, the company will join in Formula E’s pursuit towards creating a better, cleaner world by providing its future oriented tyre technology through the supply of specially designed tyres to all Formula E races along with technical expertise. Hankook will be creating bespoke tyres for Formula E with innovative technology and connectivity benefits to be used for both wet and dry conditions for multiple events. These tyres will offer a very low rolling resistance, suitable to raise electric vehicles efficiency</w:t>
      </w:r>
      <w:r w:rsidR="007E72B0">
        <w:rPr>
          <w:rFonts w:ascii="Times New Roman" w:eastAsia="Times New Roman"/>
          <w:color w:val="00000A"/>
          <w:kern w:val="0"/>
          <w:sz w:val="21"/>
          <w:szCs w:val="20"/>
          <w:lang w:val="en-GB" w:eastAsia="en-GB" w:bidi="en-GB"/>
        </w:rPr>
        <w:t>.</w:t>
      </w:r>
      <w:r w:rsidRPr="006A571C">
        <w:rPr>
          <w:rFonts w:ascii="Times New Roman" w:eastAsia="Times New Roman"/>
          <w:color w:val="00000A"/>
          <w:kern w:val="0"/>
          <w:sz w:val="21"/>
          <w:szCs w:val="20"/>
          <w:lang w:val="en-GB" w:eastAsia="en-GB" w:bidi="en-GB"/>
        </w:rPr>
        <w:t xml:space="preserve"> Furthermore, they will deliver a long-lasting performance containing Bio-sourced material and sustainable rubber. </w:t>
      </w:r>
    </w:p>
    <w:p w14:paraId="6ED92855" w14:textId="77777777" w:rsidR="006A571C" w:rsidRPr="006A571C" w:rsidRDefault="006A571C" w:rsidP="006A571C">
      <w:pPr>
        <w:suppressAutoHyphens/>
        <w:wordWrap/>
        <w:autoSpaceDE/>
        <w:spacing w:line="276" w:lineRule="auto"/>
        <w:rPr>
          <w:rFonts w:ascii="Times New Roman" w:eastAsia="Times New Roman"/>
          <w:color w:val="00000A"/>
          <w:kern w:val="0"/>
          <w:sz w:val="21"/>
          <w:szCs w:val="20"/>
          <w:lang w:val="en-GB" w:eastAsia="en-GB" w:bidi="en-GB"/>
        </w:rPr>
      </w:pPr>
    </w:p>
    <w:p w14:paraId="220A6A64" w14:textId="372019EE" w:rsidR="005636FC" w:rsidRDefault="006A571C" w:rsidP="006A571C">
      <w:pPr>
        <w:suppressAutoHyphens/>
        <w:wordWrap/>
        <w:autoSpaceDE/>
        <w:spacing w:line="276" w:lineRule="auto"/>
        <w:rPr>
          <w:rFonts w:ascii="Times New Roman" w:eastAsia="Times New Roman"/>
          <w:color w:val="00000A"/>
          <w:kern w:val="0"/>
          <w:sz w:val="21"/>
          <w:szCs w:val="20"/>
          <w:lang w:val="en-GB" w:eastAsia="en-GB" w:bidi="en-GB"/>
        </w:rPr>
      </w:pPr>
      <w:r w:rsidRPr="006A571C">
        <w:rPr>
          <w:rFonts w:ascii="Times New Roman" w:eastAsia="Times New Roman"/>
          <w:color w:val="00000A"/>
          <w:kern w:val="0"/>
          <w:sz w:val="21"/>
          <w:szCs w:val="20"/>
          <w:lang w:val="en-GB" w:eastAsia="en-GB" w:bidi="en-GB"/>
        </w:rPr>
        <w:t>Hankook Tire &amp; Technology has long been committed to sustainable and environmentally friendly business practices in connection with the assumption of social responsibility and has already firmly anchored this in its business objectives. Only recently, the company was awarded the Platinum Award, the highest hono</w:t>
      </w:r>
      <w:r>
        <w:rPr>
          <w:rFonts w:ascii="Times New Roman" w:eastAsia="Times New Roman"/>
          <w:color w:val="00000A"/>
          <w:kern w:val="0"/>
          <w:sz w:val="21"/>
          <w:szCs w:val="20"/>
          <w:lang w:val="en-GB" w:eastAsia="en-GB" w:bidi="en-GB"/>
        </w:rPr>
        <w:t>u</w:t>
      </w:r>
      <w:r w:rsidRPr="006A571C">
        <w:rPr>
          <w:rFonts w:ascii="Times New Roman" w:eastAsia="Times New Roman"/>
          <w:color w:val="00000A"/>
          <w:kern w:val="0"/>
          <w:sz w:val="21"/>
          <w:szCs w:val="20"/>
          <w:lang w:val="en-GB" w:eastAsia="en-GB" w:bidi="en-GB"/>
        </w:rPr>
        <w:t>r of the renowned CSR rating agency EcoVadis. Furthermore, since 2016 the manufacturer has been listed continuously in the influential Dow Jones Sustainability Index World (DJSI World), being currently one of three tyre makers and the only Asia headquartered company in the automotive supply industry to be listed there.</w:t>
      </w:r>
    </w:p>
    <w:p w14:paraId="69B43C44" w14:textId="77777777" w:rsidR="006A571C" w:rsidRDefault="006A571C" w:rsidP="006A571C">
      <w:pPr>
        <w:suppressAutoHyphens/>
        <w:wordWrap/>
        <w:autoSpaceDE/>
        <w:spacing w:line="276" w:lineRule="auto"/>
        <w:rPr>
          <w:rFonts w:ascii="Times New Roman" w:eastAsia="Times New Roman"/>
          <w:bCs/>
          <w:color w:val="00000A"/>
          <w:kern w:val="0"/>
          <w:sz w:val="21"/>
          <w:szCs w:val="21"/>
          <w:lang w:val="en-GB" w:eastAsia="en-GB" w:bidi="en-GB"/>
        </w:rPr>
      </w:pPr>
    </w:p>
    <w:p w14:paraId="04A05027" w14:textId="05913A4A" w:rsidR="005636FC" w:rsidRDefault="00850473" w:rsidP="00850473">
      <w:pPr>
        <w:widowControl/>
        <w:suppressAutoHyphens/>
        <w:wordWrap/>
        <w:autoSpaceDE/>
        <w:snapToGrid w:val="0"/>
        <w:spacing w:line="276" w:lineRule="auto"/>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152FA922" w14:textId="7777777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1671E0EA" w14:textId="2BCF0771" w:rsidR="00AB71E3" w:rsidRDefault="00AB71E3">
      <w:pPr>
        <w:widowControl/>
        <w:wordWrap/>
        <w:autoSpaceDE/>
        <w:autoSpaceDN/>
        <w:spacing w:after="200" w:line="276" w:lineRule="auto"/>
        <w:jc w:val="left"/>
        <w:rPr>
          <w:rFonts w:ascii="Times New Roman" w:eastAsia="Malgun Gothic"/>
          <w:bCs/>
          <w:iCs/>
          <w:kern w:val="0"/>
          <w:sz w:val="21"/>
          <w:szCs w:val="21"/>
          <w:lang w:eastAsia="en-US"/>
        </w:rPr>
      </w:pPr>
      <w:r>
        <w:rPr>
          <w:rFonts w:ascii="Times New Roman" w:eastAsia="Malgun Gothic"/>
          <w:bCs/>
          <w:iCs/>
          <w:kern w:val="0"/>
          <w:sz w:val="21"/>
          <w:szCs w:val="21"/>
          <w:lang w:eastAsia="en-US"/>
        </w:rPr>
        <w:br w:type="page"/>
      </w:r>
    </w:p>
    <w:p w14:paraId="405D341F" w14:textId="77777777" w:rsidR="00756D9B" w:rsidRDefault="00756D9B" w:rsidP="004F7401">
      <w:pPr>
        <w:wordWrap/>
        <w:spacing w:line="320" w:lineRule="exact"/>
        <w:rPr>
          <w:rFonts w:ascii="Times New Roman"/>
          <w:b/>
          <w:bCs/>
          <w:sz w:val="21"/>
          <w:szCs w:val="21"/>
          <w:lang w:val="en-GB"/>
        </w:rPr>
      </w:pPr>
    </w:p>
    <w:p w14:paraId="481B15F7" w14:textId="3B6665B0"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4D404F"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4D404F"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3F561E0B" w14:textId="3A7512C6" w:rsidR="00C00FF2" w:rsidRDefault="004D404F"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B72A" w14:textId="77777777" w:rsidR="00584B49" w:rsidRDefault="00584B49" w:rsidP="002368D6">
      <w:r>
        <w:separator/>
      </w:r>
    </w:p>
  </w:endnote>
  <w:endnote w:type="continuationSeparator" w:id="0">
    <w:p w14:paraId="24377BC4" w14:textId="77777777" w:rsidR="00584B49" w:rsidRDefault="00584B49"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14FA" w14:textId="77777777" w:rsidR="00584B49" w:rsidRDefault="00584B49" w:rsidP="002368D6">
      <w:r>
        <w:separator/>
      </w:r>
    </w:p>
  </w:footnote>
  <w:footnote w:type="continuationSeparator" w:id="0">
    <w:p w14:paraId="1AB3CE3A" w14:textId="77777777" w:rsidR="00584B49" w:rsidRDefault="00584B49"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19EF1C37" w:rsidR="00FD4B3E" w:rsidRDefault="007F1A8F">
    <w:pPr>
      <w:pStyle w:val="Kopfzeile"/>
    </w:pPr>
    <w:r>
      <w:rPr>
        <w:rFonts w:ascii="Arial" w:hAnsi="Arial" w:cs="Arial"/>
        <w:noProof/>
        <w:lang w:val="en-GB" w:eastAsia="en-GB"/>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404F"/>
    <w:rsid w:val="004D6BA4"/>
    <w:rsid w:val="004E70DD"/>
    <w:rsid w:val="004F0B74"/>
    <w:rsid w:val="004F7401"/>
    <w:rsid w:val="00516B61"/>
    <w:rsid w:val="00532550"/>
    <w:rsid w:val="005505D7"/>
    <w:rsid w:val="005554A8"/>
    <w:rsid w:val="005636FC"/>
    <w:rsid w:val="00573843"/>
    <w:rsid w:val="00576C08"/>
    <w:rsid w:val="00582E94"/>
    <w:rsid w:val="00584B49"/>
    <w:rsid w:val="00590A6E"/>
    <w:rsid w:val="005974F4"/>
    <w:rsid w:val="005A073F"/>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CD9"/>
    <w:rsid w:val="006A571C"/>
    <w:rsid w:val="006B7770"/>
    <w:rsid w:val="006B7BC7"/>
    <w:rsid w:val="006C02A1"/>
    <w:rsid w:val="006D2984"/>
    <w:rsid w:val="006E48A0"/>
    <w:rsid w:val="006F20E1"/>
    <w:rsid w:val="007227B7"/>
    <w:rsid w:val="00726605"/>
    <w:rsid w:val="00743C21"/>
    <w:rsid w:val="00756D9B"/>
    <w:rsid w:val="0076617B"/>
    <w:rsid w:val="00767C61"/>
    <w:rsid w:val="00774D06"/>
    <w:rsid w:val="00784F92"/>
    <w:rsid w:val="007B327B"/>
    <w:rsid w:val="007B59A4"/>
    <w:rsid w:val="007C082D"/>
    <w:rsid w:val="007D4A39"/>
    <w:rsid w:val="007E72B0"/>
    <w:rsid w:val="007E736E"/>
    <w:rsid w:val="007F1A8F"/>
    <w:rsid w:val="00801FC1"/>
    <w:rsid w:val="0082386D"/>
    <w:rsid w:val="00850473"/>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9716F"/>
    <w:rsid w:val="009A1F48"/>
    <w:rsid w:val="009C1A57"/>
    <w:rsid w:val="009D01E4"/>
    <w:rsid w:val="009D7367"/>
    <w:rsid w:val="009F32B5"/>
    <w:rsid w:val="00A04208"/>
    <w:rsid w:val="00A11ED3"/>
    <w:rsid w:val="00A2034F"/>
    <w:rsid w:val="00A22948"/>
    <w:rsid w:val="00A61C9E"/>
    <w:rsid w:val="00A6786A"/>
    <w:rsid w:val="00A7440D"/>
    <w:rsid w:val="00A76443"/>
    <w:rsid w:val="00A76800"/>
    <w:rsid w:val="00A97F1F"/>
    <w:rsid w:val="00AB566F"/>
    <w:rsid w:val="00AB71E3"/>
    <w:rsid w:val="00B03892"/>
    <w:rsid w:val="00B069DE"/>
    <w:rsid w:val="00B34C53"/>
    <w:rsid w:val="00B96BD9"/>
    <w:rsid w:val="00BD139D"/>
    <w:rsid w:val="00BE575F"/>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776C"/>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B236E"/>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7</cp:revision>
  <cp:lastPrinted>2020-01-15T08:38:00Z</cp:lastPrinted>
  <dcterms:created xsi:type="dcterms:W3CDTF">2020-06-19T13:04:00Z</dcterms:created>
  <dcterms:modified xsi:type="dcterms:W3CDTF">2020-06-30T18:34:00Z</dcterms:modified>
</cp:coreProperties>
</file>