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FF0D" w14:textId="5FF473DD" w:rsidR="002413C6" w:rsidRDefault="00885E7D" w:rsidP="002413C6">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szCs w:val="20"/>
        </w:rPr>
        <w:t>H</w:t>
      </w:r>
      <w:r w:rsidR="00BE082D">
        <w:rPr>
          <w:rFonts w:ascii="Helvetica" w:hAnsi="Helvetica"/>
          <w:b/>
          <w:sz w:val="32"/>
          <w:szCs w:val="20"/>
        </w:rPr>
        <w:t>ankook maakt vorderingen in</w:t>
      </w:r>
      <w:r>
        <w:rPr>
          <w:rFonts w:ascii="Helvetica" w:hAnsi="Helvetica"/>
          <w:b/>
          <w:sz w:val="32"/>
          <w:szCs w:val="20"/>
        </w:rPr>
        <w:t xml:space="preserve"> digitale innovatie met AI-gestuurde kwaliteitscontrole</w:t>
      </w:r>
    </w:p>
    <w:p w14:paraId="353DF23E" w14:textId="77777777" w:rsidR="00885E7D" w:rsidRPr="00961648" w:rsidRDefault="00885E7D" w:rsidP="002413C6">
      <w:pPr>
        <w:tabs>
          <w:tab w:val="left" w:pos="142"/>
        </w:tabs>
        <w:suppressAutoHyphens/>
        <w:wordWrap/>
        <w:autoSpaceDE/>
        <w:jc w:val="center"/>
        <w:rPr>
          <w:rFonts w:ascii="Times New Roman" w:eastAsia="Times New Roman" w:cs="Calibri"/>
          <w:color w:val="00000A"/>
          <w:kern w:val="0"/>
          <w:sz w:val="22"/>
          <w:szCs w:val="22"/>
          <w:lang w:eastAsia="en-GB" w:bidi="en-GB"/>
        </w:rPr>
      </w:pPr>
    </w:p>
    <w:p w14:paraId="30304813" w14:textId="52679DCC" w:rsidR="002413C6" w:rsidRPr="00A5646F" w:rsidRDefault="00A5646F" w:rsidP="002413C6">
      <w:pPr>
        <w:suppressAutoHyphens/>
        <w:wordWrap/>
        <w:autoSpaceDE/>
        <w:rPr>
          <w:rFonts w:ascii="Times New Roman" w:eastAsia="Times New Roman"/>
          <w:b/>
          <w:color w:val="00000A"/>
          <w:kern w:val="0"/>
          <w:sz w:val="22"/>
          <w:szCs w:val="22"/>
        </w:rPr>
      </w:pPr>
      <w:r>
        <w:rPr>
          <w:rFonts w:ascii="Times New Roman"/>
          <w:b/>
          <w:color w:val="00000A"/>
          <w:sz w:val="22"/>
          <w:szCs w:val="20"/>
        </w:rPr>
        <w:t xml:space="preserve">Met het gebruik van kunstmatige intelligentie (AI) en sensorgestuurde zelflerende systemen, stelt Hankook zich ten doel het bandentestproces in de toekomst te automatiseren en maakt het vorderingen met digitale innovaties. Onderzoek en ontwikkeling zullen vooral profiteren van de samenwerking met de beroemde </w:t>
      </w:r>
      <w:r w:rsidR="00602A64">
        <w:rPr>
          <w:rFonts w:ascii="Times New Roman"/>
          <w:b/>
          <w:color w:val="00000A"/>
          <w:sz w:val="22"/>
          <w:szCs w:val="20"/>
        </w:rPr>
        <w:t>Zuid</w:t>
      </w:r>
      <w:r w:rsidR="00370F95">
        <w:rPr>
          <w:rFonts w:ascii="Times New Roman"/>
          <w:b/>
          <w:color w:val="00000A"/>
          <w:sz w:val="22"/>
          <w:szCs w:val="20"/>
        </w:rPr>
        <w:t>-</w:t>
      </w:r>
      <w:r w:rsidR="00602A64">
        <w:rPr>
          <w:rFonts w:ascii="Times New Roman"/>
          <w:b/>
          <w:color w:val="00000A"/>
          <w:sz w:val="22"/>
          <w:szCs w:val="20"/>
        </w:rPr>
        <w:t xml:space="preserve">Koreaanse technische universiteit </w:t>
      </w:r>
      <w:r>
        <w:rPr>
          <w:rFonts w:ascii="Times New Roman"/>
          <w:b/>
          <w:color w:val="00000A"/>
          <w:sz w:val="22"/>
          <w:szCs w:val="20"/>
        </w:rPr>
        <w:t>KAIST in het 'HK-KAIST Digital Innovation Center'. Het meest recente resultaa</w:t>
      </w:r>
      <w:r w:rsidR="00BE082D">
        <w:rPr>
          <w:rFonts w:ascii="Times New Roman"/>
          <w:b/>
          <w:color w:val="00000A"/>
          <w:sz w:val="22"/>
          <w:szCs w:val="20"/>
        </w:rPr>
        <w:t>t van de samenwerking heeft als doel</w:t>
      </w:r>
      <w:r>
        <w:rPr>
          <w:rFonts w:ascii="Times New Roman"/>
          <w:b/>
          <w:color w:val="00000A"/>
          <w:sz w:val="22"/>
          <w:szCs w:val="20"/>
        </w:rPr>
        <w:t xml:space="preserve"> om vooral de complexe inspectieprocessen te optimaliseren en hiermee het productieproces nog verder te versnellen.</w:t>
      </w:r>
    </w:p>
    <w:p w14:paraId="4749DD24" w14:textId="77777777" w:rsidR="002413C6" w:rsidRPr="00961648" w:rsidRDefault="002413C6" w:rsidP="002413C6">
      <w:pPr>
        <w:suppressAutoHyphens/>
        <w:wordWrap/>
        <w:autoSpaceDE/>
        <w:rPr>
          <w:rFonts w:ascii="Helvetica" w:eastAsia="Times New Roman" w:hAnsi="Helvetica"/>
          <w:color w:val="00000A"/>
          <w:kern w:val="0"/>
          <w:szCs w:val="20"/>
          <w:lang w:eastAsia="en-GB" w:bidi="en-GB"/>
        </w:rPr>
      </w:pPr>
    </w:p>
    <w:p w14:paraId="65E4B1AC" w14:textId="67D406F7" w:rsidR="005F747A" w:rsidRDefault="00A5646F" w:rsidP="00A5646F">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Seoul, Kore</w:t>
      </w:r>
      <w:r w:rsidR="00BE082D">
        <w:rPr>
          <w:rFonts w:ascii="Times New Roman"/>
          <w:b/>
          <w:i/>
          <w:color w:val="00000A"/>
          <w:sz w:val="21"/>
          <w:szCs w:val="20"/>
        </w:rPr>
        <w:t>a / Neu-Isenburg, Duitsland, 1</w:t>
      </w:r>
      <w:r w:rsidR="00BC5DDE">
        <w:rPr>
          <w:rFonts w:ascii="Times New Roman"/>
          <w:b/>
          <w:i/>
          <w:color w:val="00000A"/>
          <w:sz w:val="21"/>
          <w:szCs w:val="20"/>
        </w:rPr>
        <w:t>7</w:t>
      </w:r>
      <w:r w:rsidR="00BE082D">
        <w:rPr>
          <w:rFonts w:ascii="Times New Roman"/>
          <w:b/>
          <w:i/>
          <w:color w:val="00000A"/>
          <w:sz w:val="21"/>
          <w:szCs w:val="20"/>
        </w:rPr>
        <w:t xml:space="preserve"> a</w:t>
      </w:r>
      <w:r>
        <w:rPr>
          <w:rFonts w:ascii="Times New Roman"/>
          <w:b/>
          <w:i/>
          <w:color w:val="00000A"/>
          <w:sz w:val="21"/>
          <w:szCs w:val="20"/>
        </w:rPr>
        <w:t xml:space="preserve">pril 2020 </w:t>
      </w:r>
      <w:r>
        <w:rPr>
          <w:rFonts w:ascii="Times New Roman"/>
          <w:color w:val="00000A"/>
          <w:sz w:val="21"/>
          <w:szCs w:val="20"/>
        </w:rPr>
        <w:t>– Premium bandenmaker Hankook introduceert een automatisch testsysteem in haar kwaliteitscontrole. Het door AI ondersteunde systeem gebruikt digitale sensoren en leert continu om de efficiëntie en accuraatheid van de producttesten te verbeteren. Tijd</w:t>
      </w:r>
      <w:r w:rsidR="00BE082D">
        <w:rPr>
          <w:rFonts w:ascii="Times New Roman"/>
          <w:color w:val="00000A"/>
          <w:sz w:val="21"/>
          <w:szCs w:val="20"/>
        </w:rPr>
        <w:t>ens het gehele bandentestproces</w:t>
      </w:r>
      <w:r>
        <w:rPr>
          <w:rFonts w:ascii="Times New Roman"/>
          <w:color w:val="00000A"/>
          <w:sz w:val="21"/>
          <w:szCs w:val="20"/>
        </w:rPr>
        <w:t xml:space="preserve"> zullen in de toekomst zowel speciaal getrainde experts als de nieuwe systemen gebruikt worden om zeker te zijn </w:t>
      </w:r>
      <w:r w:rsidR="00BE082D">
        <w:rPr>
          <w:rFonts w:ascii="Times New Roman"/>
          <w:color w:val="00000A"/>
          <w:sz w:val="21"/>
          <w:szCs w:val="20"/>
        </w:rPr>
        <w:t xml:space="preserve">van </w:t>
      </w:r>
      <w:r>
        <w:rPr>
          <w:rFonts w:ascii="Times New Roman"/>
          <w:color w:val="00000A"/>
          <w:sz w:val="21"/>
          <w:szCs w:val="20"/>
        </w:rPr>
        <w:t xml:space="preserve">de vereiste productkwaliteit en daardoor de </w:t>
      </w:r>
      <w:r w:rsidR="00BE082D">
        <w:rPr>
          <w:rFonts w:ascii="Times New Roman"/>
          <w:color w:val="00000A"/>
          <w:sz w:val="21"/>
          <w:szCs w:val="20"/>
        </w:rPr>
        <w:t>rijveiligheid</w:t>
      </w:r>
      <w:r w:rsidR="00602A64">
        <w:rPr>
          <w:rFonts w:ascii="Times New Roman"/>
          <w:color w:val="00000A"/>
          <w:sz w:val="21"/>
          <w:szCs w:val="20"/>
        </w:rPr>
        <w:t xml:space="preserve"> te kunnen garanderen</w:t>
      </w:r>
      <w:r>
        <w:rPr>
          <w:rFonts w:ascii="Times New Roman"/>
          <w:color w:val="00000A"/>
          <w:sz w:val="21"/>
          <w:szCs w:val="20"/>
        </w:rPr>
        <w:t>. Met dit doel zullen drie diepgaande inspectie</w:t>
      </w:r>
      <w:r w:rsidR="00BE082D">
        <w:rPr>
          <w:rFonts w:ascii="Times New Roman"/>
          <w:color w:val="00000A"/>
          <w:sz w:val="21"/>
          <w:szCs w:val="20"/>
        </w:rPr>
        <w:t>s in de laatste fase</w:t>
      </w:r>
      <w:r>
        <w:rPr>
          <w:rFonts w:ascii="Times New Roman"/>
          <w:color w:val="00000A"/>
          <w:sz w:val="21"/>
          <w:szCs w:val="20"/>
        </w:rPr>
        <w:t xml:space="preserve"> uitgevoerd wor</w:t>
      </w:r>
      <w:r w:rsidR="00BE082D">
        <w:rPr>
          <w:rFonts w:ascii="Times New Roman"/>
          <w:color w:val="00000A"/>
          <w:sz w:val="21"/>
          <w:szCs w:val="20"/>
        </w:rPr>
        <w:t>den</w:t>
      </w:r>
      <w:r>
        <w:rPr>
          <w:rFonts w:ascii="Times New Roman"/>
          <w:color w:val="00000A"/>
          <w:sz w:val="21"/>
          <w:szCs w:val="20"/>
        </w:rPr>
        <w:t xml:space="preserve"> om mogelijke defecten op te sporen. </w:t>
      </w:r>
      <w:r>
        <w:rPr>
          <w:rFonts w:ascii="Times New Roman"/>
          <w:sz w:val="21"/>
          <w:szCs w:val="20"/>
        </w:rPr>
        <w:t>De Hankook interne inspectie met de Inferometer Tyre Tester (ITT) zal de band controle</w:t>
      </w:r>
      <w:r w:rsidR="00BE082D">
        <w:rPr>
          <w:rFonts w:ascii="Times New Roman"/>
          <w:sz w:val="21"/>
          <w:szCs w:val="20"/>
        </w:rPr>
        <w:t>ren op luchtbellen. Er zal ook een</w:t>
      </w:r>
      <w:r>
        <w:rPr>
          <w:rFonts w:ascii="Times New Roman"/>
          <w:sz w:val="21"/>
          <w:szCs w:val="20"/>
        </w:rPr>
        <w:t xml:space="preserve"> inspe</w:t>
      </w:r>
      <w:r w:rsidR="00BE082D">
        <w:rPr>
          <w:rFonts w:ascii="Times New Roman"/>
          <w:sz w:val="21"/>
          <w:szCs w:val="20"/>
        </w:rPr>
        <w:t xml:space="preserve">ctie met röntgenstralen </w:t>
      </w:r>
      <w:r>
        <w:rPr>
          <w:rFonts w:ascii="Times New Roman"/>
          <w:sz w:val="21"/>
          <w:szCs w:val="20"/>
        </w:rPr>
        <w:t>gedaan worden om de binnenkant van de band gedetailleerd te onderzoeken.</w:t>
      </w:r>
      <w:r>
        <w:rPr>
          <w:rFonts w:ascii="Times New Roman"/>
          <w:color w:val="00000A"/>
          <w:sz w:val="21"/>
          <w:szCs w:val="20"/>
        </w:rPr>
        <w:t xml:space="preserve"> Dit wordt gevolgd door een laatste externe inspectie door de afdeling kwaliteitscontrole. Tot nu toe was beeldvorming voor het detecteren van defecten een tijdrovende uitdaging omdat de luchtbellen die opgespoord moeten worden niet gelijk zijn qua grootte en vorm. In </w:t>
      </w:r>
      <w:r w:rsidR="00BE082D">
        <w:rPr>
          <w:rFonts w:ascii="Times New Roman"/>
          <w:color w:val="00000A"/>
          <w:sz w:val="21"/>
          <w:szCs w:val="20"/>
        </w:rPr>
        <w:t>aanvulling hierop</w:t>
      </w:r>
      <w:r>
        <w:rPr>
          <w:rFonts w:ascii="Times New Roman"/>
          <w:color w:val="00000A"/>
          <w:sz w:val="21"/>
          <w:szCs w:val="20"/>
        </w:rPr>
        <w:t xml:space="preserve"> moesten hoog opgeleide technici hun mening geven over het opsporen van onregelmatigheden gebaseerd op bepaalde criteria en hun expertise die berustte op jaren ervaring. </w:t>
      </w:r>
    </w:p>
    <w:p w14:paraId="1DAC91D5" w14:textId="77777777" w:rsidR="005F747A" w:rsidRPr="00961648" w:rsidRDefault="005F747A" w:rsidP="00A5646F">
      <w:pPr>
        <w:suppressAutoHyphens/>
        <w:wordWrap/>
        <w:autoSpaceDE/>
        <w:spacing w:line="276" w:lineRule="auto"/>
        <w:rPr>
          <w:rFonts w:ascii="Times New Roman" w:eastAsia="Times New Roman"/>
          <w:color w:val="00000A"/>
          <w:kern w:val="0"/>
          <w:sz w:val="21"/>
          <w:szCs w:val="20"/>
          <w:lang w:eastAsia="en-GB" w:bidi="en-GB"/>
        </w:rPr>
      </w:pPr>
    </w:p>
    <w:p w14:paraId="3120B491" w14:textId="4180FB6C" w:rsidR="00A5646F" w:rsidRPr="00A5646F" w:rsidRDefault="00A5646F"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Vanaf nu zal Hankook het nieuw ontworpen automatische inspectiesysteem toepassen, waarbij gebruik gemaakt wordt van AI-tec</w:t>
      </w:r>
      <w:r w:rsidR="00BE082D">
        <w:rPr>
          <w:rFonts w:ascii="Times New Roman"/>
          <w:color w:val="00000A"/>
          <w:sz w:val="21"/>
          <w:szCs w:val="20"/>
        </w:rPr>
        <w:t>hnologie in het ITT-proces. Het</w:t>
      </w:r>
      <w:r>
        <w:rPr>
          <w:rFonts w:ascii="Times New Roman"/>
          <w:color w:val="00000A"/>
          <w:sz w:val="21"/>
          <w:szCs w:val="20"/>
        </w:rPr>
        <w:t xml:space="preserve"> computergestuurde inspectie-apparaat zal onafhankelijk en systematisch onregelmatigheden in de producten opsporen en rapporte</w:t>
      </w:r>
      <w:r w:rsidR="00BE082D">
        <w:rPr>
          <w:rFonts w:ascii="Times New Roman"/>
          <w:color w:val="00000A"/>
          <w:sz w:val="21"/>
          <w:szCs w:val="20"/>
        </w:rPr>
        <w:t>re</w:t>
      </w:r>
      <w:r>
        <w:rPr>
          <w:rFonts w:ascii="Times New Roman"/>
          <w:color w:val="00000A"/>
          <w:sz w:val="21"/>
          <w:szCs w:val="20"/>
        </w:rPr>
        <w:t>n door het vergelijken van monste</w:t>
      </w:r>
      <w:r w:rsidR="00BE082D">
        <w:rPr>
          <w:rFonts w:ascii="Times New Roman"/>
          <w:color w:val="00000A"/>
          <w:sz w:val="21"/>
          <w:szCs w:val="20"/>
        </w:rPr>
        <w:t xml:space="preserve">rs van de gescande producten. </w:t>
      </w:r>
      <w:r>
        <w:rPr>
          <w:rFonts w:ascii="Times New Roman"/>
          <w:color w:val="00000A"/>
          <w:sz w:val="21"/>
          <w:szCs w:val="20"/>
        </w:rPr>
        <w:t>In het HK-KAIST Digital Innovation Center, het  samenwe</w:t>
      </w:r>
      <w:r w:rsidR="00BE082D">
        <w:rPr>
          <w:rFonts w:ascii="Times New Roman"/>
          <w:color w:val="00000A"/>
          <w:sz w:val="21"/>
          <w:szCs w:val="20"/>
        </w:rPr>
        <w:t>rkingsverband van Hankook en het</w:t>
      </w:r>
      <w:r>
        <w:rPr>
          <w:rFonts w:ascii="Times New Roman"/>
          <w:color w:val="00000A"/>
          <w:sz w:val="21"/>
          <w:szCs w:val="20"/>
        </w:rPr>
        <w:t xml:space="preserve"> Department of Industrial and Systems Engineering </w:t>
      </w:r>
      <w:r w:rsidR="00602A64">
        <w:rPr>
          <w:rFonts w:ascii="Times New Roman"/>
          <w:color w:val="00000A"/>
          <w:sz w:val="21"/>
          <w:szCs w:val="20"/>
        </w:rPr>
        <w:t xml:space="preserve">aan de </w:t>
      </w:r>
      <w:r>
        <w:rPr>
          <w:rFonts w:ascii="Times New Roman"/>
          <w:color w:val="00000A"/>
          <w:sz w:val="21"/>
          <w:szCs w:val="20"/>
        </w:rPr>
        <w:t xml:space="preserve"> Korea Advanced Institute of Science and Technology (KAIST), is de ontwikkeling uitgevoerd door experts in AI om dit geautomatiseerde systeem te implementeren. Dit zal niet alleen de uniformiteit en </w:t>
      </w:r>
      <w:r w:rsidR="00BE082D">
        <w:rPr>
          <w:rFonts w:ascii="Times New Roman"/>
          <w:color w:val="00000A"/>
          <w:sz w:val="21"/>
          <w:szCs w:val="20"/>
        </w:rPr>
        <w:t>efficiëntie</w:t>
      </w:r>
      <w:r>
        <w:rPr>
          <w:rFonts w:ascii="Times New Roman"/>
          <w:color w:val="00000A"/>
          <w:sz w:val="21"/>
          <w:szCs w:val="20"/>
        </w:rPr>
        <w:t xml:space="preserve"> van de interne inspectie met het ITT-proces verhogen, maar het zal ook de productietijd verlagen. Op de lange termijn is de groep ook van plan gebruik te maken van AI-technologie voor inspectie met röntgenstralen en externe inspectie.</w:t>
      </w:r>
    </w:p>
    <w:p w14:paraId="4EBBF72A" w14:textId="77777777" w:rsidR="00A5646F" w:rsidRPr="00961648" w:rsidRDefault="00A5646F" w:rsidP="00A5646F">
      <w:pPr>
        <w:suppressAutoHyphens/>
        <w:wordWrap/>
        <w:autoSpaceDE/>
        <w:spacing w:line="276" w:lineRule="auto"/>
        <w:rPr>
          <w:rFonts w:ascii="Times New Roman" w:eastAsia="Times New Roman"/>
          <w:color w:val="00000A"/>
          <w:kern w:val="0"/>
          <w:sz w:val="21"/>
          <w:szCs w:val="20"/>
          <w:lang w:eastAsia="en-GB" w:bidi="en-GB"/>
        </w:rPr>
      </w:pPr>
    </w:p>
    <w:p w14:paraId="1C05F3F5" w14:textId="34947437" w:rsidR="00A5646F" w:rsidRPr="00A5646F" w:rsidRDefault="00EE0CDA"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“Hankook heeft zichzelf gepositioneerd als digitale marktleider. De ontwikkeling van het automatische inspectiesysteem is nog een kenmerk dat zich richt op deze innovatie en zal zorgen voor het veilig stellen van een leidende positie in de digitale transformatie in deze snel veranderende bedrijfsomgeving,” zei Hyunshick Cho, vicevoorzitter en directeur van the Hankook Technology Group. “We zullen doorgaan met innoveren en zullen onszelf positioneren als wereldwijde leider.”</w:t>
      </w:r>
    </w:p>
    <w:p w14:paraId="2B6CAE7C" w14:textId="77777777" w:rsidR="00A5646F" w:rsidRPr="00961648" w:rsidRDefault="00A5646F" w:rsidP="00A5646F">
      <w:pPr>
        <w:suppressAutoHyphens/>
        <w:wordWrap/>
        <w:autoSpaceDE/>
        <w:spacing w:line="276" w:lineRule="auto"/>
        <w:rPr>
          <w:rFonts w:ascii="Times New Roman" w:eastAsia="Times New Roman"/>
          <w:color w:val="00000A"/>
          <w:kern w:val="0"/>
          <w:sz w:val="21"/>
          <w:szCs w:val="20"/>
          <w:lang w:eastAsia="en-GB" w:bidi="en-GB"/>
        </w:rPr>
      </w:pPr>
    </w:p>
    <w:p w14:paraId="428C8D01" w14:textId="3D9FFC6F" w:rsidR="004A1687" w:rsidRDefault="004A1687" w:rsidP="00A5646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In april 2019 tekende Hankook een overeenkomst met KAIST, de toonaangevende wetenschaps- en technologie-uni</w:t>
      </w:r>
      <w:r w:rsidR="00BE082D">
        <w:rPr>
          <w:rFonts w:ascii="Times New Roman"/>
          <w:color w:val="00000A"/>
          <w:sz w:val="21"/>
          <w:szCs w:val="20"/>
        </w:rPr>
        <w:t>versiteit van Zuid-Korea, om</w:t>
      </w:r>
      <w:r>
        <w:rPr>
          <w:rFonts w:ascii="Times New Roman"/>
          <w:color w:val="00000A"/>
          <w:sz w:val="21"/>
          <w:szCs w:val="20"/>
        </w:rPr>
        <w:t xml:space="preserve"> onderzoek en ontwikkeling va</w:t>
      </w:r>
      <w:r w:rsidR="00BE082D">
        <w:rPr>
          <w:rFonts w:ascii="Times New Roman"/>
          <w:color w:val="00000A"/>
          <w:sz w:val="21"/>
          <w:szCs w:val="20"/>
        </w:rPr>
        <w:t xml:space="preserve">n het bedrijf </w:t>
      </w:r>
      <w:r>
        <w:rPr>
          <w:rFonts w:ascii="Times New Roman"/>
          <w:color w:val="00000A"/>
          <w:sz w:val="21"/>
          <w:szCs w:val="20"/>
        </w:rPr>
        <w:t xml:space="preserve">en de vaardigheden op het gebied van digitale technologie </w:t>
      </w:r>
      <w:r w:rsidR="00BE082D">
        <w:rPr>
          <w:rFonts w:ascii="Times New Roman"/>
          <w:color w:val="00000A"/>
          <w:sz w:val="21"/>
          <w:szCs w:val="20"/>
        </w:rPr>
        <w:t xml:space="preserve">verder te brengen </w:t>
      </w:r>
      <w:r>
        <w:rPr>
          <w:rFonts w:ascii="Times New Roman"/>
          <w:color w:val="00000A"/>
          <w:sz w:val="21"/>
          <w:szCs w:val="20"/>
        </w:rPr>
        <w:t xml:space="preserve">door digitale transformatie. Hiervoor werd het "HK-KAIST Digital Innovation Center" opgericht dat samenwerkt met KAIST </w:t>
      </w:r>
      <w:r w:rsidR="00BE082D">
        <w:rPr>
          <w:rFonts w:ascii="Times New Roman"/>
          <w:color w:val="00000A"/>
          <w:sz w:val="21"/>
          <w:szCs w:val="20"/>
        </w:rPr>
        <w:t>op alle gebieden, van productie</w:t>
      </w:r>
      <w:r>
        <w:rPr>
          <w:rFonts w:ascii="Times New Roman"/>
          <w:color w:val="00000A"/>
          <w:sz w:val="21"/>
          <w:szCs w:val="20"/>
        </w:rPr>
        <w:t xml:space="preserve"> tot logistiek en onderzoek en ontwikkeling</w:t>
      </w:r>
      <w:r w:rsidR="00BE082D">
        <w:rPr>
          <w:rFonts w:ascii="Times New Roman"/>
          <w:color w:val="00000A"/>
          <w:sz w:val="21"/>
          <w:szCs w:val="20"/>
        </w:rPr>
        <w:t>,</w:t>
      </w:r>
      <w:r>
        <w:rPr>
          <w:rFonts w:ascii="Times New Roman"/>
          <w:color w:val="00000A"/>
          <w:sz w:val="21"/>
          <w:szCs w:val="20"/>
        </w:rPr>
        <w:t xml:space="preserve"> om nog meer expertise te verkrijgen in de technologieën van de toekomst.</w:t>
      </w:r>
    </w:p>
    <w:p w14:paraId="63686784" w14:textId="77777777" w:rsidR="00961648" w:rsidRPr="00961648" w:rsidRDefault="00961648" w:rsidP="00A5646F">
      <w:pPr>
        <w:suppressAutoHyphens/>
        <w:wordWrap/>
        <w:autoSpaceDE/>
        <w:spacing w:line="276" w:lineRule="auto"/>
        <w:rPr>
          <w:rFonts w:ascii="Times New Roman" w:eastAsia="Times New Roman"/>
          <w:color w:val="00000A"/>
          <w:kern w:val="0"/>
          <w:sz w:val="21"/>
          <w:szCs w:val="20"/>
          <w:lang w:eastAsia="en-GB" w:bidi="en-GB"/>
        </w:rPr>
      </w:pPr>
    </w:p>
    <w:p w14:paraId="2DF99147" w14:textId="2BDF3F03" w:rsidR="007F218B" w:rsidRDefault="000A445F" w:rsidP="00FA4E3F">
      <w:pPr>
        <w:suppressAutoHyphens/>
        <w:wordWrap/>
        <w:autoSpaceDE/>
        <w:spacing w:line="276" w:lineRule="auto"/>
        <w:rPr>
          <w:rFonts w:ascii="Times New Roman"/>
          <w:color w:val="00000A"/>
          <w:sz w:val="21"/>
          <w:szCs w:val="20"/>
        </w:rPr>
      </w:pPr>
      <w:r>
        <w:rPr>
          <w:rFonts w:ascii="Times New Roman"/>
          <w:color w:val="00000A"/>
          <w:sz w:val="21"/>
          <w:szCs w:val="20"/>
        </w:rPr>
        <w:t xml:space="preserve">Investering in technische innovatie worden steeds belangrijker voor het bedrijf, dat al tot uiting komt in de naamsverandering naar Hankook Tire &amp; Technology in 2019, die de toenemende technologische oriëntatie van </w:t>
      </w:r>
    </w:p>
    <w:p w14:paraId="79B23062" w14:textId="4F94260F" w:rsidR="00CD05A4" w:rsidRDefault="000A445F" w:rsidP="00FA4E3F">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lastRenderedPageBreak/>
        <w:t>de bandenmaker onderstreept. Vorig jaar bereikte de bandenmaker groot succes met haar ‘Virtual Compound Design (VCD) System', een voorspellingsmodel voor de eigenschappen van de rubbersamenstelling van banden, waarbij gebruik gemaakt wordt van AI. Hankook is van plan deze technologie uit te breiden naar het hele ontwikkelingsproces van de banden. Het doel is om intelligente fabrieken te bouwen die leidend zijn voor de digitale innovatie in de bandenindustrie en uiteindelijk producten van uitstekende kwaliteit biede</w:t>
      </w:r>
      <w:r w:rsidR="00BE082D">
        <w:rPr>
          <w:rFonts w:ascii="Times New Roman"/>
          <w:color w:val="00000A"/>
          <w:sz w:val="21"/>
          <w:szCs w:val="20"/>
        </w:rPr>
        <w:t>n, die op maat gemaakt zijn volgens</w:t>
      </w:r>
      <w:r>
        <w:rPr>
          <w:rFonts w:ascii="Times New Roman"/>
          <w:color w:val="00000A"/>
          <w:sz w:val="21"/>
          <w:szCs w:val="20"/>
        </w:rPr>
        <w:t xml:space="preserve"> de wensen van de klanten. </w:t>
      </w:r>
    </w:p>
    <w:p w14:paraId="67C03C2C" w14:textId="77777777" w:rsidR="008273E0" w:rsidRDefault="008273E0" w:rsidP="00BC5DDE">
      <w:pPr>
        <w:suppressAutoHyphens/>
        <w:wordWrap/>
        <w:autoSpaceDE/>
        <w:spacing w:line="276" w:lineRule="auto"/>
        <w:rPr>
          <w:rFonts w:ascii="Times New Roman" w:eastAsia="Times New Roman"/>
          <w:color w:val="00000A"/>
          <w:kern w:val="0"/>
          <w:sz w:val="21"/>
          <w:szCs w:val="20"/>
          <w:lang w:eastAsia="en-GB" w:bidi="en-GB"/>
        </w:rPr>
      </w:pPr>
    </w:p>
    <w:p w14:paraId="5A47143A" w14:textId="04A6552B" w:rsidR="007F218B" w:rsidRDefault="007F218B" w:rsidP="007F218B">
      <w:pPr>
        <w:suppressAutoHyphens/>
        <w:wordWrap/>
        <w:autoSpaceDE/>
        <w:spacing w:line="276" w:lineRule="auto"/>
        <w:jc w:val="center"/>
        <w:rPr>
          <w:rFonts w:ascii="Times New Roman" w:eastAsia="Times New Roman"/>
          <w:color w:val="00000A"/>
          <w:kern w:val="0"/>
          <w:sz w:val="21"/>
          <w:szCs w:val="20"/>
          <w:lang w:eastAsia="en-GB" w:bidi="en-GB"/>
        </w:rPr>
      </w:pPr>
      <w:r>
        <w:rPr>
          <w:rFonts w:ascii="Times New Roman" w:eastAsia="Times New Roman"/>
          <w:color w:val="00000A"/>
          <w:kern w:val="0"/>
          <w:sz w:val="21"/>
          <w:szCs w:val="20"/>
          <w:lang w:eastAsia="en-GB" w:bidi="en-GB"/>
        </w:rPr>
        <w:t>#</w:t>
      </w:r>
      <w:r w:rsidR="00BC5DDE">
        <w:rPr>
          <w:rFonts w:ascii="Times New Roman" w:eastAsia="Times New Roman"/>
          <w:color w:val="00000A"/>
          <w:kern w:val="0"/>
          <w:sz w:val="21"/>
          <w:szCs w:val="20"/>
          <w:lang w:eastAsia="en-GB" w:bidi="en-GB"/>
        </w:rPr>
        <w:t>##</w:t>
      </w:r>
    </w:p>
    <w:p w14:paraId="73DFE130" w14:textId="77777777" w:rsidR="007F218B" w:rsidRPr="00961648" w:rsidRDefault="007F218B" w:rsidP="00FA4E3F">
      <w:pPr>
        <w:suppressAutoHyphens/>
        <w:wordWrap/>
        <w:autoSpaceDE/>
        <w:spacing w:line="276" w:lineRule="auto"/>
        <w:rPr>
          <w:rFonts w:ascii="Times New Roman" w:eastAsia="Times New Roman"/>
          <w:color w:val="00000A"/>
          <w:kern w:val="0"/>
          <w:sz w:val="21"/>
          <w:szCs w:val="20"/>
          <w:lang w:eastAsia="en-GB" w:bidi="en-GB"/>
        </w:rPr>
      </w:pPr>
    </w:p>
    <w:p w14:paraId="1890EAA2" w14:textId="77777777" w:rsidR="00BC5DDE" w:rsidRDefault="00BC5DDE" w:rsidP="00370F95">
      <w:pPr>
        <w:wordWrap/>
        <w:spacing w:line="276" w:lineRule="auto"/>
        <w:rPr>
          <w:rFonts w:ascii="Times New Roman"/>
          <w:b/>
          <w:bCs/>
          <w:sz w:val="21"/>
          <w:szCs w:val="21"/>
        </w:rPr>
      </w:pPr>
    </w:p>
    <w:p w14:paraId="1A22836C" w14:textId="66D871C1" w:rsidR="00370F95" w:rsidRPr="00C9331A" w:rsidRDefault="00370F95" w:rsidP="00370F95">
      <w:pPr>
        <w:wordWrap/>
        <w:spacing w:line="276" w:lineRule="auto"/>
        <w:rPr>
          <w:rFonts w:ascii="Times New Roman"/>
          <w:b/>
          <w:bCs/>
          <w:sz w:val="21"/>
          <w:szCs w:val="21"/>
        </w:rPr>
      </w:pPr>
      <w:r w:rsidRPr="00C9331A">
        <w:rPr>
          <w:rFonts w:ascii="Times New Roman"/>
          <w:b/>
          <w:bCs/>
          <w:sz w:val="21"/>
          <w:szCs w:val="21"/>
        </w:rPr>
        <w:t>Over Hankook</w:t>
      </w:r>
    </w:p>
    <w:p w14:paraId="3918772A" w14:textId="77777777" w:rsidR="00370F95" w:rsidRPr="00C9331A" w:rsidRDefault="00370F95" w:rsidP="00370F95">
      <w:pPr>
        <w:wordWrap/>
        <w:spacing w:line="276" w:lineRule="auto"/>
        <w:rPr>
          <w:rFonts w:ascii="Times New Roman"/>
          <w:b/>
          <w:bCs/>
          <w:sz w:val="21"/>
          <w:szCs w:val="21"/>
        </w:rPr>
      </w:pPr>
    </w:p>
    <w:p w14:paraId="7AA0512F" w14:textId="77777777" w:rsidR="00370F95" w:rsidRPr="00C9331A" w:rsidRDefault="00370F95" w:rsidP="00370F95">
      <w:pPr>
        <w:wordWrap/>
        <w:spacing w:line="276" w:lineRule="auto"/>
        <w:rPr>
          <w:rFonts w:ascii="Times New Roman"/>
          <w:kern w:val="0"/>
          <w:sz w:val="21"/>
          <w:szCs w:val="21"/>
        </w:rPr>
      </w:pPr>
      <w:r w:rsidRPr="00C9331A">
        <w:rPr>
          <w:rFonts w:ascii="Times New Roman"/>
          <w:kern w:val="0"/>
          <w:sz w:val="21"/>
          <w:szCs w:val="21"/>
        </w:rPr>
        <w:t>Hankook produceert wereldwijd innovatieve, prijswinnende high performance radiaalbanden voor het premium segment voor auto's, SUV's, terreinwagens, lichte vrachtwagens, vrachtwagens en bussen evenals voor de autosport (racecircuit/ rally).</w:t>
      </w:r>
    </w:p>
    <w:p w14:paraId="73576A7D" w14:textId="77777777" w:rsidR="00370F95" w:rsidRPr="00C9331A" w:rsidRDefault="00370F95" w:rsidP="00370F95">
      <w:pPr>
        <w:wordWrap/>
        <w:spacing w:line="276" w:lineRule="auto"/>
        <w:rPr>
          <w:rFonts w:ascii="Times New Roman"/>
          <w:kern w:val="0"/>
          <w:sz w:val="21"/>
          <w:szCs w:val="21"/>
        </w:rPr>
      </w:pPr>
    </w:p>
    <w:p w14:paraId="7B9D2555" w14:textId="77777777" w:rsidR="00370F95" w:rsidRPr="00C9331A" w:rsidRDefault="00370F95" w:rsidP="00370F95">
      <w:pPr>
        <w:wordWrap/>
        <w:spacing w:line="276" w:lineRule="auto"/>
        <w:rPr>
          <w:rFonts w:ascii="Times New Roman"/>
          <w:kern w:val="0"/>
          <w:sz w:val="21"/>
          <w:szCs w:val="21"/>
        </w:rPr>
      </w:pPr>
      <w:r w:rsidRPr="00C9331A">
        <w:rPr>
          <w:rFonts w:ascii="Times New Roman"/>
          <w:kern w:val="0"/>
          <w:sz w:val="21"/>
          <w:szCs w:val="21"/>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56AE2BAF" w14:textId="77777777" w:rsidR="00370F95" w:rsidRPr="00C9331A" w:rsidRDefault="00370F95" w:rsidP="00370F95">
      <w:pPr>
        <w:wordWrap/>
        <w:spacing w:line="276" w:lineRule="auto"/>
        <w:rPr>
          <w:rFonts w:ascii="Times New Roman"/>
          <w:kern w:val="0"/>
          <w:sz w:val="21"/>
          <w:szCs w:val="21"/>
        </w:rPr>
      </w:pPr>
    </w:p>
    <w:p w14:paraId="72CEB183" w14:textId="77777777" w:rsidR="00370F95" w:rsidRPr="00C9331A" w:rsidRDefault="00370F95" w:rsidP="00370F95">
      <w:pPr>
        <w:wordWrap/>
        <w:spacing w:line="276" w:lineRule="auto"/>
        <w:rPr>
          <w:rFonts w:ascii="Times New Roman"/>
          <w:kern w:val="0"/>
          <w:sz w:val="21"/>
          <w:szCs w:val="21"/>
        </w:rPr>
      </w:pPr>
      <w:r w:rsidRPr="00C9331A">
        <w:rPr>
          <w:rFonts w:ascii="Times New Roman"/>
          <w:kern w:val="0"/>
          <w:sz w:val="21"/>
          <w:szCs w:val="21"/>
        </w:rPr>
        <w:t>Het Europese hoofdkwartier van de bandenfabrikant is gevestigd in Neu-Isenburg, Duitsland in de buurt van Frankfurt am Main. In Europa heeft Hankook kantoren in Frankrijk, Hongarije, Italië, Nederland, Oekraïne, Oostenrijk, Polen, Rusland, Servië, Spanje, Tsjechië, Turkije, Verenigd Koninkrijk en Zweden. Hankook banden worden rechtstreeks via regionale distributeurs in andere Europese landen verkocht. Wereldwijd bi</w:t>
      </w:r>
      <w:r>
        <w:rPr>
          <w:rFonts w:ascii="Times New Roman"/>
          <w:kern w:val="0"/>
          <w:sz w:val="21"/>
          <w:szCs w:val="21"/>
        </w:rPr>
        <w:t>edt Hankook werk aan ongeveer 20</w:t>
      </w:r>
      <w:r w:rsidRPr="00C9331A">
        <w:rPr>
          <w:rFonts w:ascii="Times New Roman"/>
          <w:kern w:val="0"/>
          <w:sz w:val="21"/>
          <w:szCs w:val="21"/>
        </w:rPr>
        <w:t>.000 mensen en levert haar producten in meer dan 180 landen.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7E7CDFBA" w14:textId="77777777" w:rsidR="00370F95" w:rsidRPr="00C9331A" w:rsidRDefault="00370F95" w:rsidP="00370F95">
      <w:pPr>
        <w:wordWrap/>
        <w:spacing w:line="276" w:lineRule="auto"/>
        <w:rPr>
          <w:rFonts w:ascii="Times New Roman"/>
          <w:kern w:val="0"/>
          <w:sz w:val="21"/>
          <w:szCs w:val="21"/>
        </w:rPr>
      </w:pPr>
    </w:p>
    <w:p w14:paraId="179FED91" w14:textId="77777777" w:rsidR="00370F95" w:rsidRPr="00C9331A" w:rsidRDefault="00370F95" w:rsidP="00370F95">
      <w:pPr>
        <w:wordWrap/>
        <w:spacing w:line="276" w:lineRule="auto"/>
        <w:rPr>
          <w:rFonts w:ascii="Times New Roman"/>
          <w:kern w:val="0"/>
          <w:sz w:val="21"/>
          <w:szCs w:val="21"/>
        </w:rPr>
      </w:pPr>
      <w:r w:rsidRPr="00C9331A">
        <w:rPr>
          <w:rFonts w:ascii="Times New Roman"/>
          <w:kern w:val="0"/>
          <w:sz w:val="21"/>
          <w:szCs w:val="21"/>
        </w:rPr>
        <w:t xml:space="preserve">Verdere informatie vindt u via </w:t>
      </w:r>
      <w:hyperlink r:id="rId7" w:history="1">
        <w:r w:rsidRPr="00C9331A">
          <w:rPr>
            <w:rStyle w:val="Hyperlink"/>
            <w:rFonts w:ascii="Times New Roman"/>
            <w:kern w:val="0"/>
            <w:sz w:val="21"/>
            <w:szCs w:val="21"/>
          </w:rPr>
          <w:t>www.hankooktire-mediacenter.com</w:t>
        </w:r>
      </w:hyperlink>
      <w:r w:rsidRPr="00C9331A">
        <w:rPr>
          <w:rFonts w:ascii="Times New Roman"/>
          <w:kern w:val="0"/>
          <w:sz w:val="21"/>
          <w:szCs w:val="21"/>
        </w:rPr>
        <w:t xml:space="preserve"> of </w:t>
      </w:r>
      <w:hyperlink r:id="rId8" w:history="1">
        <w:r w:rsidRPr="00C9331A">
          <w:rPr>
            <w:rStyle w:val="Hyperlink"/>
            <w:rFonts w:ascii="Times New Roman"/>
            <w:kern w:val="0"/>
            <w:sz w:val="21"/>
            <w:szCs w:val="21"/>
          </w:rPr>
          <w:t>www.hankooktire.com</w:t>
        </w:r>
      </w:hyperlink>
    </w:p>
    <w:p w14:paraId="6D69850D" w14:textId="77777777" w:rsidR="00370F95" w:rsidRPr="00C9331A" w:rsidRDefault="00370F95" w:rsidP="00370F95">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370F95" w:rsidRPr="00C9331A" w14:paraId="2C319BFD" w14:textId="77777777" w:rsidTr="003921F6">
        <w:tc>
          <w:tcPr>
            <w:tcW w:w="9437" w:type="dxa"/>
            <w:gridSpan w:val="4"/>
            <w:shd w:val="clear" w:color="auto" w:fill="F2F2F2"/>
          </w:tcPr>
          <w:p w14:paraId="04223877" w14:textId="77777777" w:rsidR="00370F95" w:rsidRPr="00961648" w:rsidRDefault="00370F95" w:rsidP="003921F6">
            <w:pPr>
              <w:wordWrap/>
              <w:spacing w:line="320" w:lineRule="exact"/>
              <w:rPr>
                <w:rFonts w:ascii="Times New Roman"/>
                <w:b/>
                <w:bCs/>
                <w:sz w:val="21"/>
                <w:szCs w:val="21"/>
                <w:u w:val="single"/>
                <w:lang w:val="fr-FR"/>
              </w:rPr>
            </w:pPr>
            <w:r w:rsidRPr="00961648">
              <w:rPr>
                <w:rFonts w:ascii="Times New Roman"/>
                <w:b/>
                <w:bCs/>
                <w:sz w:val="21"/>
                <w:szCs w:val="21"/>
                <w:u w:val="single"/>
                <w:lang w:val="fr-FR"/>
              </w:rPr>
              <w:t>Contact:</w:t>
            </w:r>
          </w:p>
          <w:p w14:paraId="2FDCE0B5" w14:textId="77777777" w:rsidR="00370F95" w:rsidRPr="00C9331A" w:rsidRDefault="00370F95" w:rsidP="003921F6">
            <w:pPr>
              <w:wordWrap/>
              <w:spacing w:line="320" w:lineRule="exact"/>
              <w:rPr>
                <w:rFonts w:ascii="Times New Roman"/>
                <w:sz w:val="16"/>
                <w:szCs w:val="16"/>
              </w:rPr>
            </w:pPr>
            <w:r w:rsidRPr="00961648">
              <w:rPr>
                <w:rFonts w:ascii="Times New Roman"/>
                <w:b/>
                <w:bCs/>
                <w:sz w:val="16"/>
                <w:szCs w:val="16"/>
                <w:lang w:val="fr-FR"/>
              </w:rPr>
              <w:t xml:space="preserve">Hankook Tire Europe GmbH | </w:t>
            </w:r>
            <w:r w:rsidRPr="00961648">
              <w:rPr>
                <w:rFonts w:ascii="Times New Roman"/>
                <w:bCs/>
                <w:sz w:val="16"/>
                <w:szCs w:val="16"/>
                <w:lang w:val="fr-FR"/>
              </w:rPr>
              <w:t>Corporate Communications Europe/CIS</w:t>
            </w:r>
            <w:r w:rsidRPr="00961648">
              <w:rPr>
                <w:rFonts w:ascii="Times New Roman"/>
                <w:b/>
                <w:bCs/>
                <w:sz w:val="16"/>
                <w:szCs w:val="16"/>
                <w:lang w:val="fr-FR"/>
              </w:rPr>
              <w:t xml:space="preserve"> | </w:t>
            </w:r>
            <w:r w:rsidRPr="00961648">
              <w:rPr>
                <w:rFonts w:ascii="Times New Roman"/>
                <w:sz w:val="16"/>
                <w:szCs w:val="16"/>
                <w:lang w:val="fr-FR"/>
              </w:rPr>
              <w:t xml:space="preserve">Siemensstr. </w:t>
            </w:r>
            <w:r w:rsidRPr="00C9331A">
              <w:rPr>
                <w:rFonts w:ascii="Times New Roman"/>
                <w:sz w:val="16"/>
                <w:szCs w:val="16"/>
              </w:rPr>
              <w:t>14, 63263 Neu-Isenburg</w:t>
            </w:r>
            <w:r w:rsidRPr="00C9331A">
              <w:rPr>
                <w:rFonts w:ascii="Times New Roman"/>
                <w:b/>
                <w:bCs/>
                <w:sz w:val="16"/>
                <w:szCs w:val="16"/>
              </w:rPr>
              <w:t xml:space="preserve"> | </w:t>
            </w:r>
            <w:r w:rsidRPr="00C9331A">
              <w:rPr>
                <w:rFonts w:ascii="Times New Roman"/>
                <w:sz w:val="16"/>
                <w:szCs w:val="16"/>
              </w:rPr>
              <w:t>Germany</w:t>
            </w:r>
          </w:p>
          <w:p w14:paraId="47A5516D" w14:textId="77777777" w:rsidR="00370F95" w:rsidRPr="00C9331A" w:rsidRDefault="00370F95" w:rsidP="003921F6">
            <w:pPr>
              <w:wordWrap/>
              <w:spacing w:line="200" w:lineRule="exact"/>
              <w:rPr>
                <w:rFonts w:ascii="Times New Roman"/>
                <w:sz w:val="21"/>
                <w:szCs w:val="21"/>
                <w:u w:val="single"/>
              </w:rPr>
            </w:pPr>
          </w:p>
        </w:tc>
      </w:tr>
      <w:tr w:rsidR="00370F95" w:rsidRPr="00C9331A" w14:paraId="5F8A8DAE" w14:textId="77777777" w:rsidTr="003921F6">
        <w:tc>
          <w:tcPr>
            <w:tcW w:w="2359" w:type="dxa"/>
            <w:shd w:val="clear" w:color="auto" w:fill="F2F2F2"/>
          </w:tcPr>
          <w:p w14:paraId="063A0724" w14:textId="77777777" w:rsidR="00370F95" w:rsidRPr="00C9331A" w:rsidRDefault="00370F95" w:rsidP="003921F6">
            <w:pPr>
              <w:wordWrap/>
              <w:spacing w:line="200" w:lineRule="exact"/>
              <w:rPr>
                <w:rFonts w:ascii="Times New Roman"/>
                <w:b/>
                <w:snapToGrid w:val="0"/>
                <w:sz w:val="16"/>
                <w:szCs w:val="16"/>
              </w:rPr>
            </w:pPr>
            <w:r w:rsidRPr="00C9331A">
              <w:rPr>
                <w:rFonts w:ascii="Times New Roman"/>
                <w:b/>
                <w:snapToGrid w:val="0"/>
                <w:sz w:val="16"/>
                <w:szCs w:val="16"/>
              </w:rPr>
              <w:t>Felix Kinzer</w:t>
            </w:r>
          </w:p>
          <w:p w14:paraId="7B309577" w14:textId="77777777" w:rsidR="00370F95" w:rsidRPr="00C9331A" w:rsidRDefault="00370F95" w:rsidP="003921F6">
            <w:pPr>
              <w:wordWrap/>
              <w:spacing w:line="200" w:lineRule="exact"/>
              <w:rPr>
                <w:rFonts w:ascii="Times New Roman"/>
                <w:snapToGrid w:val="0"/>
                <w:sz w:val="16"/>
                <w:szCs w:val="16"/>
              </w:rPr>
            </w:pPr>
            <w:r w:rsidRPr="00C9331A">
              <w:rPr>
                <w:rFonts w:ascii="Times New Roman"/>
                <w:snapToGrid w:val="0"/>
                <w:sz w:val="16"/>
                <w:szCs w:val="16"/>
              </w:rPr>
              <w:t>Director</w:t>
            </w:r>
          </w:p>
          <w:p w14:paraId="11E2E893" w14:textId="77777777" w:rsidR="00370F95" w:rsidRPr="00C9331A" w:rsidRDefault="00370F95" w:rsidP="003921F6">
            <w:pPr>
              <w:wordWrap/>
              <w:spacing w:line="200" w:lineRule="exact"/>
              <w:rPr>
                <w:rFonts w:ascii="Times New Roman"/>
                <w:snapToGrid w:val="0"/>
                <w:sz w:val="16"/>
                <w:szCs w:val="16"/>
              </w:rPr>
            </w:pPr>
            <w:r w:rsidRPr="00C9331A">
              <w:rPr>
                <w:rFonts w:ascii="Times New Roman"/>
                <w:snapToGrid w:val="0"/>
                <w:sz w:val="16"/>
                <w:szCs w:val="16"/>
              </w:rPr>
              <w:t>tel.: +49 (0) 61 02 8149 – 170</w:t>
            </w:r>
          </w:p>
          <w:p w14:paraId="49010A12" w14:textId="77777777" w:rsidR="00370F95" w:rsidRPr="00C9331A" w:rsidRDefault="00BC5DDE" w:rsidP="003921F6">
            <w:pPr>
              <w:rPr>
                <w:rFonts w:ascii="Times New Roman"/>
                <w:snapToGrid w:val="0"/>
                <w:sz w:val="16"/>
                <w:szCs w:val="16"/>
              </w:rPr>
            </w:pPr>
            <w:hyperlink r:id="rId9">
              <w:r w:rsidR="00370F95" w:rsidRPr="00C9331A">
                <w:rPr>
                  <w:rStyle w:val="Hyperlink"/>
                  <w:rFonts w:ascii="Times New Roman"/>
                  <w:snapToGrid w:val="0"/>
                  <w:sz w:val="16"/>
                </w:rPr>
                <w:t>f.kinzer@hankookreifen.de</w:t>
              </w:r>
            </w:hyperlink>
          </w:p>
          <w:p w14:paraId="47EC36FF" w14:textId="77777777" w:rsidR="00370F95" w:rsidRPr="00C9331A" w:rsidRDefault="00370F95" w:rsidP="003921F6">
            <w:pPr>
              <w:wordWrap/>
              <w:spacing w:line="200" w:lineRule="exact"/>
              <w:rPr>
                <w:rFonts w:ascii="Times New Roman"/>
                <w:snapToGrid w:val="0"/>
                <w:sz w:val="16"/>
                <w:szCs w:val="16"/>
              </w:rPr>
            </w:pPr>
          </w:p>
        </w:tc>
        <w:tc>
          <w:tcPr>
            <w:tcW w:w="2359" w:type="dxa"/>
            <w:shd w:val="clear" w:color="auto" w:fill="F2F2F2"/>
          </w:tcPr>
          <w:p w14:paraId="4C06A20A" w14:textId="77777777" w:rsidR="00370F95" w:rsidRPr="00C9331A" w:rsidRDefault="00370F95" w:rsidP="003921F6">
            <w:pPr>
              <w:wordWrap/>
              <w:spacing w:line="200" w:lineRule="exact"/>
              <w:rPr>
                <w:rFonts w:ascii="Times New Roman"/>
                <w:b/>
                <w:sz w:val="16"/>
                <w:szCs w:val="16"/>
              </w:rPr>
            </w:pPr>
            <w:r w:rsidRPr="00C9331A">
              <w:rPr>
                <w:rFonts w:ascii="Times New Roman"/>
                <w:b/>
                <w:sz w:val="16"/>
                <w:szCs w:val="16"/>
              </w:rPr>
              <w:t>Larissa Büsch</w:t>
            </w:r>
          </w:p>
          <w:p w14:paraId="35832576" w14:textId="77777777" w:rsidR="00370F95" w:rsidRPr="00C9331A" w:rsidRDefault="00370F95" w:rsidP="003921F6">
            <w:pPr>
              <w:wordWrap/>
              <w:spacing w:line="200" w:lineRule="exact"/>
              <w:rPr>
                <w:rFonts w:ascii="Times New Roman"/>
                <w:sz w:val="16"/>
                <w:szCs w:val="16"/>
              </w:rPr>
            </w:pPr>
            <w:r w:rsidRPr="00C9331A">
              <w:rPr>
                <w:rFonts w:ascii="Times New Roman"/>
                <w:sz w:val="16"/>
                <w:szCs w:val="16"/>
              </w:rPr>
              <w:t>PR Manager</w:t>
            </w:r>
          </w:p>
          <w:p w14:paraId="0340F2D1" w14:textId="77777777" w:rsidR="00370F95" w:rsidRPr="00C9331A" w:rsidRDefault="00370F95" w:rsidP="003921F6">
            <w:pPr>
              <w:wordWrap/>
              <w:spacing w:line="200" w:lineRule="exact"/>
              <w:rPr>
                <w:rFonts w:ascii="Times New Roman"/>
                <w:snapToGrid w:val="0"/>
                <w:sz w:val="16"/>
                <w:szCs w:val="16"/>
              </w:rPr>
            </w:pPr>
            <w:r w:rsidRPr="00C9331A">
              <w:rPr>
                <w:rFonts w:ascii="Times New Roman"/>
                <w:snapToGrid w:val="0"/>
                <w:sz w:val="16"/>
                <w:szCs w:val="16"/>
              </w:rPr>
              <w:t>tel.: +49 (0) 6102 8149 – 173</w:t>
            </w:r>
          </w:p>
          <w:p w14:paraId="6DAFF252" w14:textId="77777777" w:rsidR="00370F95" w:rsidRPr="00C9331A" w:rsidRDefault="00BC5DDE" w:rsidP="003921F6">
            <w:pPr>
              <w:wordWrap/>
              <w:spacing w:line="200" w:lineRule="exact"/>
              <w:rPr>
                <w:rStyle w:val="Hyperlink"/>
                <w:rFonts w:ascii="Times New Roman"/>
                <w:sz w:val="16"/>
                <w:szCs w:val="16"/>
              </w:rPr>
            </w:pPr>
            <w:hyperlink r:id="rId10" w:history="1">
              <w:r w:rsidR="00370F95" w:rsidRPr="00C9331A">
                <w:rPr>
                  <w:rStyle w:val="Hyperlink"/>
                  <w:rFonts w:ascii="Times New Roman"/>
                  <w:sz w:val="16"/>
                  <w:szCs w:val="16"/>
                </w:rPr>
                <w:t>l.buesch@hankookreifen.de</w:t>
              </w:r>
            </w:hyperlink>
          </w:p>
          <w:p w14:paraId="11F02F0D" w14:textId="77777777" w:rsidR="00370F95" w:rsidRPr="00C9331A" w:rsidRDefault="00370F95" w:rsidP="003921F6">
            <w:pPr>
              <w:wordWrap/>
              <w:spacing w:line="200" w:lineRule="exact"/>
              <w:rPr>
                <w:rFonts w:ascii="Times New Roman"/>
                <w:color w:val="0070C0"/>
                <w:sz w:val="21"/>
                <w:szCs w:val="21"/>
              </w:rPr>
            </w:pPr>
          </w:p>
        </w:tc>
        <w:tc>
          <w:tcPr>
            <w:tcW w:w="2359" w:type="dxa"/>
            <w:shd w:val="clear" w:color="auto" w:fill="F2F2F2"/>
          </w:tcPr>
          <w:p w14:paraId="4649C87C" w14:textId="77777777" w:rsidR="00370F95" w:rsidRPr="00961648" w:rsidRDefault="00370F95" w:rsidP="003921F6">
            <w:pPr>
              <w:wordWrap/>
              <w:spacing w:line="200" w:lineRule="exact"/>
              <w:rPr>
                <w:rFonts w:ascii="Times New Roman"/>
                <w:b/>
                <w:sz w:val="16"/>
                <w:szCs w:val="16"/>
                <w:lang w:val="fr-FR"/>
              </w:rPr>
            </w:pPr>
            <w:r w:rsidRPr="00961648">
              <w:rPr>
                <w:rFonts w:ascii="Times New Roman"/>
                <w:b/>
                <w:sz w:val="16"/>
                <w:szCs w:val="16"/>
                <w:lang w:val="fr-FR"/>
              </w:rPr>
              <w:t>Stefan Prohaska</w:t>
            </w:r>
          </w:p>
          <w:p w14:paraId="179D10D2" w14:textId="77777777" w:rsidR="00370F95" w:rsidRPr="00961648" w:rsidRDefault="00370F95" w:rsidP="003921F6">
            <w:pPr>
              <w:wordWrap/>
              <w:spacing w:line="200" w:lineRule="exact"/>
              <w:rPr>
                <w:rFonts w:ascii="Times New Roman"/>
                <w:sz w:val="16"/>
                <w:szCs w:val="16"/>
                <w:lang w:val="fr-FR"/>
              </w:rPr>
            </w:pPr>
            <w:r w:rsidRPr="00961648">
              <w:rPr>
                <w:rFonts w:ascii="Times New Roman"/>
                <w:sz w:val="16"/>
                <w:szCs w:val="16"/>
                <w:lang w:val="fr-FR"/>
              </w:rPr>
              <w:t>PR Assistant</w:t>
            </w:r>
          </w:p>
          <w:p w14:paraId="7F9AFE9C" w14:textId="77777777" w:rsidR="00370F95" w:rsidRPr="00961648" w:rsidRDefault="00370F95" w:rsidP="003921F6">
            <w:pPr>
              <w:wordWrap/>
              <w:spacing w:line="200" w:lineRule="exact"/>
              <w:rPr>
                <w:rFonts w:ascii="Times New Roman"/>
                <w:snapToGrid w:val="0"/>
                <w:sz w:val="16"/>
                <w:szCs w:val="16"/>
                <w:lang w:val="fr-FR"/>
              </w:rPr>
            </w:pPr>
            <w:r w:rsidRPr="00961648">
              <w:rPr>
                <w:rFonts w:ascii="Times New Roman"/>
                <w:snapToGrid w:val="0"/>
                <w:sz w:val="16"/>
                <w:szCs w:val="16"/>
                <w:lang w:val="fr-FR"/>
              </w:rPr>
              <w:t>tel.: +49 (0) 6102 8149 – 171</w:t>
            </w:r>
          </w:p>
          <w:p w14:paraId="78269AF5" w14:textId="77777777" w:rsidR="00370F95" w:rsidRPr="00C9331A" w:rsidRDefault="00BC5DDE" w:rsidP="003921F6">
            <w:pPr>
              <w:wordWrap/>
              <w:spacing w:line="200" w:lineRule="exact"/>
              <w:rPr>
                <w:rStyle w:val="Hyperlink"/>
                <w:rFonts w:ascii="Times New Roman"/>
                <w:snapToGrid w:val="0"/>
                <w:sz w:val="16"/>
                <w:szCs w:val="16"/>
              </w:rPr>
            </w:pPr>
            <w:hyperlink r:id="rId11" w:history="1">
              <w:r w:rsidR="00370F95" w:rsidRPr="00C9331A">
                <w:rPr>
                  <w:rStyle w:val="Hyperlink"/>
                  <w:rFonts w:ascii="Times New Roman"/>
                  <w:snapToGrid w:val="0"/>
                  <w:sz w:val="16"/>
                  <w:szCs w:val="16"/>
                </w:rPr>
                <w:t>s.prohaska@hankookreifen.de</w:t>
              </w:r>
            </w:hyperlink>
          </w:p>
          <w:p w14:paraId="7C13A59B" w14:textId="77777777" w:rsidR="00370F95" w:rsidRPr="00C9331A" w:rsidRDefault="00370F95" w:rsidP="003921F6">
            <w:pPr>
              <w:wordWrap/>
              <w:spacing w:line="200" w:lineRule="exact"/>
              <w:rPr>
                <w:rFonts w:ascii="Times New Roman"/>
                <w:sz w:val="21"/>
                <w:szCs w:val="21"/>
              </w:rPr>
            </w:pPr>
            <w:r w:rsidRPr="00C9331A">
              <w:rPr>
                <w:rFonts w:ascii="Times New Roman"/>
                <w:sz w:val="21"/>
                <w:szCs w:val="21"/>
              </w:rPr>
              <w:t xml:space="preserve"> </w:t>
            </w:r>
          </w:p>
        </w:tc>
        <w:tc>
          <w:tcPr>
            <w:tcW w:w="2360" w:type="dxa"/>
            <w:shd w:val="clear" w:color="auto" w:fill="F2F2F2"/>
          </w:tcPr>
          <w:p w14:paraId="18C52E36" w14:textId="77777777" w:rsidR="00370F95" w:rsidRPr="00C9331A" w:rsidRDefault="00370F95" w:rsidP="003921F6">
            <w:pPr>
              <w:wordWrap/>
              <w:spacing w:line="200" w:lineRule="exact"/>
              <w:rPr>
                <w:rFonts w:ascii="Times New Roman"/>
                <w:sz w:val="21"/>
                <w:szCs w:val="21"/>
              </w:rPr>
            </w:pPr>
          </w:p>
        </w:tc>
      </w:tr>
    </w:tbl>
    <w:p w14:paraId="7587337D" w14:textId="77777777" w:rsidR="009C1C40" w:rsidRPr="00A20B60" w:rsidRDefault="009C1C40" w:rsidP="004F7401">
      <w:pPr>
        <w:wordWrap/>
        <w:spacing w:line="320" w:lineRule="exact"/>
      </w:pPr>
    </w:p>
    <w:sectPr w:rsidR="009C1C40" w:rsidRPr="00A20B60"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192BF" w14:textId="77777777" w:rsidR="00604FAB" w:rsidRDefault="00604FAB" w:rsidP="002368D6">
      <w:r>
        <w:separator/>
      </w:r>
    </w:p>
  </w:endnote>
  <w:endnote w:type="continuationSeparator" w:id="0">
    <w:p w14:paraId="24701C00" w14:textId="77777777" w:rsidR="00604FAB" w:rsidRDefault="00604FAB"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59DF0" w14:textId="77777777" w:rsidR="00604FAB" w:rsidRDefault="00604FAB" w:rsidP="002368D6">
      <w:r>
        <w:separator/>
      </w:r>
    </w:p>
  </w:footnote>
  <w:footnote w:type="continuationSeparator" w:id="0">
    <w:p w14:paraId="237023C3" w14:textId="77777777" w:rsidR="00604FAB" w:rsidRDefault="00604FAB"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59D2" w14:textId="45A127C3" w:rsidR="00FD4B3E" w:rsidRDefault="00CD05A4" w:rsidP="00BC5DDE">
    <w:pPr>
      <w:pStyle w:val="Kopfzeile"/>
      <w:tabs>
        <w:tab w:val="clear" w:pos="4536"/>
        <w:tab w:val="clear" w:pos="9072"/>
        <w:tab w:val="left" w:pos="1104"/>
      </w:tabs>
    </w:pPr>
    <w:r>
      <w:rPr>
        <w:rFonts w:ascii="Arial" w:hAnsi="Arial"/>
        <w:noProof/>
        <w:lang w:val="sl-SI" w:eastAsia="sl-SI"/>
      </w:rPr>
      <w:drawing>
        <wp:anchor distT="0" distB="0" distL="114300" distR="114300" simplePos="0" relativeHeight="251659264" behindDoc="1" locked="0" layoutInCell="1" allowOverlap="1" wp14:anchorId="3A857EAE" wp14:editId="7113D3FE">
          <wp:simplePos x="0" y="0"/>
          <wp:positionH relativeFrom="column">
            <wp:posOffset>-741045</wp:posOffset>
          </wp:positionH>
          <wp:positionV relativeFrom="paragraph">
            <wp:posOffset>-450215</wp:posOffset>
          </wp:positionV>
          <wp:extent cx="7560000" cy="1189143"/>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r w:rsidR="00BC5D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E06"/>
    <w:rsid w:val="00006AA7"/>
    <w:rsid w:val="00031AE4"/>
    <w:rsid w:val="000357E0"/>
    <w:rsid w:val="000403E1"/>
    <w:rsid w:val="00040F5F"/>
    <w:rsid w:val="00046E91"/>
    <w:rsid w:val="00073994"/>
    <w:rsid w:val="000A445F"/>
    <w:rsid w:val="000B29E3"/>
    <w:rsid w:val="000B5671"/>
    <w:rsid w:val="000C1971"/>
    <w:rsid w:val="000C7312"/>
    <w:rsid w:val="000F4B6D"/>
    <w:rsid w:val="000F7CE4"/>
    <w:rsid w:val="00104CBA"/>
    <w:rsid w:val="001059CC"/>
    <w:rsid w:val="00106E8B"/>
    <w:rsid w:val="001156DB"/>
    <w:rsid w:val="00121705"/>
    <w:rsid w:val="00125376"/>
    <w:rsid w:val="00126911"/>
    <w:rsid w:val="00130EA4"/>
    <w:rsid w:val="00136636"/>
    <w:rsid w:val="001520CC"/>
    <w:rsid w:val="0016143A"/>
    <w:rsid w:val="00166946"/>
    <w:rsid w:val="001C0514"/>
    <w:rsid w:val="001C640E"/>
    <w:rsid w:val="001D4A40"/>
    <w:rsid w:val="001D5F1C"/>
    <w:rsid w:val="001E047F"/>
    <w:rsid w:val="001E1580"/>
    <w:rsid w:val="001F43A2"/>
    <w:rsid w:val="00203FD8"/>
    <w:rsid w:val="002156E3"/>
    <w:rsid w:val="0022632D"/>
    <w:rsid w:val="002368D6"/>
    <w:rsid w:val="002413C6"/>
    <w:rsid w:val="00244A9D"/>
    <w:rsid w:val="00246CF1"/>
    <w:rsid w:val="00246D09"/>
    <w:rsid w:val="00247674"/>
    <w:rsid w:val="002639E5"/>
    <w:rsid w:val="00273CE2"/>
    <w:rsid w:val="00274364"/>
    <w:rsid w:val="00275CBD"/>
    <w:rsid w:val="0028434D"/>
    <w:rsid w:val="00285FB6"/>
    <w:rsid w:val="002906AC"/>
    <w:rsid w:val="00297427"/>
    <w:rsid w:val="002A697E"/>
    <w:rsid w:val="002A6DBA"/>
    <w:rsid w:val="002B464A"/>
    <w:rsid w:val="002D0BCF"/>
    <w:rsid w:val="002D28EF"/>
    <w:rsid w:val="002D4C19"/>
    <w:rsid w:val="002D6A14"/>
    <w:rsid w:val="00302778"/>
    <w:rsid w:val="00322AB2"/>
    <w:rsid w:val="00323A61"/>
    <w:rsid w:val="003263EC"/>
    <w:rsid w:val="00342F95"/>
    <w:rsid w:val="00351819"/>
    <w:rsid w:val="00362E3D"/>
    <w:rsid w:val="0036385E"/>
    <w:rsid w:val="00370F95"/>
    <w:rsid w:val="003A1B28"/>
    <w:rsid w:val="003A5934"/>
    <w:rsid w:val="003C4B3B"/>
    <w:rsid w:val="003D5034"/>
    <w:rsid w:val="003F2CAB"/>
    <w:rsid w:val="00403A7E"/>
    <w:rsid w:val="00412617"/>
    <w:rsid w:val="00430210"/>
    <w:rsid w:val="00435A91"/>
    <w:rsid w:val="004373A6"/>
    <w:rsid w:val="0044063D"/>
    <w:rsid w:val="00483F60"/>
    <w:rsid w:val="004A13A1"/>
    <w:rsid w:val="004A1687"/>
    <w:rsid w:val="004A3A37"/>
    <w:rsid w:val="004A50BC"/>
    <w:rsid w:val="004A55D7"/>
    <w:rsid w:val="004A5EA7"/>
    <w:rsid w:val="004A6C4D"/>
    <w:rsid w:val="004B3592"/>
    <w:rsid w:val="004D476D"/>
    <w:rsid w:val="004D6BA4"/>
    <w:rsid w:val="004F0B74"/>
    <w:rsid w:val="004F7401"/>
    <w:rsid w:val="00516B61"/>
    <w:rsid w:val="00532550"/>
    <w:rsid w:val="00534E78"/>
    <w:rsid w:val="005505D7"/>
    <w:rsid w:val="005554A8"/>
    <w:rsid w:val="00573843"/>
    <w:rsid w:val="00576C08"/>
    <w:rsid w:val="00582E94"/>
    <w:rsid w:val="00583D4D"/>
    <w:rsid w:val="00590A6E"/>
    <w:rsid w:val="005974F4"/>
    <w:rsid w:val="005A073F"/>
    <w:rsid w:val="005A4603"/>
    <w:rsid w:val="005B27FE"/>
    <w:rsid w:val="005C1CBC"/>
    <w:rsid w:val="005D4243"/>
    <w:rsid w:val="005F5D8B"/>
    <w:rsid w:val="005F747A"/>
    <w:rsid w:val="00602A64"/>
    <w:rsid w:val="00604FAB"/>
    <w:rsid w:val="00607BDB"/>
    <w:rsid w:val="00615039"/>
    <w:rsid w:val="00634139"/>
    <w:rsid w:val="00640731"/>
    <w:rsid w:val="00647195"/>
    <w:rsid w:val="00660681"/>
    <w:rsid w:val="00676388"/>
    <w:rsid w:val="00677588"/>
    <w:rsid w:val="00677B2D"/>
    <w:rsid w:val="00680980"/>
    <w:rsid w:val="00686A9A"/>
    <w:rsid w:val="0069141D"/>
    <w:rsid w:val="0069261D"/>
    <w:rsid w:val="00693CD9"/>
    <w:rsid w:val="006B7770"/>
    <w:rsid w:val="006B7BC7"/>
    <w:rsid w:val="006C0C11"/>
    <w:rsid w:val="006C3CC9"/>
    <w:rsid w:val="006D2984"/>
    <w:rsid w:val="006E48A0"/>
    <w:rsid w:val="006E735C"/>
    <w:rsid w:val="006F20E1"/>
    <w:rsid w:val="00715D0B"/>
    <w:rsid w:val="007227B7"/>
    <w:rsid w:val="00726605"/>
    <w:rsid w:val="00743C21"/>
    <w:rsid w:val="00767C61"/>
    <w:rsid w:val="00774D06"/>
    <w:rsid w:val="007821B7"/>
    <w:rsid w:val="00784D8D"/>
    <w:rsid w:val="00784F92"/>
    <w:rsid w:val="007B327B"/>
    <w:rsid w:val="007B59A4"/>
    <w:rsid w:val="007C082D"/>
    <w:rsid w:val="007D4A39"/>
    <w:rsid w:val="007D4E44"/>
    <w:rsid w:val="007E736E"/>
    <w:rsid w:val="007E7DF6"/>
    <w:rsid w:val="007F218B"/>
    <w:rsid w:val="007F3FCE"/>
    <w:rsid w:val="00801FC1"/>
    <w:rsid w:val="0082386D"/>
    <w:rsid w:val="008273E0"/>
    <w:rsid w:val="00842261"/>
    <w:rsid w:val="00853ED5"/>
    <w:rsid w:val="0086025E"/>
    <w:rsid w:val="00870838"/>
    <w:rsid w:val="008748B1"/>
    <w:rsid w:val="00874A23"/>
    <w:rsid w:val="00880B64"/>
    <w:rsid w:val="00885015"/>
    <w:rsid w:val="00885E7D"/>
    <w:rsid w:val="00892C37"/>
    <w:rsid w:val="00893EEA"/>
    <w:rsid w:val="008943DE"/>
    <w:rsid w:val="008B7158"/>
    <w:rsid w:val="008C027B"/>
    <w:rsid w:val="008C3161"/>
    <w:rsid w:val="008D2812"/>
    <w:rsid w:val="008F4443"/>
    <w:rsid w:val="00902407"/>
    <w:rsid w:val="00906F4B"/>
    <w:rsid w:val="0091627C"/>
    <w:rsid w:val="00924B91"/>
    <w:rsid w:val="009368E3"/>
    <w:rsid w:val="00961648"/>
    <w:rsid w:val="009841DA"/>
    <w:rsid w:val="0099716F"/>
    <w:rsid w:val="009C1C40"/>
    <w:rsid w:val="009D01E4"/>
    <w:rsid w:val="009D7367"/>
    <w:rsid w:val="009F32B5"/>
    <w:rsid w:val="00A04208"/>
    <w:rsid w:val="00A2034F"/>
    <w:rsid w:val="00A20B60"/>
    <w:rsid w:val="00A22948"/>
    <w:rsid w:val="00A5646F"/>
    <w:rsid w:val="00A61C9E"/>
    <w:rsid w:val="00A6786A"/>
    <w:rsid w:val="00A76443"/>
    <w:rsid w:val="00A86BF3"/>
    <w:rsid w:val="00AB566F"/>
    <w:rsid w:val="00B03892"/>
    <w:rsid w:val="00B069DE"/>
    <w:rsid w:val="00B11357"/>
    <w:rsid w:val="00B211B9"/>
    <w:rsid w:val="00B34C53"/>
    <w:rsid w:val="00B61956"/>
    <w:rsid w:val="00B92FF5"/>
    <w:rsid w:val="00B96BD9"/>
    <w:rsid w:val="00BC5DDE"/>
    <w:rsid w:val="00BD139D"/>
    <w:rsid w:val="00BE082D"/>
    <w:rsid w:val="00BF1523"/>
    <w:rsid w:val="00BF2FF3"/>
    <w:rsid w:val="00BF6AAD"/>
    <w:rsid w:val="00C00FF2"/>
    <w:rsid w:val="00C20AD4"/>
    <w:rsid w:val="00C212A0"/>
    <w:rsid w:val="00C21961"/>
    <w:rsid w:val="00C30BA1"/>
    <w:rsid w:val="00C470BD"/>
    <w:rsid w:val="00C54380"/>
    <w:rsid w:val="00C93BCB"/>
    <w:rsid w:val="00C95E2F"/>
    <w:rsid w:val="00C975C0"/>
    <w:rsid w:val="00CA363E"/>
    <w:rsid w:val="00CA42AD"/>
    <w:rsid w:val="00CB6DD9"/>
    <w:rsid w:val="00CC57F7"/>
    <w:rsid w:val="00CC5CB1"/>
    <w:rsid w:val="00CC7E71"/>
    <w:rsid w:val="00CD0128"/>
    <w:rsid w:val="00CD05A4"/>
    <w:rsid w:val="00CE4F0A"/>
    <w:rsid w:val="00CF0095"/>
    <w:rsid w:val="00CF09EB"/>
    <w:rsid w:val="00CF64E9"/>
    <w:rsid w:val="00CF776C"/>
    <w:rsid w:val="00D2602E"/>
    <w:rsid w:val="00DA6E12"/>
    <w:rsid w:val="00DB1A82"/>
    <w:rsid w:val="00DC0107"/>
    <w:rsid w:val="00DD0677"/>
    <w:rsid w:val="00DD44AE"/>
    <w:rsid w:val="00DD5909"/>
    <w:rsid w:val="00DF417D"/>
    <w:rsid w:val="00DF5C21"/>
    <w:rsid w:val="00E07C7B"/>
    <w:rsid w:val="00E123ED"/>
    <w:rsid w:val="00E20E0B"/>
    <w:rsid w:val="00E34121"/>
    <w:rsid w:val="00E34ABD"/>
    <w:rsid w:val="00E408E1"/>
    <w:rsid w:val="00E472A6"/>
    <w:rsid w:val="00E74057"/>
    <w:rsid w:val="00EE0B14"/>
    <w:rsid w:val="00EE0CDA"/>
    <w:rsid w:val="00EF0C8A"/>
    <w:rsid w:val="00EF22A6"/>
    <w:rsid w:val="00F00B7F"/>
    <w:rsid w:val="00F10F1B"/>
    <w:rsid w:val="00F11F99"/>
    <w:rsid w:val="00F24D01"/>
    <w:rsid w:val="00F40633"/>
    <w:rsid w:val="00F4706A"/>
    <w:rsid w:val="00F56973"/>
    <w:rsid w:val="00F654C0"/>
    <w:rsid w:val="00F75039"/>
    <w:rsid w:val="00F80135"/>
    <w:rsid w:val="00F91443"/>
    <w:rsid w:val="00F91D3A"/>
    <w:rsid w:val="00F9432C"/>
    <w:rsid w:val="00F94BEA"/>
    <w:rsid w:val="00F96A78"/>
    <w:rsid w:val="00FA4E3F"/>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D9F64944-3E43-4B70-A5FB-7E36E980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nl-NL"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nl-NL"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nl-NL" w:eastAsia="ko-KR"/>
    </w:rPr>
  </w:style>
  <w:style w:type="character" w:customStyle="1" w:styleId="UnresolvedMention1">
    <w:name w:val="Unresolved Mention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4207">
      <w:bodyDiv w:val="1"/>
      <w:marLeft w:val="0"/>
      <w:marRight w:val="0"/>
      <w:marTop w:val="0"/>
      <w:marBottom w:val="0"/>
      <w:divBdr>
        <w:top w:val="none" w:sz="0" w:space="0" w:color="auto"/>
        <w:left w:val="none" w:sz="0" w:space="0" w:color="auto"/>
        <w:bottom w:val="none" w:sz="0" w:space="0" w:color="auto"/>
        <w:right w:val="none" w:sz="0" w:space="0" w:color="auto"/>
      </w:divBdr>
    </w:div>
    <w:div w:id="589898552">
      <w:bodyDiv w:val="1"/>
      <w:marLeft w:val="0"/>
      <w:marRight w:val="0"/>
      <w:marTop w:val="0"/>
      <w:marBottom w:val="0"/>
      <w:divBdr>
        <w:top w:val="none" w:sz="0" w:space="0" w:color="auto"/>
        <w:left w:val="none" w:sz="0" w:space="0" w:color="auto"/>
        <w:bottom w:val="none" w:sz="0" w:space="0" w:color="auto"/>
        <w:right w:val="none" w:sz="0" w:space="0" w:color="auto"/>
      </w:divBdr>
      <w:divsChild>
        <w:div w:id="1231695446">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03810709">
      <w:bodyDiv w:val="1"/>
      <w:marLeft w:val="0"/>
      <w:marRight w:val="0"/>
      <w:marTop w:val="0"/>
      <w:marBottom w:val="0"/>
      <w:divBdr>
        <w:top w:val="none" w:sz="0" w:space="0" w:color="auto"/>
        <w:left w:val="none" w:sz="0" w:space="0" w:color="auto"/>
        <w:bottom w:val="none" w:sz="0" w:space="0" w:color="auto"/>
        <w:right w:val="none" w:sz="0" w:space="0" w:color="auto"/>
      </w:divBdr>
    </w:div>
    <w:div w:id="1924141800">
      <w:bodyDiv w:val="1"/>
      <w:marLeft w:val="0"/>
      <w:marRight w:val="0"/>
      <w:marTop w:val="0"/>
      <w:marBottom w:val="0"/>
      <w:divBdr>
        <w:top w:val="none" w:sz="0" w:space="0" w:color="auto"/>
        <w:left w:val="none" w:sz="0" w:space="0" w:color="auto"/>
        <w:bottom w:val="none" w:sz="0" w:space="0" w:color="auto"/>
        <w:right w:val="none" w:sz="0" w:space="0" w:color="auto"/>
      </w:divBdr>
      <w:divsChild>
        <w:div w:id="1718241261">
          <w:marLeft w:val="0"/>
          <w:marRight w:val="0"/>
          <w:marTop w:val="0"/>
          <w:marBottom w:val="0"/>
          <w:divBdr>
            <w:top w:val="none" w:sz="0" w:space="0" w:color="auto"/>
            <w:left w:val="none" w:sz="0" w:space="0" w:color="auto"/>
            <w:bottom w:val="none" w:sz="0" w:space="0" w:color="auto"/>
            <w:right w:val="none" w:sz="0" w:space="0" w:color="auto"/>
          </w:divBdr>
        </w:div>
      </w:divsChild>
    </w:div>
    <w:div w:id="2042902382">
      <w:bodyDiv w:val="1"/>
      <w:marLeft w:val="0"/>
      <w:marRight w:val="0"/>
      <w:marTop w:val="0"/>
      <w:marBottom w:val="0"/>
      <w:divBdr>
        <w:top w:val="none" w:sz="0" w:space="0" w:color="auto"/>
        <w:left w:val="none" w:sz="0" w:space="0" w:color="auto"/>
        <w:bottom w:val="none" w:sz="0" w:space="0" w:color="auto"/>
        <w:right w:val="none" w:sz="0" w:space="0" w:color="auto"/>
      </w:divBdr>
      <w:divsChild>
        <w:div w:id="4433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Karoline Gabriel</cp:lastModifiedBy>
  <cp:revision>5</cp:revision>
  <cp:lastPrinted>2020-04-08T13:02:00Z</cp:lastPrinted>
  <dcterms:created xsi:type="dcterms:W3CDTF">2020-04-16T12:24:00Z</dcterms:created>
  <dcterms:modified xsi:type="dcterms:W3CDTF">2020-04-17T07:09:00Z</dcterms:modified>
</cp:coreProperties>
</file>