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4E257" w14:textId="77777777" w:rsidR="00B20C7F" w:rsidRPr="00801F4E" w:rsidRDefault="00797003" w:rsidP="00515BE2">
      <w:pPr>
        <w:wordWrap/>
        <w:spacing w:after="0"/>
        <w:jc w:val="center"/>
        <w:rPr>
          <w:rFonts w:asciiTheme="minorHAnsi" w:eastAsia="Malgun Gothic" w:hAnsiTheme="minorHAnsi" w:cs="Helvetica"/>
          <w:b/>
          <w:bCs/>
          <w:color w:val="7030A0"/>
          <w:sz w:val="32"/>
          <w:szCs w:val="32"/>
        </w:rPr>
      </w:pPr>
      <w:r w:rsidRPr="00801F4E">
        <w:rPr>
          <w:rFonts w:asciiTheme="minorHAnsi" w:hAnsiTheme="minorHAnsi"/>
          <w:b/>
          <w:color w:val="7030A0"/>
          <w:sz w:val="32"/>
          <w:szCs w:val="32"/>
          <w:lang w:bidi="tr-TR"/>
        </w:rPr>
        <w:t>Hankook yeni nesil Laufenn otomobil lastiklerini</w:t>
      </w:r>
      <w:r w:rsidR="00A544C5" w:rsidRPr="00801F4E">
        <w:rPr>
          <w:rFonts w:asciiTheme="minorHAnsi" w:hAnsiTheme="minorHAnsi"/>
          <w:b/>
          <w:color w:val="7030A0"/>
          <w:sz w:val="32"/>
          <w:szCs w:val="32"/>
          <w:lang w:bidi="tr-TR"/>
        </w:rPr>
        <w:t xml:space="preserve"> sunuyor</w:t>
      </w:r>
    </w:p>
    <w:p w14:paraId="091C09F6" w14:textId="77777777" w:rsidR="00E061ED" w:rsidRPr="00801F4E" w:rsidRDefault="00E061ED" w:rsidP="004D053B">
      <w:pPr>
        <w:widowControl/>
        <w:tabs>
          <w:tab w:val="left" w:pos="426"/>
        </w:tabs>
        <w:wordWrap/>
        <w:autoSpaceDE/>
        <w:snapToGrid w:val="0"/>
        <w:spacing w:after="0"/>
        <w:rPr>
          <w:rFonts w:asciiTheme="minorHAnsi" w:eastAsia="Malgun Gothic" w:hAnsiTheme="minorHAnsi"/>
          <w:b/>
          <w:bCs/>
          <w:kern w:val="0"/>
          <w:sz w:val="22"/>
          <w:lang w:val="de-DE"/>
        </w:rPr>
      </w:pPr>
    </w:p>
    <w:p w14:paraId="13B6DAA4" w14:textId="77777777" w:rsidR="00BA4360" w:rsidRPr="00F62A57" w:rsidRDefault="007307FB" w:rsidP="00515BE2">
      <w:pPr>
        <w:widowControl/>
        <w:tabs>
          <w:tab w:val="left" w:pos="426"/>
        </w:tabs>
        <w:wordWrap/>
        <w:autoSpaceDE/>
        <w:snapToGrid w:val="0"/>
        <w:spacing w:after="0"/>
        <w:rPr>
          <w:rFonts w:ascii="Times New Roman" w:eastAsia="Malgun Gothic" w:hAnsi="Times New Roman"/>
          <w:b/>
          <w:bCs/>
          <w:kern w:val="0"/>
          <w:sz w:val="22"/>
        </w:rPr>
      </w:pPr>
      <w:r w:rsidRPr="00F62A57">
        <w:rPr>
          <w:rFonts w:ascii="Times New Roman" w:hAnsi="Times New Roman"/>
          <w:b/>
          <w:sz w:val="22"/>
          <w:lang w:bidi="tr-TR"/>
        </w:rPr>
        <w:t xml:space="preserve">Lastik üreticisi Hankook, </w:t>
      </w:r>
      <w:r w:rsidR="00351C95" w:rsidRPr="00F62A57">
        <w:rPr>
          <w:rFonts w:ascii="Times New Roman" w:hAnsi="Times New Roman"/>
          <w:b/>
          <w:sz w:val="22"/>
          <w:lang w:bidi="tr-TR"/>
        </w:rPr>
        <w:t xml:space="preserve">ikinci markası olan </w:t>
      </w:r>
      <w:r w:rsidRPr="00F62A57">
        <w:rPr>
          <w:rFonts w:ascii="Times New Roman" w:hAnsi="Times New Roman"/>
          <w:b/>
          <w:sz w:val="22"/>
          <w:lang w:bidi="tr-TR"/>
        </w:rPr>
        <w:t xml:space="preserve">Laufenn </w:t>
      </w:r>
      <w:r w:rsidR="00351C95" w:rsidRPr="00F62A57">
        <w:rPr>
          <w:rFonts w:ascii="Times New Roman" w:hAnsi="Times New Roman"/>
          <w:b/>
          <w:sz w:val="22"/>
          <w:lang w:bidi="tr-TR"/>
        </w:rPr>
        <w:t>ile</w:t>
      </w:r>
      <w:r w:rsidRPr="00F62A57">
        <w:rPr>
          <w:rFonts w:ascii="Times New Roman" w:hAnsi="Times New Roman"/>
          <w:b/>
          <w:sz w:val="22"/>
          <w:lang w:bidi="tr-TR"/>
        </w:rPr>
        <w:t xml:space="preserve"> tüketicilere çeşitli yaşam tarzlarının ihtiyaçları doğrultusunda geliştirilmiş ve her </w:t>
      </w:r>
      <w:r w:rsidR="00801F4E" w:rsidRPr="00F62A57">
        <w:rPr>
          <w:rFonts w:ascii="Times New Roman" w:hAnsi="Times New Roman"/>
          <w:b/>
          <w:sz w:val="22"/>
          <w:lang w:bidi="tr-TR"/>
        </w:rPr>
        <w:t>kesimden kullanıcının</w:t>
      </w:r>
      <w:r w:rsidRPr="00F62A57">
        <w:rPr>
          <w:rFonts w:ascii="Times New Roman" w:hAnsi="Times New Roman"/>
          <w:b/>
          <w:sz w:val="22"/>
          <w:lang w:bidi="tr-TR"/>
        </w:rPr>
        <w:t xml:space="preserve"> ihtiyaçlarını karşılamaya yönelik bir modern otomobil ve SUV lastikleri serisi sunmaktadır. Hankook</w:t>
      </w:r>
      <w:r w:rsidR="00A544C5" w:rsidRPr="00F62A57">
        <w:rPr>
          <w:rFonts w:ascii="Times New Roman" w:hAnsi="Times New Roman"/>
          <w:b/>
          <w:sz w:val="22"/>
          <w:lang w:bidi="tr-TR"/>
        </w:rPr>
        <w:t>,</w:t>
      </w:r>
      <w:r w:rsidRPr="00F62A57">
        <w:rPr>
          <w:rFonts w:ascii="Times New Roman" w:hAnsi="Times New Roman"/>
          <w:b/>
          <w:sz w:val="22"/>
          <w:lang w:bidi="tr-TR"/>
        </w:rPr>
        <w:t xml:space="preserve"> Laufenn lastik serisini geliştirmeye devam etmekte ve daha üstün performans sunan modelleri tüketicilere sunmaya hazırlanmaktadır. </w:t>
      </w:r>
      <w:bookmarkStart w:id="0" w:name="_Hlk32491082"/>
      <w:r w:rsidRPr="00F62A57">
        <w:rPr>
          <w:rFonts w:ascii="Times New Roman" w:hAnsi="Times New Roman"/>
          <w:b/>
          <w:sz w:val="22"/>
          <w:lang w:bidi="tr-TR"/>
        </w:rPr>
        <w:t>Bahar döneminden itibaren performans segmentinde Laufenn S FIT EQ+, turing segmentinde de Laufenn G FIT EQ+ mevcut modellerin yerini alacaktır.</w:t>
      </w:r>
      <w:bookmarkEnd w:id="0"/>
    </w:p>
    <w:p w14:paraId="68EE88DD" w14:textId="77777777" w:rsidR="005E04AA" w:rsidRPr="00F62A57" w:rsidRDefault="005E04AA" w:rsidP="00515BE2">
      <w:pPr>
        <w:widowControl/>
        <w:tabs>
          <w:tab w:val="left" w:pos="426"/>
        </w:tabs>
        <w:wordWrap/>
        <w:autoSpaceDE/>
        <w:snapToGrid w:val="0"/>
        <w:spacing w:after="0"/>
        <w:rPr>
          <w:rFonts w:ascii="Times New Roman" w:eastAsia="Malgun Gothic" w:hAnsi="Times New Roman"/>
          <w:b/>
          <w:bCs/>
          <w:kern w:val="0"/>
          <w:sz w:val="22"/>
          <w:lang w:val="de-DE"/>
        </w:rPr>
      </w:pPr>
    </w:p>
    <w:p w14:paraId="22056479" w14:textId="66AC344C" w:rsidR="00EB5FF2" w:rsidRPr="00F62A57" w:rsidRDefault="00515BE2" w:rsidP="00515BE2">
      <w:pPr>
        <w:wordWrap/>
        <w:snapToGrid w:val="0"/>
        <w:spacing w:after="0"/>
        <w:rPr>
          <w:rFonts w:ascii="Times New Roman" w:eastAsia="Malgun Gothic" w:hAnsi="Times New Roman"/>
          <w:kern w:val="0"/>
          <w:sz w:val="21"/>
          <w:szCs w:val="21"/>
        </w:rPr>
      </w:pPr>
      <w:r w:rsidRPr="00F62A57">
        <w:rPr>
          <w:rFonts w:ascii="Times New Roman" w:hAnsi="Times New Roman"/>
          <w:b/>
          <w:i/>
          <w:sz w:val="21"/>
          <w:szCs w:val="21"/>
          <w:lang w:bidi="tr-TR"/>
        </w:rPr>
        <w:t>Neu-Isenburg, Almanya, 1</w:t>
      </w:r>
      <w:r w:rsidR="00DF579D" w:rsidRPr="00F62A57">
        <w:rPr>
          <w:rFonts w:ascii="Times New Roman" w:hAnsi="Times New Roman"/>
          <w:b/>
          <w:i/>
          <w:sz w:val="21"/>
          <w:szCs w:val="21"/>
          <w:lang w:bidi="tr-TR"/>
        </w:rPr>
        <w:t>8</w:t>
      </w:r>
      <w:r w:rsidRPr="00F62A57">
        <w:rPr>
          <w:rFonts w:ascii="Times New Roman" w:hAnsi="Times New Roman"/>
          <w:b/>
          <w:i/>
          <w:sz w:val="21"/>
          <w:szCs w:val="21"/>
          <w:lang w:bidi="tr-TR"/>
        </w:rPr>
        <w:t xml:space="preserve"> Şubat 2020</w:t>
      </w:r>
      <w:r w:rsidRPr="00F62A57">
        <w:rPr>
          <w:rFonts w:ascii="Times New Roman" w:hAnsi="Times New Roman"/>
          <w:sz w:val="21"/>
          <w:szCs w:val="21"/>
          <w:lang w:bidi="tr-TR"/>
        </w:rPr>
        <w:t xml:space="preserve"> – Yeni Laufenn</w:t>
      </w:r>
      <w:r w:rsidR="00A03392" w:rsidRPr="00F62A57">
        <w:rPr>
          <w:rFonts w:ascii="Times New Roman" w:hAnsi="Times New Roman"/>
          <w:sz w:val="21"/>
          <w:szCs w:val="21"/>
          <w:lang w:bidi="tr-TR"/>
        </w:rPr>
        <w:t xml:space="preserve"> </w:t>
      </w:r>
      <w:r w:rsidRPr="00F62A57">
        <w:rPr>
          <w:rFonts w:ascii="Times New Roman" w:hAnsi="Times New Roman"/>
          <w:sz w:val="21"/>
          <w:szCs w:val="21"/>
          <w:lang w:bidi="tr-TR"/>
        </w:rPr>
        <w:t>Plus serisi, lasti</w:t>
      </w:r>
      <w:r w:rsidR="00EB6084" w:rsidRPr="00F62A57">
        <w:rPr>
          <w:rFonts w:ascii="Times New Roman" w:hAnsi="Times New Roman"/>
          <w:sz w:val="21"/>
          <w:szCs w:val="21"/>
          <w:lang w:bidi="tr-TR"/>
        </w:rPr>
        <w:t>k</w:t>
      </w:r>
      <w:r w:rsidRPr="00F62A57">
        <w:rPr>
          <w:rFonts w:ascii="Times New Roman" w:hAnsi="Times New Roman"/>
          <w:sz w:val="21"/>
          <w:szCs w:val="21"/>
          <w:lang w:bidi="tr-TR"/>
        </w:rPr>
        <w:t xml:space="preserve"> sırtında kullanılan optimize edilmiş</w:t>
      </w:r>
      <w:r w:rsidR="00EB6084" w:rsidRPr="00F62A57">
        <w:rPr>
          <w:rFonts w:ascii="Times New Roman" w:hAnsi="Times New Roman"/>
          <w:sz w:val="21"/>
          <w:szCs w:val="21"/>
          <w:lang w:bidi="tr-TR"/>
        </w:rPr>
        <w:t xml:space="preserve"> yeni kauçuk karışımı </w:t>
      </w:r>
      <w:r w:rsidRPr="00F62A57">
        <w:rPr>
          <w:rFonts w:ascii="Times New Roman" w:hAnsi="Times New Roman"/>
          <w:sz w:val="21"/>
          <w:szCs w:val="21"/>
          <w:lang w:bidi="tr-TR"/>
        </w:rPr>
        <w:t>sayesinde</w:t>
      </w:r>
      <w:r w:rsidR="00EB6084" w:rsidRPr="00F62A57">
        <w:rPr>
          <w:rFonts w:ascii="Times New Roman" w:hAnsi="Times New Roman"/>
          <w:sz w:val="21"/>
          <w:szCs w:val="21"/>
          <w:lang w:bidi="tr-TR"/>
        </w:rPr>
        <w:t>,</w:t>
      </w:r>
      <w:r w:rsidRPr="00F62A57">
        <w:rPr>
          <w:rFonts w:ascii="Times New Roman" w:hAnsi="Times New Roman"/>
          <w:sz w:val="21"/>
          <w:szCs w:val="21"/>
          <w:lang w:bidi="tr-TR"/>
        </w:rPr>
        <w:t xml:space="preserve"> hem ıslak hem de kuru </w:t>
      </w:r>
      <w:r w:rsidR="00EB6084" w:rsidRPr="00F62A57">
        <w:rPr>
          <w:rFonts w:ascii="Times New Roman" w:hAnsi="Times New Roman"/>
          <w:sz w:val="21"/>
          <w:szCs w:val="21"/>
          <w:lang w:bidi="tr-TR"/>
        </w:rPr>
        <w:t>zeminlerde</w:t>
      </w:r>
      <w:r w:rsidRPr="00F62A57">
        <w:rPr>
          <w:rFonts w:ascii="Times New Roman" w:hAnsi="Times New Roman"/>
          <w:sz w:val="21"/>
          <w:szCs w:val="21"/>
          <w:lang w:bidi="tr-TR"/>
        </w:rPr>
        <w:t xml:space="preserve"> daha yüksek performans ve daha dengeli bir yol deneyimi sunmaktadır. 2020’nin bahar aylarından itibaren tüketicilere sunulacak olan Laufenn’in yeni yaz</w:t>
      </w:r>
      <w:r w:rsidR="00EB6084" w:rsidRPr="00F62A57">
        <w:rPr>
          <w:rFonts w:ascii="Times New Roman" w:hAnsi="Times New Roman"/>
          <w:sz w:val="21"/>
          <w:szCs w:val="21"/>
          <w:lang w:bidi="tr-TR"/>
        </w:rPr>
        <w:t xml:space="preserve"> lastiği</w:t>
      </w:r>
      <w:r w:rsidRPr="00F62A57">
        <w:rPr>
          <w:rFonts w:ascii="Times New Roman" w:hAnsi="Times New Roman"/>
          <w:sz w:val="21"/>
          <w:szCs w:val="21"/>
          <w:lang w:bidi="tr-TR"/>
        </w:rPr>
        <w:t xml:space="preserve"> serisi</w:t>
      </w:r>
      <w:r w:rsidR="00EB6084" w:rsidRPr="00F62A57">
        <w:rPr>
          <w:rFonts w:ascii="Times New Roman" w:hAnsi="Times New Roman"/>
          <w:sz w:val="21"/>
          <w:szCs w:val="21"/>
          <w:lang w:bidi="tr-TR"/>
        </w:rPr>
        <w:t>,</w:t>
      </w:r>
      <w:r w:rsidRPr="00F62A57">
        <w:rPr>
          <w:rFonts w:ascii="Times New Roman" w:hAnsi="Times New Roman"/>
          <w:sz w:val="21"/>
          <w:szCs w:val="21"/>
          <w:lang w:bidi="tr-TR"/>
        </w:rPr>
        <w:t xml:space="preserve"> hem performansa hem de güvenliğe önem veren tüketicilerin beklentilerini karşıla</w:t>
      </w:r>
      <w:r w:rsidR="00EB6084" w:rsidRPr="00F62A57">
        <w:rPr>
          <w:rFonts w:ascii="Times New Roman" w:hAnsi="Times New Roman"/>
          <w:sz w:val="21"/>
          <w:szCs w:val="21"/>
          <w:lang w:bidi="tr-TR"/>
        </w:rPr>
        <w:t>mak üzere tasarlanmıştır.</w:t>
      </w:r>
      <w:r w:rsidRPr="00F62A57">
        <w:rPr>
          <w:rFonts w:ascii="Times New Roman" w:hAnsi="Times New Roman"/>
          <w:sz w:val="21"/>
          <w:szCs w:val="21"/>
          <w:lang w:bidi="tr-TR"/>
        </w:rPr>
        <w:t xml:space="preserve"> Otomobil ve SUV’lere yönelik Laufenn lastikleri özellikle </w:t>
      </w:r>
      <w:r w:rsidR="00801F4E" w:rsidRPr="00F62A57">
        <w:rPr>
          <w:rFonts w:ascii="Times New Roman" w:hAnsi="Times New Roman"/>
          <w:sz w:val="21"/>
          <w:szCs w:val="21"/>
          <w:lang w:bidi="tr-TR"/>
        </w:rPr>
        <w:t xml:space="preserve">güvenli sürüş ve </w:t>
      </w:r>
      <w:r w:rsidRPr="00F62A57">
        <w:rPr>
          <w:rFonts w:ascii="Times New Roman" w:hAnsi="Times New Roman"/>
          <w:sz w:val="21"/>
          <w:szCs w:val="21"/>
          <w:lang w:bidi="tr-TR"/>
        </w:rPr>
        <w:t>kaliteye önem veren bir hedef kitleye hitap etmekte ve yaygın kullanılan tüm ebatları kapsamaktadır.</w:t>
      </w:r>
    </w:p>
    <w:p w14:paraId="43EC35CC" w14:textId="77777777" w:rsidR="00260F6D" w:rsidRPr="00F62A57" w:rsidRDefault="00260F6D" w:rsidP="00F50864">
      <w:pPr>
        <w:wordWrap/>
        <w:snapToGrid w:val="0"/>
        <w:spacing w:after="0"/>
        <w:rPr>
          <w:rFonts w:ascii="Times New Roman" w:hAnsi="Times New Roman"/>
          <w:kern w:val="0"/>
          <w:sz w:val="21"/>
          <w:szCs w:val="21"/>
          <w:lang w:val="de-DE"/>
        </w:rPr>
      </w:pPr>
    </w:p>
    <w:p w14:paraId="57D8A3A8" w14:textId="77777777" w:rsidR="0081375E" w:rsidRPr="00F62A57" w:rsidRDefault="00515BE2" w:rsidP="00515BE2">
      <w:pPr>
        <w:wordWrap/>
        <w:snapToGrid w:val="0"/>
        <w:spacing w:after="0"/>
        <w:rPr>
          <w:rFonts w:ascii="Times New Roman" w:eastAsia="Malgun Gothic" w:hAnsi="Times New Roman"/>
          <w:kern w:val="0"/>
          <w:sz w:val="21"/>
          <w:szCs w:val="21"/>
        </w:rPr>
      </w:pPr>
      <w:r w:rsidRPr="00F62A57">
        <w:rPr>
          <w:rFonts w:ascii="Times New Roman" w:hAnsi="Times New Roman"/>
          <w:sz w:val="21"/>
          <w:szCs w:val="21"/>
          <w:lang w:bidi="tr-TR"/>
        </w:rPr>
        <w:t xml:space="preserve">Performans segmentine yönelik yeni Laufenn </w:t>
      </w:r>
      <w:r w:rsidRPr="00F62A57">
        <w:rPr>
          <w:rFonts w:ascii="Times New Roman" w:hAnsi="Times New Roman"/>
          <w:b/>
          <w:sz w:val="21"/>
          <w:szCs w:val="21"/>
          <w:lang w:bidi="tr-TR"/>
        </w:rPr>
        <w:t>S FIT EQ+</w:t>
      </w:r>
      <w:r w:rsidR="00A03392" w:rsidRPr="00F62A57">
        <w:rPr>
          <w:rFonts w:ascii="Times New Roman" w:hAnsi="Times New Roman"/>
          <w:b/>
          <w:sz w:val="21"/>
          <w:szCs w:val="21"/>
          <w:lang w:bidi="tr-TR"/>
        </w:rPr>
        <w:t>,</w:t>
      </w:r>
      <w:r w:rsidRPr="00F62A57">
        <w:rPr>
          <w:rFonts w:ascii="Times New Roman" w:hAnsi="Times New Roman"/>
          <w:sz w:val="21"/>
          <w:szCs w:val="21"/>
          <w:lang w:bidi="tr-TR"/>
        </w:rPr>
        <w:t xml:space="preserve"> gelişmiş Hydro-Flow blok deseninin yanı sıra</w:t>
      </w:r>
      <w:r w:rsidR="00A03392" w:rsidRPr="00F62A57">
        <w:rPr>
          <w:rFonts w:ascii="Times New Roman" w:hAnsi="Times New Roman"/>
          <w:sz w:val="21"/>
          <w:szCs w:val="21"/>
          <w:lang w:bidi="tr-TR"/>
        </w:rPr>
        <w:t>,</w:t>
      </w:r>
      <w:r w:rsidRPr="00F62A57">
        <w:rPr>
          <w:rFonts w:ascii="Times New Roman" w:hAnsi="Times New Roman"/>
          <w:sz w:val="21"/>
          <w:szCs w:val="21"/>
          <w:lang w:bidi="tr-TR"/>
        </w:rPr>
        <w:t xml:space="preserve"> düz bir hat çizen dört ana kanalı ve ıslak </w:t>
      </w:r>
      <w:r w:rsidR="008F01F9" w:rsidRPr="00F62A57">
        <w:rPr>
          <w:rFonts w:ascii="Times New Roman" w:hAnsi="Times New Roman"/>
          <w:sz w:val="21"/>
          <w:szCs w:val="21"/>
          <w:lang w:bidi="tr-TR"/>
        </w:rPr>
        <w:t xml:space="preserve">zeminde yol tutuşu ve </w:t>
      </w:r>
      <w:r w:rsidRPr="00F62A57">
        <w:rPr>
          <w:rFonts w:ascii="Times New Roman" w:hAnsi="Times New Roman"/>
          <w:sz w:val="21"/>
          <w:szCs w:val="21"/>
          <w:lang w:bidi="tr-TR"/>
        </w:rPr>
        <w:t xml:space="preserve"> su </w:t>
      </w:r>
      <w:r w:rsidR="00A03392" w:rsidRPr="00F62A57">
        <w:rPr>
          <w:rFonts w:ascii="Times New Roman" w:hAnsi="Times New Roman"/>
          <w:sz w:val="21"/>
          <w:szCs w:val="21"/>
          <w:lang w:bidi="tr-TR"/>
        </w:rPr>
        <w:t>tahliyesini artıran</w:t>
      </w:r>
      <w:r w:rsidRPr="00F62A57">
        <w:rPr>
          <w:rFonts w:ascii="Times New Roman" w:hAnsi="Times New Roman"/>
          <w:sz w:val="21"/>
          <w:szCs w:val="21"/>
          <w:lang w:bidi="tr-TR"/>
        </w:rPr>
        <w:t xml:space="preserve"> </w:t>
      </w:r>
      <w:r w:rsidR="00232F34" w:rsidRPr="00F62A57">
        <w:rPr>
          <w:rFonts w:ascii="Times New Roman" w:hAnsi="Times New Roman"/>
          <w:sz w:val="21"/>
          <w:szCs w:val="21"/>
          <w:lang w:bidi="tr-TR"/>
        </w:rPr>
        <w:t xml:space="preserve">diş </w:t>
      </w:r>
      <w:r w:rsidRPr="00F62A57">
        <w:rPr>
          <w:rFonts w:ascii="Times New Roman" w:hAnsi="Times New Roman"/>
          <w:sz w:val="21"/>
          <w:szCs w:val="21"/>
          <w:lang w:bidi="tr-TR"/>
        </w:rPr>
        <w:t xml:space="preserve">bloklarıyla dikkat çekmektedir. </w:t>
      </w:r>
      <w:bookmarkStart w:id="1" w:name="_Hlk31792403"/>
      <w:r w:rsidR="00A03392" w:rsidRPr="00F62A57">
        <w:rPr>
          <w:rFonts w:ascii="Times New Roman" w:hAnsi="Times New Roman"/>
          <w:sz w:val="21"/>
          <w:szCs w:val="21"/>
          <w:lang w:bidi="tr-TR"/>
        </w:rPr>
        <w:t>G</w:t>
      </w:r>
      <w:r w:rsidRPr="00F62A57">
        <w:rPr>
          <w:rFonts w:ascii="Times New Roman" w:hAnsi="Times New Roman"/>
          <w:sz w:val="21"/>
          <w:szCs w:val="21"/>
          <w:lang w:bidi="tr-TR"/>
        </w:rPr>
        <w:t>eliş</w:t>
      </w:r>
      <w:r w:rsidR="00A03392" w:rsidRPr="00F62A57">
        <w:rPr>
          <w:rFonts w:ascii="Times New Roman" w:hAnsi="Times New Roman"/>
          <w:sz w:val="21"/>
          <w:szCs w:val="21"/>
          <w:lang w:bidi="tr-TR"/>
        </w:rPr>
        <w:t>tiril</w:t>
      </w:r>
      <w:r w:rsidRPr="00F62A57">
        <w:rPr>
          <w:rFonts w:ascii="Times New Roman" w:hAnsi="Times New Roman"/>
          <w:sz w:val="21"/>
          <w:szCs w:val="21"/>
          <w:lang w:bidi="tr-TR"/>
        </w:rPr>
        <w:t>miş ikinci nesil sili</w:t>
      </w:r>
      <w:r w:rsidR="00A03392" w:rsidRPr="00F62A57">
        <w:rPr>
          <w:rFonts w:ascii="Times New Roman" w:hAnsi="Times New Roman"/>
          <w:sz w:val="21"/>
          <w:szCs w:val="21"/>
          <w:lang w:bidi="tr-TR"/>
        </w:rPr>
        <w:t>ka</w:t>
      </w:r>
      <w:r w:rsidRPr="00F62A57">
        <w:rPr>
          <w:rFonts w:ascii="Times New Roman" w:hAnsi="Times New Roman"/>
          <w:sz w:val="21"/>
          <w:szCs w:val="21"/>
          <w:lang w:bidi="tr-TR"/>
        </w:rPr>
        <w:t xml:space="preserve"> bazlı bileşenin kullanımı sayesinde </w:t>
      </w:r>
      <w:r w:rsidR="00A03392" w:rsidRPr="00F62A57">
        <w:rPr>
          <w:rFonts w:ascii="Times New Roman" w:hAnsi="Times New Roman"/>
          <w:sz w:val="21"/>
          <w:szCs w:val="21"/>
          <w:lang w:bidi="tr-TR"/>
        </w:rPr>
        <w:t xml:space="preserve">ise </w:t>
      </w:r>
      <w:r w:rsidRPr="00F62A57">
        <w:rPr>
          <w:rFonts w:ascii="Times New Roman" w:hAnsi="Times New Roman"/>
          <w:sz w:val="21"/>
          <w:szCs w:val="21"/>
          <w:lang w:bidi="tr-TR"/>
        </w:rPr>
        <w:t xml:space="preserve">özellikle ıslak </w:t>
      </w:r>
      <w:r w:rsidR="00A03392" w:rsidRPr="00F62A57">
        <w:rPr>
          <w:rFonts w:ascii="Times New Roman" w:hAnsi="Times New Roman"/>
          <w:sz w:val="21"/>
          <w:szCs w:val="21"/>
          <w:lang w:bidi="tr-TR"/>
        </w:rPr>
        <w:t>zeminlerde</w:t>
      </w:r>
      <w:r w:rsidRPr="00F62A57">
        <w:rPr>
          <w:rFonts w:ascii="Times New Roman" w:hAnsi="Times New Roman"/>
          <w:sz w:val="21"/>
          <w:szCs w:val="21"/>
          <w:lang w:bidi="tr-TR"/>
        </w:rPr>
        <w:t xml:space="preserve"> fren</w:t>
      </w:r>
      <w:r w:rsidR="00A03392" w:rsidRPr="00F62A57">
        <w:rPr>
          <w:rFonts w:ascii="Times New Roman" w:hAnsi="Times New Roman"/>
          <w:sz w:val="21"/>
          <w:szCs w:val="21"/>
          <w:lang w:bidi="tr-TR"/>
        </w:rPr>
        <w:t>leme</w:t>
      </w:r>
      <w:r w:rsidRPr="00F62A57">
        <w:rPr>
          <w:rFonts w:ascii="Times New Roman" w:hAnsi="Times New Roman"/>
          <w:sz w:val="21"/>
          <w:szCs w:val="21"/>
          <w:lang w:bidi="tr-TR"/>
        </w:rPr>
        <w:t xml:space="preserve"> mesafesi ciddi ölçüde azaltılmıştır. S FIT EQ+ aynı zamanda blok s</w:t>
      </w:r>
      <w:r w:rsidR="00A03392" w:rsidRPr="00F62A57">
        <w:rPr>
          <w:rFonts w:ascii="Times New Roman" w:hAnsi="Times New Roman"/>
          <w:sz w:val="21"/>
          <w:szCs w:val="21"/>
          <w:lang w:bidi="tr-TR"/>
        </w:rPr>
        <w:t>ağlamlığını</w:t>
      </w:r>
      <w:r w:rsidRPr="00F62A57">
        <w:rPr>
          <w:rFonts w:ascii="Times New Roman" w:hAnsi="Times New Roman"/>
          <w:sz w:val="21"/>
          <w:szCs w:val="21"/>
          <w:lang w:bidi="tr-TR"/>
        </w:rPr>
        <w:t>i artır</w:t>
      </w:r>
      <w:r w:rsidR="00A03392" w:rsidRPr="00F62A57">
        <w:rPr>
          <w:rFonts w:ascii="Times New Roman" w:hAnsi="Times New Roman"/>
          <w:sz w:val="21"/>
          <w:szCs w:val="21"/>
          <w:lang w:bidi="tr-TR"/>
        </w:rPr>
        <w:t>an,</w:t>
      </w:r>
      <w:r w:rsidRPr="00F62A57">
        <w:rPr>
          <w:rFonts w:ascii="Times New Roman" w:hAnsi="Times New Roman"/>
          <w:sz w:val="21"/>
          <w:szCs w:val="21"/>
          <w:lang w:bidi="tr-TR"/>
        </w:rPr>
        <w:t xml:space="preserve"> güçlendirilmiş desen şeritleri sayesinde yüksek hızlarda bile optimize edilmiş bir performans düzeyi ve denge sağlamaktadır.</w:t>
      </w:r>
    </w:p>
    <w:bookmarkEnd w:id="1"/>
    <w:p w14:paraId="2D0B47FD" w14:textId="77777777" w:rsidR="00150B18" w:rsidRPr="00F62A57" w:rsidRDefault="00150B18" w:rsidP="00F50864">
      <w:pPr>
        <w:wordWrap/>
        <w:snapToGrid w:val="0"/>
        <w:spacing w:after="0"/>
        <w:rPr>
          <w:rFonts w:ascii="Times New Roman" w:hAnsi="Times New Roman"/>
          <w:kern w:val="0"/>
          <w:sz w:val="21"/>
          <w:szCs w:val="21"/>
          <w:lang w:val="de-DE"/>
        </w:rPr>
      </w:pPr>
    </w:p>
    <w:p w14:paraId="24D5743A" w14:textId="77777777" w:rsidR="00B7566A" w:rsidRPr="00801F4E" w:rsidRDefault="00515BE2" w:rsidP="00515BE2">
      <w:pPr>
        <w:wordWrap/>
        <w:snapToGrid w:val="0"/>
        <w:spacing w:after="0"/>
        <w:rPr>
          <w:rFonts w:asciiTheme="minorHAnsi" w:eastAsia="Malgun Gothic" w:hAnsiTheme="minorHAnsi"/>
          <w:kern w:val="0"/>
          <w:sz w:val="21"/>
          <w:szCs w:val="21"/>
        </w:rPr>
      </w:pPr>
      <w:r w:rsidRPr="00F62A57">
        <w:rPr>
          <w:rFonts w:ascii="Times New Roman" w:hAnsi="Times New Roman"/>
          <w:sz w:val="21"/>
          <w:szCs w:val="21"/>
          <w:lang w:bidi="tr-TR"/>
        </w:rPr>
        <w:t xml:space="preserve">Turing segmenti için özel olarak tasarlanan yeni Laufenn </w:t>
      </w:r>
      <w:r w:rsidRPr="00F62A57">
        <w:rPr>
          <w:rFonts w:ascii="Times New Roman" w:hAnsi="Times New Roman"/>
          <w:b/>
          <w:sz w:val="21"/>
          <w:szCs w:val="21"/>
          <w:lang w:bidi="tr-TR"/>
        </w:rPr>
        <w:t>G FIT EQ+</w:t>
      </w:r>
      <w:r w:rsidRPr="00F62A57">
        <w:rPr>
          <w:rFonts w:ascii="Times New Roman" w:hAnsi="Times New Roman"/>
          <w:sz w:val="21"/>
          <w:szCs w:val="21"/>
          <w:lang w:bidi="tr-TR"/>
        </w:rPr>
        <w:t xml:space="preserve"> ise, tıpkı yerini aldığı ürün gibi </w:t>
      </w:r>
      <w:r w:rsidR="00282B09" w:rsidRPr="00F62A57">
        <w:rPr>
          <w:rFonts w:ascii="Times New Roman" w:hAnsi="Times New Roman"/>
          <w:sz w:val="21"/>
          <w:szCs w:val="21"/>
          <w:lang w:bidi="tr-TR"/>
        </w:rPr>
        <w:t>farklı zemin koşullarında</w:t>
      </w:r>
      <w:r w:rsidRPr="00F62A57">
        <w:rPr>
          <w:rFonts w:ascii="Times New Roman" w:hAnsi="Times New Roman"/>
          <w:sz w:val="21"/>
          <w:szCs w:val="21"/>
          <w:lang w:bidi="tr-TR"/>
        </w:rPr>
        <w:t xml:space="preserve"> yumuşak ve konforlu bir </w:t>
      </w:r>
      <w:r w:rsidR="00A03392" w:rsidRPr="00F62A57">
        <w:rPr>
          <w:rFonts w:ascii="Times New Roman" w:hAnsi="Times New Roman"/>
          <w:sz w:val="21"/>
          <w:szCs w:val="21"/>
          <w:lang w:bidi="tr-TR"/>
        </w:rPr>
        <w:t>sürüş</w:t>
      </w:r>
      <w:r w:rsidRPr="00F62A57">
        <w:rPr>
          <w:rFonts w:ascii="Times New Roman" w:hAnsi="Times New Roman"/>
          <w:sz w:val="21"/>
          <w:szCs w:val="21"/>
          <w:lang w:bidi="tr-TR"/>
        </w:rPr>
        <w:t xml:space="preserve"> sağlayan dört bloktan oluşan bir </w:t>
      </w:r>
      <w:r w:rsidR="00A03392" w:rsidRPr="00F62A57">
        <w:rPr>
          <w:rFonts w:ascii="Times New Roman" w:hAnsi="Times New Roman"/>
          <w:sz w:val="21"/>
          <w:szCs w:val="21"/>
          <w:lang w:bidi="tr-TR"/>
        </w:rPr>
        <w:t>sırt</w:t>
      </w:r>
      <w:r w:rsidRPr="00F62A57">
        <w:rPr>
          <w:rFonts w:ascii="Times New Roman" w:hAnsi="Times New Roman"/>
          <w:sz w:val="21"/>
          <w:szCs w:val="21"/>
          <w:lang w:bidi="tr-TR"/>
        </w:rPr>
        <w:t xml:space="preserve"> deseni</w:t>
      </w:r>
      <w:r w:rsidR="00A03392" w:rsidRPr="00F62A57">
        <w:rPr>
          <w:rFonts w:ascii="Times New Roman" w:hAnsi="Times New Roman"/>
          <w:sz w:val="21"/>
          <w:szCs w:val="21"/>
          <w:lang w:bidi="tr-TR"/>
        </w:rPr>
        <w:t>ne sahiptir.</w:t>
      </w:r>
      <w:r w:rsidRPr="00F62A57">
        <w:rPr>
          <w:rFonts w:ascii="Times New Roman" w:hAnsi="Times New Roman"/>
          <w:sz w:val="21"/>
          <w:szCs w:val="21"/>
          <w:lang w:bidi="tr-TR"/>
        </w:rPr>
        <w:t xml:space="preserve"> </w:t>
      </w:r>
      <w:r w:rsidR="00A03392" w:rsidRPr="00F62A57">
        <w:rPr>
          <w:rFonts w:ascii="Times New Roman" w:hAnsi="Times New Roman"/>
          <w:sz w:val="21"/>
          <w:szCs w:val="21"/>
          <w:lang w:bidi="tr-TR"/>
        </w:rPr>
        <w:t>Sırttaki</w:t>
      </w:r>
      <w:r w:rsidRPr="00F62A57">
        <w:rPr>
          <w:rFonts w:ascii="Times New Roman" w:hAnsi="Times New Roman"/>
          <w:sz w:val="21"/>
          <w:szCs w:val="21"/>
          <w:lang w:bidi="tr-TR"/>
        </w:rPr>
        <w:t xml:space="preserve"> kanalların değişen derinliği</w:t>
      </w:r>
      <w:r w:rsidR="00A03392" w:rsidRPr="00F62A57">
        <w:rPr>
          <w:rFonts w:ascii="Times New Roman" w:hAnsi="Times New Roman"/>
          <w:sz w:val="21"/>
          <w:szCs w:val="21"/>
          <w:lang w:bidi="tr-TR"/>
        </w:rPr>
        <w:t>,</w:t>
      </w:r>
      <w:r w:rsidRPr="00F62A57">
        <w:rPr>
          <w:rFonts w:ascii="Times New Roman" w:hAnsi="Times New Roman"/>
          <w:sz w:val="21"/>
          <w:szCs w:val="21"/>
          <w:lang w:bidi="tr-TR"/>
        </w:rPr>
        <w:t xml:space="preserve"> suyun hızlı bir biçimde tahliye edilmesini sağlarken</w:t>
      </w:r>
      <w:r w:rsidR="00A03392" w:rsidRPr="00F62A57">
        <w:rPr>
          <w:rFonts w:ascii="Times New Roman" w:hAnsi="Times New Roman"/>
          <w:sz w:val="21"/>
          <w:szCs w:val="21"/>
          <w:lang w:bidi="tr-TR"/>
        </w:rPr>
        <w:t>,</w:t>
      </w:r>
      <w:r w:rsidRPr="00F62A57">
        <w:rPr>
          <w:rFonts w:ascii="Times New Roman" w:hAnsi="Times New Roman"/>
          <w:sz w:val="21"/>
          <w:szCs w:val="21"/>
          <w:lang w:bidi="tr-TR"/>
        </w:rPr>
        <w:t xml:space="preserve"> lastiğin iç tarafındaki bloklar</w:t>
      </w:r>
      <w:r w:rsidR="00A03392" w:rsidRPr="00F62A57">
        <w:rPr>
          <w:rFonts w:ascii="Times New Roman" w:hAnsi="Times New Roman"/>
          <w:sz w:val="21"/>
          <w:szCs w:val="21"/>
          <w:lang w:bidi="tr-TR"/>
        </w:rPr>
        <w:t>da ku</w:t>
      </w:r>
      <w:r w:rsidR="00282B09" w:rsidRPr="00F62A57">
        <w:rPr>
          <w:rFonts w:ascii="Times New Roman" w:hAnsi="Times New Roman"/>
          <w:sz w:val="21"/>
          <w:szCs w:val="21"/>
          <w:lang w:bidi="tr-TR"/>
        </w:rPr>
        <w:t>l</w:t>
      </w:r>
      <w:r w:rsidR="00A03392" w:rsidRPr="00F62A57">
        <w:rPr>
          <w:rFonts w:ascii="Times New Roman" w:hAnsi="Times New Roman"/>
          <w:sz w:val="21"/>
          <w:szCs w:val="21"/>
          <w:lang w:bidi="tr-TR"/>
        </w:rPr>
        <w:t>lanılan</w:t>
      </w:r>
      <w:r w:rsidRPr="00F62A57">
        <w:rPr>
          <w:rFonts w:ascii="Times New Roman" w:hAnsi="Times New Roman"/>
          <w:sz w:val="21"/>
          <w:szCs w:val="21"/>
          <w:lang w:bidi="tr-TR"/>
        </w:rPr>
        <w:t xml:space="preserve"> kılcal </w:t>
      </w:r>
      <w:r w:rsidR="00282B09" w:rsidRPr="00F62A57">
        <w:rPr>
          <w:rFonts w:ascii="Times New Roman" w:hAnsi="Times New Roman"/>
          <w:sz w:val="21"/>
          <w:szCs w:val="21"/>
          <w:lang w:bidi="tr-TR"/>
        </w:rPr>
        <w:t>kanallar</w:t>
      </w:r>
      <w:r w:rsidRPr="00F62A57">
        <w:rPr>
          <w:rFonts w:ascii="Times New Roman" w:hAnsi="Times New Roman"/>
          <w:sz w:val="21"/>
          <w:szCs w:val="21"/>
          <w:lang w:bidi="tr-TR"/>
        </w:rPr>
        <w:t xml:space="preserve"> ıslak zeminde yol tutuşu artır</w:t>
      </w:r>
      <w:r w:rsidR="00282B09" w:rsidRPr="00F62A57">
        <w:rPr>
          <w:rFonts w:ascii="Times New Roman" w:hAnsi="Times New Roman"/>
          <w:sz w:val="21"/>
          <w:szCs w:val="21"/>
          <w:lang w:bidi="tr-TR"/>
        </w:rPr>
        <w:t>maktadır.</w:t>
      </w:r>
      <w:r w:rsidRPr="00F62A57">
        <w:rPr>
          <w:rFonts w:ascii="Times New Roman" w:hAnsi="Times New Roman"/>
          <w:sz w:val="21"/>
          <w:szCs w:val="21"/>
          <w:lang w:bidi="tr-TR"/>
        </w:rPr>
        <w:t xml:space="preserve"> Laufenn G FIT EQ+ aynı zamanda ıslak </w:t>
      </w:r>
      <w:r w:rsidR="00282B09" w:rsidRPr="00F62A57">
        <w:rPr>
          <w:rFonts w:ascii="Times New Roman" w:hAnsi="Times New Roman"/>
          <w:sz w:val="21"/>
          <w:szCs w:val="21"/>
          <w:lang w:bidi="tr-TR"/>
        </w:rPr>
        <w:t>zeminlerde</w:t>
      </w:r>
      <w:r w:rsidRPr="00F62A57">
        <w:rPr>
          <w:rFonts w:ascii="Times New Roman" w:hAnsi="Times New Roman"/>
          <w:sz w:val="21"/>
          <w:szCs w:val="21"/>
          <w:lang w:bidi="tr-TR"/>
        </w:rPr>
        <w:t xml:space="preserve"> daha güçlü tutuş sağlamak için</w:t>
      </w:r>
      <w:r w:rsidR="00282B09" w:rsidRPr="00F62A57">
        <w:rPr>
          <w:rFonts w:ascii="Times New Roman" w:hAnsi="Times New Roman"/>
          <w:sz w:val="21"/>
          <w:szCs w:val="21"/>
          <w:lang w:bidi="tr-TR"/>
        </w:rPr>
        <w:t>,</w:t>
      </w:r>
      <w:r w:rsidRPr="00F62A57">
        <w:rPr>
          <w:rFonts w:ascii="Times New Roman" w:hAnsi="Times New Roman"/>
          <w:sz w:val="21"/>
          <w:szCs w:val="21"/>
          <w:lang w:bidi="tr-TR"/>
        </w:rPr>
        <w:t xml:space="preserve"> yeni bir </w:t>
      </w:r>
      <w:r w:rsidR="00282B09" w:rsidRPr="00F62A57">
        <w:rPr>
          <w:rFonts w:ascii="Times New Roman" w:hAnsi="Times New Roman"/>
          <w:sz w:val="21"/>
          <w:szCs w:val="21"/>
          <w:lang w:bidi="tr-TR"/>
        </w:rPr>
        <w:t xml:space="preserve">kauçuk karışımına sahiptir. </w:t>
      </w:r>
      <w:r w:rsidRPr="00F62A57">
        <w:rPr>
          <w:rFonts w:ascii="Times New Roman" w:hAnsi="Times New Roman"/>
          <w:sz w:val="21"/>
          <w:szCs w:val="21"/>
          <w:lang w:bidi="tr-TR"/>
        </w:rPr>
        <w:t xml:space="preserve"> Lastiğin sırt kısmın</w:t>
      </w:r>
      <w:r w:rsidR="00282B09" w:rsidRPr="00F62A57">
        <w:rPr>
          <w:rFonts w:ascii="Times New Roman" w:hAnsi="Times New Roman"/>
          <w:sz w:val="21"/>
          <w:szCs w:val="21"/>
          <w:lang w:bidi="tr-TR"/>
        </w:rPr>
        <w:t>da kullanılan</w:t>
      </w:r>
      <w:r w:rsidRPr="00F62A57">
        <w:rPr>
          <w:rFonts w:ascii="Times New Roman" w:hAnsi="Times New Roman"/>
          <w:sz w:val="21"/>
          <w:szCs w:val="21"/>
          <w:lang w:bidi="tr-TR"/>
        </w:rPr>
        <w:t xml:space="preserve"> özel kauçuk </w:t>
      </w:r>
      <w:r w:rsidR="00282B09" w:rsidRPr="00F62A57">
        <w:rPr>
          <w:rFonts w:ascii="Times New Roman" w:hAnsi="Times New Roman"/>
          <w:sz w:val="21"/>
          <w:szCs w:val="21"/>
          <w:lang w:bidi="tr-TR"/>
        </w:rPr>
        <w:t>kuşak,</w:t>
      </w:r>
      <w:r w:rsidRPr="00F62A57">
        <w:rPr>
          <w:rFonts w:ascii="Times New Roman" w:hAnsi="Times New Roman"/>
          <w:sz w:val="21"/>
          <w:szCs w:val="21"/>
          <w:lang w:bidi="tr-TR"/>
        </w:rPr>
        <w:t xml:space="preserve"> lastiğin </w:t>
      </w:r>
      <w:r w:rsidR="00282B09" w:rsidRPr="00F62A57">
        <w:rPr>
          <w:rFonts w:ascii="Times New Roman" w:hAnsi="Times New Roman"/>
          <w:sz w:val="21"/>
          <w:szCs w:val="21"/>
          <w:lang w:bidi="tr-TR"/>
        </w:rPr>
        <w:t>yuvarlanma</w:t>
      </w:r>
      <w:r w:rsidRPr="00F62A57">
        <w:rPr>
          <w:rFonts w:ascii="Times New Roman" w:hAnsi="Times New Roman"/>
          <w:sz w:val="21"/>
          <w:szCs w:val="21"/>
          <w:lang w:bidi="tr-TR"/>
        </w:rPr>
        <w:t xml:space="preserve"> direncini azaltmaya ve yakıt ekonomisini artırmaya yardımcı ol</w:t>
      </w:r>
      <w:r w:rsidR="00282B09" w:rsidRPr="00F62A57">
        <w:rPr>
          <w:rFonts w:ascii="Times New Roman" w:hAnsi="Times New Roman"/>
          <w:sz w:val="21"/>
          <w:szCs w:val="21"/>
          <w:lang w:bidi="tr-TR"/>
        </w:rPr>
        <w:t>maktadır</w:t>
      </w:r>
      <w:r w:rsidRPr="00F62A57">
        <w:rPr>
          <w:rFonts w:ascii="Times New Roman" w:hAnsi="Times New Roman"/>
          <w:sz w:val="21"/>
          <w:szCs w:val="21"/>
          <w:lang w:bidi="tr-TR"/>
        </w:rPr>
        <w:t>. Optimize edilmiş lastik kont</w:t>
      </w:r>
      <w:r w:rsidR="00282B09" w:rsidRPr="00F62A57">
        <w:rPr>
          <w:rFonts w:ascii="Times New Roman" w:hAnsi="Times New Roman"/>
          <w:sz w:val="21"/>
          <w:szCs w:val="21"/>
          <w:lang w:bidi="tr-TR"/>
        </w:rPr>
        <w:t>ürü</w:t>
      </w:r>
      <w:r w:rsidRPr="00F62A57">
        <w:rPr>
          <w:rFonts w:ascii="Times New Roman" w:hAnsi="Times New Roman"/>
          <w:sz w:val="21"/>
          <w:szCs w:val="21"/>
          <w:lang w:bidi="tr-TR"/>
        </w:rPr>
        <w:t xml:space="preserve"> ise yükün lastik sırtına eşit biçimde yayılmasını sağla</w:t>
      </w:r>
      <w:r w:rsidR="00282B09" w:rsidRPr="00F62A57">
        <w:rPr>
          <w:rFonts w:ascii="Times New Roman" w:hAnsi="Times New Roman"/>
          <w:sz w:val="21"/>
          <w:szCs w:val="21"/>
          <w:lang w:bidi="tr-TR"/>
        </w:rPr>
        <w:t>yarak,</w:t>
      </w:r>
      <w:r w:rsidRPr="00F62A57">
        <w:rPr>
          <w:rFonts w:ascii="Times New Roman" w:hAnsi="Times New Roman"/>
          <w:sz w:val="21"/>
          <w:szCs w:val="21"/>
          <w:lang w:bidi="tr-TR"/>
        </w:rPr>
        <w:t xml:space="preserve"> </w:t>
      </w:r>
      <w:r w:rsidR="00282B09" w:rsidRPr="00F62A57">
        <w:rPr>
          <w:rFonts w:ascii="Times New Roman" w:hAnsi="Times New Roman"/>
          <w:sz w:val="21"/>
          <w:szCs w:val="21"/>
          <w:lang w:bidi="tr-TR"/>
        </w:rPr>
        <w:t xml:space="preserve">düzensiz aşınmanın önüne geçmektedir. </w:t>
      </w:r>
      <w:r w:rsidRPr="00F62A57">
        <w:rPr>
          <w:rFonts w:ascii="Times New Roman" w:hAnsi="Times New Roman"/>
          <w:sz w:val="21"/>
          <w:szCs w:val="21"/>
          <w:lang w:bidi="tr-TR"/>
        </w:rPr>
        <w:t xml:space="preserve"> Sırttaki konumlarına bağlı olarak farklı sertlik düzeyleri</w:t>
      </w:r>
      <w:r w:rsidR="00282B09" w:rsidRPr="00F62A57">
        <w:rPr>
          <w:rFonts w:ascii="Times New Roman" w:hAnsi="Times New Roman"/>
          <w:sz w:val="21"/>
          <w:szCs w:val="21"/>
          <w:lang w:bidi="tr-TR"/>
        </w:rPr>
        <w:t>ne sahip diş blokları</w:t>
      </w:r>
      <w:r w:rsidRPr="00F62A57">
        <w:rPr>
          <w:rFonts w:ascii="Times New Roman" w:hAnsi="Times New Roman"/>
          <w:sz w:val="21"/>
          <w:szCs w:val="21"/>
          <w:lang w:bidi="tr-TR"/>
        </w:rPr>
        <w:t>, titreşimi ve gürültü seviyesini asgariye çekmekte ve her açıdan konforlu bir sürüş sağlamaktadır.</w:t>
      </w:r>
    </w:p>
    <w:p w14:paraId="2BD89B34" w14:textId="77777777" w:rsidR="00D21F06" w:rsidRPr="00801F4E" w:rsidRDefault="00D21F06" w:rsidP="00515BE2">
      <w:pPr>
        <w:wordWrap/>
        <w:snapToGrid w:val="0"/>
        <w:spacing w:after="0"/>
        <w:rPr>
          <w:rFonts w:asciiTheme="minorHAnsi" w:eastAsia="Malgun Gothic" w:hAnsiTheme="minorHAnsi"/>
          <w:kern w:val="0"/>
          <w:sz w:val="21"/>
          <w:szCs w:val="21"/>
          <w:lang w:val="de-DE"/>
        </w:rPr>
      </w:pPr>
    </w:p>
    <w:p w14:paraId="2FC6F455" w14:textId="77777777" w:rsidR="00D21F06" w:rsidRPr="00801F4E" w:rsidRDefault="00D21F06" w:rsidP="00E232D6">
      <w:pPr>
        <w:wordWrap/>
        <w:snapToGrid w:val="0"/>
        <w:spacing w:after="0"/>
        <w:jc w:val="center"/>
        <w:rPr>
          <w:rFonts w:asciiTheme="minorHAnsi" w:hAnsiTheme="minorHAnsi"/>
          <w:kern w:val="0"/>
          <w:sz w:val="21"/>
          <w:szCs w:val="21"/>
        </w:rPr>
      </w:pPr>
      <w:r w:rsidRPr="00801F4E">
        <w:rPr>
          <w:rFonts w:asciiTheme="minorHAnsi" w:hAnsiTheme="minorHAnsi"/>
          <w:sz w:val="21"/>
          <w:szCs w:val="21"/>
          <w:lang w:bidi="tr-TR"/>
        </w:rPr>
        <w:t>###</w:t>
      </w:r>
    </w:p>
    <w:p w14:paraId="7E981D91" w14:textId="77777777" w:rsidR="00797003" w:rsidRPr="00801F4E" w:rsidRDefault="00797003" w:rsidP="00BC7FA4">
      <w:pPr>
        <w:wordWrap/>
        <w:spacing w:after="0"/>
        <w:rPr>
          <w:rFonts w:asciiTheme="minorHAnsi" w:eastAsia="Malgun Gothic" w:hAnsiTheme="minorHAnsi"/>
          <w:kern w:val="0"/>
          <w:sz w:val="21"/>
          <w:szCs w:val="21"/>
          <w:lang w:val="de-DE"/>
        </w:rPr>
      </w:pPr>
    </w:p>
    <w:p w14:paraId="2CB348D3" w14:textId="77777777" w:rsidR="00797003" w:rsidRPr="00801F4E" w:rsidRDefault="00797003" w:rsidP="00BC7FA4">
      <w:pPr>
        <w:wordWrap/>
        <w:spacing w:after="0"/>
        <w:rPr>
          <w:rFonts w:asciiTheme="minorHAnsi" w:hAnsiTheme="minorHAnsi"/>
          <w:kern w:val="0"/>
          <w:sz w:val="21"/>
          <w:szCs w:val="21"/>
        </w:rPr>
      </w:pPr>
      <w:r w:rsidRPr="00801F4E">
        <w:rPr>
          <w:rFonts w:asciiTheme="minorHAnsi" w:hAnsiTheme="minorHAnsi"/>
          <w:lang w:bidi="tr-TR"/>
        </w:rPr>
        <w:br w:type="page"/>
      </w:r>
    </w:p>
    <w:p w14:paraId="74FD97F2" w14:textId="77777777" w:rsidR="00CC1A94" w:rsidRPr="00801F4E" w:rsidRDefault="00515BE2" w:rsidP="00515BE2">
      <w:pPr>
        <w:tabs>
          <w:tab w:val="left" w:pos="360"/>
          <w:tab w:val="left" w:pos="720"/>
          <w:tab w:val="left" w:pos="1080"/>
        </w:tabs>
        <w:kinsoku w:val="0"/>
        <w:overflowPunct w:val="0"/>
        <w:adjustRightInd w:val="0"/>
        <w:spacing w:after="0" w:line="240" w:lineRule="auto"/>
        <w:jc w:val="center"/>
        <w:rPr>
          <w:rFonts w:asciiTheme="minorHAnsi" w:eastAsia="Batang" w:hAnsiTheme="minorHAnsi"/>
          <w:b/>
          <w:snapToGrid w:val="0"/>
          <w:color w:val="7030A0"/>
          <w:sz w:val="28"/>
          <w:szCs w:val="28"/>
        </w:rPr>
      </w:pPr>
      <w:r w:rsidRPr="00801F4E">
        <w:rPr>
          <w:rFonts w:asciiTheme="minorHAnsi" w:hAnsiTheme="minorHAnsi"/>
          <w:b/>
          <w:snapToGrid w:val="0"/>
          <w:color w:val="7030A0"/>
          <w:sz w:val="28"/>
          <w:szCs w:val="28"/>
          <w:lang w:bidi="tr-TR"/>
        </w:rPr>
        <w:lastRenderedPageBreak/>
        <w:t>Laufenn S FIT EQ+ teknik özellikleri:</w:t>
      </w:r>
    </w:p>
    <w:p w14:paraId="3FBB2230" w14:textId="77777777" w:rsidR="00CC1A94" w:rsidRPr="00F62A57" w:rsidRDefault="00CC1A94" w:rsidP="00CC1A94">
      <w:pPr>
        <w:tabs>
          <w:tab w:val="left" w:pos="360"/>
          <w:tab w:val="left" w:pos="720"/>
          <w:tab w:val="left" w:pos="1080"/>
        </w:tabs>
        <w:kinsoku w:val="0"/>
        <w:wordWrap/>
        <w:overflowPunct w:val="0"/>
        <w:adjustRightInd w:val="0"/>
        <w:spacing w:after="0" w:line="270" w:lineRule="atLeast"/>
        <w:jc w:val="center"/>
        <w:rPr>
          <w:rFonts w:ascii="Times New Roman" w:eastAsia="Batang" w:hAnsi="Times New Roman"/>
          <w:b/>
          <w:snapToGrid w:val="0"/>
          <w:color w:val="FF6600"/>
          <w:sz w:val="18"/>
          <w:szCs w:val="18"/>
          <w:lang w:val="de-DE"/>
        </w:rPr>
      </w:pPr>
    </w:p>
    <w:p w14:paraId="091B6E46" w14:textId="77777777" w:rsidR="00CC1A94" w:rsidRPr="00F62A57" w:rsidRDefault="00DC5E3D" w:rsidP="00515BE2">
      <w:pPr>
        <w:widowControl/>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sidRPr="00F62A57">
        <w:rPr>
          <w:rFonts w:ascii="Times New Roman" w:hAnsi="Times New Roman"/>
          <w:noProof/>
          <w:lang w:val="sl-SI" w:eastAsia="sl-SI"/>
        </w:rPr>
        <w:drawing>
          <wp:anchor distT="0" distB="0" distL="114300" distR="114300" simplePos="0" relativeHeight="251658240" behindDoc="0" locked="0" layoutInCell="1" allowOverlap="1" wp14:anchorId="7E11683B" wp14:editId="7CD8A255">
            <wp:simplePos x="0" y="0"/>
            <wp:positionH relativeFrom="margin">
              <wp:posOffset>4882515</wp:posOffset>
            </wp:positionH>
            <wp:positionV relativeFrom="margin">
              <wp:posOffset>704850</wp:posOffset>
            </wp:positionV>
            <wp:extent cx="1156970" cy="640715"/>
            <wp:effectExtent l="0" t="0" r="5080" b="6985"/>
            <wp:wrapSquare wrapText="bothSides"/>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t="9865"/>
                    <a:stretch>
                      <a:fillRect/>
                    </a:stretch>
                  </pic:blipFill>
                  <pic:spPr bwMode="auto">
                    <a:xfrm>
                      <a:off x="0" y="0"/>
                      <a:ext cx="11569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A57">
        <w:rPr>
          <w:rFonts w:ascii="Times New Roman" w:hAnsi="Times New Roman"/>
          <w:i/>
          <w:color w:val="444444"/>
          <w:sz w:val="18"/>
          <w:szCs w:val="18"/>
          <w:bdr w:val="none" w:sz="0" w:space="0" w:color="auto" w:frame="1"/>
          <w:lang w:bidi="tr-TR"/>
        </w:rPr>
        <w:t>1.</w:t>
      </w:r>
      <w:r w:rsidRPr="00F62A57">
        <w:rPr>
          <w:rFonts w:ascii="Times New Roman" w:hAnsi="Times New Roman"/>
          <w:i/>
          <w:color w:val="444444"/>
          <w:sz w:val="18"/>
          <w:szCs w:val="18"/>
          <w:bdr w:val="none" w:sz="0" w:space="0" w:color="auto" w:frame="1"/>
          <w:lang w:bidi="tr-TR"/>
        </w:rPr>
        <w:tab/>
        <w:t xml:space="preserve">Kuru </w:t>
      </w:r>
      <w:r w:rsidR="003A0086" w:rsidRPr="00F62A57">
        <w:rPr>
          <w:rFonts w:ascii="Times New Roman" w:hAnsi="Times New Roman"/>
          <w:i/>
          <w:color w:val="444444"/>
          <w:sz w:val="18"/>
          <w:szCs w:val="18"/>
          <w:bdr w:val="none" w:sz="0" w:space="0" w:color="auto" w:frame="1"/>
          <w:lang w:bidi="tr-TR"/>
        </w:rPr>
        <w:t>zeminlerde</w:t>
      </w:r>
      <w:r w:rsidRPr="00F62A57">
        <w:rPr>
          <w:rFonts w:ascii="Times New Roman" w:hAnsi="Times New Roman"/>
          <w:i/>
          <w:color w:val="444444"/>
          <w:sz w:val="18"/>
          <w:szCs w:val="18"/>
          <w:bdr w:val="none" w:sz="0" w:space="0" w:color="auto" w:frame="1"/>
          <w:lang w:bidi="tr-TR"/>
        </w:rPr>
        <w:t>:</w:t>
      </w:r>
    </w:p>
    <w:p w14:paraId="7C6216F1" w14:textId="77777777" w:rsidR="003F55DF" w:rsidRPr="00F62A57" w:rsidRDefault="0078596D"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sidRPr="00F62A57">
        <w:rPr>
          <w:rFonts w:ascii="Times New Roman" w:hAnsi="Times New Roman"/>
          <w:color w:val="444444"/>
          <w:sz w:val="18"/>
          <w:szCs w:val="18"/>
          <w:lang w:bidi="tr-TR"/>
        </w:rPr>
        <w:t>-  Daha da dengeli sürüş sağlayan optimize sırt tasarımı teknolojisi ve blok s</w:t>
      </w:r>
      <w:r w:rsidR="00351C95" w:rsidRPr="00F62A57">
        <w:rPr>
          <w:rFonts w:ascii="Times New Roman" w:hAnsi="Times New Roman"/>
          <w:color w:val="444444"/>
          <w:sz w:val="18"/>
          <w:szCs w:val="18"/>
          <w:lang w:bidi="tr-TR"/>
        </w:rPr>
        <w:t>ağlamlığı</w:t>
      </w:r>
      <w:r w:rsidRPr="00F62A57">
        <w:rPr>
          <w:rFonts w:ascii="Times New Roman" w:hAnsi="Times New Roman"/>
          <w:color w:val="444444"/>
          <w:sz w:val="18"/>
          <w:szCs w:val="18"/>
          <w:lang w:bidi="tr-TR"/>
        </w:rPr>
        <w:t>.</w:t>
      </w:r>
    </w:p>
    <w:p w14:paraId="5A171F80" w14:textId="77777777" w:rsidR="0078596D" w:rsidRPr="00F62A57" w:rsidRDefault="00155D31" w:rsidP="00C9394D">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sidRPr="00F62A57">
        <w:rPr>
          <w:rFonts w:ascii="Times New Roman" w:hAnsi="Times New Roman"/>
          <w:color w:val="444444"/>
          <w:sz w:val="18"/>
          <w:szCs w:val="18"/>
          <w:lang w:bidi="tr-TR"/>
        </w:rPr>
        <w:t>-  Yol gürültüsünü ortadan kaldıran, virajlarda yol tutuşu geliştiren ve kuru zeminlere tutunmayı azamiye çıkaran geliş</w:t>
      </w:r>
      <w:r w:rsidR="00351C95" w:rsidRPr="00F62A57">
        <w:rPr>
          <w:rFonts w:ascii="Times New Roman" w:hAnsi="Times New Roman"/>
          <w:color w:val="444444"/>
          <w:sz w:val="18"/>
          <w:szCs w:val="18"/>
          <w:lang w:bidi="tr-TR"/>
        </w:rPr>
        <w:t>tirilmiş</w:t>
      </w:r>
      <w:r w:rsidRPr="00F62A57">
        <w:rPr>
          <w:rFonts w:ascii="Times New Roman" w:hAnsi="Times New Roman"/>
          <w:color w:val="444444"/>
          <w:sz w:val="18"/>
          <w:szCs w:val="18"/>
          <w:lang w:bidi="tr-TR"/>
        </w:rPr>
        <w:t xml:space="preserve"> asimetrik sırt deseni</w:t>
      </w:r>
    </w:p>
    <w:p w14:paraId="44204665" w14:textId="77777777" w:rsidR="006F723A" w:rsidRPr="00F62A57" w:rsidRDefault="00155D31"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color w:val="444444"/>
          <w:sz w:val="18"/>
          <w:szCs w:val="18"/>
          <w:lang w:bidi="tr-TR"/>
        </w:rPr>
        <w:t>-  Yüksek hızlarda yol tutuşu geliştiren</w:t>
      </w:r>
      <w:r w:rsidR="00351C95" w:rsidRPr="00F62A57">
        <w:rPr>
          <w:rFonts w:ascii="Times New Roman" w:hAnsi="Times New Roman"/>
          <w:color w:val="444444"/>
          <w:sz w:val="18"/>
          <w:szCs w:val="18"/>
          <w:lang w:bidi="tr-TR"/>
        </w:rPr>
        <w:t>,</w:t>
      </w:r>
      <w:r w:rsidRPr="00F62A57">
        <w:rPr>
          <w:rFonts w:ascii="Times New Roman" w:hAnsi="Times New Roman"/>
          <w:color w:val="444444"/>
          <w:sz w:val="18"/>
          <w:szCs w:val="18"/>
          <w:lang w:bidi="tr-TR"/>
        </w:rPr>
        <w:t xml:space="preserve"> çelik kuşaklar arasındaki katlanmış  kenar </w:t>
      </w:r>
      <w:r w:rsidR="00351C95" w:rsidRPr="00F62A57">
        <w:rPr>
          <w:rFonts w:ascii="Times New Roman" w:hAnsi="Times New Roman"/>
          <w:color w:val="444444"/>
          <w:sz w:val="18"/>
          <w:szCs w:val="18"/>
          <w:lang w:bidi="tr-TR"/>
        </w:rPr>
        <w:t xml:space="preserve">kuşak </w:t>
      </w:r>
      <w:r w:rsidRPr="00F62A57">
        <w:rPr>
          <w:rFonts w:ascii="Times New Roman" w:hAnsi="Times New Roman"/>
          <w:color w:val="444444"/>
          <w:sz w:val="18"/>
          <w:szCs w:val="18"/>
          <w:lang w:bidi="tr-TR"/>
        </w:rPr>
        <w:t>kaplaması.</w:t>
      </w:r>
    </w:p>
    <w:p w14:paraId="253962D1" w14:textId="77777777" w:rsidR="003F55DF" w:rsidRPr="00F62A57" w:rsidRDefault="00DC5E3D"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noProof/>
          <w:lang w:val="sl-SI" w:eastAsia="sl-SI"/>
        </w:rPr>
        <w:drawing>
          <wp:anchor distT="0" distB="0" distL="114300" distR="114300" simplePos="0" relativeHeight="251659264" behindDoc="0" locked="0" layoutInCell="1" allowOverlap="1" wp14:anchorId="1DD8943D" wp14:editId="18BB974B">
            <wp:simplePos x="0" y="0"/>
            <wp:positionH relativeFrom="margin">
              <wp:posOffset>4893945</wp:posOffset>
            </wp:positionH>
            <wp:positionV relativeFrom="margin">
              <wp:posOffset>1655445</wp:posOffset>
            </wp:positionV>
            <wp:extent cx="1171575" cy="681355"/>
            <wp:effectExtent l="0" t="0" r="9525" b="4445"/>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A267" w14:textId="77777777" w:rsidR="00CC1A94" w:rsidRPr="00F62A57" w:rsidRDefault="00515BE2" w:rsidP="00515BE2">
      <w:pPr>
        <w:widowControl/>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sidRPr="00F62A57">
        <w:rPr>
          <w:rFonts w:ascii="Times New Roman" w:hAnsi="Times New Roman"/>
          <w:i/>
          <w:color w:val="444444"/>
          <w:sz w:val="18"/>
          <w:szCs w:val="18"/>
          <w:bdr w:val="none" w:sz="0" w:space="0" w:color="auto" w:frame="1"/>
          <w:lang w:bidi="tr-TR"/>
        </w:rPr>
        <w:t>2.</w:t>
      </w:r>
      <w:r w:rsidRPr="00F62A57">
        <w:rPr>
          <w:rFonts w:ascii="Times New Roman" w:hAnsi="Times New Roman"/>
          <w:i/>
          <w:color w:val="444444"/>
          <w:sz w:val="18"/>
          <w:szCs w:val="18"/>
          <w:bdr w:val="none" w:sz="0" w:space="0" w:color="auto" w:frame="1"/>
          <w:lang w:bidi="tr-TR"/>
        </w:rPr>
        <w:tab/>
        <w:t xml:space="preserve">Islak </w:t>
      </w:r>
      <w:r w:rsidR="003A0086" w:rsidRPr="00F62A57">
        <w:rPr>
          <w:rFonts w:ascii="Times New Roman" w:hAnsi="Times New Roman"/>
          <w:i/>
          <w:color w:val="444444"/>
          <w:sz w:val="18"/>
          <w:szCs w:val="18"/>
          <w:bdr w:val="none" w:sz="0" w:space="0" w:color="auto" w:frame="1"/>
          <w:lang w:bidi="tr-TR"/>
        </w:rPr>
        <w:t>zeminlerde</w:t>
      </w:r>
      <w:r w:rsidRPr="00F62A57">
        <w:rPr>
          <w:rFonts w:ascii="Times New Roman" w:hAnsi="Times New Roman"/>
          <w:i/>
          <w:color w:val="444444"/>
          <w:sz w:val="18"/>
          <w:szCs w:val="18"/>
          <w:bdr w:val="none" w:sz="0" w:space="0" w:color="auto" w:frame="1"/>
          <w:lang w:bidi="tr-TR"/>
        </w:rPr>
        <w:t>:</w:t>
      </w:r>
      <w:r w:rsidRPr="00F62A57">
        <w:rPr>
          <w:rFonts w:ascii="Times New Roman" w:hAnsi="Times New Roman"/>
          <w:lang w:bidi="tr-TR"/>
        </w:rPr>
        <w:t xml:space="preserve"> </w:t>
      </w:r>
    </w:p>
    <w:p w14:paraId="38B2FEEB" w14:textId="77777777" w:rsidR="00CC1A94" w:rsidRPr="00F62A57" w:rsidRDefault="0078596D"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color w:val="444444"/>
          <w:sz w:val="18"/>
          <w:szCs w:val="18"/>
          <w:lang w:bidi="tr-TR"/>
        </w:rPr>
        <w:t xml:space="preserve">-  Islak zeminde daha iyi frenleme ve yol tutuşu sağlayan ikinci nesil Laufenn </w:t>
      </w:r>
      <w:r w:rsidR="00D72FE7" w:rsidRPr="00F62A57">
        <w:rPr>
          <w:rFonts w:ascii="Times New Roman" w:hAnsi="Times New Roman"/>
          <w:color w:val="444444"/>
          <w:sz w:val="18"/>
          <w:szCs w:val="18"/>
          <w:lang w:bidi="tr-TR"/>
        </w:rPr>
        <w:t>silika bileşeni</w:t>
      </w:r>
      <w:r w:rsidRPr="00F62A57">
        <w:rPr>
          <w:rFonts w:ascii="Times New Roman" w:hAnsi="Times New Roman"/>
          <w:color w:val="444444"/>
          <w:sz w:val="18"/>
          <w:szCs w:val="18"/>
          <w:lang w:bidi="tr-TR"/>
        </w:rPr>
        <w:t>.</w:t>
      </w:r>
    </w:p>
    <w:p w14:paraId="45EA4B5F" w14:textId="77777777" w:rsidR="00866C36" w:rsidRPr="00F62A57" w:rsidRDefault="00DC5E3D" w:rsidP="00C9394D">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noProof/>
          <w:lang w:val="sl-SI" w:eastAsia="sl-SI"/>
        </w:rPr>
        <w:drawing>
          <wp:anchor distT="0" distB="0" distL="114300" distR="114300" simplePos="0" relativeHeight="251660288" behindDoc="0" locked="0" layoutInCell="1" allowOverlap="1" wp14:anchorId="6FA7D563" wp14:editId="14B21933">
            <wp:simplePos x="0" y="0"/>
            <wp:positionH relativeFrom="margin">
              <wp:posOffset>4900295</wp:posOffset>
            </wp:positionH>
            <wp:positionV relativeFrom="margin">
              <wp:posOffset>2465070</wp:posOffset>
            </wp:positionV>
            <wp:extent cx="1165225" cy="652780"/>
            <wp:effectExtent l="0" t="0" r="0" b="0"/>
            <wp:wrapSquare wrapText="bothSides"/>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22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A57">
        <w:rPr>
          <w:rFonts w:ascii="Times New Roman" w:hAnsi="Times New Roman"/>
          <w:color w:val="444444"/>
          <w:sz w:val="18"/>
          <w:szCs w:val="18"/>
          <w:lang w:bidi="tr-TR"/>
        </w:rPr>
        <w:t xml:space="preserve">- </w:t>
      </w:r>
      <w:r w:rsidRPr="00F62A57">
        <w:rPr>
          <w:rFonts w:ascii="Times New Roman" w:hAnsi="Times New Roman"/>
          <w:color w:val="444444"/>
          <w:sz w:val="18"/>
          <w:szCs w:val="18"/>
          <w:lang w:bidi="tr-TR"/>
        </w:rPr>
        <w:tab/>
        <w:t xml:space="preserve">Suyun etkili bir biçimde tahliyesini sağlayan gelişmiş Aqua-Hydro </w:t>
      </w:r>
      <w:r w:rsidR="00D72FE7" w:rsidRPr="00F62A57">
        <w:rPr>
          <w:rFonts w:ascii="Times New Roman" w:hAnsi="Times New Roman"/>
          <w:color w:val="444444"/>
          <w:sz w:val="18"/>
          <w:szCs w:val="18"/>
          <w:lang w:bidi="tr-TR"/>
        </w:rPr>
        <w:t>desen tasarımı</w:t>
      </w:r>
    </w:p>
    <w:p w14:paraId="485A58B9" w14:textId="77777777" w:rsidR="00866C36" w:rsidRPr="00F62A57" w:rsidRDefault="00866C36"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4D0A898C" w14:textId="77777777" w:rsidR="00CC1A94" w:rsidRPr="00F62A57" w:rsidRDefault="00515BE2" w:rsidP="00515BE2">
      <w:pPr>
        <w:widowControl/>
        <w:shd w:val="clear" w:color="auto" w:fill="FFFFFF"/>
        <w:wordWrap/>
        <w:autoSpaceDE/>
        <w:autoSpaceDN/>
        <w:spacing w:after="0" w:line="270" w:lineRule="atLeast"/>
        <w:ind w:left="425" w:hanging="425"/>
        <w:jc w:val="left"/>
        <w:textAlignment w:val="top"/>
        <w:rPr>
          <w:rFonts w:ascii="Times New Roman" w:hAnsi="Times New Roman"/>
          <w:color w:val="444444"/>
          <w:kern w:val="0"/>
          <w:sz w:val="18"/>
          <w:szCs w:val="18"/>
        </w:rPr>
      </w:pPr>
      <w:r w:rsidRPr="00F62A57">
        <w:rPr>
          <w:rFonts w:ascii="Times New Roman" w:hAnsi="Times New Roman"/>
          <w:i/>
          <w:color w:val="444444"/>
          <w:sz w:val="18"/>
          <w:szCs w:val="18"/>
          <w:lang w:bidi="tr-TR"/>
        </w:rPr>
        <w:t xml:space="preserve"> 3. </w:t>
      </w:r>
      <w:r w:rsidRPr="00F62A57">
        <w:rPr>
          <w:rFonts w:ascii="Times New Roman" w:hAnsi="Times New Roman"/>
          <w:i/>
          <w:color w:val="444444"/>
          <w:sz w:val="18"/>
          <w:szCs w:val="18"/>
          <w:lang w:bidi="tr-TR"/>
        </w:rPr>
        <w:tab/>
        <w:t xml:space="preserve">Konfor özellikleri, yuvarlanma direnci ve </w:t>
      </w:r>
      <w:r w:rsidR="00D72FE7" w:rsidRPr="00F62A57">
        <w:rPr>
          <w:rFonts w:ascii="Times New Roman" w:hAnsi="Times New Roman"/>
          <w:i/>
          <w:color w:val="444444"/>
          <w:sz w:val="18"/>
          <w:szCs w:val="18"/>
          <w:lang w:bidi="tr-TR"/>
        </w:rPr>
        <w:t>aşınma</w:t>
      </w:r>
      <w:r w:rsidRPr="00F62A57">
        <w:rPr>
          <w:rFonts w:ascii="Times New Roman" w:hAnsi="Times New Roman"/>
          <w:i/>
          <w:color w:val="444444"/>
          <w:sz w:val="18"/>
          <w:szCs w:val="18"/>
          <w:lang w:bidi="tr-TR"/>
        </w:rPr>
        <w:t>:</w:t>
      </w:r>
    </w:p>
    <w:p w14:paraId="284B9F9F" w14:textId="77777777" w:rsidR="004A6C8F" w:rsidRPr="00F62A57" w:rsidRDefault="004A6C8F"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sidRPr="00F62A57">
        <w:rPr>
          <w:rFonts w:ascii="Times New Roman" w:hAnsi="Times New Roman"/>
          <w:color w:val="444444"/>
          <w:sz w:val="18"/>
          <w:szCs w:val="18"/>
          <w:lang w:bidi="tr-TR"/>
        </w:rPr>
        <w:t xml:space="preserve">-  Yükün eşit biçimde dağılmasını </w:t>
      </w:r>
      <w:r w:rsidR="00D72FE7" w:rsidRPr="00F62A57">
        <w:rPr>
          <w:rFonts w:ascii="Times New Roman" w:hAnsi="Times New Roman"/>
          <w:color w:val="444444"/>
          <w:sz w:val="18"/>
          <w:szCs w:val="18"/>
          <w:lang w:bidi="tr-TR"/>
        </w:rPr>
        <w:t xml:space="preserve">sağlamak </w:t>
      </w:r>
      <w:r w:rsidRPr="00F62A57">
        <w:rPr>
          <w:rFonts w:ascii="Times New Roman" w:hAnsi="Times New Roman"/>
          <w:color w:val="444444"/>
          <w:sz w:val="18"/>
          <w:szCs w:val="18"/>
          <w:lang w:bidi="tr-TR"/>
        </w:rPr>
        <w:t xml:space="preserve">ve </w:t>
      </w:r>
      <w:r w:rsidR="00D72FE7" w:rsidRPr="00F62A57">
        <w:rPr>
          <w:rFonts w:ascii="Times New Roman" w:hAnsi="Times New Roman"/>
          <w:color w:val="444444"/>
          <w:sz w:val="18"/>
          <w:szCs w:val="18"/>
          <w:lang w:bidi="tr-TR"/>
        </w:rPr>
        <w:t xml:space="preserve">düzensiz aşınmanın önüne geçmek için geliştirilmiş </w:t>
      </w:r>
      <w:r w:rsidRPr="00F62A57">
        <w:rPr>
          <w:rFonts w:ascii="Times New Roman" w:hAnsi="Times New Roman"/>
          <w:color w:val="444444"/>
          <w:sz w:val="18"/>
          <w:szCs w:val="18"/>
          <w:lang w:bidi="tr-TR"/>
        </w:rPr>
        <w:t>optimize lastik kont</w:t>
      </w:r>
      <w:r w:rsidR="00D72FE7" w:rsidRPr="00F62A57">
        <w:rPr>
          <w:rFonts w:ascii="Times New Roman" w:hAnsi="Times New Roman"/>
          <w:color w:val="444444"/>
          <w:sz w:val="18"/>
          <w:szCs w:val="18"/>
          <w:lang w:bidi="tr-TR"/>
        </w:rPr>
        <w:t>ürü</w:t>
      </w:r>
    </w:p>
    <w:p w14:paraId="78374F7B" w14:textId="77777777" w:rsidR="008304FF" w:rsidRPr="00F62A57" w:rsidRDefault="00DC5E3D"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noProof/>
          <w:lang w:val="sl-SI" w:eastAsia="sl-SI"/>
        </w:rPr>
        <w:drawing>
          <wp:anchor distT="0" distB="0" distL="114300" distR="114300" simplePos="0" relativeHeight="251654144" behindDoc="0" locked="0" layoutInCell="1" allowOverlap="1" wp14:anchorId="0F7D721A" wp14:editId="5A8F083D">
            <wp:simplePos x="0" y="0"/>
            <wp:positionH relativeFrom="column">
              <wp:posOffset>4904740</wp:posOffset>
            </wp:positionH>
            <wp:positionV relativeFrom="paragraph">
              <wp:posOffset>15240</wp:posOffset>
            </wp:positionV>
            <wp:extent cx="1163955" cy="640715"/>
            <wp:effectExtent l="0" t="0" r="0" b="6985"/>
            <wp:wrapThrough wrapText="bothSides">
              <wp:wrapPolygon edited="0">
                <wp:start x="0" y="0"/>
                <wp:lineTo x="0" y="21193"/>
                <wp:lineTo x="21211" y="21193"/>
                <wp:lineTo x="21211" y="0"/>
                <wp:lineTo x="0" y="0"/>
              </wp:wrapPolygon>
            </wp:wrapThrough>
            <wp:docPr id="9" name="Picture 6" descr="S FI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FIT_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955" cy="640715"/>
                    </a:xfrm>
                    <a:prstGeom prst="rect">
                      <a:avLst/>
                    </a:prstGeom>
                    <a:noFill/>
                  </pic:spPr>
                </pic:pic>
              </a:graphicData>
            </a:graphic>
            <wp14:sizeRelH relativeFrom="page">
              <wp14:pctWidth>0</wp14:pctWidth>
            </wp14:sizeRelH>
            <wp14:sizeRelV relativeFrom="page">
              <wp14:pctHeight>0</wp14:pctHeight>
            </wp14:sizeRelV>
          </wp:anchor>
        </w:drawing>
      </w:r>
      <w:r w:rsidRPr="00F62A57">
        <w:rPr>
          <w:rFonts w:ascii="Times New Roman" w:hAnsi="Times New Roman"/>
          <w:color w:val="444444"/>
          <w:sz w:val="18"/>
          <w:szCs w:val="18"/>
          <w:lang w:bidi="tr-TR"/>
        </w:rPr>
        <w:t>-  Yuvarlanma direncini asgariye çekerek</w:t>
      </w:r>
      <w:r w:rsidR="00D72FE7" w:rsidRPr="00F62A57">
        <w:rPr>
          <w:rFonts w:ascii="Times New Roman" w:hAnsi="Times New Roman"/>
          <w:color w:val="444444"/>
          <w:sz w:val="18"/>
          <w:szCs w:val="18"/>
          <w:lang w:bidi="tr-TR"/>
        </w:rPr>
        <w:t>,</w:t>
      </w:r>
      <w:r w:rsidRPr="00F62A57">
        <w:rPr>
          <w:rFonts w:ascii="Times New Roman" w:hAnsi="Times New Roman"/>
          <w:color w:val="444444"/>
          <w:sz w:val="18"/>
          <w:szCs w:val="18"/>
          <w:lang w:bidi="tr-TR"/>
        </w:rPr>
        <w:t xml:space="preserve"> yakıt tasarrufu sağlayan sırt deseni tasarımı ve </w:t>
      </w:r>
      <w:r w:rsidR="00D72FE7" w:rsidRPr="00F62A57">
        <w:rPr>
          <w:rFonts w:ascii="Times New Roman" w:hAnsi="Times New Roman"/>
          <w:color w:val="444444"/>
          <w:sz w:val="18"/>
          <w:szCs w:val="18"/>
          <w:lang w:bidi="tr-TR"/>
        </w:rPr>
        <w:t>yeni</w:t>
      </w:r>
      <w:r w:rsidRPr="00F62A57">
        <w:rPr>
          <w:rFonts w:ascii="Times New Roman" w:hAnsi="Times New Roman"/>
          <w:color w:val="444444"/>
          <w:sz w:val="18"/>
          <w:szCs w:val="18"/>
          <w:lang w:bidi="tr-TR"/>
        </w:rPr>
        <w:t xml:space="preserve"> kullanılan kauçuk </w:t>
      </w:r>
      <w:r w:rsidR="00D72FE7" w:rsidRPr="00F62A57">
        <w:rPr>
          <w:rFonts w:ascii="Times New Roman" w:hAnsi="Times New Roman"/>
          <w:color w:val="444444"/>
          <w:sz w:val="18"/>
          <w:szCs w:val="18"/>
          <w:lang w:bidi="tr-TR"/>
        </w:rPr>
        <w:t>karışımı</w:t>
      </w:r>
      <w:r w:rsidRPr="00F62A57">
        <w:rPr>
          <w:rFonts w:ascii="Times New Roman" w:hAnsi="Times New Roman"/>
          <w:color w:val="444444"/>
          <w:sz w:val="18"/>
          <w:szCs w:val="18"/>
          <w:lang w:bidi="tr-TR"/>
        </w:rPr>
        <w:t>.</w:t>
      </w:r>
    </w:p>
    <w:p w14:paraId="7CF10EC7" w14:textId="77777777" w:rsidR="00E02358" w:rsidRPr="00F62A57" w:rsidRDefault="00515BE2"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color w:val="444444"/>
          <w:sz w:val="18"/>
          <w:szCs w:val="18"/>
          <w:lang w:bidi="tr-TR"/>
        </w:rPr>
        <w:tab/>
      </w:r>
    </w:p>
    <w:p w14:paraId="46D0D41D" w14:textId="77777777" w:rsidR="00E02358" w:rsidRPr="00F62A57" w:rsidRDefault="00515BE2"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sidRPr="00F62A57">
        <w:rPr>
          <w:rFonts w:ascii="Times New Roman" w:hAnsi="Times New Roman"/>
          <w:color w:val="444444"/>
          <w:sz w:val="18"/>
          <w:szCs w:val="18"/>
          <w:lang w:bidi="tr-TR"/>
        </w:rPr>
        <w:t>-  Yuvarlanma gürültüsünü azaltan</w:t>
      </w:r>
      <w:r w:rsidR="00D72FE7" w:rsidRPr="00F62A57">
        <w:rPr>
          <w:rFonts w:ascii="Times New Roman" w:hAnsi="Times New Roman"/>
          <w:color w:val="444444"/>
          <w:sz w:val="18"/>
          <w:szCs w:val="18"/>
          <w:lang w:bidi="tr-TR"/>
        </w:rPr>
        <w:t xml:space="preserve"> diş blokları </w:t>
      </w:r>
    </w:p>
    <w:p w14:paraId="5466450F" w14:textId="77777777" w:rsidR="000A4AD1" w:rsidRPr="00F62A57" w:rsidRDefault="000A4AD1"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72743932" w14:textId="77777777" w:rsidR="00CC1A94" w:rsidRPr="00F62A57" w:rsidRDefault="005540A6" w:rsidP="00515BE2">
      <w:pPr>
        <w:suppressAutoHyphens/>
        <w:kinsoku w:val="0"/>
        <w:wordWrap/>
        <w:overflowPunct w:val="0"/>
        <w:adjustRightInd w:val="0"/>
        <w:spacing w:after="0" w:line="270" w:lineRule="atLeast"/>
        <w:ind w:left="426" w:hanging="425"/>
        <w:jc w:val="left"/>
        <w:rPr>
          <w:rFonts w:ascii="Times New Roman" w:eastAsia="Batang" w:hAnsi="Times New Roman"/>
          <w:i/>
          <w:color w:val="404040"/>
          <w:sz w:val="18"/>
          <w:szCs w:val="18"/>
        </w:rPr>
      </w:pPr>
      <w:r w:rsidRPr="00F62A57">
        <w:rPr>
          <w:rFonts w:ascii="Times New Roman" w:hAnsi="Times New Roman"/>
          <w:i/>
          <w:color w:val="404040"/>
          <w:sz w:val="18"/>
          <w:szCs w:val="18"/>
          <w:lang w:bidi="tr-TR"/>
        </w:rPr>
        <w:t>4.</w:t>
      </w:r>
      <w:r w:rsidRPr="00F62A57">
        <w:rPr>
          <w:rFonts w:ascii="Times New Roman" w:hAnsi="Times New Roman"/>
          <w:i/>
          <w:color w:val="404040"/>
          <w:sz w:val="18"/>
          <w:szCs w:val="18"/>
          <w:lang w:bidi="tr-TR"/>
        </w:rPr>
        <w:tab/>
      </w:r>
      <w:r w:rsidR="00D72FE7" w:rsidRPr="00F62A57">
        <w:rPr>
          <w:rFonts w:ascii="Times New Roman" w:hAnsi="Times New Roman"/>
          <w:i/>
          <w:color w:val="404040"/>
          <w:sz w:val="18"/>
          <w:szCs w:val="18"/>
          <w:lang w:bidi="tr-TR"/>
        </w:rPr>
        <w:t>S</w:t>
      </w:r>
      <w:r w:rsidRPr="00F62A57">
        <w:rPr>
          <w:rFonts w:ascii="Times New Roman" w:hAnsi="Times New Roman"/>
          <w:i/>
          <w:color w:val="404040"/>
          <w:sz w:val="18"/>
          <w:szCs w:val="18"/>
          <w:lang w:bidi="tr-TR"/>
        </w:rPr>
        <w:t>eri</w:t>
      </w:r>
      <w:r w:rsidR="00D72FE7" w:rsidRPr="00F62A57">
        <w:rPr>
          <w:rFonts w:ascii="Times New Roman" w:hAnsi="Times New Roman"/>
          <w:i/>
          <w:color w:val="404040"/>
          <w:sz w:val="18"/>
          <w:szCs w:val="18"/>
          <w:lang w:bidi="tr-TR"/>
        </w:rPr>
        <w:t>:</w:t>
      </w:r>
    </w:p>
    <w:p w14:paraId="6FC330D1" w14:textId="77777777" w:rsidR="00CC1A94" w:rsidRPr="00F62A57" w:rsidRDefault="00B357C5" w:rsidP="00C9394D">
      <w:pPr>
        <w:wordWrap/>
        <w:spacing w:after="0"/>
        <w:ind w:left="796" w:hanging="370"/>
        <w:rPr>
          <w:rFonts w:ascii="Times New Roman" w:hAnsi="Times New Roman"/>
          <w:kern w:val="0"/>
          <w:sz w:val="21"/>
          <w:szCs w:val="21"/>
        </w:rPr>
      </w:pPr>
      <w:r w:rsidRPr="00F62A57">
        <w:rPr>
          <w:rFonts w:ascii="Times New Roman" w:hAnsi="Times New Roman"/>
          <w:color w:val="404040"/>
          <w:sz w:val="18"/>
          <w:szCs w:val="18"/>
          <w:lang w:bidi="tr-TR"/>
        </w:rPr>
        <w:t>-  Laufenn S FIT EQ+ 15 inçten 20 inçe kadar 51 farklı ebatta</w:t>
      </w:r>
      <w:r w:rsidR="00D72FE7" w:rsidRPr="00F62A57">
        <w:rPr>
          <w:rFonts w:ascii="Times New Roman" w:hAnsi="Times New Roman"/>
          <w:color w:val="404040"/>
          <w:sz w:val="18"/>
          <w:szCs w:val="18"/>
          <w:lang w:bidi="tr-TR"/>
        </w:rPr>
        <w:t>,</w:t>
      </w:r>
      <w:r w:rsidRPr="00F62A57">
        <w:rPr>
          <w:rFonts w:ascii="Times New Roman" w:hAnsi="Times New Roman"/>
          <w:color w:val="404040"/>
          <w:sz w:val="18"/>
          <w:szCs w:val="18"/>
          <w:lang w:bidi="tr-TR"/>
        </w:rPr>
        <w:t xml:space="preserve"> 185 ila 275 mm sırt genişliği ve 70 ila 35 yanak oranı</w:t>
      </w:r>
      <w:r w:rsidR="002A6227" w:rsidRPr="00F62A57">
        <w:rPr>
          <w:rFonts w:ascii="Times New Roman" w:hAnsi="Times New Roman"/>
          <w:color w:val="404040"/>
          <w:sz w:val="18"/>
          <w:szCs w:val="18"/>
          <w:lang w:bidi="tr-TR"/>
        </w:rPr>
        <w:t xml:space="preserve"> ve</w:t>
      </w:r>
      <w:r w:rsidRPr="00F62A57">
        <w:rPr>
          <w:rFonts w:ascii="Times New Roman" w:hAnsi="Times New Roman"/>
          <w:color w:val="404040"/>
          <w:sz w:val="18"/>
          <w:szCs w:val="18"/>
          <w:lang w:bidi="tr-TR"/>
        </w:rPr>
        <w:t xml:space="preserve"> H ila Y hız sınıfı seçenekleriyle tüketicilere sunulurken</w:t>
      </w:r>
      <w:r w:rsidR="00A03392" w:rsidRPr="00F62A57">
        <w:rPr>
          <w:rFonts w:ascii="Times New Roman" w:hAnsi="Times New Roman"/>
          <w:color w:val="404040"/>
          <w:sz w:val="18"/>
          <w:szCs w:val="18"/>
          <w:lang w:bidi="tr-TR"/>
        </w:rPr>
        <w:t>,</w:t>
      </w:r>
      <w:r w:rsidRPr="00F62A57">
        <w:rPr>
          <w:rFonts w:ascii="Times New Roman" w:hAnsi="Times New Roman"/>
          <w:color w:val="404040"/>
          <w:sz w:val="18"/>
          <w:szCs w:val="18"/>
          <w:lang w:bidi="tr-TR"/>
        </w:rPr>
        <w:t xml:space="preserve"> bazı ebatlar ekstra yük taşıyacak (XL) versiyonlarda da üretilecek</w:t>
      </w:r>
      <w:r w:rsidR="00D72FE7" w:rsidRPr="00F62A57">
        <w:rPr>
          <w:rFonts w:ascii="Times New Roman" w:hAnsi="Times New Roman"/>
          <w:color w:val="404040"/>
          <w:sz w:val="18"/>
          <w:szCs w:val="18"/>
          <w:lang w:bidi="tr-TR"/>
        </w:rPr>
        <w:t>tir</w:t>
      </w:r>
      <w:r w:rsidRPr="00F62A57">
        <w:rPr>
          <w:rFonts w:ascii="Times New Roman" w:hAnsi="Times New Roman"/>
          <w:color w:val="404040"/>
          <w:sz w:val="18"/>
          <w:szCs w:val="18"/>
          <w:lang w:bidi="tr-TR"/>
        </w:rPr>
        <w:t>.</w:t>
      </w:r>
    </w:p>
    <w:p w14:paraId="2E34B34B" w14:textId="77777777" w:rsidR="00820AAC" w:rsidRPr="00801F4E" w:rsidRDefault="00820AAC" w:rsidP="00BC7FA4">
      <w:pPr>
        <w:wordWrap/>
        <w:spacing w:after="0"/>
        <w:rPr>
          <w:rFonts w:asciiTheme="minorHAnsi" w:hAnsiTheme="minorHAnsi"/>
          <w:kern w:val="0"/>
          <w:sz w:val="21"/>
          <w:szCs w:val="21"/>
          <w:lang w:val="de-DE"/>
        </w:rPr>
      </w:pPr>
    </w:p>
    <w:p w14:paraId="36CF1758" w14:textId="77777777" w:rsidR="00CC1A94" w:rsidRPr="00801F4E" w:rsidRDefault="00515BE2" w:rsidP="00515BE2">
      <w:pPr>
        <w:tabs>
          <w:tab w:val="left" w:pos="360"/>
          <w:tab w:val="left" w:pos="720"/>
          <w:tab w:val="left" w:pos="1080"/>
        </w:tabs>
        <w:kinsoku w:val="0"/>
        <w:overflowPunct w:val="0"/>
        <w:adjustRightInd w:val="0"/>
        <w:spacing w:after="0" w:line="240" w:lineRule="auto"/>
        <w:jc w:val="center"/>
        <w:rPr>
          <w:rFonts w:asciiTheme="minorHAnsi" w:eastAsia="Batang" w:hAnsiTheme="minorHAnsi"/>
          <w:b/>
          <w:snapToGrid w:val="0"/>
          <w:color w:val="7030A0"/>
          <w:sz w:val="28"/>
          <w:szCs w:val="28"/>
        </w:rPr>
      </w:pPr>
      <w:r w:rsidRPr="00801F4E">
        <w:rPr>
          <w:rFonts w:asciiTheme="minorHAnsi" w:hAnsiTheme="minorHAnsi"/>
          <w:b/>
          <w:snapToGrid w:val="0"/>
          <w:color w:val="7030A0"/>
          <w:sz w:val="28"/>
          <w:szCs w:val="28"/>
          <w:lang w:bidi="tr-TR"/>
        </w:rPr>
        <w:t>Laufenn G FIT EQ+ teknik özellikleri:</w:t>
      </w:r>
    </w:p>
    <w:p w14:paraId="41BF4F4E" w14:textId="77777777" w:rsidR="00CC1A94" w:rsidRPr="00F62A57" w:rsidRDefault="00CC1A94" w:rsidP="00CC1A94">
      <w:pPr>
        <w:tabs>
          <w:tab w:val="left" w:pos="360"/>
          <w:tab w:val="left" w:pos="720"/>
          <w:tab w:val="left" w:pos="1080"/>
        </w:tabs>
        <w:kinsoku w:val="0"/>
        <w:wordWrap/>
        <w:overflowPunct w:val="0"/>
        <w:adjustRightInd w:val="0"/>
        <w:spacing w:after="0" w:line="270" w:lineRule="atLeast"/>
        <w:jc w:val="center"/>
        <w:rPr>
          <w:rFonts w:ascii="Times New Roman" w:eastAsia="Batang" w:hAnsi="Times New Roman"/>
          <w:b/>
          <w:snapToGrid w:val="0"/>
          <w:color w:val="FF6600"/>
          <w:sz w:val="18"/>
          <w:szCs w:val="18"/>
          <w:lang w:val="de-DE"/>
        </w:rPr>
      </w:pPr>
    </w:p>
    <w:p w14:paraId="63522FFC" w14:textId="77777777" w:rsidR="00CC1A94" w:rsidRPr="00F62A57" w:rsidRDefault="00DC5E3D" w:rsidP="00515BE2">
      <w:pPr>
        <w:widowControl/>
        <w:numPr>
          <w:ilvl w:val="0"/>
          <w:numId w:val="4"/>
        </w:numPr>
        <w:tabs>
          <w:tab w:val="num" w:pos="426"/>
        </w:tabs>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sidRPr="00F62A57">
        <w:rPr>
          <w:rFonts w:ascii="Times New Roman" w:hAnsi="Times New Roman"/>
          <w:noProof/>
          <w:lang w:val="sl-SI" w:eastAsia="sl-SI"/>
        </w:rPr>
        <w:drawing>
          <wp:anchor distT="0" distB="0" distL="114300" distR="114300" simplePos="0" relativeHeight="251657216" behindDoc="0" locked="0" layoutInCell="1" allowOverlap="1" wp14:anchorId="3C3C003A" wp14:editId="64E17268">
            <wp:simplePos x="0" y="0"/>
            <wp:positionH relativeFrom="column">
              <wp:posOffset>4962525</wp:posOffset>
            </wp:positionH>
            <wp:positionV relativeFrom="paragraph">
              <wp:posOffset>150495</wp:posOffset>
            </wp:positionV>
            <wp:extent cx="1096010" cy="596265"/>
            <wp:effectExtent l="0" t="0" r="8890" b="0"/>
            <wp:wrapThrough wrapText="bothSides">
              <wp:wrapPolygon edited="0">
                <wp:start x="0" y="0"/>
                <wp:lineTo x="0" y="20703"/>
                <wp:lineTo x="21400" y="20703"/>
                <wp:lineTo x="21400" y="0"/>
                <wp:lineTo x="0" y="0"/>
              </wp:wrapPolygon>
            </wp:wrapThrough>
            <wp:docPr id="7" name="Picture 15" descr="G FI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 FIT_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6010" cy="596265"/>
                    </a:xfrm>
                    <a:prstGeom prst="rect">
                      <a:avLst/>
                    </a:prstGeom>
                    <a:noFill/>
                  </pic:spPr>
                </pic:pic>
              </a:graphicData>
            </a:graphic>
            <wp14:sizeRelH relativeFrom="page">
              <wp14:pctWidth>0</wp14:pctWidth>
            </wp14:sizeRelH>
            <wp14:sizeRelV relativeFrom="page">
              <wp14:pctHeight>0</wp14:pctHeight>
            </wp14:sizeRelV>
          </wp:anchor>
        </w:drawing>
      </w:r>
      <w:r w:rsidRPr="00F62A57">
        <w:rPr>
          <w:rFonts w:ascii="Times New Roman" w:hAnsi="Times New Roman"/>
          <w:i/>
          <w:color w:val="444444"/>
          <w:sz w:val="18"/>
          <w:szCs w:val="18"/>
          <w:bdr w:val="none" w:sz="0" w:space="0" w:color="auto" w:frame="1"/>
          <w:lang w:bidi="tr-TR"/>
        </w:rPr>
        <w:t xml:space="preserve">Kuru </w:t>
      </w:r>
      <w:r w:rsidR="003A0086" w:rsidRPr="00F62A57">
        <w:rPr>
          <w:rFonts w:ascii="Times New Roman" w:hAnsi="Times New Roman"/>
          <w:i/>
          <w:color w:val="444444"/>
          <w:sz w:val="18"/>
          <w:szCs w:val="18"/>
          <w:bdr w:val="none" w:sz="0" w:space="0" w:color="auto" w:frame="1"/>
          <w:lang w:bidi="tr-TR"/>
        </w:rPr>
        <w:t>zeminlerde</w:t>
      </w:r>
      <w:r w:rsidRPr="00F62A57">
        <w:rPr>
          <w:rFonts w:ascii="Times New Roman" w:hAnsi="Times New Roman"/>
          <w:i/>
          <w:color w:val="444444"/>
          <w:sz w:val="18"/>
          <w:szCs w:val="18"/>
          <w:bdr w:val="none" w:sz="0" w:space="0" w:color="auto" w:frame="1"/>
          <w:lang w:bidi="tr-TR"/>
        </w:rPr>
        <w:t>:</w:t>
      </w:r>
    </w:p>
    <w:p w14:paraId="6307CFC7" w14:textId="77777777" w:rsidR="003C5597" w:rsidRPr="00F62A57" w:rsidRDefault="00B357C5"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color w:val="444444"/>
          <w:sz w:val="18"/>
          <w:szCs w:val="18"/>
          <w:lang w:bidi="tr-TR"/>
        </w:rPr>
        <w:t>-  Kuru zeminde geliştirilmiş yol tutuş</w:t>
      </w:r>
    </w:p>
    <w:p w14:paraId="3DBB0173" w14:textId="77777777" w:rsidR="00B357C5" w:rsidRPr="00F62A57" w:rsidRDefault="003C5597"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color w:val="444444"/>
          <w:sz w:val="18"/>
          <w:szCs w:val="18"/>
          <w:lang w:bidi="tr-TR"/>
        </w:rPr>
        <w:t>-  Yumuşak ve konforlu bir sürüş için dört bloktan oluşan sırt deseni</w:t>
      </w:r>
    </w:p>
    <w:p w14:paraId="4A3371CB" w14:textId="77777777" w:rsidR="00B357C5" w:rsidRPr="00F62A57" w:rsidRDefault="004B2070" w:rsidP="003C5597">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sidRPr="00F62A57">
        <w:rPr>
          <w:rFonts w:ascii="Times New Roman" w:hAnsi="Times New Roman"/>
          <w:color w:val="444444"/>
          <w:sz w:val="18"/>
          <w:szCs w:val="18"/>
          <w:lang w:bidi="tr-TR"/>
        </w:rPr>
        <w:t>-  Lastiğin yanak bölgesinde farklı farklı blok kanalı derinliği kullanılarak</w:t>
      </w:r>
      <w:r w:rsidR="006F41B2" w:rsidRPr="00F62A57">
        <w:rPr>
          <w:rFonts w:ascii="Times New Roman" w:hAnsi="Times New Roman"/>
          <w:color w:val="444444"/>
          <w:sz w:val="18"/>
          <w:szCs w:val="18"/>
          <w:lang w:bidi="tr-TR"/>
        </w:rPr>
        <w:t>,</w:t>
      </w:r>
      <w:r w:rsidRPr="00F62A57">
        <w:rPr>
          <w:rFonts w:ascii="Times New Roman" w:hAnsi="Times New Roman"/>
          <w:color w:val="444444"/>
          <w:sz w:val="18"/>
          <w:szCs w:val="18"/>
          <w:lang w:bidi="tr-TR"/>
        </w:rPr>
        <w:t xml:space="preserve"> daha iyi yol tutuş sağlamak üzere artırılmış blok s</w:t>
      </w:r>
      <w:r w:rsidR="006F41B2" w:rsidRPr="00F62A57">
        <w:rPr>
          <w:rFonts w:ascii="Times New Roman" w:hAnsi="Times New Roman"/>
          <w:color w:val="444444"/>
          <w:sz w:val="18"/>
          <w:szCs w:val="18"/>
          <w:lang w:bidi="tr-TR"/>
        </w:rPr>
        <w:t>ağlamlığı</w:t>
      </w:r>
      <w:r w:rsidRPr="00F62A57">
        <w:rPr>
          <w:rFonts w:ascii="Times New Roman" w:hAnsi="Times New Roman"/>
          <w:color w:val="444444"/>
          <w:sz w:val="18"/>
          <w:szCs w:val="18"/>
          <w:lang w:bidi="tr-TR"/>
        </w:rPr>
        <w:t>.</w:t>
      </w:r>
    </w:p>
    <w:p w14:paraId="32A14A7E" w14:textId="77777777" w:rsidR="00CC1A94" w:rsidRPr="00F62A57" w:rsidRDefault="00CC1A94" w:rsidP="001A73F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70B3A421" w14:textId="77777777" w:rsidR="00CC1A94" w:rsidRPr="00F62A57" w:rsidRDefault="00DC5E3D" w:rsidP="00515BE2">
      <w:pPr>
        <w:widowControl/>
        <w:numPr>
          <w:ilvl w:val="0"/>
          <w:numId w:val="4"/>
        </w:numPr>
        <w:tabs>
          <w:tab w:val="num" w:pos="426"/>
        </w:tabs>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sidRPr="00F62A57">
        <w:rPr>
          <w:rFonts w:ascii="Times New Roman" w:hAnsi="Times New Roman"/>
          <w:noProof/>
          <w:lang w:val="sl-SI" w:eastAsia="sl-SI"/>
        </w:rPr>
        <w:drawing>
          <wp:anchor distT="0" distB="0" distL="114300" distR="114300" simplePos="0" relativeHeight="251661312" behindDoc="0" locked="0" layoutInCell="1" allowOverlap="1" wp14:anchorId="37EEE89B" wp14:editId="635E6091">
            <wp:simplePos x="0" y="0"/>
            <wp:positionH relativeFrom="margin">
              <wp:posOffset>4956810</wp:posOffset>
            </wp:positionH>
            <wp:positionV relativeFrom="margin">
              <wp:posOffset>6028055</wp:posOffset>
            </wp:positionV>
            <wp:extent cx="1101725" cy="626745"/>
            <wp:effectExtent l="0" t="0" r="3175" b="1905"/>
            <wp:wrapSquare wrapText="bothSides"/>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72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A57">
        <w:rPr>
          <w:rFonts w:ascii="Times New Roman" w:hAnsi="Times New Roman"/>
          <w:i/>
          <w:color w:val="444444"/>
          <w:sz w:val="18"/>
          <w:szCs w:val="18"/>
          <w:bdr w:val="none" w:sz="0" w:space="0" w:color="auto" w:frame="1"/>
          <w:lang w:bidi="tr-TR"/>
        </w:rPr>
        <w:t xml:space="preserve">Islak </w:t>
      </w:r>
      <w:r w:rsidR="003A0086" w:rsidRPr="00F62A57">
        <w:rPr>
          <w:rFonts w:ascii="Times New Roman" w:hAnsi="Times New Roman"/>
          <w:i/>
          <w:color w:val="444444"/>
          <w:sz w:val="18"/>
          <w:szCs w:val="18"/>
          <w:bdr w:val="none" w:sz="0" w:space="0" w:color="auto" w:frame="1"/>
          <w:lang w:bidi="tr-TR"/>
        </w:rPr>
        <w:t>zeminlerde</w:t>
      </w:r>
      <w:r w:rsidRPr="00F62A57">
        <w:rPr>
          <w:rFonts w:ascii="Times New Roman" w:hAnsi="Times New Roman"/>
          <w:i/>
          <w:color w:val="444444"/>
          <w:sz w:val="18"/>
          <w:szCs w:val="18"/>
          <w:bdr w:val="none" w:sz="0" w:space="0" w:color="auto" w:frame="1"/>
          <w:lang w:bidi="tr-TR"/>
        </w:rPr>
        <w:t>:</w:t>
      </w:r>
    </w:p>
    <w:p w14:paraId="36AC7675" w14:textId="77777777" w:rsidR="00F05A10" w:rsidRPr="00F62A57" w:rsidRDefault="00B357C5" w:rsidP="00F83B7C">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sidRPr="00F62A57">
        <w:rPr>
          <w:rFonts w:ascii="Times New Roman" w:hAnsi="Times New Roman"/>
          <w:color w:val="444444"/>
          <w:sz w:val="18"/>
          <w:szCs w:val="18"/>
          <w:lang w:bidi="tr-TR"/>
        </w:rPr>
        <w:t>-  Islak zeminde fren</w:t>
      </w:r>
      <w:r w:rsidR="006F41B2" w:rsidRPr="00F62A57">
        <w:rPr>
          <w:rFonts w:ascii="Times New Roman" w:hAnsi="Times New Roman"/>
          <w:color w:val="444444"/>
          <w:sz w:val="18"/>
          <w:szCs w:val="18"/>
          <w:lang w:bidi="tr-TR"/>
        </w:rPr>
        <w:t>leme</w:t>
      </w:r>
      <w:r w:rsidRPr="00F62A57">
        <w:rPr>
          <w:rFonts w:ascii="Times New Roman" w:hAnsi="Times New Roman"/>
          <w:color w:val="444444"/>
          <w:sz w:val="18"/>
          <w:szCs w:val="18"/>
          <w:lang w:bidi="tr-TR"/>
        </w:rPr>
        <w:t xml:space="preserve"> performansını artıran ikinci nesil Laufenn sili</w:t>
      </w:r>
      <w:r w:rsidR="006F41B2" w:rsidRPr="00F62A57">
        <w:rPr>
          <w:rFonts w:ascii="Times New Roman" w:hAnsi="Times New Roman"/>
          <w:color w:val="444444"/>
          <w:sz w:val="18"/>
          <w:szCs w:val="18"/>
          <w:lang w:bidi="tr-TR"/>
        </w:rPr>
        <w:t>ka bileşeni</w:t>
      </w:r>
    </w:p>
    <w:p w14:paraId="114932B6" w14:textId="77777777" w:rsidR="003466FA" w:rsidRPr="00F62A57" w:rsidRDefault="00F05A10"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color w:val="444444"/>
          <w:sz w:val="18"/>
          <w:szCs w:val="18"/>
          <w:lang w:bidi="tr-TR"/>
        </w:rPr>
        <w:t xml:space="preserve">-  Islak zeminde daha iyi yol tutuş için </w:t>
      </w:r>
      <w:r w:rsidR="00C818D2" w:rsidRPr="00F62A57">
        <w:rPr>
          <w:rFonts w:ascii="Times New Roman" w:hAnsi="Times New Roman"/>
          <w:color w:val="444444"/>
          <w:sz w:val="18"/>
          <w:szCs w:val="18"/>
          <w:lang w:bidi="tr-TR"/>
        </w:rPr>
        <w:t xml:space="preserve">kullanılan </w:t>
      </w:r>
      <w:r w:rsidRPr="00F62A57">
        <w:rPr>
          <w:rFonts w:ascii="Times New Roman" w:hAnsi="Times New Roman"/>
          <w:color w:val="444444"/>
          <w:sz w:val="18"/>
          <w:szCs w:val="18"/>
          <w:lang w:bidi="tr-TR"/>
        </w:rPr>
        <w:t>nano partiküller</w:t>
      </w:r>
      <w:r w:rsidRPr="00F62A57">
        <w:rPr>
          <w:rFonts w:ascii="Times New Roman" w:hAnsi="Times New Roman"/>
          <w:noProof/>
          <w:lang w:val="sl-SI" w:eastAsia="sl-SI"/>
        </w:rPr>
        <w:drawing>
          <wp:anchor distT="0" distB="0" distL="114300" distR="114300" simplePos="0" relativeHeight="251655168" behindDoc="0" locked="0" layoutInCell="1" allowOverlap="1" wp14:anchorId="36AB87D9" wp14:editId="6D875C42">
            <wp:simplePos x="0" y="0"/>
            <wp:positionH relativeFrom="column">
              <wp:posOffset>4956810</wp:posOffset>
            </wp:positionH>
            <wp:positionV relativeFrom="paragraph">
              <wp:posOffset>22225</wp:posOffset>
            </wp:positionV>
            <wp:extent cx="1102995" cy="610235"/>
            <wp:effectExtent l="0" t="0" r="1905" b="0"/>
            <wp:wrapThrough wrapText="bothSides">
              <wp:wrapPolygon edited="0">
                <wp:start x="0" y="0"/>
                <wp:lineTo x="0" y="20903"/>
                <wp:lineTo x="21264" y="20903"/>
                <wp:lineTo x="21264" y="0"/>
                <wp:lineTo x="0" y="0"/>
              </wp:wrapPolygon>
            </wp:wrapThrough>
            <wp:docPr id="6" name="Picture 10" descr="G F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 FIT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2995" cy="610235"/>
                    </a:xfrm>
                    <a:prstGeom prst="rect">
                      <a:avLst/>
                    </a:prstGeom>
                    <a:noFill/>
                  </pic:spPr>
                </pic:pic>
              </a:graphicData>
            </a:graphic>
            <wp14:sizeRelH relativeFrom="page">
              <wp14:pctWidth>0</wp14:pctWidth>
            </wp14:sizeRelH>
            <wp14:sizeRelV relativeFrom="page">
              <wp14:pctHeight>0</wp14:pctHeight>
            </wp14:sizeRelV>
          </wp:anchor>
        </w:drawing>
      </w:r>
      <w:r w:rsidRPr="00F62A57">
        <w:rPr>
          <w:rFonts w:ascii="Times New Roman" w:hAnsi="Times New Roman"/>
          <w:color w:val="444444"/>
          <w:sz w:val="18"/>
          <w:szCs w:val="18"/>
          <w:lang w:bidi="tr-TR"/>
        </w:rPr>
        <w:t xml:space="preserve"> ve iç yanaktaki bloklarda kullanılan özel kaplama</w:t>
      </w:r>
    </w:p>
    <w:p w14:paraId="402B192E" w14:textId="77777777" w:rsidR="00CC1A94" w:rsidRPr="00F62A57" w:rsidRDefault="00CC1A94" w:rsidP="00CC1A94">
      <w:pPr>
        <w:widowControl/>
        <w:shd w:val="clear" w:color="auto" w:fill="FFFFFF"/>
        <w:wordWrap/>
        <w:autoSpaceDE/>
        <w:autoSpaceDN/>
        <w:spacing w:after="0" w:line="270" w:lineRule="atLeast"/>
        <w:ind w:left="426"/>
        <w:jc w:val="left"/>
        <w:textAlignment w:val="top"/>
        <w:rPr>
          <w:rFonts w:ascii="Times New Roman" w:hAnsi="Times New Roman"/>
          <w:color w:val="444444"/>
          <w:kern w:val="0"/>
          <w:sz w:val="18"/>
          <w:szCs w:val="18"/>
          <w:lang w:val="de-DE" w:eastAsia="de-DE"/>
        </w:rPr>
      </w:pPr>
    </w:p>
    <w:p w14:paraId="5071C1DE" w14:textId="77777777" w:rsidR="00CC1A94" w:rsidRPr="00F62A57" w:rsidRDefault="00DC5E3D" w:rsidP="00515BE2">
      <w:pPr>
        <w:widowControl/>
        <w:shd w:val="clear" w:color="auto" w:fill="FFFFFF"/>
        <w:wordWrap/>
        <w:autoSpaceDE/>
        <w:autoSpaceDN/>
        <w:spacing w:after="0" w:line="270" w:lineRule="atLeast"/>
        <w:ind w:left="425" w:hanging="425"/>
        <w:jc w:val="left"/>
        <w:textAlignment w:val="top"/>
        <w:rPr>
          <w:rFonts w:ascii="Times New Roman" w:hAnsi="Times New Roman"/>
          <w:color w:val="444444"/>
          <w:kern w:val="0"/>
          <w:sz w:val="18"/>
          <w:szCs w:val="18"/>
        </w:rPr>
      </w:pPr>
      <w:r w:rsidRPr="00F62A57">
        <w:rPr>
          <w:rFonts w:ascii="Times New Roman" w:hAnsi="Times New Roman"/>
          <w:noProof/>
          <w:lang w:val="sl-SI" w:eastAsia="sl-SI"/>
        </w:rPr>
        <w:drawing>
          <wp:anchor distT="0" distB="0" distL="114300" distR="114300" simplePos="0" relativeHeight="251656192" behindDoc="0" locked="0" layoutInCell="1" allowOverlap="1" wp14:anchorId="7CEB344D" wp14:editId="66427691">
            <wp:simplePos x="0" y="0"/>
            <wp:positionH relativeFrom="column">
              <wp:posOffset>4962525</wp:posOffset>
            </wp:positionH>
            <wp:positionV relativeFrom="paragraph">
              <wp:posOffset>157480</wp:posOffset>
            </wp:positionV>
            <wp:extent cx="1102995" cy="608330"/>
            <wp:effectExtent l="0" t="0" r="1905" b="1270"/>
            <wp:wrapThrough wrapText="bothSides">
              <wp:wrapPolygon edited="0">
                <wp:start x="0" y="0"/>
                <wp:lineTo x="0" y="20969"/>
                <wp:lineTo x="21264" y="20969"/>
                <wp:lineTo x="21264" y="0"/>
                <wp:lineTo x="0" y="0"/>
              </wp:wrapPolygon>
            </wp:wrapThrough>
            <wp:docPr id="5" name="Picture 11" descr="G FI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 FIT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2995" cy="608330"/>
                    </a:xfrm>
                    <a:prstGeom prst="rect">
                      <a:avLst/>
                    </a:prstGeom>
                    <a:noFill/>
                  </pic:spPr>
                </pic:pic>
              </a:graphicData>
            </a:graphic>
            <wp14:sizeRelH relativeFrom="page">
              <wp14:pctWidth>0</wp14:pctWidth>
            </wp14:sizeRelH>
            <wp14:sizeRelV relativeFrom="page">
              <wp14:pctHeight>0</wp14:pctHeight>
            </wp14:sizeRelV>
          </wp:anchor>
        </w:drawing>
      </w:r>
      <w:r w:rsidRPr="00F62A57">
        <w:rPr>
          <w:rFonts w:ascii="Times New Roman" w:hAnsi="Times New Roman"/>
          <w:i/>
          <w:color w:val="444444"/>
          <w:sz w:val="18"/>
          <w:szCs w:val="18"/>
          <w:lang w:bidi="tr-TR"/>
        </w:rPr>
        <w:t xml:space="preserve"> 3. </w:t>
      </w:r>
      <w:r w:rsidRPr="00F62A57">
        <w:rPr>
          <w:rFonts w:ascii="Times New Roman" w:hAnsi="Times New Roman"/>
          <w:i/>
          <w:color w:val="444444"/>
          <w:sz w:val="18"/>
          <w:szCs w:val="18"/>
          <w:lang w:bidi="tr-TR"/>
        </w:rPr>
        <w:tab/>
        <w:t>Konfor özellikleri, yuvarlanma direnci:</w:t>
      </w:r>
    </w:p>
    <w:p w14:paraId="3727386B" w14:textId="77777777" w:rsidR="005540A6" w:rsidRPr="00F62A57" w:rsidRDefault="005540A6"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color w:val="444444"/>
          <w:sz w:val="18"/>
          <w:szCs w:val="18"/>
          <w:lang w:bidi="tr-TR"/>
        </w:rPr>
        <w:t>-  Yuvarlanma direncini asgariye çekerek</w:t>
      </w:r>
      <w:r w:rsidR="006F41B2" w:rsidRPr="00F62A57">
        <w:rPr>
          <w:rFonts w:ascii="Times New Roman" w:hAnsi="Times New Roman"/>
          <w:color w:val="444444"/>
          <w:sz w:val="18"/>
          <w:szCs w:val="18"/>
          <w:lang w:bidi="tr-TR"/>
        </w:rPr>
        <w:t>,</w:t>
      </w:r>
      <w:r w:rsidRPr="00F62A57">
        <w:rPr>
          <w:rFonts w:ascii="Times New Roman" w:hAnsi="Times New Roman"/>
          <w:color w:val="444444"/>
          <w:sz w:val="18"/>
          <w:szCs w:val="18"/>
          <w:lang w:bidi="tr-TR"/>
        </w:rPr>
        <w:t xml:space="preserve"> yakıt tasarrufu sağlayan sırt deseni tasarımı ve </w:t>
      </w:r>
      <w:r w:rsidR="006F41B2" w:rsidRPr="00F62A57">
        <w:rPr>
          <w:rFonts w:ascii="Times New Roman" w:hAnsi="Times New Roman"/>
          <w:color w:val="444444"/>
          <w:sz w:val="18"/>
          <w:szCs w:val="18"/>
          <w:lang w:bidi="tr-TR"/>
        </w:rPr>
        <w:t>kauçuk karışımı</w:t>
      </w:r>
    </w:p>
    <w:p w14:paraId="76AC2162" w14:textId="77777777" w:rsidR="004B2070" w:rsidRPr="00F62A57" w:rsidRDefault="005540A6" w:rsidP="000076C4">
      <w:pPr>
        <w:widowControl/>
        <w:shd w:val="clear" w:color="auto" w:fill="FFFFFF"/>
        <w:wordWrap/>
        <w:autoSpaceDE/>
        <w:autoSpaceDN/>
        <w:spacing w:after="0" w:line="270" w:lineRule="atLeast"/>
        <w:ind w:firstLine="426"/>
        <w:jc w:val="left"/>
        <w:textAlignment w:val="top"/>
        <w:rPr>
          <w:rFonts w:ascii="Times New Roman" w:eastAsia="Malgun Gothic" w:hAnsi="Times New Roman"/>
          <w:color w:val="444444"/>
          <w:kern w:val="0"/>
          <w:sz w:val="18"/>
          <w:szCs w:val="18"/>
        </w:rPr>
      </w:pPr>
      <w:r w:rsidRPr="00F62A57">
        <w:rPr>
          <w:rFonts w:ascii="Times New Roman" w:hAnsi="Times New Roman"/>
          <w:color w:val="444444"/>
          <w:sz w:val="18"/>
          <w:szCs w:val="18"/>
          <w:lang w:bidi="tr-TR"/>
        </w:rPr>
        <w:t xml:space="preserve">     </w:t>
      </w:r>
    </w:p>
    <w:p w14:paraId="44899580" w14:textId="77777777" w:rsidR="00B357C5" w:rsidRPr="00F62A57" w:rsidRDefault="00515BE2" w:rsidP="004C2314">
      <w:pPr>
        <w:widowControl/>
        <w:numPr>
          <w:ilvl w:val="0"/>
          <w:numId w:val="6"/>
        </w:numPr>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sidRPr="00F62A57">
        <w:rPr>
          <w:rFonts w:ascii="Times New Roman" w:hAnsi="Times New Roman"/>
          <w:color w:val="444444"/>
          <w:sz w:val="18"/>
          <w:szCs w:val="18"/>
          <w:lang w:bidi="tr-TR"/>
        </w:rPr>
        <w:t>Titreşimi ve gürültüyü azaltarak sürüş konforunu artır</w:t>
      </w:r>
      <w:r w:rsidR="006F41B2" w:rsidRPr="00F62A57">
        <w:rPr>
          <w:rFonts w:ascii="Times New Roman" w:hAnsi="Times New Roman"/>
          <w:color w:val="444444"/>
          <w:sz w:val="18"/>
          <w:szCs w:val="18"/>
          <w:lang w:bidi="tr-TR"/>
        </w:rPr>
        <w:t>an yeni</w:t>
      </w:r>
      <w:r w:rsidRPr="00F62A57">
        <w:rPr>
          <w:rFonts w:ascii="Times New Roman" w:hAnsi="Times New Roman"/>
          <w:color w:val="444444"/>
          <w:sz w:val="18"/>
          <w:szCs w:val="18"/>
          <w:lang w:bidi="tr-TR"/>
        </w:rPr>
        <w:t xml:space="preserve"> blok deseni.</w:t>
      </w:r>
    </w:p>
    <w:p w14:paraId="6D3934BA" w14:textId="77777777" w:rsidR="00684639" w:rsidRPr="00F62A57" w:rsidRDefault="00684639" w:rsidP="00B357C5">
      <w:pPr>
        <w:widowControl/>
        <w:shd w:val="clear" w:color="auto" w:fill="FFFFFF"/>
        <w:wordWrap/>
        <w:autoSpaceDE/>
        <w:autoSpaceDN/>
        <w:spacing w:after="0" w:line="270" w:lineRule="atLeast"/>
        <w:ind w:left="709"/>
        <w:jc w:val="left"/>
        <w:textAlignment w:val="top"/>
        <w:rPr>
          <w:rFonts w:ascii="Times New Roman" w:hAnsi="Times New Roman"/>
          <w:color w:val="444444"/>
          <w:kern w:val="0"/>
          <w:sz w:val="18"/>
          <w:szCs w:val="18"/>
        </w:rPr>
      </w:pPr>
    </w:p>
    <w:p w14:paraId="46A8AC9F" w14:textId="77777777" w:rsidR="00684639" w:rsidRPr="00F62A57" w:rsidRDefault="00684639" w:rsidP="001A73F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4FF31CB6" w14:textId="77777777" w:rsidR="00CC1A94" w:rsidRPr="00F62A57" w:rsidRDefault="005540A6" w:rsidP="00515BE2">
      <w:pPr>
        <w:suppressAutoHyphens/>
        <w:kinsoku w:val="0"/>
        <w:wordWrap/>
        <w:overflowPunct w:val="0"/>
        <w:adjustRightInd w:val="0"/>
        <w:spacing w:after="0" w:line="270" w:lineRule="atLeast"/>
        <w:ind w:left="426" w:hanging="425"/>
        <w:jc w:val="left"/>
        <w:rPr>
          <w:rFonts w:ascii="Times New Roman" w:eastAsia="Batang" w:hAnsi="Times New Roman"/>
          <w:i/>
          <w:color w:val="404040"/>
          <w:sz w:val="18"/>
          <w:szCs w:val="18"/>
        </w:rPr>
      </w:pPr>
      <w:r w:rsidRPr="00F62A57">
        <w:rPr>
          <w:rFonts w:ascii="Times New Roman" w:hAnsi="Times New Roman"/>
          <w:i/>
          <w:color w:val="404040"/>
          <w:sz w:val="18"/>
          <w:szCs w:val="18"/>
          <w:lang w:bidi="tr-TR"/>
        </w:rPr>
        <w:t>4.</w:t>
      </w:r>
      <w:r w:rsidRPr="00F62A57">
        <w:rPr>
          <w:rFonts w:ascii="Times New Roman" w:hAnsi="Times New Roman"/>
          <w:i/>
          <w:color w:val="404040"/>
          <w:sz w:val="18"/>
          <w:szCs w:val="18"/>
          <w:lang w:bidi="tr-TR"/>
        </w:rPr>
        <w:tab/>
      </w:r>
      <w:r w:rsidR="002A6227" w:rsidRPr="00F62A57">
        <w:rPr>
          <w:rFonts w:ascii="Times New Roman" w:hAnsi="Times New Roman"/>
          <w:i/>
          <w:color w:val="404040"/>
          <w:sz w:val="18"/>
          <w:szCs w:val="18"/>
          <w:lang w:bidi="tr-TR"/>
        </w:rPr>
        <w:t>Seri:</w:t>
      </w:r>
      <w:r w:rsidRPr="00F62A57">
        <w:rPr>
          <w:rFonts w:ascii="Times New Roman" w:hAnsi="Times New Roman"/>
          <w:i/>
          <w:color w:val="404040"/>
          <w:sz w:val="18"/>
          <w:szCs w:val="18"/>
          <w:lang w:bidi="tr-TR"/>
        </w:rPr>
        <w:t>:</w:t>
      </w:r>
    </w:p>
    <w:p w14:paraId="3CA160DD" w14:textId="77777777" w:rsidR="000C4318" w:rsidRPr="00F62A57" w:rsidRDefault="00B357C5" w:rsidP="00515BE2">
      <w:pPr>
        <w:wordWrap/>
        <w:spacing w:after="0"/>
        <w:ind w:left="426"/>
        <w:rPr>
          <w:rFonts w:ascii="Times New Roman" w:eastAsia="Batang" w:hAnsi="Times New Roman"/>
          <w:color w:val="404040"/>
          <w:sz w:val="18"/>
          <w:szCs w:val="18"/>
        </w:rPr>
      </w:pPr>
      <w:r w:rsidRPr="00F62A57">
        <w:rPr>
          <w:rFonts w:ascii="Times New Roman" w:hAnsi="Times New Roman"/>
          <w:color w:val="404040"/>
          <w:sz w:val="18"/>
          <w:szCs w:val="18"/>
          <w:lang w:bidi="tr-TR"/>
        </w:rPr>
        <w:t>-  Laufenn G FIT EQ+ 13 inçten 17 inçe kadar 40 farklı ebatta</w:t>
      </w:r>
      <w:r w:rsidR="002A6227" w:rsidRPr="00F62A57">
        <w:rPr>
          <w:rFonts w:ascii="Times New Roman" w:hAnsi="Times New Roman"/>
          <w:color w:val="404040"/>
          <w:sz w:val="18"/>
          <w:szCs w:val="18"/>
          <w:lang w:bidi="tr-TR"/>
        </w:rPr>
        <w:t>,</w:t>
      </w:r>
      <w:r w:rsidRPr="00F62A57">
        <w:rPr>
          <w:rFonts w:ascii="Times New Roman" w:hAnsi="Times New Roman"/>
          <w:color w:val="404040"/>
          <w:sz w:val="18"/>
          <w:szCs w:val="18"/>
          <w:lang w:bidi="tr-TR"/>
        </w:rPr>
        <w:t xml:space="preserve"> 135 ila 235 mm sırt genişliği ve 80 ila 55 yanak oranı</w:t>
      </w:r>
      <w:r w:rsidR="002A6227" w:rsidRPr="00F62A57">
        <w:rPr>
          <w:rFonts w:ascii="Times New Roman" w:hAnsi="Times New Roman"/>
          <w:color w:val="404040"/>
          <w:sz w:val="18"/>
          <w:szCs w:val="18"/>
          <w:lang w:bidi="tr-TR"/>
        </w:rPr>
        <w:t xml:space="preserve"> ve</w:t>
      </w:r>
      <w:r w:rsidRPr="00F62A57">
        <w:rPr>
          <w:rFonts w:ascii="Times New Roman" w:hAnsi="Times New Roman"/>
          <w:color w:val="404040"/>
          <w:sz w:val="18"/>
          <w:szCs w:val="18"/>
          <w:lang w:bidi="tr-TR"/>
        </w:rPr>
        <w:t xml:space="preserve"> T ila H hız sınıfı seçenekleriyle tüketicilere sunulurken</w:t>
      </w:r>
      <w:r w:rsidR="00A03392" w:rsidRPr="00F62A57">
        <w:rPr>
          <w:rFonts w:ascii="Times New Roman" w:hAnsi="Times New Roman"/>
          <w:color w:val="404040"/>
          <w:sz w:val="18"/>
          <w:szCs w:val="18"/>
          <w:lang w:bidi="tr-TR"/>
        </w:rPr>
        <w:t>,</w:t>
      </w:r>
      <w:r w:rsidRPr="00F62A57">
        <w:rPr>
          <w:rFonts w:ascii="Times New Roman" w:hAnsi="Times New Roman"/>
          <w:color w:val="404040"/>
          <w:sz w:val="18"/>
          <w:szCs w:val="18"/>
          <w:lang w:bidi="tr-TR"/>
        </w:rPr>
        <w:t xml:space="preserve"> bazı ebatlar ekstra yük taşıyacak versiyonlarda da üretilecek</w:t>
      </w:r>
      <w:r w:rsidR="002A6227" w:rsidRPr="00F62A57">
        <w:rPr>
          <w:rFonts w:ascii="Times New Roman" w:hAnsi="Times New Roman"/>
          <w:color w:val="404040"/>
          <w:sz w:val="18"/>
          <w:szCs w:val="18"/>
          <w:lang w:bidi="tr-TR"/>
        </w:rPr>
        <w:t>tir</w:t>
      </w:r>
      <w:r w:rsidRPr="00F62A57">
        <w:rPr>
          <w:rFonts w:ascii="Times New Roman" w:hAnsi="Times New Roman"/>
          <w:color w:val="404040"/>
          <w:sz w:val="18"/>
          <w:szCs w:val="18"/>
          <w:lang w:bidi="tr-TR"/>
        </w:rPr>
        <w:t>.</w:t>
      </w:r>
    </w:p>
    <w:p w14:paraId="24B7531F" w14:textId="15CEC49C" w:rsidR="00DF579D" w:rsidRPr="00F62A57" w:rsidRDefault="00832526" w:rsidP="00F62A57">
      <w:pPr>
        <w:widowControl/>
        <w:wordWrap/>
        <w:autoSpaceDE/>
        <w:autoSpaceDN/>
        <w:spacing w:after="0" w:line="240" w:lineRule="auto"/>
        <w:jc w:val="left"/>
        <w:rPr>
          <w:rFonts w:ascii="Times New Roman" w:hAnsi="Times New Roman"/>
          <w:kern w:val="0"/>
          <w:sz w:val="21"/>
          <w:szCs w:val="21"/>
          <w:lang w:val="de-DE"/>
        </w:rPr>
      </w:pPr>
      <w:r w:rsidRPr="00F62A57">
        <w:rPr>
          <w:rFonts w:ascii="Times New Roman" w:hAnsi="Times New Roman"/>
          <w:kern w:val="0"/>
          <w:sz w:val="21"/>
          <w:szCs w:val="21"/>
          <w:lang w:val="de-DE"/>
        </w:rPr>
        <w:br w:type="page"/>
      </w:r>
    </w:p>
    <w:p w14:paraId="4F2B8F82" w14:textId="27FC9851" w:rsidR="00DF579D" w:rsidRPr="00F62A57" w:rsidRDefault="00DF579D" w:rsidP="00DF579D">
      <w:pPr>
        <w:rPr>
          <w:rFonts w:ascii="Times New Roman" w:hAnsi="Times New Roman"/>
          <w:b/>
          <w:bCs/>
          <w:sz w:val="21"/>
          <w:szCs w:val="21"/>
          <w:lang w:bidi="tr-TR"/>
        </w:rPr>
      </w:pPr>
      <w:r w:rsidRPr="00F62A57">
        <w:rPr>
          <w:rFonts w:ascii="Times New Roman" w:hAnsi="Times New Roman"/>
          <w:b/>
          <w:bCs/>
          <w:sz w:val="21"/>
          <w:szCs w:val="21"/>
          <w:lang w:bidi="tr-TR"/>
        </w:rPr>
        <w:lastRenderedPageBreak/>
        <w:t>Laufenn hakkında</w:t>
      </w:r>
    </w:p>
    <w:p w14:paraId="1C5BCCF0" w14:textId="787D60F1" w:rsidR="00CB1578" w:rsidRPr="00CB1578" w:rsidRDefault="00DF579D" w:rsidP="00CB1578">
      <w:pPr>
        <w:rPr>
          <w:rFonts w:ascii="Times New Roman" w:hAnsi="Times New Roman"/>
          <w:sz w:val="21"/>
          <w:szCs w:val="21"/>
          <w:lang w:bidi="tr-TR"/>
        </w:rPr>
      </w:pPr>
      <w:r w:rsidRPr="00F62A57">
        <w:rPr>
          <w:rFonts w:ascii="Times New Roman" w:hAnsi="Times New Roman"/>
          <w:sz w:val="21"/>
          <w:szCs w:val="21"/>
          <w:lang w:bidi="tr-TR"/>
        </w:rPr>
        <w:t>2015 yılında Avrupa pazarına yeni giriş yapan lastik markası Laufenn sadelik arayışıyla ortaya çıkmış ayrıca güvenilir performansa ve cazip sürüş hissine odaklanmıştır. Laufenn, müşterilere çok farklı ve çeşitli yaşam tarzları için uygun ve pratiğe dönük ürünlerden oluşan ve otomobiller, SUV'ler ve kamyonetler için hem yazlık hem de kışlık yüksek performanslı radyal lastikleri içeren kapsamlı bir ürün yelpazesi sunabilmek amacıyla, lastiğin temel niteliklerine ve başlıca işlevlerine odaklanmaktadır. Hankook Tire'ın yeni markası olarak Laufenn, Ar&amp;Ge'den üretime kadar güvenilir kalite ve olağanüstü hizmet ayrıca kendini işine adamış kapsamlı garanti ile birlikte bir müşteri hizmetini büyük bir şirket birliği çatısı altında sunar.</w:t>
      </w:r>
    </w:p>
    <w:tbl>
      <w:tblPr>
        <w:tblW w:w="9437" w:type="dxa"/>
        <w:shd w:val="clear" w:color="auto" w:fill="F2F2F2"/>
        <w:tblLook w:val="04A0" w:firstRow="1" w:lastRow="0" w:firstColumn="1" w:lastColumn="0" w:noHBand="0" w:noVBand="1"/>
      </w:tblPr>
      <w:tblGrid>
        <w:gridCol w:w="2359"/>
        <w:gridCol w:w="2359"/>
        <w:gridCol w:w="2359"/>
        <w:gridCol w:w="2360"/>
      </w:tblGrid>
      <w:tr w:rsidR="00CB1578" w:rsidRPr="005B27FE" w14:paraId="01D6A336" w14:textId="77777777" w:rsidTr="00B97CC4">
        <w:tc>
          <w:tcPr>
            <w:tcW w:w="9437" w:type="dxa"/>
            <w:gridSpan w:val="4"/>
            <w:shd w:val="clear" w:color="auto" w:fill="F2F2F2"/>
          </w:tcPr>
          <w:p w14:paraId="08D1C8FD" w14:textId="77777777" w:rsidR="00CB1578" w:rsidRDefault="00CB1578" w:rsidP="00B97CC4">
            <w:pPr>
              <w:wordWrap/>
              <w:spacing w:line="320" w:lineRule="exact"/>
              <w:rPr>
                <w:rFonts w:ascii="Times New Roman"/>
                <w:b/>
                <w:bCs/>
                <w:sz w:val="21"/>
                <w:szCs w:val="21"/>
                <w:u w:val="single"/>
                <w:lang w:val="fr-FR"/>
              </w:rPr>
            </w:pPr>
            <w:proofErr w:type="spellStart"/>
            <w:proofErr w:type="gramStart"/>
            <w:r w:rsidRPr="00D42652">
              <w:rPr>
                <w:rFonts w:ascii="Times New Roman"/>
                <w:b/>
                <w:bCs/>
                <w:sz w:val="21"/>
                <w:szCs w:val="21"/>
                <w:u w:val="single"/>
                <w:lang w:val="fr-FR"/>
              </w:rPr>
              <w:t>İ</w:t>
            </w:r>
            <w:r w:rsidRPr="00D42652">
              <w:rPr>
                <w:rFonts w:ascii="Times New Roman"/>
                <w:b/>
                <w:bCs/>
                <w:sz w:val="21"/>
                <w:szCs w:val="21"/>
                <w:u w:val="single"/>
                <w:lang w:val="fr-FR"/>
              </w:rPr>
              <w:t>leti</w:t>
            </w:r>
            <w:r w:rsidRPr="00D42652">
              <w:rPr>
                <w:rFonts w:ascii="Times New Roman"/>
                <w:b/>
                <w:bCs/>
                <w:sz w:val="21"/>
                <w:szCs w:val="21"/>
                <w:u w:val="single"/>
                <w:lang w:val="fr-FR"/>
              </w:rPr>
              <w:t>ş</w:t>
            </w:r>
            <w:r w:rsidRPr="00D42652">
              <w:rPr>
                <w:rFonts w:ascii="Times New Roman"/>
                <w:b/>
                <w:bCs/>
                <w:sz w:val="21"/>
                <w:szCs w:val="21"/>
                <w:u w:val="single"/>
                <w:lang w:val="fr-FR"/>
              </w:rPr>
              <w:t>im</w:t>
            </w:r>
            <w:proofErr w:type="spellEnd"/>
            <w:r w:rsidRPr="00D42652">
              <w:rPr>
                <w:rFonts w:ascii="Times New Roman"/>
                <w:b/>
                <w:bCs/>
                <w:sz w:val="21"/>
                <w:szCs w:val="21"/>
                <w:u w:val="single"/>
                <w:lang w:val="fr-FR"/>
              </w:rPr>
              <w:t>:</w:t>
            </w:r>
            <w:proofErr w:type="gramEnd"/>
          </w:p>
          <w:p w14:paraId="0791DCF7" w14:textId="7CFD0458" w:rsidR="00CB1578" w:rsidRPr="00CB1578" w:rsidRDefault="00CB1578" w:rsidP="00CB1578">
            <w:pPr>
              <w:wordWrap/>
              <w:spacing w:line="320" w:lineRule="exact"/>
              <w:rPr>
                <w:rFonts w:ascii="Times New Roman"/>
                <w:sz w:val="16"/>
                <w:szCs w:val="16"/>
                <w:lang w:val="en-GB"/>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D42652">
              <w:rPr>
                <w:rFonts w:ascii="Times New Roman"/>
                <w:sz w:val="16"/>
                <w:szCs w:val="16"/>
                <w:lang w:val="en-GB"/>
              </w:rPr>
              <w:t>14, 63263 Neu-</w:t>
            </w:r>
            <w:proofErr w:type="spellStart"/>
            <w:r w:rsidRPr="00D42652">
              <w:rPr>
                <w:rFonts w:ascii="Times New Roman"/>
                <w:sz w:val="16"/>
                <w:szCs w:val="16"/>
                <w:lang w:val="en-GB"/>
              </w:rPr>
              <w:t>Isenburg</w:t>
            </w:r>
            <w:proofErr w:type="spellEnd"/>
            <w:r w:rsidRPr="00D42652">
              <w:rPr>
                <w:rFonts w:ascii="Times New Roman"/>
                <w:b/>
                <w:bCs/>
                <w:sz w:val="16"/>
                <w:szCs w:val="16"/>
                <w:lang w:val="en-GB"/>
              </w:rPr>
              <w:t xml:space="preserve"> | </w:t>
            </w:r>
            <w:r w:rsidRPr="00D42652">
              <w:rPr>
                <w:rFonts w:ascii="Times New Roman"/>
                <w:sz w:val="16"/>
                <w:szCs w:val="16"/>
                <w:lang w:val="en-GB"/>
              </w:rPr>
              <w:t>Germany</w:t>
            </w:r>
          </w:p>
        </w:tc>
      </w:tr>
      <w:tr w:rsidR="00CB1578" w:rsidRPr="00C00FF2" w14:paraId="1CE93031" w14:textId="77777777" w:rsidTr="00B97CC4">
        <w:tc>
          <w:tcPr>
            <w:tcW w:w="2359" w:type="dxa"/>
            <w:shd w:val="clear" w:color="auto" w:fill="F2F2F2"/>
          </w:tcPr>
          <w:p w14:paraId="0F8EEAA4" w14:textId="5E74E2D4" w:rsidR="00CB1578" w:rsidRPr="00CB1578" w:rsidRDefault="00CB1578" w:rsidP="00B97CC4">
            <w:pPr>
              <w:wordWrap/>
              <w:spacing w:line="200" w:lineRule="exact"/>
              <w:rPr>
                <w:rFonts w:ascii="Times New Roman"/>
                <w:b/>
                <w:snapToGrid w:val="0"/>
                <w:sz w:val="16"/>
                <w:szCs w:val="16"/>
                <w:lang w:val="de-DE"/>
              </w:rPr>
            </w:pPr>
            <w:r w:rsidRPr="00D42652">
              <w:rPr>
                <w:rFonts w:ascii="Times New Roman"/>
                <w:b/>
                <w:snapToGrid w:val="0"/>
                <w:sz w:val="16"/>
                <w:szCs w:val="16"/>
                <w:lang w:val="de-DE"/>
              </w:rPr>
              <w:t>Felix Kinzer</w:t>
            </w:r>
            <w:r>
              <w:rPr>
                <w:rFonts w:ascii="Times New Roman"/>
                <w:b/>
                <w:snapToGrid w:val="0"/>
                <w:sz w:val="16"/>
                <w:szCs w:val="16"/>
                <w:lang w:val="de-DE"/>
              </w:rPr>
              <w:br/>
            </w:r>
            <w:proofErr w:type="spellStart"/>
            <w:r w:rsidRPr="00D42652">
              <w:rPr>
                <w:rFonts w:ascii="Times New Roman"/>
                <w:snapToGrid w:val="0"/>
                <w:sz w:val="16"/>
                <w:szCs w:val="16"/>
                <w:lang w:val="de-DE"/>
              </w:rPr>
              <w:t>Direkt</w:t>
            </w:r>
            <w:r w:rsidRPr="00D42652">
              <w:rPr>
                <w:rFonts w:ascii="Times New Roman"/>
                <w:snapToGrid w:val="0"/>
                <w:sz w:val="16"/>
                <w:szCs w:val="16"/>
                <w:lang w:val="de-DE"/>
              </w:rPr>
              <w:t>ö</w:t>
            </w:r>
            <w:r w:rsidRPr="00D42652">
              <w:rPr>
                <w:rFonts w:ascii="Times New Roman"/>
                <w:snapToGrid w:val="0"/>
                <w:sz w:val="16"/>
                <w:szCs w:val="16"/>
                <w:lang w:val="de-DE"/>
              </w:rPr>
              <w:t>r</w:t>
            </w:r>
            <w:proofErr w:type="spellEnd"/>
            <w:r>
              <w:rPr>
                <w:rFonts w:ascii="Times New Roman"/>
                <w:snapToGrid w:val="0"/>
                <w:sz w:val="16"/>
                <w:szCs w:val="16"/>
                <w:lang w:val="de-DE"/>
              </w:rPr>
              <w:br/>
            </w:r>
            <w:r w:rsidRPr="00D42652">
              <w:rPr>
                <w:rFonts w:ascii="Times New Roman"/>
                <w:snapToGrid w:val="0"/>
                <w:sz w:val="16"/>
                <w:szCs w:val="16"/>
                <w:lang w:val="de-DE"/>
              </w:rPr>
              <w:t xml:space="preserve">tel.: +49 (0) 61 02 8149 </w:t>
            </w:r>
            <w:r w:rsidRPr="00D42652">
              <w:rPr>
                <w:rFonts w:ascii="Times New Roman"/>
                <w:snapToGrid w:val="0"/>
                <w:sz w:val="16"/>
                <w:szCs w:val="16"/>
                <w:lang w:val="de-DE"/>
              </w:rPr>
              <w:t>–</w:t>
            </w:r>
            <w:r w:rsidRPr="00D42652">
              <w:rPr>
                <w:rFonts w:ascii="Times New Roman"/>
                <w:snapToGrid w:val="0"/>
                <w:sz w:val="16"/>
                <w:szCs w:val="16"/>
                <w:lang w:val="de-DE"/>
              </w:rPr>
              <w:t xml:space="preserve"> 170</w:t>
            </w:r>
          </w:p>
          <w:p w14:paraId="78CC5843" w14:textId="77777777" w:rsidR="00CB1578" w:rsidRPr="00D42652" w:rsidRDefault="00CB1578" w:rsidP="00B97CC4">
            <w:pPr>
              <w:rPr>
                <w:rFonts w:ascii="Times New Roman"/>
                <w:snapToGrid w:val="0"/>
                <w:sz w:val="16"/>
                <w:szCs w:val="16"/>
                <w:lang w:val="de-DE"/>
              </w:rPr>
            </w:pPr>
            <w:hyperlink r:id="rId19">
              <w:r w:rsidRPr="00D42652">
                <w:rPr>
                  <w:rStyle w:val="Hyperlink"/>
                  <w:rFonts w:ascii="Times New Roman"/>
                  <w:snapToGrid w:val="0"/>
                  <w:sz w:val="16"/>
                  <w:lang w:val="de-DE"/>
                </w:rPr>
                <w:t>f.kinzer@hankookreifen.de</w:t>
              </w:r>
            </w:hyperlink>
          </w:p>
          <w:p w14:paraId="5262F581" w14:textId="77777777" w:rsidR="00CB1578" w:rsidRPr="00D42652" w:rsidRDefault="00CB1578" w:rsidP="00B97CC4">
            <w:pPr>
              <w:wordWrap/>
              <w:spacing w:line="200" w:lineRule="exact"/>
              <w:rPr>
                <w:rFonts w:ascii="Times New Roman"/>
                <w:snapToGrid w:val="0"/>
                <w:sz w:val="16"/>
                <w:szCs w:val="16"/>
                <w:lang w:val="de-DE"/>
              </w:rPr>
            </w:pPr>
          </w:p>
        </w:tc>
        <w:tc>
          <w:tcPr>
            <w:tcW w:w="2359" w:type="dxa"/>
            <w:shd w:val="clear" w:color="auto" w:fill="F2F2F2"/>
          </w:tcPr>
          <w:p w14:paraId="1911C6ED" w14:textId="3C6D9E17" w:rsidR="00CB1578" w:rsidRPr="00CB1578" w:rsidRDefault="00CB1578" w:rsidP="00B97CC4">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w:t>
            </w:r>
            <w:r>
              <w:rPr>
                <w:rFonts w:ascii="Times New Roman"/>
                <w:b/>
                <w:sz w:val="16"/>
                <w:szCs w:val="16"/>
                <w:lang w:val="it-IT"/>
              </w:rPr>
              <w:t>ü</w:t>
            </w:r>
            <w:r>
              <w:rPr>
                <w:rFonts w:ascii="Times New Roman"/>
                <w:b/>
                <w:sz w:val="16"/>
                <w:szCs w:val="16"/>
                <w:lang w:val="it-IT"/>
              </w:rPr>
              <w:t>sch</w:t>
            </w:r>
            <w:proofErr w:type="spellEnd"/>
            <w:r>
              <w:rPr>
                <w:rFonts w:ascii="Times New Roman"/>
                <w:b/>
                <w:sz w:val="16"/>
                <w:szCs w:val="16"/>
                <w:lang w:val="it-IT"/>
              </w:rPr>
              <w:br/>
            </w:r>
            <w:r>
              <w:rPr>
                <w:rFonts w:ascii="Times New Roman"/>
                <w:sz w:val="16"/>
                <w:szCs w:val="16"/>
                <w:lang w:val="it-IT"/>
              </w:rPr>
              <w:t xml:space="preserve">PR </w:t>
            </w:r>
            <w:proofErr w:type="spellStart"/>
            <w:r>
              <w:rPr>
                <w:rFonts w:ascii="Times New Roman"/>
                <w:sz w:val="16"/>
                <w:szCs w:val="16"/>
                <w:lang w:val="it-IT"/>
              </w:rPr>
              <w:t>M</w:t>
            </w:r>
            <w:r w:rsidRPr="00D42652">
              <w:rPr>
                <w:rFonts w:ascii="Times New Roman"/>
                <w:sz w:val="16"/>
                <w:szCs w:val="16"/>
                <w:lang w:val="it-IT"/>
              </w:rPr>
              <w:t>ü</w:t>
            </w:r>
            <w:r w:rsidRPr="00D42652">
              <w:rPr>
                <w:rFonts w:ascii="Times New Roman"/>
                <w:sz w:val="16"/>
                <w:szCs w:val="16"/>
                <w:lang w:val="it-IT"/>
              </w:rPr>
              <w:t>d</w:t>
            </w:r>
            <w:r w:rsidRPr="00D42652">
              <w:rPr>
                <w:rFonts w:ascii="Times New Roman"/>
                <w:sz w:val="16"/>
                <w:szCs w:val="16"/>
                <w:lang w:val="it-IT"/>
              </w:rPr>
              <w:t>ü</w:t>
            </w:r>
            <w:r w:rsidRPr="00D42652">
              <w:rPr>
                <w:rFonts w:ascii="Times New Roman"/>
                <w:sz w:val="16"/>
                <w:szCs w:val="16"/>
                <w:lang w:val="it-IT"/>
              </w:rPr>
              <w:t>r</w:t>
            </w:r>
            <w:r w:rsidRPr="00D42652">
              <w:rPr>
                <w:rFonts w:ascii="Times New Roman"/>
                <w:sz w:val="16"/>
                <w:szCs w:val="16"/>
                <w:lang w:val="it-IT"/>
              </w:rPr>
              <w:t>ü</w:t>
            </w:r>
            <w:proofErr w:type="spellEnd"/>
            <w:r>
              <w:rPr>
                <w:rFonts w:ascii="Times New Roman"/>
                <w:sz w:val="16"/>
                <w:szCs w:val="16"/>
                <w:lang w:val="it-IT"/>
              </w:rPr>
              <w:br/>
            </w:r>
            <w:r w:rsidRPr="001E047F">
              <w:rPr>
                <w:rFonts w:ascii="Times New Roman"/>
                <w:snapToGrid w:val="0"/>
                <w:sz w:val="16"/>
                <w:szCs w:val="16"/>
                <w:lang w:val="it-IT"/>
              </w:rPr>
              <w:t xml:space="preserve">tel.: +49 (0) 6102 8149 </w:t>
            </w:r>
            <w:r w:rsidRPr="001E047F">
              <w:rPr>
                <w:rFonts w:ascii="Times New Roman"/>
                <w:snapToGrid w:val="0"/>
                <w:sz w:val="16"/>
                <w:szCs w:val="16"/>
                <w:lang w:val="it-IT"/>
              </w:rPr>
              <w:t>–</w:t>
            </w:r>
            <w:r w:rsidRPr="001E047F">
              <w:rPr>
                <w:rFonts w:ascii="Times New Roman"/>
                <w:snapToGrid w:val="0"/>
                <w:sz w:val="16"/>
                <w:szCs w:val="16"/>
                <w:lang w:val="it-IT"/>
              </w:rPr>
              <w:t xml:space="preserve"> 173</w:t>
            </w:r>
          </w:p>
          <w:p w14:paraId="5A093D2D" w14:textId="77777777" w:rsidR="00CB1578" w:rsidRDefault="00CB1578" w:rsidP="00B97CC4">
            <w:pPr>
              <w:wordWrap/>
              <w:spacing w:line="200" w:lineRule="exact"/>
              <w:rPr>
                <w:rStyle w:val="Hyperlink"/>
                <w:rFonts w:ascii="Times New Roman"/>
                <w:sz w:val="16"/>
                <w:szCs w:val="16"/>
                <w:lang w:val="de-DE"/>
              </w:rPr>
            </w:pPr>
            <w:hyperlink r:id="rId20" w:history="1">
              <w:r w:rsidRPr="00A822D0">
                <w:rPr>
                  <w:rStyle w:val="Hyperlink"/>
                  <w:rFonts w:ascii="Times New Roman"/>
                  <w:sz w:val="16"/>
                  <w:szCs w:val="16"/>
                  <w:lang w:val="de-DE"/>
                </w:rPr>
                <w:t>l.buesch@hankookreifen.de</w:t>
              </w:r>
            </w:hyperlink>
          </w:p>
          <w:p w14:paraId="2F7CC156" w14:textId="77777777" w:rsidR="00CB1578" w:rsidRPr="00B96BD9" w:rsidRDefault="00CB1578" w:rsidP="00B97CC4">
            <w:pPr>
              <w:wordWrap/>
              <w:spacing w:line="200" w:lineRule="exact"/>
              <w:rPr>
                <w:rFonts w:ascii="Times New Roman"/>
                <w:color w:val="0070C0"/>
                <w:sz w:val="21"/>
                <w:szCs w:val="21"/>
                <w:lang w:val="de-DE"/>
              </w:rPr>
            </w:pPr>
          </w:p>
        </w:tc>
        <w:tc>
          <w:tcPr>
            <w:tcW w:w="2359" w:type="dxa"/>
            <w:shd w:val="clear" w:color="auto" w:fill="F2F2F2"/>
          </w:tcPr>
          <w:p w14:paraId="3BB321F2" w14:textId="227091EA" w:rsidR="00CB1578" w:rsidRPr="00CB1578" w:rsidRDefault="00CB1578" w:rsidP="00B97CC4">
            <w:pPr>
              <w:wordWrap/>
              <w:spacing w:line="200" w:lineRule="exact"/>
              <w:rPr>
                <w:rFonts w:ascii="Times New Roman"/>
                <w:b/>
                <w:sz w:val="16"/>
                <w:szCs w:val="16"/>
                <w:lang w:val="fr-FR"/>
              </w:rPr>
            </w:pPr>
            <w:r>
              <w:rPr>
                <w:rFonts w:ascii="Times New Roman"/>
                <w:b/>
                <w:sz w:val="16"/>
                <w:szCs w:val="16"/>
                <w:lang w:val="fr-FR"/>
              </w:rPr>
              <w:t>Stefan Prohaska</w:t>
            </w:r>
            <w:r>
              <w:rPr>
                <w:rFonts w:ascii="Times New Roman"/>
                <w:b/>
                <w:sz w:val="16"/>
                <w:szCs w:val="16"/>
                <w:lang w:val="fr-FR"/>
              </w:rPr>
              <w:br/>
            </w:r>
            <w:r>
              <w:rPr>
                <w:rFonts w:ascii="Times New Roman"/>
                <w:sz w:val="16"/>
                <w:szCs w:val="16"/>
                <w:lang w:val="fr-FR"/>
              </w:rPr>
              <w:t xml:space="preserve">PR </w:t>
            </w:r>
            <w:proofErr w:type="spellStart"/>
            <w:r>
              <w:rPr>
                <w:rFonts w:ascii="Times New Roman"/>
                <w:sz w:val="16"/>
                <w:szCs w:val="16"/>
                <w:lang w:val="fr-FR"/>
              </w:rPr>
              <w:t>Asistan</w:t>
            </w:r>
            <w:r>
              <w:rPr>
                <w:rFonts w:ascii="Times New Roman"/>
                <w:sz w:val="16"/>
                <w:szCs w:val="16"/>
                <w:lang w:val="fr-FR"/>
              </w:rPr>
              <w:t>ı</w:t>
            </w:r>
            <w:proofErr w:type="spellEnd"/>
            <w:r>
              <w:rPr>
                <w:rFonts w:ascii="Times New Roman"/>
                <w:sz w:val="16"/>
                <w:szCs w:val="16"/>
                <w:lang w:val="fr-FR"/>
              </w:rPr>
              <w:br/>
            </w:r>
            <w:bookmarkStart w:id="2" w:name="_GoBack"/>
            <w:bookmarkEnd w:id="2"/>
            <w:r w:rsidRPr="009D7367">
              <w:rPr>
                <w:rFonts w:ascii="Times New Roman"/>
                <w:snapToGrid w:val="0"/>
                <w:sz w:val="16"/>
                <w:szCs w:val="16"/>
                <w:lang w:val="fr-FR"/>
              </w:rPr>
              <w:t>tel</w:t>
            </w:r>
            <w:proofErr w:type="gramStart"/>
            <w:r w:rsidRPr="009D7367">
              <w:rPr>
                <w:rFonts w:ascii="Times New Roman"/>
                <w:snapToGrid w:val="0"/>
                <w:sz w:val="16"/>
                <w:szCs w:val="16"/>
                <w:lang w:val="fr-FR"/>
              </w:rPr>
              <w:t>.:</w:t>
            </w:r>
            <w:proofErr w:type="gramEnd"/>
            <w:r w:rsidRPr="009D7367">
              <w:rPr>
                <w:rFonts w:ascii="Times New Roman"/>
                <w:snapToGrid w:val="0"/>
                <w:sz w:val="16"/>
                <w:szCs w:val="16"/>
                <w:lang w:val="fr-FR"/>
              </w:rPr>
              <w:t xml:space="preserve"> +49 (0) 6102 8149 </w:t>
            </w:r>
            <w:r w:rsidRPr="009D7367">
              <w:rPr>
                <w:rFonts w:ascii="Times New Roman"/>
                <w:snapToGrid w:val="0"/>
                <w:sz w:val="16"/>
                <w:szCs w:val="16"/>
                <w:lang w:val="fr-FR"/>
              </w:rPr>
              <w:t>–</w:t>
            </w:r>
            <w:r w:rsidRPr="009D7367">
              <w:rPr>
                <w:rFonts w:ascii="Times New Roman"/>
                <w:snapToGrid w:val="0"/>
                <w:sz w:val="16"/>
                <w:szCs w:val="16"/>
                <w:lang w:val="fr-FR"/>
              </w:rPr>
              <w:t xml:space="preserve"> 17</w:t>
            </w:r>
            <w:r>
              <w:rPr>
                <w:rFonts w:ascii="Times New Roman"/>
                <w:snapToGrid w:val="0"/>
                <w:sz w:val="16"/>
                <w:szCs w:val="16"/>
                <w:lang w:val="fr-FR"/>
              </w:rPr>
              <w:t>1</w:t>
            </w:r>
          </w:p>
          <w:p w14:paraId="622A059F" w14:textId="77777777" w:rsidR="00CB1578" w:rsidRDefault="00CB1578" w:rsidP="00B97CC4">
            <w:pPr>
              <w:wordWrap/>
              <w:spacing w:line="200" w:lineRule="exact"/>
              <w:rPr>
                <w:rStyle w:val="Hyperlink"/>
                <w:rFonts w:ascii="Times New Roman"/>
                <w:snapToGrid w:val="0"/>
                <w:sz w:val="16"/>
                <w:szCs w:val="16"/>
                <w:lang w:val="fr-FR"/>
              </w:rPr>
            </w:pPr>
            <w:hyperlink r:id="rId21" w:history="1">
              <w:r w:rsidRPr="00A822D0">
                <w:rPr>
                  <w:rStyle w:val="Hyperlink"/>
                  <w:rFonts w:ascii="Times New Roman"/>
                  <w:snapToGrid w:val="0"/>
                  <w:sz w:val="16"/>
                  <w:szCs w:val="16"/>
                  <w:lang w:val="fr-FR"/>
                </w:rPr>
                <w:t>s.prohaska@hankookreifen.de</w:t>
              </w:r>
            </w:hyperlink>
          </w:p>
          <w:p w14:paraId="01269442" w14:textId="77777777" w:rsidR="00CB1578" w:rsidRPr="00C00FF2" w:rsidRDefault="00CB1578" w:rsidP="00B97CC4">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4012663E" w14:textId="77777777" w:rsidR="00CB1578" w:rsidRPr="00C00FF2" w:rsidRDefault="00CB1578" w:rsidP="00B97CC4">
            <w:pPr>
              <w:wordWrap/>
              <w:spacing w:line="200" w:lineRule="exact"/>
              <w:rPr>
                <w:rFonts w:ascii="Times New Roman"/>
                <w:sz w:val="21"/>
                <w:szCs w:val="21"/>
                <w:lang w:val="en-GB"/>
              </w:rPr>
            </w:pPr>
          </w:p>
        </w:tc>
      </w:tr>
    </w:tbl>
    <w:p w14:paraId="38EA9AAC" w14:textId="77777777" w:rsidR="00CB1578" w:rsidRPr="0060117E" w:rsidRDefault="00CB1578" w:rsidP="00CB1578">
      <w:pPr>
        <w:wordWrap/>
        <w:spacing w:line="320" w:lineRule="exact"/>
        <w:rPr>
          <w:rFonts w:asciiTheme="minorHAnsi" w:hAnsiTheme="minorHAnsi"/>
          <w:lang w:val="fr-FR"/>
        </w:rPr>
      </w:pPr>
    </w:p>
    <w:p w14:paraId="3A671984" w14:textId="77777777" w:rsidR="00CB1578" w:rsidRPr="00F62A57" w:rsidRDefault="00CB1578" w:rsidP="00F62A57">
      <w:pPr>
        <w:rPr>
          <w:rFonts w:ascii="Times New Roman" w:hAnsi="Times New Roman"/>
          <w:sz w:val="21"/>
          <w:szCs w:val="21"/>
          <w:lang w:bidi="tr-TR"/>
        </w:rPr>
      </w:pPr>
    </w:p>
    <w:p w14:paraId="585E0AE6" w14:textId="77777777" w:rsidR="00841B30" w:rsidRPr="00801F4E" w:rsidRDefault="00515BE2" w:rsidP="00515BE2">
      <w:pPr>
        <w:widowControl/>
        <w:wordWrap/>
        <w:autoSpaceDE/>
        <w:autoSpaceDN/>
        <w:rPr>
          <w:rFonts w:asciiTheme="minorHAnsi" w:hAnsiTheme="minorHAnsi"/>
          <w:b/>
          <w:vanish/>
          <w:kern w:val="0"/>
          <w:sz w:val="21"/>
          <w:szCs w:val="21"/>
        </w:rPr>
      </w:pPr>
      <w:r w:rsidRPr="00801F4E">
        <w:rPr>
          <w:rFonts w:asciiTheme="minorHAnsi" w:hAnsiTheme="minorHAnsi"/>
          <w:b/>
          <w:bCs/>
          <w:vanish/>
          <w:sz w:val="21"/>
          <w:szCs w:val="21"/>
          <w:lang w:val="de-DE" w:eastAsia="de-DE" w:bidi="de-DE"/>
        </w:rPr>
        <w:t>Über Laufenn</w:t>
      </w:r>
    </w:p>
    <w:p w14:paraId="2AD4F797" w14:textId="77777777" w:rsidR="00841B30" w:rsidRPr="00801F4E" w:rsidRDefault="00515BE2" w:rsidP="00515BE2">
      <w:pPr>
        <w:wordWrap/>
        <w:rPr>
          <w:rFonts w:asciiTheme="minorHAnsi" w:hAnsiTheme="minorHAnsi"/>
          <w:vanish/>
          <w:kern w:val="0"/>
          <w:sz w:val="21"/>
          <w:szCs w:val="21"/>
        </w:rPr>
      </w:pPr>
      <w:r w:rsidRPr="00801F4E">
        <w:rPr>
          <w:rFonts w:asciiTheme="minorHAnsi" w:hAnsiTheme="minorHAnsi"/>
          <w:vanish/>
          <w:sz w:val="21"/>
          <w:szCs w:val="21"/>
          <w:lang w:val="de-DE" w:eastAsia="de-DE" w:bidi="de-DE"/>
        </w:rPr>
        <w:t xml:space="preserve">Die 2015 neu auf dem europäischen Markt eingeführte Reifenmarke Laufenn entspringt dem Streben nach Einfachheit und ist auf verlässliche Leistung sowie ein ansprechendes Fahrgefühl ausgerichtet. Laufenn legt den Schwerpunkt auf die Grundlagen und wesentlichen Funktionen des Reifens, um Kunden ein umfassendes Sortiment an praktischen Produkten zu bieten, die sich für unterschiedlichste Lebensstile eignen, darunter Hochleistungs-Radialreifen für Pkw, SUVs und Leicht-Lkw für Sommer und Winter. Als Marke von Hankook Tire bietet </w:t>
      </w:r>
      <w:r w:rsidRPr="00801F4E">
        <w:rPr>
          <w:rFonts w:asciiTheme="minorHAnsi" w:hAnsiTheme="minorHAnsi"/>
          <w:i/>
          <w:iCs/>
          <w:vanish/>
          <w:sz w:val="21"/>
          <w:szCs w:val="21"/>
          <w:lang w:val="de-DE" w:eastAsia="de-DE" w:bidi="de-DE"/>
        </w:rPr>
        <w:t>Laufenn</w:t>
      </w:r>
      <w:r w:rsidRPr="00801F4E">
        <w:rPr>
          <w:rFonts w:asciiTheme="minorHAnsi" w:hAnsiTheme="minorHAnsi"/>
          <w:vanish/>
          <w:sz w:val="21"/>
          <w:szCs w:val="21"/>
          <w:lang w:val="de-DE" w:eastAsia="de-DE" w:bidi="de-DE"/>
        </w:rPr>
        <w:t xml:space="preserve"> von F&amp;E bis zur Produktion zuverlässige Qualität und ausgezeichneten Service sowie einen engagierten Kundendienst mit umfassender Gewährleistung unter dem Dach eines Großkonzerns.</w:t>
      </w:r>
    </w:p>
    <w:p w14:paraId="472B341F" w14:textId="77777777" w:rsidR="00841B30" w:rsidRPr="00801F4E" w:rsidRDefault="00515BE2" w:rsidP="00515BE2">
      <w:pPr>
        <w:wordWrap/>
        <w:rPr>
          <w:rFonts w:asciiTheme="minorHAnsi" w:hAnsiTheme="minorHAnsi"/>
          <w:vanish/>
          <w:kern w:val="0"/>
          <w:sz w:val="21"/>
          <w:szCs w:val="21"/>
        </w:rPr>
      </w:pPr>
      <w:r w:rsidRPr="00801F4E">
        <w:rPr>
          <w:rFonts w:asciiTheme="minorHAnsi" w:hAnsiTheme="minorHAnsi"/>
          <w:vanish/>
          <w:sz w:val="21"/>
          <w:szCs w:val="21"/>
          <w:lang w:val="de-DE" w:eastAsia="de-DE" w:bidi="de-DE"/>
        </w:rPr>
        <w:t xml:space="preserve">Weitere Informationen zu Laufenn finden Sie unter </w:t>
      </w:r>
      <w:hyperlink r:id="rId22" w:history="1">
        <w:r w:rsidRPr="00801F4E">
          <w:rPr>
            <w:rStyle w:val="Hyperlink"/>
            <w:rFonts w:asciiTheme="minorHAnsi" w:hAnsiTheme="minorHAnsi"/>
            <w:vanish/>
            <w:sz w:val="21"/>
            <w:szCs w:val="21"/>
            <w:lang w:val="de-DE" w:eastAsia="de-DE" w:bidi="de-DE"/>
          </w:rPr>
          <w:t>www.laufenn.com</w:t>
        </w:r>
      </w:hyperlink>
      <w:r w:rsidRPr="00801F4E">
        <w:rPr>
          <w:rFonts w:asciiTheme="minorHAnsi" w:hAnsiTheme="minorHAnsi"/>
          <w:vanish/>
          <w:sz w:val="21"/>
          <w:szCs w:val="21"/>
          <w:lang w:val="de-DE" w:eastAsia="de-DE" w:bidi="de-DE"/>
        </w:rPr>
        <w:t>.</w:t>
      </w:r>
    </w:p>
    <w:tbl>
      <w:tblPr>
        <w:tblW w:w="9653" w:type="dxa"/>
        <w:tblInd w:w="108" w:type="dxa"/>
        <w:shd w:val="clear" w:color="auto" w:fill="F2F2F2"/>
        <w:tblLook w:val="04A0" w:firstRow="1" w:lastRow="0" w:firstColumn="1" w:lastColumn="0" w:noHBand="0" w:noVBand="1"/>
      </w:tblPr>
      <w:tblGrid>
        <w:gridCol w:w="2413"/>
        <w:gridCol w:w="2413"/>
        <w:gridCol w:w="2413"/>
        <w:gridCol w:w="2414"/>
      </w:tblGrid>
      <w:tr w:rsidR="00161B30" w:rsidRPr="00E20D86" w14:paraId="1C9B09B4" w14:textId="77777777" w:rsidTr="00CB1578">
        <w:trPr>
          <w:hidden/>
        </w:trPr>
        <w:tc>
          <w:tcPr>
            <w:tcW w:w="2413" w:type="dxa"/>
            <w:shd w:val="clear" w:color="auto" w:fill="F2F2F2"/>
          </w:tcPr>
          <w:p w14:paraId="3C63E5C2" w14:textId="77777777" w:rsidR="00161B30" w:rsidRPr="00801F4E" w:rsidRDefault="006146A6" w:rsidP="00515BE2">
            <w:pPr>
              <w:wordWrap/>
              <w:spacing w:after="0"/>
              <w:ind w:left="-108"/>
              <w:rPr>
                <w:rFonts w:asciiTheme="minorHAnsi" w:eastAsia="Batang" w:hAnsiTheme="minorHAnsi"/>
                <w:b/>
                <w:snapToGrid w:val="0"/>
                <w:vanish/>
                <w:sz w:val="16"/>
                <w:szCs w:val="16"/>
              </w:rPr>
            </w:pPr>
            <w:bookmarkStart w:id="3" w:name="_Hlk31725898"/>
            <w:r w:rsidRPr="00801F4E">
              <w:rPr>
                <w:rFonts w:asciiTheme="minorHAnsi" w:hAnsiTheme="minorHAnsi"/>
                <w:b/>
                <w:bCs/>
                <w:snapToGrid w:val="0"/>
                <w:vanish/>
                <w:sz w:val="16"/>
                <w:szCs w:val="16"/>
                <w:lang w:val="pt-BR" w:eastAsia="pt-BR" w:bidi="pt-BR"/>
              </w:rPr>
              <w:t>Felix Kinzer</w:t>
            </w:r>
          </w:p>
          <w:p w14:paraId="5F722362" w14:textId="77777777" w:rsidR="00161B30" w:rsidRPr="00801F4E" w:rsidRDefault="006146A6" w:rsidP="00515BE2">
            <w:pPr>
              <w:wordWrap/>
              <w:spacing w:after="0"/>
              <w:ind w:left="-108"/>
              <w:rPr>
                <w:rFonts w:asciiTheme="minorHAnsi" w:eastAsia="Batang" w:hAnsiTheme="minorHAnsi"/>
                <w:snapToGrid w:val="0"/>
                <w:vanish/>
                <w:sz w:val="16"/>
                <w:szCs w:val="16"/>
              </w:rPr>
            </w:pPr>
            <w:r w:rsidRPr="00801F4E">
              <w:rPr>
                <w:rFonts w:asciiTheme="minorHAnsi" w:hAnsiTheme="minorHAnsi"/>
                <w:snapToGrid w:val="0"/>
                <w:vanish/>
                <w:sz w:val="16"/>
                <w:szCs w:val="16"/>
                <w:lang w:val="pt-BR" w:eastAsia="pt-BR" w:bidi="pt-BR"/>
              </w:rPr>
              <w:t>Director</w:t>
            </w:r>
          </w:p>
          <w:p w14:paraId="38C4539F" w14:textId="77777777" w:rsidR="00161B30" w:rsidRPr="00801F4E" w:rsidRDefault="00515BE2" w:rsidP="00515BE2">
            <w:pPr>
              <w:wordWrap/>
              <w:spacing w:after="0"/>
              <w:ind w:left="-108"/>
              <w:rPr>
                <w:rFonts w:asciiTheme="minorHAnsi" w:eastAsia="Batang" w:hAnsiTheme="minorHAnsi"/>
                <w:snapToGrid w:val="0"/>
                <w:vanish/>
                <w:sz w:val="16"/>
                <w:szCs w:val="16"/>
              </w:rPr>
            </w:pPr>
            <w:r w:rsidRPr="00801F4E">
              <w:rPr>
                <w:rFonts w:asciiTheme="minorHAnsi" w:hAnsiTheme="minorHAnsi"/>
                <w:snapToGrid w:val="0"/>
                <w:vanish/>
                <w:sz w:val="16"/>
                <w:szCs w:val="16"/>
                <w:lang w:val="pt-BR" w:eastAsia="pt-BR" w:bidi="pt-BR"/>
              </w:rPr>
              <w:t>Tel.: +49 (0) 6102 8149 – 170</w:t>
            </w:r>
          </w:p>
          <w:p w14:paraId="5EC8DF9D" w14:textId="77777777" w:rsidR="00161B30" w:rsidRPr="00801F4E" w:rsidRDefault="006146A6" w:rsidP="00161B30">
            <w:pPr>
              <w:wordWrap/>
              <w:spacing w:after="0"/>
              <w:ind w:left="-108"/>
              <w:rPr>
                <w:rFonts w:asciiTheme="minorHAnsi" w:eastAsia="Batang" w:hAnsiTheme="minorHAnsi"/>
                <w:snapToGrid w:val="0"/>
                <w:vanish/>
                <w:sz w:val="16"/>
                <w:szCs w:val="16"/>
              </w:rPr>
            </w:pPr>
            <w:r w:rsidRPr="00801F4E">
              <w:rPr>
                <w:rFonts w:asciiTheme="minorHAnsi" w:hAnsiTheme="minorHAnsi"/>
                <w:vanish/>
                <w:color w:val="0000FF"/>
                <w:sz w:val="16"/>
                <w:szCs w:val="16"/>
                <w:u w:val="single"/>
                <w:lang w:val="pt-BR" w:eastAsia="de-DE" w:bidi="pt-BR"/>
              </w:rPr>
              <w:t>f.kinzer@hankookreifen.de</w:t>
            </w:r>
            <w:r w:rsidRPr="00801F4E">
              <w:rPr>
                <w:rFonts w:asciiTheme="minorHAnsi" w:hAnsiTheme="minorHAnsi"/>
                <w:vanish/>
                <w:color w:val="00000A"/>
                <w:sz w:val="16"/>
                <w:szCs w:val="16"/>
                <w:lang w:val="pt-BR" w:eastAsia="de-DE" w:bidi="pt-BR"/>
              </w:rPr>
              <w:t> </w:t>
            </w:r>
          </w:p>
        </w:tc>
        <w:tc>
          <w:tcPr>
            <w:tcW w:w="2413" w:type="dxa"/>
            <w:shd w:val="clear" w:color="auto" w:fill="F2F2F2"/>
          </w:tcPr>
          <w:p w14:paraId="5B37769B" w14:textId="77777777" w:rsidR="00161B30" w:rsidRPr="00801F4E" w:rsidRDefault="00515BE2" w:rsidP="00515BE2">
            <w:pPr>
              <w:wordWrap/>
              <w:spacing w:after="0"/>
              <w:ind w:left="-108"/>
              <w:rPr>
                <w:rFonts w:asciiTheme="minorHAnsi" w:eastAsia="Batang" w:hAnsiTheme="minorHAnsi"/>
                <w:b/>
                <w:vanish/>
                <w:sz w:val="16"/>
                <w:szCs w:val="16"/>
              </w:rPr>
            </w:pPr>
            <w:r w:rsidRPr="00801F4E">
              <w:rPr>
                <w:rFonts w:asciiTheme="minorHAnsi" w:hAnsiTheme="minorHAnsi"/>
                <w:b/>
                <w:bCs/>
                <w:vanish/>
                <w:sz w:val="16"/>
                <w:szCs w:val="16"/>
                <w:lang w:val="fr-FR" w:eastAsia="fr-FR" w:bidi="fr-FR"/>
              </w:rPr>
              <w:t>Larissa Büsch</w:t>
            </w:r>
          </w:p>
          <w:p w14:paraId="79CDF9B6" w14:textId="77777777" w:rsidR="00161B30" w:rsidRPr="00801F4E" w:rsidRDefault="006146A6" w:rsidP="00515BE2">
            <w:pPr>
              <w:wordWrap/>
              <w:spacing w:after="0"/>
              <w:ind w:left="-108"/>
              <w:rPr>
                <w:rFonts w:asciiTheme="minorHAnsi" w:eastAsia="Batang" w:hAnsiTheme="minorHAnsi"/>
                <w:vanish/>
                <w:sz w:val="16"/>
                <w:szCs w:val="16"/>
              </w:rPr>
            </w:pPr>
            <w:r w:rsidRPr="00801F4E">
              <w:rPr>
                <w:rFonts w:asciiTheme="minorHAnsi" w:hAnsiTheme="minorHAnsi"/>
                <w:vanish/>
                <w:sz w:val="16"/>
                <w:szCs w:val="16"/>
                <w:lang w:val="fr-FR" w:eastAsia="fr-FR" w:bidi="fr-FR"/>
              </w:rPr>
              <w:t>PR-Manager</w:t>
            </w:r>
          </w:p>
          <w:p w14:paraId="6DF1C06A" w14:textId="77777777" w:rsidR="00161B30" w:rsidRPr="00801F4E" w:rsidRDefault="00515BE2" w:rsidP="00515BE2">
            <w:pPr>
              <w:wordWrap/>
              <w:spacing w:after="0"/>
              <w:ind w:left="-108"/>
              <w:rPr>
                <w:rFonts w:asciiTheme="minorHAnsi" w:eastAsia="Batang" w:hAnsiTheme="minorHAnsi"/>
                <w:snapToGrid w:val="0"/>
                <w:vanish/>
                <w:sz w:val="16"/>
                <w:szCs w:val="16"/>
              </w:rPr>
            </w:pPr>
            <w:r w:rsidRPr="00801F4E">
              <w:rPr>
                <w:rFonts w:asciiTheme="minorHAnsi" w:hAnsiTheme="minorHAnsi"/>
                <w:snapToGrid w:val="0"/>
                <w:vanish/>
                <w:sz w:val="16"/>
                <w:szCs w:val="16"/>
                <w:lang w:val="fr-FR" w:eastAsia="fr-FR" w:bidi="fr-FR"/>
              </w:rPr>
              <w:t>Tel.: +49 (0) 6102 8149 – 173</w:t>
            </w:r>
          </w:p>
          <w:p w14:paraId="6E6F81BD" w14:textId="77777777" w:rsidR="00161B30" w:rsidRPr="00E20D86" w:rsidRDefault="00CB1578" w:rsidP="00161B30">
            <w:pPr>
              <w:wordWrap/>
              <w:spacing w:after="0"/>
              <w:ind w:left="-108"/>
              <w:rPr>
                <w:rFonts w:asciiTheme="minorHAnsi" w:eastAsia="Batang" w:hAnsiTheme="minorHAnsi"/>
                <w:vanish/>
                <w:color w:val="0070C0"/>
                <w:sz w:val="21"/>
                <w:szCs w:val="21"/>
              </w:rPr>
            </w:pPr>
            <w:hyperlink r:id="rId23" w:history="1">
              <w:r w:rsidR="00FC017A" w:rsidRPr="00801F4E">
                <w:rPr>
                  <w:rFonts w:asciiTheme="minorHAnsi" w:hAnsiTheme="minorHAnsi"/>
                  <w:vanish/>
                  <w:color w:val="0000FF"/>
                  <w:sz w:val="16"/>
                  <w:szCs w:val="24"/>
                  <w:u w:val="single"/>
                  <w:lang w:val="de-DE" w:eastAsia="de-DE" w:bidi="de-DE"/>
                </w:rPr>
                <w:t>l.buesch@hankookreifen.de</w:t>
              </w:r>
            </w:hyperlink>
          </w:p>
        </w:tc>
        <w:tc>
          <w:tcPr>
            <w:tcW w:w="2413" w:type="dxa"/>
            <w:shd w:val="clear" w:color="auto" w:fill="F2F2F2"/>
          </w:tcPr>
          <w:p w14:paraId="46D12AC4" w14:textId="77777777" w:rsidR="00161B30" w:rsidRPr="00E20D86" w:rsidRDefault="00161B30" w:rsidP="00161B30">
            <w:pPr>
              <w:wordWrap/>
              <w:spacing w:after="0"/>
              <w:ind w:left="-108"/>
              <w:rPr>
                <w:rFonts w:asciiTheme="minorHAnsi" w:eastAsia="Batang" w:hAnsiTheme="minorHAnsi"/>
                <w:vanish/>
                <w:sz w:val="16"/>
                <w:szCs w:val="16"/>
                <w:lang w:val="de-DE"/>
              </w:rPr>
            </w:pPr>
          </w:p>
        </w:tc>
        <w:tc>
          <w:tcPr>
            <w:tcW w:w="2414" w:type="dxa"/>
            <w:shd w:val="clear" w:color="auto" w:fill="F2F2F2"/>
          </w:tcPr>
          <w:p w14:paraId="61628BD3" w14:textId="77777777" w:rsidR="00161B30" w:rsidRPr="00E20D86" w:rsidRDefault="00161B30" w:rsidP="00161B30">
            <w:pPr>
              <w:wordWrap/>
              <w:spacing w:after="0"/>
              <w:ind w:left="-108"/>
              <w:rPr>
                <w:rFonts w:asciiTheme="minorHAnsi" w:eastAsia="Batang" w:hAnsiTheme="minorHAnsi"/>
                <w:vanish/>
                <w:sz w:val="21"/>
                <w:szCs w:val="21"/>
                <w:lang w:val="de-DE"/>
              </w:rPr>
            </w:pPr>
          </w:p>
        </w:tc>
      </w:tr>
      <w:bookmarkEnd w:id="3"/>
    </w:tbl>
    <w:p w14:paraId="02CFEF06" w14:textId="77777777" w:rsidR="006146A6" w:rsidRPr="00E20D86" w:rsidRDefault="006146A6" w:rsidP="00820AAC">
      <w:pPr>
        <w:wordWrap/>
        <w:rPr>
          <w:rFonts w:asciiTheme="minorHAnsi" w:hAnsiTheme="minorHAnsi"/>
          <w:vanish/>
          <w:kern w:val="0"/>
          <w:sz w:val="21"/>
          <w:szCs w:val="21"/>
          <w:lang w:val="de-DE"/>
        </w:rPr>
      </w:pPr>
    </w:p>
    <w:sectPr w:rsidR="006146A6" w:rsidRPr="00E20D86" w:rsidSect="00764BE2">
      <w:headerReference w:type="default" r:id="rId24"/>
      <w:type w:val="continuous"/>
      <w:pgSz w:w="11906" w:h="16838"/>
      <w:pgMar w:top="1198" w:right="1440" w:bottom="851" w:left="1440" w:header="851" w:footer="57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BFD6D" w14:textId="77777777" w:rsidR="00A551DB" w:rsidRDefault="00A551DB" w:rsidP="000232E8">
      <w:pPr>
        <w:spacing w:after="0" w:line="240" w:lineRule="auto"/>
      </w:pPr>
      <w:r>
        <w:separator/>
      </w:r>
    </w:p>
  </w:endnote>
  <w:endnote w:type="continuationSeparator" w:id="0">
    <w:p w14:paraId="5E1FD1D7" w14:textId="77777777" w:rsidR="00A551DB" w:rsidRDefault="00A551DB" w:rsidP="0002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779D" w14:textId="77777777" w:rsidR="00A551DB" w:rsidRDefault="00A551DB" w:rsidP="000232E8">
      <w:pPr>
        <w:spacing w:after="0" w:line="240" w:lineRule="auto"/>
      </w:pPr>
      <w:r>
        <w:separator/>
      </w:r>
    </w:p>
  </w:footnote>
  <w:footnote w:type="continuationSeparator" w:id="0">
    <w:p w14:paraId="064D0B15" w14:textId="77777777" w:rsidR="00A551DB" w:rsidRDefault="00A551DB" w:rsidP="0002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769A" w14:textId="77777777" w:rsidR="00984E11" w:rsidRDefault="00DC5E3D">
    <w:pPr>
      <w:pStyle w:val="Kopfzeile"/>
    </w:pPr>
    <w:r>
      <w:rPr>
        <w:noProof/>
        <w:lang w:val="sl-SI" w:eastAsia="sl-SI"/>
      </w:rPr>
      <w:drawing>
        <wp:anchor distT="0" distB="0" distL="114300" distR="114300" simplePos="0" relativeHeight="251657728" behindDoc="0" locked="0" layoutInCell="1" allowOverlap="1" wp14:anchorId="50397744" wp14:editId="47A13E80">
          <wp:simplePos x="0" y="0"/>
          <wp:positionH relativeFrom="column">
            <wp:posOffset>19050</wp:posOffset>
          </wp:positionH>
          <wp:positionV relativeFrom="paragraph">
            <wp:posOffset>-673735</wp:posOffset>
          </wp:positionV>
          <wp:extent cx="5734050" cy="971550"/>
          <wp:effectExtent l="0" t="0" r="0" b="0"/>
          <wp:wrapNone/>
          <wp:docPr id="1" name="Bild 1" descr="2016_EU_Laufenn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EU_Laufenn_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3EC"/>
    <w:multiLevelType w:val="hybridMultilevel"/>
    <w:tmpl w:val="1C9CD7FC"/>
    <w:lvl w:ilvl="0" w:tplc="8ACE70AA">
      <w:start w:val="1"/>
      <w:numFmt w:val="decimal"/>
      <w:lvlText w:val="%1."/>
      <w:lvlJc w:val="left"/>
      <w:pPr>
        <w:ind w:left="502" w:hanging="360"/>
      </w:pPr>
      <w:rPr>
        <w:rFonts w:ascii="Arial" w:hAnsi="Arial" w:cs="Arial"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2340080"/>
    <w:multiLevelType w:val="hybridMultilevel"/>
    <w:tmpl w:val="0CF68DD4"/>
    <w:lvl w:ilvl="0" w:tplc="C90688A0">
      <w:start w:val="1"/>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42E646D"/>
    <w:multiLevelType w:val="hybridMultilevel"/>
    <w:tmpl w:val="D7740364"/>
    <w:lvl w:ilvl="0" w:tplc="BB2E8C10">
      <w:start w:val="3"/>
      <w:numFmt w:val="bullet"/>
      <w:lvlText w:val="-"/>
      <w:lvlJc w:val="left"/>
      <w:pPr>
        <w:ind w:left="786" w:hanging="360"/>
      </w:pPr>
      <w:rPr>
        <w:rFonts w:ascii="Times New Roman" w:eastAsia="Times New Roman"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87B5211"/>
    <w:multiLevelType w:val="hybridMultilevel"/>
    <w:tmpl w:val="4EA22892"/>
    <w:lvl w:ilvl="0" w:tplc="02CED880">
      <w:start w:val="1"/>
      <w:numFmt w:val="bullet"/>
      <w:lvlText w:val=""/>
      <w:lvlJc w:val="left"/>
      <w:pPr>
        <w:ind w:left="1058" w:hanging="400"/>
      </w:pPr>
      <w:rPr>
        <w:rFonts w:ascii="Wingdings" w:hAnsi="Wingdings" w:hint="default"/>
        <w:color w:val="4A2886"/>
        <w:u w:color="F79646"/>
      </w:rPr>
    </w:lvl>
    <w:lvl w:ilvl="1" w:tplc="04090003">
      <w:start w:val="1"/>
      <w:numFmt w:val="bullet"/>
      <w:lvlText w:val=""/>
      <w:lvlJc w:val="left"/>
      <w:pPr>
        <w:ind w:left="1458" w:hanging="400"/>
      </w:pPr>
      <w:rPr>
        <w:rFonts w:ascii="Wingdings" w:hAnsi="Wingdings" w:hint="default"/>
      </w:rPr>
    </w:lvl>
    <w:lvl w:ilvl="2" w:tplc="04090005" w:tentative="1">
      <w:start w:val="1"/>
      <w:numFmt w:val="bullet"/>
      <w:lvlText w:val=""/>
      <w:lvlJc w:val="left"/>
      <w:pPr>
        <w:ind w:left="1858" w:hanging="400"/>
      </w:pPr>
      <w:rPr>
        <w:rFonts w:ascii="Wingdings" w:hAnsi="Wingdings" w:hint="default"/>
      </w:rPr>
    </w:lvl>
    <w:lvl w:ilvl="3" w:tplc="04090001" w:tentative="1">
      <w:start w:val="1"/>
      <w:numFmt w:val="bullet"/>
      <w:lvlText w:val=""/>
      <w:lvlJc w:val="left"/>
      <w:pPr>
        <w:ind w:left="2258" w:hanging="400"/>
      </w:pPr>
      <w:rPr>
        <w:rFonts w:ascii="Wingdings" w:hAnsi="Wingdings" w:hint="default"/>
      </w:rPr>
    </w:lvl>
    <w:lvl w:ilvl="4" w:tplc="04090003" w:tentative="1">
      <w:start w:val="1"/>
      <w:numFmt w:val="bullet"/>
      <w:lvlText w:val=""/>
      <w:lvlJc w:val="left"/>
      <w:pPr>
        <w:ind w:left="2658" w:hanging="400"/>
      </w:pPr>
      <w:rPr>
        <w:rFonts w:ascii="Wingdings" w:hAnsi="Wingdings" w:hint="default"/>
      </w:rPr>
    </w:lvl>
    <w:lvl w:ilvl="5" w:tplc="04090005" w:tentative="1">
      <w:start w:val="1"/>
      <w:numFmt w:val="bullet"/>
      <w:lvlText w:val=""/>
      <w:lvlJc w:val="left"/>
      <w:pPr>
        <w:ind w:left="3058" w:hanging="400"/>
      </w:pPr>
      <w:rPr>
        <w:rFonts w:ascii="Wingdings" w:hAnsi="Wingdings" w:hint="default"/>
      </w:rPr>
    </w:lvl>
    <w:lvl w:ilvl="6" w:tplc="04090001" w:tentative="1">
      <w:start w:val="1"/>
      <w:numFmt w:val="bullet"/>
      <w:lvlText w:val=""/>
      <w:lvlJc w:val="left"/>
      <w:pPr>
        <w:ind w:left="3458" w:hanging="400"/>
      </w:pPr>
      <w:rPr>
        <w:rFonts w:ascii="Wingdings" w:hAnsi="Wingdings" w:hint="default"/>
      </w:rPr>
    </w:lvl>
    <w:lvl w:ilvl="7" w:tplc="04090003" w:tentative="1">
      <w:start w:val="1"/>
      <w:numFmt w:val="bullet"/>
      <w:lvlText w:val=""/>
      <w:lvlJc w:val="left"/>
      <w:pPr>
        <w:ind w:left="3858" w:hanging="400"/>
      </w:pPr>
      <w:rPr>
        <w:rFonts w:ascii="Wingdings" w:hAnsi="Wingdings" w:hint="default"/>
      </w:rPr>
    </w:lvl>
    <w:lvl w:ilvl="8" w:tplc="04090005" w:tentative="1">
      <w:start w:val="1"/>
      <w:numFmt w:val="bullet"/>
      <w:lvlText w:val=""/>
      <w:lvlJc w:val="left"/>
      <w:pPr>
        <w:ind w:left="4258" w:hanging="40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1dcd9bb-8541-4cee-ae17-896d4028fa22}"/>
  </w:docVars>
  <w:rsids>
    <w:rsidRoot w:val="000232E8"/>
    <w:rsid w:val="00000430"/>
    <w:rsid w:val="000076C4"/>
    <w:rsid w:val="00007C17"/>
    <w:rsid w:val="00015581"/>
    <w:rsid w:val="000232E8"/>
    <w:rsid w:val="00026B49"/>
    <w:rsid w:val="000529A4"/>
    <w:rsid w:val="0006386A"/>
    <w:rsid w:val="00065419"/>
    <w:rsid w:val="00067969"/>
    <w:rsid w:val="00067A76"/>
    <w:rsid w:val="00085F52"/>
    <w:rsid w:val="000A27CF"/>
    <w:rsid w:val="000A2D37"/>
    <w:rsid w:val="000A4AD1"/>
    <w:rsid w:val="000A710B"/>
    <w:rsid w:val="000A71B4"/>
    <w:rsid w:val="000A73E3"/>
    <w:rsid w:val="000B0D65"/>
    <w:rsid w:val="000B1CFA"/>
    <w:rsid w:val="000B4D48"/>
    <w:rsid w:val="000C4318"/>
    <w:rsid w:val="000C52F9"/>
    <w:rsid w:val="000D156D"/>
    <w:rsid w:val="000E66CC"/>
    <w:rsid w:val="001023F1"/>
    <w:rsid w:val="00110B25"/>
    <w:rsid w:val="001121AA"/>
    <w:rsid w:val="00127080"/>
    <w:rsid w:val="001320E6"/>
    <w:rsid w:val="00146C20"/>
    <w:rsid w:val="00150B18"/>
    <w:rsid w:val="00155D31"/>
    <w:rsid w:val="00156542"/>
    <w:rsid w:val="00161B30"/>
    <w:rsid w:val="0017197F"/>
    <w:rsid w:val="001724EF"/>
    <w:rsid w:val="00173D56"/>
    <w:rsid w:val="00177084"/>
    <w:rsid w:val="00177D3E"/>
    <w:rsid w:val="00193AC0"/>
    <w:rsid w:val="001A3495"/>
    <w:rsid w:val="001A63CD"/>
    <w:rsid w:val="001A73F6"/>
    <w:rsid w:val="001B6C35"/>
    <w:rsid w:val="001D2B18"/>
    <w:rsid w:val="001D333B"/>
    <w:rsid w:val="001D5222"/>
    <w:rsid w:val="001D64EE"/>
    <w:rsid w:val="001F4F21"/>
    <w:rsid w:val="0020055C"/>
    <w:rsid w:val="00215D28"/>
    <w:rsid w:val="002176C1"/>
    <w:rsid w:val="00226935"/>
    <w:rsid w:val="00232F34"/>
    <w:rsid w:val="00235C0C"/>
    <w:rsid w:val="00260F6D"/>
    <w:rsid w:val="00274EBA"/>
    <w:rsid w:val="00281563"/>
    <w:rsid w:val="00282B09"/>
    <w:rsid w:val="002A5567"/>
    <w:rsid w:val="002A6227"/>
    <w:rsid w:val="002A6B2A"/>
    <w:rsid w:val="002B0A6A"/>
    <w:rsid w:val="002C7F88"/>
    <w:rsid w:val="002D6C66"/>
    <w:rsid w:val="002E314B"/>
    <w:rsid w:val="002E766A"/>
    <w:rsid w:val="002E7C2B"/>
    <w:rsid w:val="002F10CC"/>
    <w:rsid w:val="00303983"/>
    <w:rsid w:val="00310E48"/>
    <w:rsid w:val="00317CCD"/>
    <w:rsid w:val="0033110C"/>
    <w:rsid w:val="003329BB"/>
    <w:rsid w:val="00332A93"/>
    <w:rsid w:val="0034326E"/>
    <w:rsid w:val="003466FA"/>
    <w:rsid w:val="00351C95"/>
    <w:rsid w:val="00364E7B"/>
    <w:rsid w:val="003705D3"/>
    <w:rsid w:val="00377755"/>
    <w:rsid w:val="003903FD"/>
    <w:rsid w:val="00392E30"/>
    <w:rsid w:val="003A0086"/>
    <w:rsid w:val="003A4937"/>
    <w:rsid w:val="003C2134"/>
    <w:rsid w:val="003C5597"/>
    <w:rsid w:val="003D2EA3"/>
    <w:rsid w:val="003D5763"/>
    <w:rsid w:val="003F55DF"/>
    <w:rsid w:val="00400481"/>
    <w:rsid w:val="00415E8C"/>
    <w:rsid w:val="004337AC"/>
    <w:rsid w:val="0044395B"/>
    <w:rsid w:val="00455470"/>
    <w:rsid w:val="004559E5"/>
    <w:rsid w:val="0046236C"/>
    <w:rsid w:val="00480F61"/>
    <w:rsid w:val="00494496"/>
    <w:rsid w:val="0049531F"/>
    <w:rsid w:val="004A2AB2"/>
    <w:rsid w:val="004A46E4"/>
    <w:rsid w:val="004A558C"/>
    <w:rsid w:val="004A6C8F"/>
    <w:rsid w:val="004B2070"/>
    <w:rsid w:val="004B46F8"/>
    <w:rsid w:val="004B7BFF"/>
    <w:rsid w:val="004C2314"/>
    <w:rsid w:val="004C341F"/>
    <w:rsid w:val="004D053B"/>
    <w:rsid w:val="004F1AE3"/>
    <w:rsid w:val="004F6E2D"/>
    <w:rsid w:val="00515BE2"/>
    <w:rsid w:val="00517765"/>
    <w:rsid w:val="00522DCA"/>
    <w:rsid w:val="00542FEB"/>
    <w:rsid w:val="00551DA4"/>
    <w:rsid w:val="005540A6"/>
    <w:rsid w:val="005605E8"/>
    <w:rsid w:val="00563E6C"/>
    <w:rsid w:val="00580D38"/>
    <w:rsid w:val="00591B08"/>
    <w:rsid w:val="005A17FA"/>
    <w:rsid w:val="005A5302"/>
    <w:rsid w:val="005A629B"/>
    <w:rsid w:val="005B09C1"/>
    <w:rsid w:val="005B68B2"/>
    <w:rsid w:val="005C13AA"/>
    <w:rsid w:val="005C58C6"/>
    <w:rsid w:val="005E04AA"/>
    <w:rsid w:val="005E2BB2"/>
    <w:rsid w:val="005E770F"/>
    <w:rsid w:val="006146A6"/>
    <w:rsid w:val="0066330F"/>
    <w:rsid w:val="00663472"/>
    <w:rsid w:val="006652E8"/>
    <w:rsid w:val="00684639"/>
    <w:rsid w:val="00692F1F"/>
    <w:rsid w:val="00695F14"/>
    <w:rsid w:val="00697CD1"/>
    <w:rsid w:val="006A480E"/>
    <w:rsid w:val="006B01E0"/>
    <w:rsid w:val="006C32DD"/>
    <w:rsid w:val="006E0BDE"/>
    <w:rsid w:val="006E3B83"/>
    <w:rsid w:val="006E59C4"/>
    <w:rsid w:val="006E5DB8"/>
    <w:rsid w:val="006E7D1B"/>
    <w:rsid w:val="006F41B2"/>
    <w:rsid w:val="006F723A"/>
    <w:rsid w:val="00703258"/>
    <w:rsid w:val="00710513"/>
    <w:rsid w:val="00720CD3"/>
    <w:rsid w:val="00727115"/>
    <w:rsid w:val="007307FB"/>
    <w:rsid w:val="0074364B"/>
    <w:rsid w:val="007607D7"/>
    <w:rsid w:val="0076345C"/>
    <w:rsid w:val="00764BE2"/>
    <w:rsid w:val="00770A34"/>
    <w:rsid w:val="00777571"/>
    <w:rsid w:val="0078050B"/>
    <w:rsid w:val="00780572"/>
    <w:rsid w:val="0078596D"/>
    <w:rsid w:val="00794AA2"/>
    <w:rsid w:val="00797003"/>
    <w:rsid w:val="007A7A56"/>
    <w:rsid w:val="007B3ED8"/>
    <w:rsid w:val="007D735F"/>
    <w:rsid w:val="007E5AD8"/>
    <w:rsid w:val="007F3C27"/>
    <w:rsid w:val="007F6D1F"/>
    <w:rsid w:val="00801F4E"/>
    <w:rsid w:val="0080776A"/>
    <w:rsid w:val="00807822"/>
    <w:rsid w:val="0081375E"/>
    <w:rsid w:val="008147E6"/>
    <w:rsid w:val="00814B90"/>
    <w:rsid w:val="00820AAC"/>
    <w:rsid w:val="00826333"/>
    <w:rsid w:val="008304FF"/>
    <w:rsid w:val="00832526"/>
    <w:rsid w:val="0083278E"/>
    <w:rsid w:val="00833947"/>
    <w:rsid w:val="00837A99"/>
    <w:rsid w:val="00841B30"/>
    <w:rsid w:val="00843A65"/>
    <w:rsid w:val="008527F0"/>
    <w:rsid w:val="008554CC"/>
    <w:rsid w:val="00866C36"/>
    <w:rsid w:val="00867D07"/>
    <w:rsid w:val="00880164"/>
    <w:rsid w:val="00894596"/>
    <w:rsid w:val="008A7323"/>
    <w:rsid w:val="008B1C43"/>
    <w:rsid w:val="008B5FD8"/>
    <w:rsid w:val="008C12C9"/>
    <w:rsid w:val="008D15D2"/>
    <w:rsid w:val="008E2AF3"/>
    <w:rsid w:val="008F01F9"/>
    <w:rsid w:val="00906687"/>
    <w:rsid w:val="00910D5A"/>
    <w:rsid w:val="00970519"/>
    <w:rsid w:val="0097244A"/>
    <w:rsid w:val="00974AED"/>
    <w:rsid w:val="00981C31"/>
    <w:rsid w:val="00983FA4"/>
    <w:rsid w:val="00984E11"/>
    <w:rsid w:val="009858D0"/>
    <w:rsid w:val="009A371A"/>
    <w:rsid w:val="009B5FA1"/>
    <w:rsid w:val="009C3E90"/>
    <w:rsid w:val="009C7AB0"/>
    <w:rsid w:val="009D3194"/>
    <w:rsid w:val="00A03392"/>
    <w:rsid w:val="00A03D3B"/>
    <w:rsid w:val="00A26365"/>
    <w:rsid w:val="00A3020D"/>
    <w:rsid w:val="00A3232E"/>
    <w:rsid w:val="00A37EF6"/>
    <w:rsid w:val="00A5270C"/>
    <w:rsid w:val="00A544C5"/>
    <w:rsid w:val="00A551DB"/>
    <w:rsid w:val="00A76627"/>
    <w:rsid w:val="00A818A3"/>
    <w:rsid w:val="00A94DCF"/>
    <w:rsid w:val="00AA052C"/>
    <w:rsid w:val="00AB72BA"/>
    <w:rsid w:val="00AC7BFB"/>
    <w:rsid w:val="00AD3F85"/>
    <w:rsid w:val="00AD751F"/>
    <w:rsid w:val="00AF72C5"/>
    <w:rsid w:val="00B0181B"/>
    <w:rsid w:val="00B04117"/>
    <w:rsid w:val="00B13C00"/>
    <w:rsid w:val="00B20C7F"/>
    <w:rsid w:val="00B327C0"/>
    <w:rsid w:val="00B357C5"/>
    <w:rsid w:val="00B37F9B"/>
    <w:rsid w:val="00B40B43"/>
    <w:rsid w:val="00B43E20"/>
    <w:rsid w:val="00B458D0"/>
    <w:rsid w:val="00B727F6"/>
    <w:rsid w:val="00B7566A"/>
    <w:rsid w:val="00B76D57"/>
    <w:rsid w:val="00B77EE3"/>
    <w:rsid w:val="00B83307"/>
    <w:rsid w:val="00BA4360"/>
    <w:rsid w:val="00BB15CD"/>
    <w:rsid w:val="00BC1C03"/>
    <w:rsid w:val="00BC7FA4"/>
    <w:rsid w:val="00BD1F9C"/>
    <w:rsid w:val="00BD4AAB"/>
    <w:rsid w:val="00C11241"/>
    <w:rsid w:val="00C27BF3"/>
    <w:rsid w:val="00C57DDD"/>
    <w:rsid w:val="00C60A5F"/>
    <w:rsid w:val="00C66C09"/>
    <w:rsid w:val="00C72F86"/>
    <w:rsid w:val="00C77ECD"/>
    <w:rsid w:val="00C818D2"/>
    <w:rsid w:val="00C9394D"/>
    <w:rsid w:val="00C9572A"/>
    <w:rsid w:val="00CB1578"/>
    <w:rsid w:val="00CC0D54"/>
    <w:rsid w:val="00CC1A94"/>
    <w:rsid w:val="00CC573F"/>
    <w:rsid w:val="00CC7752"/>
    <w:rsid w:val="00CD1F92"/>
    <w:rsid w:val="00CD3BD4"/>
    <w:rsid w:val="00CE6529"/>
    <w:rsid w:val="00D10180"/>
    <w:rsid w:val="00D11A24"/>
    <w:rsid w:val="00D15041"/>
    <w:rsid w:val="00D1756C"/>
    <w:rsid w:val="00D20446"/>
    <w:rsid w:val="00D213BB"/>
    <w:rsid w:val="00D21F06"/>
    <w:rsid w:val="00D4460F"/>
    <w:rsid w:val="00D60109"/>
    <w:rsid w:val="00D60A4D"/>
    <w:rsid w:val="00D72FE7"/>
    <w:rsid w:val="00D82E0B"/>
    <w:rsid w:val="00D84C31"/>
    <w:rsid w:val="00D854B4"/>
    <w:rsid w:val="00D90D44"/>
    <w:rsid w:val="00D97837"/>
    <w:rsid w:val="00DA304A"/>
    <w:rsid w:val="00DB5172"/>
    <w:rsid w:val="00DB7168"/>
    <w:rsid w:val="00DC57FF"/>
    <w:rsid w:val="00DC5E3D"/>
    <w:rsid w:val="00DF26A3"/>
    <w:rsid w:val="00DF579D"/>
    <w:rsid w:val="00DF7D35"/>
    <w:rsid w:val="00E00335"/>
    <w:rsid w:val="00E02358"/>
    <w:rsid w:val="00E02932"/>
    <w:rsid w:val="00E03D56"/>
    <w:rsid w:val="00E061ED"/>
    <w:rsid w:val="00E06D27"/>
    <w:rsid w:val="00E13092"/>
    <w:rsid w:val="00E1571B"/>
    <w:rsid w:val="00E20D86"/>
    <w:rsid w:val="00E22D65"/>
    <w:rsid w:val="00E232D6"/>
    <w:rsid w:val="00E31ED4"/>
    <w:rsid w:val="00E32BCA"/>
    <w:rsid w:val="00E33E57"/>
    <w:rsid w:val="00E451A5"/>
    <w:rsid w:val="00E65DA1"/>
    <w:rsid w:val="00E73D29"/>
    <w:rsid w:val="00E87491"/>
    <w:rsid w:val="00E87952"/>
    <w:rsid w:val="00E9480B"/>
    <w:rsid w:val="00E956C0"/>
    <w:rsid w:val="00E97BE1"/>
    <w:rsid w:val="00EA172B"/>
    <w:rsid w:val="00EB0E27"/>
    <w:rsid w:val="00EB28FF"/>
    <w:rsid w:val="00EB333B"/>
    <w:rsid w:val="00EB5FF2"/>
    <w:rsid w:val="00EB6084"/>
    <w:rsid w:val="00EC4017"/>
    <w:rsid w:val="00ED31B4"/>
    <w:rsid w:val="00EE2427"/>
    <w:rsid w:val="00EF79F0"/>
    <w:rsid w:val="00F0004A"/>
    <w:rsid w:val="00F05A10"/>
    <w:rsid w:val="00F1669D"/>
    <w:rsid w:val="00F30E96"/>
    <w:rsid w:val="00F46B94"/>
    <w:rsid w:val="00F50864"/>
    <w:rsid w:val="00F62A57"/>
    <w:rsid w:val="00F62DB3"/>
    <w:rsid w:val="00F702E7"/>
    <w:rsid w:val="00F80192"/>
    <w:rsid w:val="00F807BA"/>
    <w:rsid w:val="00F8127A"/>
    <w:rsid w:val="00F8177B"/>
    <w:rsid w:val="00F836D9"/>
    <w:rsid w:val="00F83B7C"/>
    <w:rsid w:val="00FA01FF"/>
    <w:rsid w:val="00FB61A1"/>
    <w:rsid w:val="00FC017A"/>
    <w:rsid w:val="00FC2EAC"/>
    <w:rsid w:val="00FC55DF"/>
    <w:rsid w:val="00FC73B6"/>
    <w:rsid w:val="00FD072D"/>
    <w:rsid w:val="00FD44D6"/>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5E44A"/>
  <w15:docId w15:val="{CF76FC8E-7210-4937-996C-21E39E83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Times New Roman" w:hAnsi="Malgun Gothic" w:cs="Times New Roman"/>
        <w:lang w:val="tr-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542"/>
    <w:pPr>
      <w:widowControl w:val="0"/>
      <w:wordWrap w:val="0"/>
      <w:autoSpaceDE w:val="0"/>
      <w:autoSpaceDN w:val="0"/>
      <w:spacing w:after="200" w:line="276" w:lineRule="auto"/>
      <w:jc w:val="both"/>
    </w:pPr>
    <w:rPr>
      <w:kern w:val="2"/>
      <w:szCs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2E8"/>
    <w:pPr>
      <w:tabs>
        <w:tab w:val="center" w:pos="4513"/>
        <w:tab w:val="right" w:pos="9026"/>
      </w:tabs>
      <w:snapToGrid w:val="0"/>
    </w:pPr>
  </w:style>
  <w:style w:type="character" w:customStyle="1" w:styleId="KopfzeileZchn">
    <w:name w:val="Kopfzeile Zchn"/>
    <w:basedOn w:val="Absatz-Standardschriftart"/>
    <w:link w:val="Kopfzeile"/>
    <w:uiPriority w:val="99"/>
    <w:rsid w:val="000232E8"/>
  </w:style>
  <w:style w:type="paragraph" w:styleId="Fuzeile">
    <w:name w:val="footer"/>
    <w:basedOn w:val="Standard"/>
    <w:link w:val="FuzeileZchn"/>
    <w:uiPriority w:val="99"/>
    <w:unhideWhenUsed/>
    <w:rsid w:val="000232E8"/>
    <w:pPr>
      <w:tabs>
        <w:tab w:val="center" w:pos="4513"/>
        <w:tab w:val="right" w:pos="9026"/>
      </w:tabs>
      <w:snapToGrid w:val="0"/>
    </w:pPr>
  </w:style>
  <w:style w:type="character" w:customStyle="1" w:styleId="FuzeileZchn">
    <w:name w:val="Fußzeile Zchn"/>
    <w:basedOn w:val="Absatz-Standardschriftart"/>
    <w:link w:val="Fuzeile"/>
    <w:uiPriority w:val="99"/>
    <w:rsid w:val="000232E8"/>
  </w:style>
  <w:style w:type="paragraph" w:styleId="Sprechblasentext">
    <w:name w:val="Balloon Text"/>
    <w:basedOn w:val="Standard"/>
    <w:link w:val="SprechblasentextZchn"/>
    <w:uiPriority w:val="99"/>
    <w:semiHidden/>
    <w:unhideWhenUsed/>
    <w:rsid w:val="000232E8"/>
    <w:pPr>
      <w:spacing w:after="0" w:line="240" w:lineRule="auto"/>
    </w:pPr>
    <w:rPr>
      <w:kern w:val="0"/>
      <w:sz w:val="18"/>
      <w:szCs w:val="18"/>
    </w:rPr>
  </w:style>
  <w:style w:type="character" w:customStyle="1" w:styleId="SprechblasentextZchn">
    <w:name w:val="Sprechblasentext Zchn"/>
    <w:link w:val="Sprechblasentext"/>
    <w:uiPriority w:val="99"/>
    <w:semiHidden/>
    <w:rsid w:val="000232E8"/>
    <w:rPr>
      <w:rFonts w:ascii="Malgun Gothic" w:eastAsia="Times New Roman" w:hAnsi="Malgun Gothic" w:cs="Times New Roman"/>
      <w:sz w:val="18"/>
      <w:szCs w:val="18"/>
    </w:rPr>
  </w:style>
  <w:style w:type="character" w:styleId="Kommentarzeichen">
    <w:name w:val="annotation reference"/>
    <w:uiPriority w:val="99"/>
    <w:semiHidden/>
    <w:unhideWhenUsed/>
    <w:rsid w:val="008B5FD8"/>
    <w:rPr>
      <w:sz w:val="18"/>
      <w:szCs w:val="18"/>
    </w:rPr>
  </w:style>
  <w:style w:type="paragraph" w:styleId="Kommentartext">
    <w:name w:val="annotation text"/>
    <w:basedOn w:val="Standard"/>
    <w:link w:val="KommentartextZchn"/>
    <w:uiPriority w:val="99"/>
    <w:semiHidden/>
    <w:unhideWhenUsed/>
    <w:rsid w:val="008B5FD8"/>
    <w:pPr>
      <w:jc w:val="left"/>
    </w:pPr>
  </w:style>
  <w:style w:type="character" w:customStyle="1" w:styleId="KommentartextZchn">
    <w:name w:val="Kommentartext Zchn"/>
    <w:basedOn w:val="Absatz-Standardschriftart"/>
    <w:link w:val="Kommentartext"/>
    <w:uiPriority w:val="99"/>
    <w:semiHidden/>
    <w:rsid w:val="008B5FD8"/>
  </w:style>
  <w:style w:type="paragraph" w:styleId="Kommentarthema">
    <w:name w:val="annotation subject"/>
    <w:basedOn w:val="Kommentartext"/>
    <w:next w:val="Kommentartext"/>
    <w:link w:val="KommentarthemaZchn"/>
    <w:uiPriority w:val="99"/>
    <w:semiHidden/>
    <w:unhideWhenUsed/>
    <w:rsid w:val="008B5FD8"/>
    <w:rPr>
      <w:b/>
      <w:bCs/>
      <w:kern w:val="0"/>
      <w:szCs w:val="20"/>
    </w:rPr>
  </w:style>
  <w:style w:type="character" w:customStyle="1" w:styleId="KommentarthemaZchn">
    <w:name w:val="Kommentarthema Zchn"/>
    <w:link w:val="Kommentarthema"/>
    <w:uiPriority w:val="99"/>
    <w:semiHidden/>
    <w:rsid w:val="008B5FD8"/>
    <w:rPr>
      <w:b/>
      <w:bCs/>
    </w:rPr>
  </w:style>
  <w:style w:type="character" w:styleId="Hyperlink">
    <w:name w:val="Hyperlink"/>
    <w:uiPriority w:val="99"/>
    <w:unhideWhenUsed/>
    <w:rsid w:val="00841B30"/>
    <w:rPr>
      <w:color w:val="0000FF"/>
      <w:u w:val="single"/>
    </w:rPr>
  </w:style>
  <w:style w:type="table" w:styleId="Tabellenraster">
    <w:name w:val="Table Grid"/>
    <w:basedOn w:val="NormaleTabelle"/>
    <w:rsid w:val="00841B30"/>
    <w:pPr>
      <w:widowControl w:val="0"/>
      <w:wordWrap w:val="0"/>
      <w:autoSpaceDE w:val="0"/>
      <w:autoSpaceDN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rsid w:val="00841B30"/>
    <w:pPr>
      <w:widowControl w:val="0"/>
      <w:wordWrap w:val="0"/>
      <w:autoSpaceDE w:val="0"/>
      <w:autoSpaceDN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7755"/>
    <w:pPr>
      <w:ind w:left="720"/>
      <w:contextualSpacing/>
    </w:pPr>
  </w:style>
  <w:style w:type="paragraph" w:styleId="StandardWeb">
    <w:name w:val="Normal (Web)"/>
    <w:basedOn w:val="Standard"/>
    <w:uiPriority w:val="99"/>
    <w:semiHidden/>
    <w:unhideWhenUsed/>
    <w:rsid w:val="005E04AA"/>
    <w:pPr>
      <w:widowControl/>
      <w:wordWrap/>
      <w:autoSpaceDE/>
      <w:autoSpaceDN/>
      <w:spacing w:before="100" w:beforeAutospacing="1" w:after="100" w:afterAutospacing="1" w:line="240" w:lineRule="auto"/>
      <w:jc w:val="left"/>
    </w:pPr>
    <w:rPr>
      <w:rFonts w:ascii="Times New Roman" w:hAnsi="Times New Roman"/>
      <w:kern w:val="0"/>
      <w:sz w:val="24"/>
      <w:szCs w:val="24"/>
      <w:lang w:eastAsia="de-DE"/>
    </w:rPr>
  </w:style>
  <w:style w:type="character" w:customStyle="1" w:styleId="news-single-item-header">
    <w:name w:val="news-single-item-header"/>
    <w:basedOn w:val="Absatz-Standardschriftart"/>
    <w:rsid w:val="005E04AA"/>
  </w:style>
  <w:style w:type="paragraph" w:customStyle="1" w:styleId="bodytext">
    <w:name w:val="bodytext"/>
    <w:basedOn w:val="Standard"/>
    <w:rsid w:val="005E04AA"/>
    <w:pPr>
      <w:widowControl/>
      <w:wordWrap/>
      <w:autoSpaceDE/>
      <w:autoSpaceDN/>
      <w:spacing w:before="100" w:beforeAutospacing="1" w:after="100" w:afterAutospacing="1" w:line="240" w:lineRule="auto"/>
      <w:jc w:val="left"/>
    </w:pPr>
    <w:rPr>
      <w:rFonts w:ascii="Times New Roman" w:hAnsi="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818">
      <w:bodyDiv w:val="1"/>
      <w:marLeft w:val="0"/>
      <w:marRight w:val="0"/>
      <w:marTop w:val="0"/>
      <w:marBottom w:val="0"/>
      <w:divBdr>
        <w:top w:val="none" w:sz="0" w:space="0" w:color="auto"/>
        <w:left w:val="none" w:sz="0" w:space="0" w:color="auto"/>
        <w:bottom w:val="none" w:sz="0" w:space="0" w:color="auto"/>
        <w:right w:val="none" w:sz="0" w:space="0" w:color="auto"/>
      </w:divBdr>
    </w:div>
    <w:div w:id="17626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prohaska@hankookreifen.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l.buesch@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mailto:f.kinzer@hankookreife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0D34-A287-474A-B754-7C9BA7026203}">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4CDE586E-2C10-4693-963A-1E9EF364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34DE0-BE53-496E-BCA6-7DBC8155F118}">
  <ds:schemaRefs>
    <ds:schemaRef ds:uri="http://schemas.microsoft.com/sharepoint/v3/contenttype/forms"/>
  </ds:schemaRefs>
</ds:datastoreItem>
</file>

<file path=customXml/itemProps4.xml><?xml version="1.0" encoding="utf-8"?>
<ds:datastoreItem xmlns:ds="http://schemas.openxmlformats.org/officeDocument/2006/customXml" ds:itemID="{86C74625-ABCA-4F00-AC6A-2C2C8CD4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6313</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7301</CharactersWithSpaces>
  <SharedDoc>false</SharedDoc>
  <HLinks>
    <vt:vector size="12" baseType="variant">
      <vt:variant>
        <vt:i4>7995393</vt:i4>
      </vt:variant>
      <vt:variant>
        <vt:i4>3</vt:i4>
      </vt:variant>
      <vt:variant>
        <vt:i4>0</vt:i4>
      </vt:variant>
      <vt:variant>
        <vt:i4>5</vt:i4>
      </vt:variant>
      <vt:variant>
        <vt:lpwstr>mailto:l.buesch@hankookreifen.de</vt:lpwstr>
      </vt:variant>
      <vt:variant>
        <vt:lpwstr/>
      </vt:variant>
      <vt:variant>
        <vt:i4>3604600</vt:i4>
      </vt:variant>
      <vt:variant>
        <vt:i4>0</vt:i4>
      </vt:variant>
      <vt:variant>
        <vt:i4>0</vt:i4>
      </vt:variant>
      <vt:variant>
        <vt:i4>5</vt:i4>
      </vt:variant>
      <vt:variant>
        <vt:lpwstr>http://www.laufenn.com/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Karoline Gabriel</cp:lastModifiedBy>
  <cp:revision>17</cp:revision>
  <cp:lastPrinted>2016-04-19T15:29:00Z</cp:lastPrinted>
  <dcterms:created xsi:type="dcterms:W3CDTF">2020-02-13T12:55:00Z</dcterms:created>
  <dcterms:modified xsi:type="dcterms:W3CDTF">2020-02-18T14:07:00Z</dcterms:modified>
</cp:coreProperties>
</file>