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5308CD" w14:textId="675B7347" w:rsidR="00775ECE" w:rsidRPr="00556662" w:rsidRDefault="002D528D" w:rsidP="007156C3">
      <w:pPr>
        <w:tabs>
          <w:tab w:val="left" w:pos="142"/>
        </w:tabs>
        <w:jc w:val="center"/>
        <w:rPr>
          <w:rFonts w:ascii="Helvetica" w:hAnsi="Helvetica"/>
          <w:b/>
          <w:color w:val="auto"/>
          <w:sz w:val="32"/>
          <w:lang w:val="fr-FR"/>
        </w:rPr>
      </w:pPr>
      <w:r w:rsidRPr="00556662">
        <w:rPr>
          <w:rFonts w:ascii="Helvetica" w:hAnsi="Helvetica"/>
          <w:b/>
          <w:color w:val="auto"/>
          <w:sz w:val="32"/>
          <w:lang w:val="fr-FR"/>
        </w:rPr>
        <w:t xml:space="preserve">Hankook </w:t>
      </w:r>
      <w:r w:rsidR="00556662" w:rsidRPr="00556662">
        <w:rPr>
          <w:rFonts w:ascii="Helvetica" w:hAnsi="Helvetica"/>
          <w:b/>
          <w:color w:val="auto"/>
          <w:sz w:val="32"/>
          <w:lang w:val="fr-FR"/>
        </w:rPr>
        <w:t>et</w:t>
      </w:r>
      <w:r w:rsidRPr="00556662">
        <w:rPr>
          <w:rFonts w:ascii="Helvetica" w:hAnsi="Helvetica"/>
          <w:b/>
          <w:color w:val="auto"/>
          <w:sz w:val="32"/>
          <w:lang w:val="fr-FR"/>
        </w:rPr>
        <w:t xml:space="preserve"> Schmitz Cargobull </w:t>
      </w:r>
      <w:r w:rsidR="00556662" w:rsidRPr="00556662">
        <w:rPr>
          <w:rFonts w:ascii="Helvetica" w:hAnsi="Helvetica"/>
          <w:b/>
          <w:color w:val="auto"/>
          <w:sz w:val="32"/>
          <w:lang w:val="fr-FR"/>
        </w:rPr>
        <w:t>prolongent leur</w:t>
      </w:r>
      <w:r w:rsidRPr="00556662">
        <w:rPr>
          <w:rFonts w:ascii="Helvetica" w:hAnsi="Helvetica"/>
          <w:b/>
          <w:color w:val="auto"/>
          <w:sz w:val="32"/>
          <w:lang w:val="fr-FR"/>
        </w:rPr>
        <w:t xml:space="preserve"> </w:t>
      </w:r>
      <w:r w:rsidR="00E01421" w:rsidRPr="00556662">
        <w:rPr>
          <w:rFonts w:ascii="Helvetica" w:hAnsi="Helvetica"/>
          <w:b/>
          <w:color w:val="auto"/>
          <w:sz w:val="32"/>
          <w:lang w:val="fr-FR"/>
        </w:rPr>
        <w:br/>
      </w:r>
      <w:r w:rsidR="00556662">
        <w:rPr>
          <w:rFonts w:ascii="Helvetica" w:hAnsi="Helvetica"/>
          <w:b/>
          <w:color w:val="auto"/>
          <w:sz w:val="32"/>
          <w:lang w:val="fr-FR"/>
        </w:rPr>
        <w:t>alliance</w:t>
      </w:r>
      <w:r w:rsidR="00556662" w:rsidRPr="00556662">
        <w:rPr>
          <w:rFonts w:ascii="Helvetica" w:hAnsi="Helvetica"/>
          <w:b/>
          <w:color w:val="auto"/>
          <w:sz w:val="32"/>
          <w:lang w:val="fr-FR"/>
        </w:rPr>
        <w:t xml:space="preserve"> stratégique jusqu’en</w:t>
      </w:r>
      <w:r w:rsidRPr="00556662">
        <w:rPr>
          <w:rFonts w:ascii="Helvetica" w:hAnsi="Helvetica"/>
          <w:b/>
          <w:color w:val="auto"/>
          <w:sz w:val="32"/>
          <w:lang w:val="fr-FR"/>
        </w:rPr>
        <w:t xml:space="preserve"> 2022</w:t>
      </w:r>
    </w:p>
    <w:p w14:paraId="68854EDA" w14:textId="77777777" w:rsidR="00046E26" w:rsidRPr="00DF3691" w:rsidRDefault="00046E26" w:rsidP="00A5574B">
      <w:pPr>
        <w:tabs>
          <w:tab w:val="left" w:pos="142"/>
        </w:tabs>
        <w:jc w:val="center"/>
        <w:rPr>
          <w:rFonts w:ascii="Helvetica" w:hAnsi="Helvetica" w:cs="Helvetica"/>
          <w:b/>
          <w:bCs/>
          <w:color w:val="FF6600"/>
          <w:sz w:val="32"/>
          <w:szCs w:val="32"/>
          <w:lang w:val="fr-FR"/>
        </w:rPr>
      </w:pPr>
    </w:p>
    <w:p w14:paraId="5BD1C1E6" w14:textId="31D8E1B6" w:rsidR="00556662" w:rsidRPr="002A3724" w:rsidRDefault="00556662" w:rsidP="007B415E">
      <w:pPr>
        <w:spacing w:line="276" w:lineRule="auto"/>
        <w:rPr>
          <w:b/>
          <w:color w:val="auto"/>
          <w:sz w:val="22"/>
          <w:szCs w:val="22"/>
          <w:lang w:val="fr-FR"/>
        </w:rPr>
      </w:pPr>
      <w:r w:rsidRPr="002A3724">
        <w:rPr>
          <w:b/>
          <w:color w:val="auto"/>
          <w:sz w:val="22"/>
          <w:szCs w:val="22"/>
          <w:lang w:val="fr-FR"/>
        </w:rPr>
        <w:t xml:space="preserve">Le manufacturier de pneumatiques Hankook prolonge son partenariat stratégique avec le premier </w:t>
      </w:r>
      <w:r w:rsidR="00DF3691" w:rsidRPr="002A3724">
        <w:rPr>
          <w:b/>
          <w:color w:val="auto"/>
          <w:sz w:val="22"/>
          <w:szCs w:val="22"/>
          <w:lang w:val="fr-FR"/>
        </w:rPr>
        <w:t>constructeur</w:t>
      </w:r>
      <w:r w:rsidRPr="002A3724">
        <w:rPr>
          <w:b/>
          <w:color w:val="auto"/>
          <w:sz w:val="22"/>
          <w:szCs w:val="22"/>
          <w:lang w:val="fr-FR"/>
        </w:rPr>
        <w:t xml:space="preserve"> européen de remorques pour véhicules utilitaires jusqu'en 2022. La prolongation du contrat a eu lieu début janvier</w:t>
      </w:r>
      <w:r w:rsidR="00356BA1" w:rsidRPr="002A3724">
        <w:rPr>
          <w:b/>
          <w:color w:val="auto"/>
          <w:sz w:val="22"/>
          <w:szCs w:val="22"/>
          <w:lang w:val="fr-FR"/>
        </w:rPr>
        <w:t xml:space="preserve"> à Neu-Isenburg</w:t>
      </w:r>
      <w:r w:rsidRPr="002A3724">
        <w:rPr>
          <w:b/>
          <w:color w:val="auto"/>
          <w:sz w:val="22"/>
          <w:szCs w:val="22"/>
          <w:lang w:val="fr-FR"/>
        </w:rPr>
        <w:t xml:space="preserve">. Schmitz Cargobull est spécialisé dans </w:t>
      </w:r>
      <w:r w:rsidR="00C3523E" w:rsidRPr="002A3724">
        <w:rPr>
          <w:b/>
          <w:color w:val="auto"/>
          <w:sz w:val="22"/>
          <w:szCs w:val="22"/>
          <w:lang w:val="fr-FR"/>
        </w:rPr>
        <w:t xml:space="preserve">la production de semi-remorques, de </w:t>
      </w:r>
      <w:r w:rsidRPr="002A3724">
        <w:rPr>
          <w:b/>
          <w:color w:val="auto"/>
          <w:sz w:val="22"/>
          <w:szCs w:val="22"/>
          <w:lang w:val="fr-FR"/>
        </w:rPr>
        <w:t xml:space="preserve">remorques et </w:t>
      </w:r>
      <w:r w:rsidR="00C3523E" w:rsidRPr="002A3724">
        <w:rPr>
          <w:b/>
          <w:color w:val="auto"/>
          <w:sz w:val="22"/>
          <w:szCs w:val="22"/>
          <w:lang w:val="fr-FR"/>
        </w:rPr>
        <w:t xml:space="preserve">de </w:t>
      </w:r>
      <w:r w:rsidRPr="002A3724">
        <w:rPr>
          <w:b/>
          <w:color w:val="auto"/>
          <w:sz w:val="22"/>
          <w:szCs w:val="22"/>
          <w:lang w:val="fr-FR"/>
        </w:rPr>
        <w:t>carrosseries</w:t>
      </w:r>
      <w:r w:rsidR="00C3523E" w:rsidRPr="002A3724">
        <w:rPr>
          <w:b/>
          <w:color w:val="auto"/>
          <w:sz w:val="22"/>
          <w:szCs w:val="22"/>
          <w:lang w:val="fr-FR"/>
        </w:rPr>
        <w:t>. Il est considéré</w:t>
      </w:r>
      <w:r w:rsidRPr="002A3724">
        <w:rPr>
          <w:b/>
          <w:color w:val="auto"/>
          <w:sz w:val="22"/>
          <w:szCs w:val="22"/>
          <w:lang w:val="fr-FR"/>
        </w:rPr>
        <w:t xml:space="preserve"> comme une référence en matière de solutions de transport </w:t>
      </w:r>
      <w:r w:rsidR="00C3523E" w:rsidRPr="002A3724">
        <w:rPr>
          <w:b/>
          <w:color w:val="auto"/>
          <w:sz w:val="22"/>
          <w:szCs w:val="22"/>
          <w:lang w:val="fr-FR"/>
        </w:rPr>
        <w:t>performantes</w:t>
      </w:r>
      <w:r w:rsidRPr="002A3724">
        <w:rPr>
          <w:b/>
          <w:color w:val="auto"/>
          <w:sz w:val="22"/>
          <w:szCs w:val="22"/>
          <w:lang w:val="fr-FR"/>
        </w:rPr>
        <w:t>, notamment en raison de son offre de produits et de services innovante.</w:t>
      </w:r>
    </w:p>
    <w:p w14:paraId="6C16BD19" w14:textId="77777777" w:rsidR="00A723E2" w:rsidRPr="002A3724" w:rsidRDefault="00A723E2" w:rsidP="005131AB">
      <w:pPr>
        <w:rPr>
          <w:rFonts w:ascii="Helvetica" w:hAnsi="Helvetica"/>
          <w:color w:val="auto"/>
          <w:lang w:val="fr-FR"/>
        </w:rPr>
      </w:pPr>
    </w:p>
    <w:p w14:paraId="68EAAFA7" w14:textId="72ABE6EB" w:rsidR="00C3523E" w:rsidRPr="002A3724" w:rsidRDefault="007156C3" w:rsidP="00730EFA">
      <w:pPr>
        <w:spacing w:line="276" w:lineRule="auto"/>
        <w:rPr>
          <w:color w:val="auto"/>
          <w:sz w:val="21"/>
          <w:lang w:val="fr-FR"/>
        </w:rPr>
      </w:pPr>
      <w:r w:rsidRPr="002A3724">
        <w:rPr>
          <w:b/>
          <w:bCs/>
          <w:i/>
          <w:iCs/>
          <w:color w:val="auto"/>
          <w:sz w:val="21"/>
          <w:lang w:val="fr-FR"/>
        </w:rPr>
        <w:t xml:space="preserve">Neu-Isenburg, </w:t>
      </w:r>
      <w:r w:rsidR="00C3523E" w:rsidRPr="002A3724">
        <w:rPr>
          <w:b/>
          <w:bCs/>
          <w:i/>
          <w:iCs/>
          <w:color w:val="auto"/>
          <w:sz w:val="21"/>
          <w:lang w:val="fr-FR"/>
        </w:rPr>
        <w:t>Allemagne</w:t>
      </w:r>
      <w:r w:rsidRPr="002A3724">
        <w:rPr>
          <w:b/>
          <w:bCs/>
          <w:i/>
          <w:iCs/>
          <w:color w:val="auto"/>
          <w:sz w:val="21"/>
          <w:lang w:val="fr-FR"/>
        </w:rPr>
        <w:t xml:space="preserve">, </w:t>
      </w:r>
      <w:r w:rsidR="00D42C65">
        <w:rPr>
          <w:b/>
          <w:bCs/>
          <w:i/>
          <w:iCs/>
          <w:color w:val="auto"/>
          <w:sz w:val="21"/>
          <w:lang w:val="fr-FR"/>
        </w:rPr>
        <w:t>10</w:t>
      </w:r>
      <w:r w:rsidR="00C3523E" w:rsidRPr="002A3724">
        <w:rPr>
          <w:b/>
          <w:bCs/>
          <w:i/>
          <w:iCs/>
          <w:color w:val="auto"/>
          <w:sz w:val="21"/>
          <w:lang w:val="fr-FR"/>
        </w:rPr>
        <w:t xml:space="preserve"> février</w:t>
      </w:r>
      <w:r w:rsidRPr="002A3724">
        <w:rPr>
          <w:b/>
          <w:bCs/>
          <w:i/>
          <w:iCs/>
          <w:color w:val="auto"/>
          <w:sz w:val="21"/>
          <w:lang w:val="fr-FR"/>
        </w:rPr>
        <w:t xml:space="preserve"> 2020</w:t>
      </w:r>
      <w:r w:rsidRPr="002A3724">
        <w:rPr>
          <w:color w:val="auto"/>
          <w:sz w:val="21"/>
          <w:lang w:val="fr-FR"/>
        </w:rPr>
        <w:t xml:space="preserve"> – </w:t>
      </w:r>
      <w:r w:rsidR="00C3523E" w:rsidRPr="002A3724">
        <w:rPr>
          <w:color w:val="auto"/>
          <w:sz w:val="21"/>
          <w:lang w:val="fr-FR"/>
        </w:rPr>
        <w:t xml:space="preserve">Le manufacturier </w:t>
      </w:r>
      <w:r w:rsidR="00DE37E3" w:rsidRPr="002A3724">
        <w:rPr>
          <w:color w:val="auto"/>
          <w:sz w:val="21"/>
          <w:lang w:val="fr-FR"/>
        </w:rPr>
        <w:t>premium</w:t>
      </w:r>
      <w:r w:rsidR="00C3523E" w:rsidRPr="002A3724">
        <w:rPr>
          <w:color w:val="auto"/>
          <w:sz w:val="21"/>
          <w:lang w:val="fr-FR"/>
        </w:rPr>
        <w:t xml:space="preserve"> </w:t>
      </w:r>
      <w:r w:rsidR="00DA51DD" w:rsidRPr="002A3724">
        <w:rPr>
          <w:color w:val="auto"/>
          <w:sz w:val="21"/>
          <w:lang w:val="fr-FR"/>
        </w:rPr>
        <w:t xml:space="preserve">de pneumatiques </w:t>
      </w:r>
      <w:r w:rsidR="00C3523E" w:rsidRPr="002A3724">
        <w:rPr>
          <w:color w:val="auto"/>
          <w:sz w:val="21"/>
          <w:lang w:val="fr-FR"/>
        </w:rPr>
        <w:t xml:space="preserve">Hankook </w:t>
      </w:r>
      <w:r w:rsidR="00DE37E3" w:rsidRPr="002A3724">
        <w:rPr>
          <w:color w:val="auto"/>
          <w:sz w:val="21"/>
          <w:lang w:val="fr-FR"/>
        </w:rPr>
        <w:t xml:space="preserve">élargit </w:t>
      </w:r>
      <w:r w:rsidR="00356BA1" w:rsidRPr="002A3724">
        <w:rPr>
          <w:color w:val="auto"/>
          <w:sz w:val="21"/>
          <w:lang w:val="fr-FR"/>
        </w:rPr>
        <w:t>son</w:t>
      </w:r>
      <w:r w:rsidR="00C3523E" w:rsidRPr="002A3724">
        <w:rPr>
          <w:color w:val="auto"/>
          <w:sz w:val="21"/>
          <w:lang w:val="fr-FR"/>
        </w:rPr>
        <w:t xml:space="preserve"> </w:t>
      </w:r>
      <w:r w:rsidR="00356BA1" w:rsidRPr="002A3724">
        <w:rPr>
          <w:color w:val="auto"/>
          <w:sz w:val="21"/>
          <w:lang w:val="fr-FR"/>
        </w:rPr>
        <w:t>partenariat</w:t>
      </w:r>
      <w:r w:rsidR="00C3523E" w:rsidRPr="002A3724">
        <w:rPr>
          <w:color w:val="auto"/>
          <w:sz w:val="21"/>
          <w:lang w:val="fr-FR"/>
        </w:rPr>
        <w:t xml:space="preserve"> avec Schmitz Cargobull et continuera à fourn</w:t>
      </w:r>
      <w:r w:rsidR="00356BA1" w:rsidRPr="002A3724">
        <w:rPr>
          <w:color w:val="auto"/>
          <w:sz w:val="21"/>
          <w:lang w:val="fr-FR"/>
        </w:rPr>
        <w:t>ir au leader de l'industrie sa gamme complète</w:t>
      </w:r>
      <w:r w:rsidR="00C3523E" w:rsidRPr="002A3724">
        <w:rPr>
          <w:color w:val="auto"/>
          <w:sz w:val="21"/>
          <w:lang w:val="fr-FR"/>
        </w:rPr>
        <w:t xml:space="preserve"> de pneu</w:t>
      </w:r>
      <w:r w:rsidR="00DE37E3" w:rsidRPr="002A3724">
        <w:rPr>
          <w:color w:val="auto"/>
          <w:sz w:val="21"/>
          <w:lang w:val="fr-FR"/>
        </w:rPr>
        <w:t>matique</w:t>
      </w:r>
      <w:r w:rsidR="00C3523E" w:rsidRPr="002A3724">
        <w:rPr>
          <w:color w:val="auto"/>
          <w:sz w:val="21"/>
          <w:lang w:val="fr-FR"/>
        </w:rPr>
        <w:t>s</w:t>
      </w:r>
      <w:r w:rsidR="00356BA1" w:rsidRPr="002A3724">
        <w:rPr>
          <w:color w:val="auto"/>
          <w:sz w:val="21"/>
          <w:lang w:val="fr-FR"/>
        </w:rPr>
        <w:t>,</w:t>
      </w:r>
      <w:r w:rsidR="00C3523E" w:rsidRPr="002A3724">
        <w:rPr>
          <w:color w:val="auto"/>
          <w:sz w:val="21"/>
          <w:lang w:val="fr-FR"/>
        </w:rPr>
        <w:t xml:space="preserve"> </w:t>
      </w:r>
      <w:r w:rsidR="00DE37E3" w:rsidRPr="002A3724">
        <w:rPr>
          <w:color w:val="auto"/>
          <w:sz w:val="21"/>
          <w:lang w:val="fr-FR"/>
        </w:rPr>
        <w:t>comprenant des</w:t>
      </w:r>
      <w:r w:rsidR="00C3523E" w:rsidRPr="002A3724">
        <w:rPr>
          <w:color w:val="auto"/>
          <w:sz w:val="21"/>
          <w:lang w:val="fr-FR"/>
        </w:rPr>
        <w:t xml:space="preserve"> pneu</w:t>
      </w:r>
      <w:r w:rsidR="00DE37E3" w:rsidRPr="002A3724">
        <w:rPr>
          <w:color w:val="auto"/>
          <w:sz w:val="21"/>
          <w:lang w:val="fr-FR"/>
        </w:rPr>
        <w:t>matique</w:t>
      </w:r>
      <w:r w:rsidR="00C3523E" w:rsidRPr="002A3724">
        <w:rPr>
          <w:color w:val="auto"/>
          <w:sz w:val="21"/>
          <w:lang w:val="fr-FR"/>
        </w:rPr>
        <w:t xml:space="preserve">s </w:t>
      </w:r>
      <w:r w:rsidR="00DA51DD" w:rsidRPr="002A3724">
        <w:rPr>
          <w:color w:val="auto"/>
          <w:sz w:val="21"/>
          <w:lang w:val="fr-FR"/>
        </w:rPr>
        <w:t>pour</w:t>
      </w:r>
      <w:r w:rsidR="00C3523E" w:rsidRPr="002A3724">
        <w:rPr>
          <w:color w:val="auto"/>
          <w:sz w:val="21"/>
          <w:lang w:val="fr-FR"/>
        </w:rPr>
        <w:t xml:space="preserve"> remorque</w:t>
      </w:r>
      <w:r w:rsidR="00DA51DD" w:rsidRPr="002A3724">
        <w:rPr>
          <w:color w:val="auto"/>
          <w:sz w:val="21"/>
          <w:lang w:val="fr-FR"/>
        </w:rPr>
        <w:t>s</w:t>
      </w:r>
      <w:r w:rsidR="00C3523E" w:rsidRPr="002A3724">
        <w:rPr>
          <w:color w:val="auto"/>
          <w:sz w:val="21"/>
          <w:lang w:val="fr-FR"/>
        </w:rPr>
        <w:t xml:space="preserve"> ultramodernes et particulièrement économiques, adaptés aux conditions </w:t>
      </w:r>
      <w:r w:rsidR="00DE37E3" w:rsidRPr="002A3724">
        <w:rPr>
          <w:color w:val="auto"/>
          <w:sz w:val="21"/>
          <w:lang w:val="fr-FR"/>
        </w:rPr>
        <w:t>d’utilisation</w:t>
      </w:r>
      <w:r w:rsidR="00C3523E" w:rsidRPr="002A3724">
        <w:rPr>
          <w:color w:val="auto"/>
          <w:sz w:val="21"/>
          <w:lang w:val="fr-FR"/>
        </w:rPr>
        <w:t xml:space="preserve"> européennes. La coopération, qui a débuté en 2013, sera donc prolongée de trois ans. </w:t>
      </w:r>
      <w:r w:rsidR="00DE37E3" w:rsidRPr="002A3724">
        <w:rPr>
          <w:color w:val="auto"/>
          <w:sz w:val="21"/>
          <w:lang w:val="fr-FR"/>
        </w:rPr>
        <w:t>L</w:t>
      </w:r>
      <w:r w:rsidR="00AF4E4F" w:rsidRPr="002A3724">
        <w:rPr>
          <w:color w:val="auto"/>
          <w:sz w:val="21"/>
          <w:lang w:val="fr-FR"/>
        </w:rPr>
        <w:t>e prix du « </w:t>
      </w:r>
      <w:r w:rsidR="00C3523E" w:rsidRPr="002A3724">
        <w:rPr>
          <w:color w:val="auto"/>
          <w:sz w:val="21"/>
          <w:lang w:val="fr-FR"/>
        </w:rPr>
        <w:t>partenariat stratégique</w:t>
      </w:r>
      <w:r w:rsidR="00AF4E4F" w:rsidRPr="002A3724">
        <w:rPr>
          <w:color w:val="auto"/>
          <w:sz w:val="21"/>
          <w:lang w:val="fr-FR"/>
        </w:rPr>
        <w:t> »</w:t>
      </w:r>
      <w:r w:rsidR="00571A2C" w:rsidRPr="002A3724">
        <w:rPr>
          <w:color w:val="auto"/>
          <w:sz w:val="21"/>
          <w:lang w:val="fr-FR"/>
        </w:rPr>
        <w:t>,</w:t>
      </w:r>
      <w:r w:rsidR="00C3523E" w:rsidRPr="002A3724">
        <w:rPr>
          <w:color w:val="auto"/>
          <w:sz w:val="21"/>
          <w:lang w:val="fr-FR"/>
        </w:rPr>
        <w:t xml:space="preserve"> que le constructeur de remorques a remis à Hankook en 2017</w:t>
      </w:r>
      <w:r w:rsidR="0082429D" w:rsidRPr="002A3724">
        <w:rPr>
          <w:color w:val="auto"/>
          <w:sz w:val="21"/>
          <w:lang w:val="fr-FR"/>
        </w:rPr>
        <w:t xml:space="preserve">, </w:t>
      </w:r>
      <w:r w:rsidR="00DA51DD" w:rsidRPr="002A3724">
        <w:rPr>
          <w:color w:val="auto"/>
          <w:sz w:val="21"/>
          <w:lang w:val="fr-FR"/>
        </w:rPr>
        <w:t>témoigne</w:t>
      </w:r>
      <w:r w:rsidR="00571A2C" w:rsidRPr="002A3724">
        <w:rPr>
          <w:color w:val="auto"/>
          <w:sz w:val="21"/>
          <w:lang w:val="fr-FR"/>
        </w:rPr>
        <w:t xml:space="preserve"> </w:t>
      </w:r>
      <w:r w:rsidR="00DA51DD" w:rsidRPr="002A3724">
        <w:rPr>
          <w:color w:val="auto"/>
          <w:sz w:val="21"/>
          <w:lang w:val="fr-FR"/>
        </w:rPr>
        <w:t xml:space="preserve">notamment </w:t>
      </w:r>
      <w:r w:rsidR="00E86583" w:rsidRPr="002A3724">
        <w:rPr>
          <w:color w:val="auto"/>
          <w:sz w:val="21"/>
          <w:lang w:val="fr-FR"/>
        </w:rPr>
        <w:t xml:space="preserve">de la réussite </w:t>
      </w:r>
      <w:r w:rsidR="00DF3691" w:rsidRPr="002A3724">
        <w:rPr>
          <w:color w:val="auto"/>
          <w:sz w:val="21"/>
          <w:lang w:val="fr-FR"/>
        </w:rPr>
        <w:t xml:space="preserve">de ce </w:t>
      </w:r>
      <w:r w:rsidR="00571A2C" w:rsidRPr="002A3724">
        <w:rPr>
          <w:color w:val="auto"/>
          <w:sz w:val="21"/>
          <w:lang w:val="fr-FR"/>
        </w:rPr>
        <w:t>partenariat.</w:t>
      </w:r>
      <w:r w:rsidR="0082429D" w:rsidRPr="002A3724">
        <w:rPr>
          <w:color w:val="auto"/>
          <w:sz w:val="21"/>
          <w:lang w:val="fr-FR"/>
        </w:rPr>
        <w:t xml:space="preserve"> Notons que Hankook est le seul manufacturier de pneumatiques à avoir obtenu ce prix jusqu’à ce jour.</w:t>
      </w:r>
    </w:p>
    <w:p w14:paraId="60B96D50" w14:textId="77777777" w:rsidR="00544BCE" w:rsidRPr="002A3724" w:rsidRDefault="00544BCE" w:rsidP="00544BCE">
      <w:pPr>
        <w:spacing w:line="276" w:lineRule="auto"/>
        <w:rPr>
          <w:color w:val="auto"/>
          <w:sz w:val="21"/>
          <w:lang w:val="fr-FR"/>
        </w:rPr>
      </w:pPr>
    </w:p>
    <w:p w14:paraId="028AADB1" w14:textId="59C0833B" w:rsidR="00AF4E4F" w:rsidRPr="002A3724" w:rsidRDefault="00AF4E4F" w:rsidP="00544BCE">
      <w:pPr>
        <w:spacing w:line="276" w:lineRule="auto"/>
        <w:rPr>
          <w:color w:val="auto"/>
          <w:sz w:val="21"/>
          <w:lang w:val="fr-FR"/>
        </w:rPr>
      </w:pPr>
      <w:r w:rsidRPr="002A3724">
        <w:rPr>
          <w:color w:val="auto"/>
          <w:sz w:val="21"/>
          <w:lang w:val="fr-FR"/>
        </w:rPr>
        <w:t xml:space="preserve">Sanghoon Lee, Président de Hankook Tire Europe : </w:t>
      </w:r>
      <w:r w:rsidR="0082429D" w:rsidRPr="002A3724">
        <w:rPr>
          <w:color w:val="auto"/>
          <w:sz w:val="21"/>
          <w:lang w:val="fr-FR"/>
        </w:rPr>
        <w:t>« </w:t>
      </w:r>
      <w:r w:rsidRPr="002A3724">
        <w:rPr>
          <w:color w:val="auto"/>
          <w:sz w:val="21"/>
          <w:lang w:val="fr-FR"/>
        </w:rPr>
        <w:t xml:space="preserve">Hankook est le partenaire d'équipement d'origine de nombreux constructeurs automobiles et véhicules utilitaires de renommée internationale en Europe. En raison de la forte croissance du secteur de la logistique au cours de ces dernières années, les partenariats dans le domaine du pneumatique pour les véhicules utilitaires et les remorques sont devenus de plus en plus </w:t>
      </w:r>
      <w:r w:rsidR="0082429D" w:rsidRPr="002A3724">
        <w:rPr>
          <w:color w:val="auto"/>
          <w:sz w:val="21"/>
          <w:lang w:val="fr-FR"/>
        </w:rPr>
        <w:t>conséquents »</w:t>
      </w:r>
      <w:r w:rsidRPr="002A3724">
        <w:rPr>
          <w:color w:val="auto"/>
          <w:sz w:val="21"/>
          <w:lang w:val="fr-FR"/>
        </w:rPr>
        <w:t xml:space="preserve">. </w:t>
      </w:r>
      <w:r w:rsidR="0082429D" w:rsidRPr="002A3724">
        <w:rPr>
          <w:color w:val="auto"/>
          <w:sz w:val="21"/>
          <w:lang w:val="fr-FR"/>
        </w:rPr>
        <w:t xml:space="preserve">Dietmar Olbrich, vice-président du marketing et des ventes </w:t>
      </w:r>
      <w:r w:rsidR="00DA51DD" w:rsidRPr="002A3724">
        <w:rPr>
          <w:color w:val="auto"/>
          <w:sz w:val="21"/>
          <w:lang w:val="fr-FR"/>
        </w:rPr>
        <w:t>de</w:t>
      </w:r>
      <w:r w:rsidR="0082429D" w:rsidRPr="002A3724">
        <w:rPr>
          <w:color w:val="auto"/>
          <w:sz w:val="21"/>
          <w:lang w:val="fr-FR"/>
        </w:rPr>
        <w:t xml:space="preserve"> </w:t>
      </w:r>
      <w:r w:rsidR="00DF3691" w:rsidRPr="002A3724">
        <w:rPr>
          <w:color w:val="auto"/>
          <w:sz w:val="21"/>
          <w:lang w:val="fr-FR"/>
        </w:rPr>
        <w:t xml:space="preserve">la filiale allemande </w:t>
      </w:r>
      <w:r w:rsidR="0082429D" w:rsidRPr="002A3724">
        <w:rPr>
          <w:color w:val="auto"/>
          <w:sz w:val="21"/>
          <w:lang w:val="fr-FR"/>
        </w:rPr>
        <w:t>Hankook Reifen ajoute : « </w:t>
      </w:r>
      <w:r w:rsidRPr="002A3724">
        <w:rPr>
          <w:color w:val="auto"/>
          <w:sz w:val="21"/>
          <w:lang w:val="fr-FR"/>
        </w:rPr>
        <w:t>En tant que leader de l'industrie, Schmitz Cargobull a des exigences particulièrement élevées en termes de performances, d'efficacité et de durabilité</w:t>
      </w:r>
      <w:r w:rsidR="00DA51DD" w:rsidRPr="002A3724">
        <w:rPr>
          <w:color w:val="auto"/>
          <w:sz w:val="21"/>
          <w:lang w:val="fr-FR"/>
        </w:rPr>
        <w:t>. N</w:t>
      </w:r>
      <w:r w:rsidRPr="002A3724">
        <w:rPr>
          <w:color w:val="auto"/>
          <w:sz w:val="21"/>
          <w:lang w:val="fr-FR"/>
        </w:rPr>
        <w:t>ous sommes fiers que nos pneumatiques répondent ple</w:t>
      </w:r>
      <w:r w:rsidR="0082429D" w:rsidRPr="002A3724">
        <w:rPr>
          <w:color w:val="auto"/>
          <w:sz w:val="21"/>
          <w:lang w:val="fr-FR"/>
        </w:rPr>
        <w:t>inement à ces exigences »</w:t>
      </w:r>
      <w:r w:rsidRPr="002A3724">
        <w:rPr>
          <w:color w:val="auto"/>
          <w:sz w:val="21"/>
          <w:lang w:val="fr-FR"/>
        </w:rPr>
        <w:t>.</w:t>
      </w:r>
    </w:p>
    <w:p w14:paraId="7CEB11F2" w14:textId="77777777" w:rsidR="00544BCE" w:rsidRPr="002A3724" w:rsidRDefault="00544BCE" w:rsidP="00730EFA">
      <w:pPr>
        <w:spacing w:line="276" w:lineRule="auto"/>
        <w:rPr>
          <w:color w:val="auto"/>
          <w:sz w:val="21"/>
          <w:lang w:val="fr-FR"/>
        </w:rPr>
      </w:pPr>
    </w:p>
    <w:p w14:paraId="1759BDC1" w14:textId="7C012C66" w:rsidR="0082429D" w:rsidRPr="002A3724" w:rsidRDefault="0082429D" w:rsidP="00730EFA">
      <w:pPr>
        <w:spacing w:line="276" w:lineRule="auto"/>
        <w:rPr>
          <w:color w:val="auto"/>
          <w:sz w:val="21"/>
          <w:lang w:val="fr-FR"/>
        </w:rPr>
      </w:pPr>
      <w:r w:rsidRPr="002A3724">
        <w:rPr>
          <w:color w:val="auto"/>
          <w:sz w:val="21"/>
          <w:lang w:val="fr-FR"/>
        </w:rPr>
        <w:t>Schmitz Cargobull AG, dont le siège est à Horstmar en Allemagne, est le l</w:t>
      </w:r>
      <w:r w:rsidR="00E632BE" w:rsidRPr="002A3724">
        <w:rPr>
          <w:color w:val="auto"/>
          <w:sz w:val="21"/>
          <w:lang w:val="fr-FR"/>
        </w:rPr>
        <w:t>eader du marché européen du</w:t>
      </w:r>
      <w:r w:rsidRPr="002A3724">
        <w:rPr>
          <w:color w:val="auto"/>
          <w:sz w:val="21"/>
          <w:lang w:val="fr-FR"/>
        </w:rPr>
        <w:t xml:space="preserve"> secteur des véhicules utilitaires. </w:t>
      </w:r>
      <w:r w:rsidR="004D6399" w:rsidRPr="002A3724">
        <w:rPr>
          <w:color w:val="auto"/>
          <w:sz w:val="21"/>
          <w:lang w:val="fr-FR"/>
        </w:rPr>
        <w:t>L’</w:t>
      </w:r>
      <w:r w:rsidR="00DF3691" w:rsidRPr="002A3724">
        <w:rPr>
          <w:color w:val="auto"/>
          <w:sz w:val="21"/>
          <w:lang w:val="fr-FR"/>
        </w:rPr>
        <w:t>activité concernant l’</w:t>
      </w:r>
      <w:r w:rsidRPr="002A3724">
        <w:rPr>
          <w:color w:val="auto"/>
          <w:sz w:val="21"/>
          <w:lang w:val="fr-FR"/>
        </w:rPr>
        <w:t xml:space="preserve">équipement d'origine </w:t>
      </w:r>
      <w:r w:rsidR="00DF3691" w:rsidRPr="002A3724">
        <w:rPr>
          <w:color w:val="auto"/>
          <w:sz w:val="21"/>
          <w:lang w:val="fr-FR"/>
        </w:rPr>
        <w:t>de</w:t>
      </w:r>
      <w:r w:rsidRPr="002A3724">
        <w:rPr>
          <w:color w:val="auto"/>
          <w:sz w:val="21"/>
          <w:lang w:val="fr-FR"/>
        </w:rPr>
        <w:t xml:space="preserve"> pneumatiques</w:t>
      </w:r>
      <w:r w:rsidR="00DF3691" w:rsidRPr="002A3724">
        <w:rPr>
          <w:color w:val="auto"/>
          <w:sz w:val="21"/>
          <w:lang w:val="fr-FR"/>
        </w:rPr>
        <w:t xml:space="preserve"> Poids Lourd Hankook</w:t>
      </w:r>
      <w:r w:rsidRPr="002A3724">
        <w:rPr>
          <w:color w:val="auto"/>
          <w:sz w:val="21"/>
          <w:lang w:val="fr-FR"/>
        </w:rPr>
        <w:t xml:space="preserve"> </w:t>
      </w:r>
      <w:r w:rsidR="00DF3691" w:rsidRPr="002A3724">
        <w:rPr>
          <w:color w:val="auto"/>
          <w:sz w:val="21"/>
          <w:lang w:val="fr-FR"/>
        </w:rPr>
        <w:t>continuera</w:t>
      </w:r>
      <w:r w:rsidR="004D6399" w:rsidRPr="002A3724">
        <w:rPr>
          <w:color w:val="auto"/>
          <w:sz w:val="21"/>
          <w:lang w:val="fr-FR"/>
        </w:rPr>
        <w:t xml:space="preserve"> ses efforts sur</w:t>
      </w:r>
      <w:r w:rsidRPr="002A3724">
        <w:rPr>
          <w:color w:val="auto"/>
          <w:sz w:val="21"/>
          <w:lang w:val="fr-FR"/>
        </w:rPr>
        <w:t xml:space="preserve"> le marché européen</w:t>
      </w:r>
      <w:r w:rsidR="004D6399" w:rsidRPr="002A3724">
        <w:rPr>
          <w:color w:val="auto"/>
          <w:sz w:val="21"/>
          <w:lang w:val="fr-FR"/>
        </w:rPr>
        <w:t>.</w:t>
      </w:r>
      <w:r w:rsidRPr="002A3724">
        <w:rPr>
          <w:color w:val="auto"/>
          <w:sz w:val="21"/>
          <w:lang w:val="fr-FR"/>
        </w:rPr>
        <w:t xml:space="preserve"> </w:t>
      </w:r>
      <w:r w:rsidR="00735F5F" w:rsidRPr="002A3724">
        <w:rPr>
          <w:color w:val="auto"/>
          <w:sz w:val="21"/>
          <w:lang w:val="fr-FR"/>
        </w:rPr>
        <w:t>Celle</w:t>
      </w:r>
      <w:r w:rsidR="004D6399" w:rsidRPr="002A3724">
        <w:rPr>
          <w:color w:val="auto"/>
          <w:sz w:val="21"/>
          <w:lang w:val="fr-FR"/>
        </w:rPr>
        <w:t>-ci</w:t>
      </w:r>
      <w:r w:rsidRPr="002A3724">
        <w:rPr>
          <w:color w:val="auto"/>
          <w:sz w:val="21"/>
          <w:lang w:val="fr-FR"/>
        </w:rPr>
        <w:t xml:space="preserve"> comprend actuellement neuf dimensions </w:t>
      </w:r>
      <w:r w:rsidR="00E632BE" w:rsidRPr="002A3724">
        <w:rPr>
          <w:color w:val="auto"/>
          <w:sz w:val="21"/>
          <w:lang w:val="fr-FR"/>
        </w:rPr>
        <w:t>pour</w:t>
      </w:r>
      <w:r w:rsidRPr="002A3724">
        <w:rPr>
          <w:color w:val="auto"/>
          <w:sz w:val="21"/>
          <w:lang w:val="fr-FR"/>
        </w:rPr>
        <w:t xml:space="preserve"> remorques </w:t>
      </w:r>
      <w:r w:rsidR="00DF3691" w:rsidRPr="002A3724">
        <w:rPr>
          <w:color w:val="auto"/>
          <w:sz w:val="21"/>
          <w:lang w:val="fr-FR"/>
        </w:rPr>
        <w:t>en diamètres</w:t>
      </w:r>
      <w:r w:rsidRPr="002A3724">
        <w:rPr>
          <w:color w:val="auto"/>
          <w:sz w:val="21"/>
          <w:lang w:val="fr-FR"/>
        </w:rPr>
        <w:t xml:space="preserve"> 19,5 et 22,5 pouces, </w:t>
      </w:r>
      <w:r w:rsidR="0091252D" w:rsidRPr="002A3724">
        <w:rPr>
          <w:color w:val="auto"/>
          <w:sz w:val="21"/>
          <w:lang w:val="fr-FR"/>
        </w:rPr>
        <w:t>avec également</w:t>
      </w:r>
      <w:r w:rsidRPr="002A3724">
        <w:rPr>
          <w:color w:val="auto"/>
          <w:sz w:val="21"/>
          <w:lang w:val="fr-FR"/>
        </w:rPr>
        <w:t xml:space="preserve"> la </w:t>
      </w:r>
      <w:r w:rsidR="00DF3691" w:rsidRPr="002A3724">
        <w:rPr>
          <w:color w:val="auto"/>
          <w:sz w:val="21"/>
          <w:lang w:val="fr-FR"/>
        </w:rPr>
        <w:t>dimension « </w:t>
      </w:r>
      <w:r w:rsidRPr="002A3724">
        <w:rPr>
          <w:color w:val="auto"/>
          <w:sz w:val="21"/>
          <w:lang w:val="fr-FR"/>
        </w:rPr>
        <w:t>Mega-Trailer</w:t>
      </w:r>
      <w:r w:rsidR="00DF3691" w:rsidRPr="002A3724">
        <w:rPr>
          <w:color w:val="auto"/>
          <w:sz w:val="21"/>
          <w:lang w:val="fr-FR"/>
        </w:rPr>
        <w:t> »</w:t>
      </w:r>
      <w:r w:rsidRPr="002A3724">
        <w:rPr>
          <w:color w:val="auto"/>
          <w:sz w:val="21"/>
          <w:lang w:val="fr-FR"/>
        </w:rPr>
        <w:t xml:space="preserve"> 455/40 R 22.5 de la </w:t>
      </w:r>
      <w:r w:rsidR="00DF3691" w:rsidRPr="002A3724">
        <w:rPr>
          <w:color w:val="auto"/>
          <w:sz w:val="21"/>
          <w:lang w:val="fr-FR"/>
        </w:rPr>
        <w:t>gamme</w:t>
      </w:r>
      <w:r w:rsidR="00E632BE" w:rsidRPr="002A3724">
        <w:rPr>
          <w:color w:val="auto"/>
          <w:sz w:val="21"/>
          <w:lang w:val="fr-FR"/>
        </w:rPr>
        <w:t xml:space="preserve"> </w:t>
      </w:r>
      <w:r w:rsidRPr="002A3724">
        <w:rPr>
          <w:color w:val="auto"/>
          <w:sz w:val="21"/>
          <w:lang w:val="fr-FR"/>
        </w:rPr>
        <w:t xml:space="preserve">Hankook e-cube Max. </w:t>
      </w:r>
      <w:r w:rsidR="00DF3691" w:rsidRPr="002A3724">
        <w:rPr>
          <w:color w:val="auto"/>
          <w:sz w:val="21"/>
          <w:lang w:val="fr-FR"/>
        </w:rPr>
        <w:t>La gamme</w:t>
      </w:r>
      <w:r w:rsidRPr="002A3724">
        <w:rPr>
          <w:color w:val="auto"/>
          <w:sz w:val="21"/>
          <w:lang w:val="fr-FR"/>
        </w:rPr>
        <w:t xml:space="preserve"> e-cube</w:t>
      </w:r>
      <w:r w:rsidR="00DF3691" w:rsidRPr="002A3724">
        <w:rPr>
          <w:color w:val="auto"/>
          <w:sz w:val="21"/>
          <w:lang w:val="fr-FR"/>
        </w:rPr>
        <w:t xml:space="preserve"> Blue</w:t>
      </w:r>
      <w:r w:rsidRPr="002A3724">
        <w:rPr>
          <w:color w:val="auto"/>
          <w:sz w:val="21"/>
          <w:lang w:val="fr-FR"/>
        </w:rPr>
        <w:t xml:space="preserve"> à </w:t>
      </w:r>
      <w:r w:rsidR="00E632BE" w:rsidRPr="002A3724">
        <w:rPr>
          <w:color w:val="auto"/>
          <w:sz w:val="21"/>
          <w:lang w:val="fr-FR"/>
        </w:rPr>
        <w:t>haute performance kilométrique</w:t>
      </w:r>
      <w:r w:rsidRPr="002A3724">
        <w:rPr>
          <w:color w:val="auto"/>
          <w:sz w:val="21"/>
          <w:lang w:val="fr-FR"/>
        </w:rPr>
        <w:t xml:space="preserve"> po</w:t>
      </w:r>
      <w:r w:rsidR="0091252D" w:rsidRPr="002A3724">
        <w:rPr>
          <w:color w:val="auto"/>
          <w:sz w:val="21"/>
          <w:lang w:val="fr-FR"/>
        </w:rPr>
        <w:t xml:space="preserve">ur </w:t>
      </w:r>
      <w:r w:rsidR="00DF3691" w:rsidRPr="002A3724">
        <w:rPr>
          <w:color w:val="auto"/>
          <w:sz w:val="21"/>
          <w:lang w:val="fr-FR"/>
        </w:rPr>
        <w:t>une utilisation</w:t>
      </w:r>
      <w:r w:rsidR="0091252D" w:rsidRPr="002A3724">
        <w:rPr>
          <w:color w:val="auto"/>
          <w:sz w:val="21"/>
          <w:lang w:val="fr-FR"/>
        </w:rPr>
        <w:t xml:space="preserve"> international</w:t>
      </w:r>
      <w:r w:rsidR="00DF3691" w:rsidRPr="002A3724">
        <w:rPr>
          <w:color w:val="auto"/>
          <w:sz w:val="21"/>
          <w:lang w:val="fr-FR"/>
        </w:rPr>
        <w:t>e</w:t>
      </w:r>
      <w:r w:rsidR="0091252D" w:rsidRPr="002A3724">
        <w:rPr>
          <w:color w:val="auto"/>
          <w:sz w:val="21"/>
          <w:lang w:val="fr-FR"/>
        </w:rPr>
        <w:t xml:space="preserve"> longue distance</w:t>
      </w:r>
      <w:r w:rsidRPr="002A3724">
        <w:rPr>
          <w:color w:val="auto"/>
          <w:sz w:val="21"/>
          <w:lang w:val="fr-FR"/>
        </w:rPr>
        <w:t xml:space="preserve"> </w:t>
      </w:r>
      <w:r w:rsidR="00E632BE" w:rsidRPr="002A3724">
        <w:rPr>
          <w:color w:val="auto"/>
          <w:sz w:val="21"/>
          <w:lang w:val="fr-FR"/>
        </w:rPr>
        <w:t>est également concernée par</w:t>
      </w:r>
      <w:r w:rsidRPr="002A3724">
        <w:rPr>
          <w:color w:val="auto"/>
          <w:sz w:val="21"/>
          <w:lang w:val="fr-FR"/>
        </w:rPr>
        <w:t xml:space="preserve"> </w:t>
      </w:r>
      <w:r w:rsidR="00DF3691" w:rsidRPr="002A3724">
        <w:rPr>
          <w:color w:val="auto"/>
          <w:sz w:val="21"/>
          <w:lang w:val="fr-FR"/>
        </w:rPr>
        <w:t>ce partenariat</w:t>
      </w:r>
      <w:r w:rsidR="0091252D" w:rsidRPr="002A3724">
        <w:rPr>
          <w:color w:val="auto"/>
          <w:sz w:val="21"/>
          <w:lang w:val="fr-FR"/>
        </w:rPr>
        <w:t xml:space="preserve">, </w:t>
      </w:r>
      <w:r w:rsidR="00E632BE" w:rsidRPr="002A3724">
        <w:rPr>
          <w:color w:val="auto"/>
          <w:sz w:val="21"/>
          <w:lang w:val="fr-FR"/>
        </w:rPr>
        <w:t>Tout comme</w:t>
      </w:r>
      <w:r w:rsidR="0091252D" w:rsidRPr="002A3724">
        <w:rPr>
          <w:color w:val="auto"/>
          <w:sz w:val="21"/>
          <w:lang w:val="fr-FR"/>
        </w:rPr>
        <w:t xml:space="preserve"> les</w:t>
      </w:r>
      <w:r w:rsidRPr="002A3724">
        <w:rPr>
          <w:color w:val="auto"/>
          <w:sz w:val="21"/>
          <w:lang w:val="fr-FR"/>
        </w:rPr>
        <w:t xml:space="preserve"> </w:t>
      </w:r>
      <w:r w:rsidR="000857C1" w:rsidRPr="002A3724">
        <w:rPr>
          <w:color w:val="auto"/>
          <w:sz w:val="21"/>
          <w:lang w:val="fr-FR"/>
        </w:rPr>
        <w:t>profils</w:t>
      </w:r>
      <w:r w:rsidRPr="002A3724">
        <w:rPr>
          <w:color w:val="auto"/>
          <w:sz w:val="21"/>
          <w:lang w:val="fr-FR"/>
        </w:rPr>
        <w:t xml:space="preserve"> chantier</w:t>
      </w:r>
      <w:r w:rsidR="0091252D" w:rsidRPr="002A3724">
        <w:rPr>
          <w:color w:val="auto"/>
          <w:sz w:val="21"/>
          <w:lang w:val="fr-FR"/>
        </w:rPr>
        <w:t>s</w:t>
      </w:r>
      <w:r w:rsidRPr="002A3724">
        <w:rPr>
          <w:color w:val="auto"/>
          <w:sz w:val="21"/>
          <w:lang w:val="fr-FR"/>
        </w:rPr>
        <w:t xml:space="preserve"> de la </w:t>
      </w:r>
      <w:r w:rsidR="00E632BE" w:rsidRPr="002A3724">
        <w:rPr>
          <w:color w:val="auto"/>
          <w:sz w:val="21"/>
          <w:lang w:val="fr-FR"/>
        </w:rPr>
        <w:t>gamme Hankook SmartWork, ainsi que</w:t>
      </w:r>
      <w:r w:rsidRPr="002A3724">
        <w:rPr>
          <w:color w:val="auto"/>
          <w:sz w:val="21"/>
          <w:lang w:val="fr-FR"/>
        </w:rPr>
        <w:t xml:space="preserve"> la gamme SmartFlex de</w:t>
      </w:r>
      <w:r w:rsidR="0091252D" w:rsidRPr="002A3724">
        <w:rPr>
          <w:color w:val="auto"/>
          <w:sz w:val="21"/>
          <w:lang w:val="fr-FR"/>
        </w:rPr>
        <w:t>stinée au</w:t>
      </w:r>
      <w:r w:rsidRPr="002A3724">
        <w:rPr>
          <w:color w:val="auto"/>
          <w:sz w:val="21"/>
          <w:lang w:val="fr-FR"/>
        </w:rPr>
        <w:t xml:space="preserve"> transport régional</w:t>
      </w:r>
      <w:r w:rsidR="00E632BE" w:rsidRPr="002A3724">
        <w:rPr>
          <w:color w:val="auto"/>
          <w:sz w:val="21"/>
          <w:lang w:val="fr-FR"/>
        </w:rPr>
        <w:t>,</w:t>
      </w:r>
      <w:r w:rsidRPr="002A3724">
        <w:rPr>
          <w:color w:val="auto"/>
          <w:sz w:val="21"/>
          <w:lang w:val="fr-FR"/>
        </w:rPr>
        <w:t xml:space="preserve"> et</w:t>
      </w:r>
      <w:r w:rsidR="00E632BE" w:rsidRPr="002A3724">
        <w:rPr>
          <w:color w:val="auto"/>
          <w:sz w:val="21"/>
          <w:lang w:val="fr-FR"/>
        </w:rPr>
        <w:t xml:space="preserve"> enfin</w:t>
      </w:r>
      <w:r w:rsidRPr="002A3724">
        <w:rPr>
          <w:color w:val="auto"/>
          <w:sz w:val="21"/>
          <w:lang w:val="fr-FR"/>
        </w:rPr>
        <w:t xml:space="preserve"> la gamme de pneu</w:t>
      </w:r>
      <w:r w:rsidR="0091252D" w:rsidRPr="002A3724">
        <w:rPr>
          <w:color w:val="auto"/>
          <w:sz w:val="21"/>
          <w:lang w:val="fr-FR"/>
        </w:rPr>
        <w:t>matique</w:t>
      </w:r>
      <w:r w:rsidRPr="002A3724">
        <w:rPr>
          <w:color w:val="auto"/>
          <w:sz w:val="21"/>
          <w:lang w:val="fr-FR"/>
        </w:rPr>
        <w:t>s</w:t>
      </w:r>
      <w:r w:rsidR="0091252D" w:rsidRPr="002A3724">
        <w:rPr>
          <w:color w:val="auto"/>
          <w:sz w:val="21"/>
          <w:lang w:val="fr-FR"/>
        </w:rPr>
        <w:t xml:space="preserve"> </w:t>
      </w:r>
      <w:r w:rsidRPr="002A3724">
        <w:rPr>
          <w:color w:val="auto"/>
          <w:sz w:val="21"/>
          <w:lang w:val="fr-FR"/>
        </w:rPr>
        <w:t xml:space="preserve">hiver </w:t>
      </w:r>
      <w:r w:rsidR="00DF3691" w:rsidRPr="002A3724">
        <w:rPr>
          <w:color w:val="auto"/>
          <w:sz w:val="21"/>
          <w:lang w:val="fr-FR"/>
        </w:rPr>
        <w:t>SmartControl</w:t>
      </w:r>
      <w:r w:rsidR="0091252D" w:rsidRPr="002A3724">
        <w:rPr>
          <w:color w:val="auto"/>
          <w:sz w:val="21"/>
          <w:lang w:val="fr-FR"/>
        </w:rPr>
        <w:t>.</w:t>
      </w:r>
    </w:p>
    <w:p w14:paraId="13B0EEF6" w14:textId="77777777" w:rsidR="001E56D5" w:rsidRPr="002A3724" w:rsidRDefault="001E56D5" w:rsidP="00730EFA">
      <w:pPr>
        <w:spacing w:line="276" w:lineRule="auto"/>
        <w:rPr>
          <w:color w:val="auto"/>
          <w:sz w:val="21"/>
          <w:lang w:val="fr-FR"/>
        </w:rPr>
      </w:pPr>
    </w:p>
    <w:p w14:paraId="4B152C67" w14:textId="3A428310" w:rsidR="002D528D" w:rsidRPr="002A3724" w:rsidRDefault="0091252D" w:rsidP="002D528D">
      <w:pPr>
        <w:spacing w:line="276" w:lineRule="auto"/>
        <w:rPr>
          <w:color w:val="auto"/>
          <w:sz w:val="21"/>
          <w:szCs w:val="21"/>
          <w:lang w:val="fr-FR"/>
        </w:rPr>
      </w:pPr>
      <w:r w:rsidRPr="002A3724">
        <w:rPr>
          <w:color w:val="auto"/>
          <w:sz w:val="21"/>
          <w:szCs w:val="21"/>
          <w:lang w:val="fr-FR"/>
        </w:rPr>
        <w:t xml:space="preserve">Spécialement adaptés à leur utilisation respective, les modèles envisagés ont un impact dans les domaines du respect de l'environnement et du kilométrage - pertinents pour le TCO (Coût total de possession), ce qui est particulièrement important </w:t>
      </w:r>
      <w:r w:rsidR="00DF3691" w:rsidRPr="002A3724">
        <w:rPr>
          <w:color w:val="auto"/>
          <w:sz w:val="21"/>
          <w:szCs w:val="21"/>
          <w:lang w:val="fr-FR"/>
        </w:rPr>
        <w:t>pour</w:t>
      </w:r>
      <w:r w:rsidRPr="002A3724">
        <w:rPr>
          <w:color w:val="auto"/>
          <w:sz w:val="21"/>
          <w:szCs w:val="21"/>
          <w:lang w:val="fr-FR"/>
        </w:rPr>
        <w:t xml:space="preserve"> le secteur du transport. Les pneumatiques </w:t>
      </w:r>
      <w:r w:rsidR="00B35619" w:rsidRPr="002A3724">
        <w:rPr>
          <w:color w:val="auto"/>
          <w:sz w:val="21"/>
          <w:szCs w:val="21"/>
          <w:lang w:val="fr-FR"/>
        </w:rPr>
        <w:t>Poids Lourd</w:t>
      </w:r>
      <w:r w:rsidR="006A152B" w:rsidRPr="002A3724">
        <w:rPr>
          <w:color w:val="auto"/>
          <w:sz w:val="21"/>
          <w:szCs w:val="21"/>
          <w:lang w:val="fr-FR"/>
        </w:rPr>
        <w:t xml:space="preserve"> </w:t>
      </w:r>
      <w:r w:rsidRPr="002A3724">
        <w:rPr>
          <w:color w:val="auto"/>
          <w:sz w:val="21"/>
          <w:szCs w:val="21"/>
          <w:lang w:val="fr-FR"/>
        </w:rPr>
        <w:t xml:space="preserve">premium Hankook sont montés sur les remorques Schmitz Cargobull </w:t>
      </w:r>
      <w:r w:rsidR="006A152B" w:rsidRPr="002A3724">
        <w:rPr>
          <w:color w:val="auto"/>
          <w:sz w:val="21"/>
          <w:szCs w:val="21"/>
          <w:lang w:val="fr-FR"/>
        </w:rPr>
        <w:t>plusieurs fois prim</w:t>
      </w:r>
      <w:r w:rsidR="003A593F" w:rsidRPr="002A3724">
        <w:rPr>
          <w:color w:val="auto"/>
          <w:sz w:val="21"/>
          <w:szCs w:val="21"/>
          <w:lang w:val="fr-FR"/>
        </w:rPr>
        <w:t>ées,</w:t>
      </w:r>
      <w:r w:rsidR="006A152B" w:rsidRPr="002A3724">
        <w:rPr>
          <w:color w:val="auto"/>
          <w:sz w:val="21"/>
          <w:szCs w:val="21"/>
          <w:lang w:val="fr-FR"/>
        </w:rPr>
        <w:t xml:space="preserve"> et sont destinés au</w:t>
      </w:r>
      <w:r w:rsidRPr="002A3724">
        <w:rPr>
          <w:color w:val="auto"/>
          <w:sz w:val="21"/>
          <w:szCs w:val="21"/>
          <w:lang w:val="fr-FR"/>
        </w:rPr>
        <w:t xml:space="preserve"> transport national et international de poids lourds en Europe. Tous les pneu</w:t>
      </w:r>
      <w:r w:rsidR="006A152B" w:rsidRPr="002A3724">
        <w:rPr>
          <w:color w:val="auto"/>
          <w:sz w:val="21"/>
          <w:szCs w:val="21"/>
          <w:lang w:val="fr-FR"/>
        </w:rPr>
        <w:t>matique</w:t>
      </w:r>
      <w:r w:rsidRPr="002A3724">
        <w:rPr>
          <w:color w:val="auto"/>
          <w:sz w:val="21"/>
          <w:szCs w:val="21"/>
          <w:lang w:val="fr-FR"/>
        </w:rPr>
        <w:t xml:space="preserve">s Hankook sont livrés directement </w:t>
      </w:r>
      <w:r w:rsidR="006A152B" w:rsidRPr="002A3724">
        <w:rPr>
          <w:color w:val="auto"/>
          <w:sz w:val="21"/>
          <w:szCs w:val="21"/>
          <w:lang w:val="fr-FR"/>
        </w:rPr>
        <w:t>sur les</w:t>
      </w:r>
      <w:r w:rsidRPr="002A3724">
        <w:rPr>
          <w:color w:val="auto"/>
          <w:sz w:val="21"/>
          <w:szCs w:val="21"/>
          <w:lang w:val="fr-FR"/>
        </w:rPr>
        <w:t xml:space="preserve"> sites de production de Schmitz Cargobull.</w:t>
      </w:r>
    </w:p>
    <w:p w14:paraId="065544E3" w14:textId="77777777" w:rsidR="008319AC" w:rsidRPr="002A3724" w:rsidRDefault="002D528D" w:rsidP="008319AC">
      <w:pPr>
        <w:spacing w:line="276" w:lineRule="auto"/>
        <w:jc w:val="center"/>
        <w:rPr>
          <w:rFonts w:ascii="Arial" w:hAnsi="Arial" w:cs="Arial"/>
          <w:snapToGrid w:val="0"/>
          <w:color w:val="auto"/>
          <w:sz w:val="18"/>
          <w:szCs w:val="18"/>
          <w:u w:val="single"/>
          <w:lang w:val="fr-FR"/>
        </w:rPr>
      </w:pPr>
      <w:r w:rsidRPr="002A3724">
        <w:rPr>
          <w:color w:val="auto"/>
          <w:sz w:val="21"/>
          <w:szCs w:val="21"/>
          <w:lang w:val="fr-FR"/>
        </w:rPr>
        <w:t>###</w:t>
      </w:r>
    </w:p>
    <w:p w14:paraId="1040674C" w14:textId="77777777" w:rsidR="008319AC" w:rsidRPr="002A3724" w:rsidRDefault="008319AC" w:rsidP="008319AC">
      <w:pPr>
        <w:spacing w:line="276" w:lineRule="auto"/>
        <w:jc w:val="center"/>
        <w:rPr>
          <w:b/>
          <w:bCs/>
          <w:color w:val="auto"/>
          <w:sz w:val="21"/>
          <w:szCs w:val="21"/>
          <w:lang w:val="fr-FR"/>
        </w:rPr>
      </w:pPr>
    </w:p>
    <w:p w14:paraId="30DB94E0" w14:textId="437C285A" w:rsidR="00D42C65" w:rsidRDefault="00D42C65">
      <w:pPr>
        <w:widowControl/>
        <w:suppressAutoHyphens w:val="0"/>
        <w:jc w:val="left"/>
        <w:rPr>
          <w:b/>
          <w:bCs/>
          <w:color w:val="auto"/>
          <w:sz w:val="21"/>
          <w:szCs w:val="21"/>
          <w:lang w:val="fr-FR"/>
        </w:rPr>
      </w:pPr>
      <w:r>
        <w:rPr>
          <w:b/>
          <w:bCs/>
          <w:color w:val="auto"/>
          <w:sz w:val="21"/>
          <w:szCs w:val="21"/>
          <w:lang w:val="fr-FR"/>
        </w:rPr>
        <w:br w:type="page"/>
      </w:r>
    </w:p>
    <w:p w14:paraId="792C2D1C" w14:textId="77777777" w:rsidR="00A36EC0" w:rsidRPr="00802748" w:rsidRDefault="00A36EC0" w:rsidP="00A36EC0">
      <w:pPr>
        <w:spacing w:line="276" w:lineRule="auto"/>
        <w:rPr>
          <w:b/>
          <w:bCs/>
          <w:sz w:val="21"/>
          <w:szCs w:val="21"/>
          <w:lang w:val="fr-FR"/>
        </w:rPr>
      </w:pPr>
      <w:bookmarkStart w:id="0" w:name="_GoBack"/>
      <w:bookmarkEnd w:id="0"/>
      <w:r w:rsidRPr="00802748">
        <w:rPr>
          <w:b/>
          <w:bCs/>
          <w:sz w:val="21"/>
          <w:szCs w:val="21"/>
          <w:lang w:val="fr-FR"/>
        </w:rPr>
        <w:lastRenderedPageBreak/>
        <w:t>À propos d'Hankook</w:t>
      </w:r>
    </w:p>
    <w:p w14:paraId="2ECB94AB" w14:textId="77777777" w:rsidR="00A36EC0" w:rsidRPr="00802748" w:rsidRDefault="00A36EC0" w:rsidP="00A36EC0">
      <w:pPr>
        <w:spacing w:line="276" w:lineRule="auto"/>
        <w:rPr>
          <w:b/>
          <w:bCs/>
          <w:sz w:val="21"/>
          <w:szCs w:val="21"/>
          <w:lang w:val="fr-FR"/>
        </w:rPr>
      </w:pPr>
    </w:p>
    <w:p w14:paraId="53133A83" w14:textId="77777777" w:rsidR="00A36EC0" w:rsidRPr="00802748" w:rsidRDefault="00A36EC0" w:rsidP="00A36EC0">
      <w:pPr>
        <w:spacing w:line="276" w:lineRule="auto"/>
        <w:rPr>
          <w:sz w:val="21"/>
          <w:szCs w:val="21"/>
          <w:lang w:val="fr-FR"/>
        </w:rPr>
      </w:pPr>
      <w:r w:rsidRPr="00802748">
        <w:rPr>
          <w:sz w:val="21"/>
          <w:szCs w:val="21"/>
          <w:lang w:val="fr-FR"/>
        </w:rPr>
        <w:t>Hankook, l'un des cinq plus grands manufacturiers de pneus au monde en volume, fabrique des pneus premium innovants haute performance pour les véhicules de tourisme, les véhicules utilitaires, les poids lourds et les véhicules de sports automobiles.</w:t>
      </w:r>
    </w:p>
    <w:p w14:paraId="23B89DFD" w14:textId="77777777" w:rsidR="00A36EC0" w:rsidRPr="00802748" w:rsidRDefault="00A36EC0" w:rsidP="00A36EC0">
      <w:pPr>
        <w:spacing w:line="276" w:lineRule="auto"/>
        <w:rPr>
          <w:sz w:val="21"/>
          <w:szCs w:val="21"/>
          <w:lang w:val="fr-FR"/>
        </w:rPr>
      </w:pPr>
    </w:p>
    <w:p w14:paraId="7C91CA0C" w14:textId="77777777" w:rsidR="00A36EC0" w:rsidRPr="00D845FA" w:rsidRDefault="00A36EC0" w:rsidP="00A36EC0">
      <w:pPr>
        <w:spacing w:line="276" w:lineRule="auto"/>
        <w:rPr>
          <w:sz w:val="21"/>
          <w:szCs w:val="21"/>
          <w:lang w:val="fr-FR"/>
        </w:rPr>
      </w:pPr>
      <w:r w:rsidRPr="00D845FA">
        <w:rPr>
          <w:sz w:val="21"/>
          <w:szCs w:val="21"/>
          <w:lang w:val="fr-FR"/>
        </w:rPr>
        <w:t xml:space="preserve">Afin d'offrir à ses clients une qualité optimale associée à l'excellence technologique et au confort de conduite, Hankook investit en permanence dans la recherche et le développement. Dans cinq centres de développement internationaux et huit grandes usines, l'entreprise élabore et produit des solutions de pneumatiques sur mesure parfaitement adaptées aux exigences et aux demandes des marchés régionaux. En Europe, le développement des pneus ainsi que la production des équipements en première monte sont effectués dans le Centre technique d'Hankook à Hanovre en Allemagne selon les critères des plus grands constructeurs automobiles européens. </w:t>
      </w:r>
      <w:r w:rsidRPr="00BB4084">
        <w:rPr>
          <w:sz w:val="21"/>
          <w:szCs w:val="21"/>
          <w:lang w:val="de-DE"/>
        </w:rPr>
        <w:t xml:space="preserve">Les pneus sont produits au sein de l'usine européenne ultra moderne de Rácalmás en Hongrie, qui a été inaugurée en 2007 et qui ne cesse d'être agrandie depuis. </w:t>
      </w:r>
      <w:r w:rsidRPr="00D845FA">
        <w:rPr>
          <w:sz w:val="21"/>
          <w:szCs w:val="21"/>
          <w:lang w:val="fr-FR"/>
        </w:rPr>
        <w:t>Actuellement, plus de 3 000 employés y produisent jusqu'à 19 millions de pneus par an pour les véhicules de tourisme, les véhicules utilitaires et les camionnettes.</w:t>
      </w:r>
    </w:p>
    <w:p w14:paraId="00013815" w14:textId="77777777" w:rsidR="00A36EC0" w:rsidRPr="00D845FA" w:rsidRDefault="00A36EC0" w:rsidP="00A36EC0">
      <w:pPr>
        <w:spacing w:line="276" w:lineRule="auto"/>
        <w:rPr>
          <w:sz w:val="21"/>
          <w:szCs w:val="21"/>
          <w:lang w:val="fr-FR"/>
        </w:rPr>
      </w:pPr>
    </w:p>
    <w:p w14:paraId="49D12BB6" w14:textId="77777777" w:rsidR="00A36EC0" w:rsidRPr="00802748" w:rsidRDefault="00A36EC0" w:rsidP="00A36EC0">
      <w:pPr>
        <w:spacing w:line="276" w:lineRule="auto"/>
        <w:rPr>
          <w:sz w:val="21"/>
          <w:szCs w:val="21"/>
          <w:lang w:val="fr-FR"/>
        </w:rPr>
      </w:pPr>
      <w:r w:rsidRPr="00BB4084">
        <w:rPr>
          <w:sz w:val="21"/>
          <w:szCs w:val="21"/>
          <w:lang w:val="de-DE"/>
        </w:rPr>
        <w:t>Le siège européen du manufacturier de pneus est situé à Neu-Isenburg, près de Francfort-sur-le-Main en Allemagne. L’entreprise assoit sa présence grâce à ses filiales en Europe, notamment en Allemagne, en Espagne, en France, en Grande-Bretagne, en Hongrie, en Italie, aux Pays-Bas,</w:t>
      </w:r>
      <w:r>
        <w:rPr>
          <w:sz w:val="21"/>
          <w:szCs w:val="21"/>
          <w:lang w:val="de-DE"/>
        </w:rPr>
        <w:t xml:space="preserve"> en Autriche,</w:t>
      </w:r>
      <w:r w:rsidRPr="00BB4084">
        <w:rPr>
          <w:sz w:val="21"/>
          <w:szCs w:val="21"/>
          <w:lang w:val="de-DE"/>
        </w:rPr>
        <w:t xml:space="preserve"> en Pologne, en République tchèque, en Russie, </w:t>
      </w:r>
      <w:r>
        <w:rPr>
          <w:sz w:val="21"/>
          <w:szCs w:val="21"/>
          <w:lang w:val="de-DE"/>
        </w:rPr>
        <w:t xml:space="preserve">en Serbie, </w:t>
      </w:r>
      <w:r w:rsidRPr="00BB4084">
        <w:rPr>
          <w:sz w:val="21"/>
          <w:szCs w:val="21"/>
          <w:lang w:val="de-DE"/>
        </w:rPr>
        <w:t xml:space="preserve">en Suède, en Turquie et en Ukraine. Dans les autres pays européens, les pneus Hankook sont vendus directement via des distributeurs régionaux. Hankook emploie 21 000 employés dans le monde entier et commercialise ses produits dans plus de 180 pays. </w:t>
      </w:r>
      <w:r w:rsidRPr="00802748">
        <w:rPr>
          <w:sz w:val="21"/>
          <w:szCs w:val="21"/>
          <w:lang w:val="fr-FR"/>
        </w:rPr>
        <w:t>Pour leurs équipements de première monte, les plus grands constructeurs automobiles font confiance aux pneus fabriqués par Hankook</w:t>
      </w:r>
      <w:r>
        <w:rPr>
          <w:sz w:val="21"/>
          <w:szCs w:val="21"/>
          <w:lang w:val="fr-FR"/>
        </w:rPr>
        <w:t>. L'Europe représente environ 34</w:t>
      </w:r>
      <w:r w:rsidRPr="00802748">
        <w:rPr>
          <w:sz w:val="21"/>
          <w:szCs w:val="21"/>
          <w:lang w:val="fr-FR"/>
        </w:rPr>
        <w:t xml:space="preserve"> % du chiffre d'affaires global de l'entreprise. La société Hankook Tire est représentée depuis 2016 dans le très renommé Dow Jones Sustainability Index World (DJSI World).</w:t>
      </w:r>
    </w:p>
    <w:p w14:paraId="7886B3CA" w14:textId="77777777" w:rsidR="00A36EC0" w:rsidRPr="00802748" w:rsidRDefault="00A36EC0" w:rsidP="00A36EC0">
      <w:pPr>
        <w:spacing w:line="320" w:lineRule="exact"/>
        <w:rPr>
          <w:sz w:val="21"/>
          <w:szCs w:val="21"/>
          <w:lang w:val="fr-FR"/>
        </w:rPr>
      </w:pPr>
    </w:p>
    <w:p w14:paraId="62AC4FCE" w14:textId="77777777" w:rsidR="00A36EC0" w:rsidRPr="00802748" w:rsidRDefault="00A36EC0" w:rsidP="00A36EC0">
      <w:pPr>
        <w:spacing w:line="320" w:lineRule="exact"/>
        <w:jc w:val="left"/>
        <w:rPr>
          <w:sz w:val="21"/>
          <w:szCs w:val="21"/>
          <w:lang w:val="fr-FR"/>
        </w:rPr>
      </w:pPr>
      <w:r w:rsidRPr="00802748">
        <w:rPr>
          <w:sz w:val="21"/>
          <w:szCs w:val="21"/>
          <w:lang w:val="fr-FR"/>
        </w:rPr>
        <w:t xml:space="preserve">Pour obtenir plus d'informations, veuillez consulter le site </w:t>
      </w:r>
      <w:hyperlink r:id="rId8" w:history="1">
        <w:r w:rsidRPr="00802748">
          <w:rPr>
            <w:rStyle w:val="Hyperlink"/>
            <w:sz w:val="21"/>
            <w:szCs w:val="21"/>
            <w:lang w:val="fr-FR"/>
          </w:rPr>
          <w:t>www.hankooktire-mediacenter.com</w:t>
        </w:r>
      </w:hyperlink>
      <w:r w:rsidRPr="00802748">
        <w:rPr>
          <w:sz w:val="21"/>
          <w:szCs w:val="21"/>
          <w:lang w:val="fr-FR"/>
        </w:rPr>
        <w:t xml:space="preserve"> ou </w:t>
      </w:r>
      <w:hyperlink r:id="rId9" w:history="1">
        <w:r w:rsidRPr="00802748">
          <w:rPr>
            <w:rStyle w:val="Hyperlink"/>
            <w:sz w:val="21"/>
            <w:szCs w:val="21"/>
            <w:lang w:val="fr-FR"/>
          </w:rPr>
          <w:t>www.hankooktire.com</w:t>
        </w:r>
      </w:hyperlink>
    </w:p>
    <w:p w14:paraId="077E82C2" w14:textId="77777777" w:rsidR="00A36EC0" w:rsidRPr="00802748" w:rsidRDefault="00A36EC0" w:rsidP="00A36EC0">
      <w:pPr>
        <w:spacing w:line="320" w:lineRule="exact"/>
        <w:rPr>
          <w:u w:val="single"/>
          <w:lang w:val="fr-FR"/>
        </w:rPr>
      </w:pPr>
    </w:p>
    <w:tbl>
      <w:tblPr>
        <w:tblW w:w="9437" w:type="dxa"/>
        <w:shd w:val="clear" w:color="auto" w:fill="F2F2F2"/>
        <w:tblLook w:val="04A0" w:firstRow="1" w:lastRow="0" w:firstColumn="1" w:lastColumn="0" w:noHBand="0" w:noVBand="1"/>
      </w:tblPr>
      <w:tblGrid>
        <w:gridCol w:w="2359"/>
        <w:gridCol w:w="2359"/>
        <w:gridCol w:w="2359"/>
        <w:gridCol w:w="2360"/>
      </w:tblGrid>
      <w:tr w:rsidR="00A36EC0" w:rsidRPr="005B27FE" w14:paraId="197FEF97" w14:textId="77777777" w:rsidTr="00416E80">
        <w:tc>
          <w:tcPr>
            <w:tcW w:w="9437" w:type="dxa"/>
            <w:gridSpan w:val="4"/>
            <w:shd w:val="clear" w:color="auto" w:fill="F2F2F2"/>
          </w:tcPr>
          <w:p w14:paraId="1B6AF5B1" w14:textId="77777777" w:rsidR="00A36EC0" w:rsidRPr="009D7367" w:rsidRDefault="00A36EC0" w:rsidP="00416E80">
            <w:pPr>
              <w:spacing w:line="320" w:lineRule="exact"/>
              <w:rPr>
                <w:b/>
                <w:bCs/>
                <w:sz w:val="21"/>
                <w:szCs w:val="21"/>
                <w:u w:val="single"/>
                <w:lang w:val="fr-FR"/>
              </w:rPr>
            </w:pPr>
            <w:r>
              <w:rPr>
                <w:b/>
                <w:bCs/>
                <w:sz w:val="21"/>
                <w:szCs w:val="21"/>
                <w:u w:val="single"/>
                <w:lang w:val="fr-FR"/>
              </w:rPr>
              <w:t>Contact</w:t>
            </w:r>
            <w:r w:rsidRPr="009D7367">
              <w:rPr>
                <w:b/>
                <w:bCs/>
                <w:sz w:val="21"/>
                <w:szCs w:val="21"/>
                <w:u w:val="single"/>
                <w:lang w:val="fr-FR"/>
              </w:rPr>
              <w:t>:</w:t>
            </w:r>
          </w:p>
          <w:p w14:paraId="71603707" w14:textId="77777777" w:rsidR="00A36EC0" w:rsidRPr="00F10F1B" w:rsidRDefault="00A36EC0" w:rsidP="00416E80">
            <w:pPr>
              <w:spacing w:line="320" w:lineRule="exact"/>
              <w:rPr>
                <w:sz w:val="16"/>
                <w:szCs w:val="16"/>
                <w:lang w:val="de-DE"/>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132BFC6F" w14:textId="77777777" w:rsidR="00A36EC0" w:rsidRPr="00F10F1B" w:rsidRDefault="00A36EC0" w:rsidP="00416E80">
            <w:pPr>
              <w:spacing w:line="200" w:lineRule="exact"/>
              <w:rPr>
                <w:sz w:val="21"/>
                <w:szCs w:val="21"/>
                <w:u w:val="single"/>
                <w:lang w:val="de-DE"/>
              </w:rPr>
            </w:pPr>
          </w:p>
        </w:tc>
      </w:tr>
      <w:tr w:rsidR="00A36EC0" w:rsidRPr="00C00FF2" w14:paraId="017D65B9" w14:textId="77777777" w:rsidTr="00416E80">
        <w:tc>
          <w:tcPr>
            <w:tcW w:w="2359" w:type="dxa"/>
            <w:shd w:val="clear" w:color="auto" w:fill="F2F2F2"/>
          </w:tcPr>
          <w:p w14:paraId="5C172F59" w14:textId="77777777" w:rsidR="00A36EC0" w:rsidRPr="00BB4084" w:rsidRDefault="00A36EC0" w:rsidP="00416E80">
            <w:pPr>
              <w:spacing w:line="200" w:lineRule="exact"/>
              <w:rPr>
                <w:b/>
                <w:snapToGrid w:val="0"/>
                <w:sz w:val="16"/>
                <w:szCs w:val="16"/>
                <w:lang w:val="de-DE"/>
              </w:rPr>
            </w:pPr>
            <w:r w:rsidRPr="00BB4084">
              <w:rPr>
                <w:b/>
                <w:snapToGrid w:val="0"/>
                <w:sz w:val="16"/>
                <w:szCs w:val="16"/>
                <w:lang w:val="de-DE"/>
              </w:rPr>
              <w:t>Felix Kinzer</w:t>
            </w:r>
          </w:p>
          <w:p w14:paraId="00804BB8" w14:textId="77777777" w:rsidR="00A36EC0" w:rsidRPr="00BB4084" w:rsidRDefault="00A36EC0" w:rsidP="00416E80">
            <w:pPr>
              <w:spacing w:line="200" w:lineRule="exact"/>
              <w:rPr>
                <w:snapToGrid w:val="0"/>
                <w:sz w:val="16"/>
                <w:szCs w:val="16"/>
                <w:lang w:val="de-DE"/>
              </w:rPr>
            </w:pPr>
            <w:r w:rsidRPr="00BB4084">
              <w:rPr>
                <w:snapToGrid w:val="0"/>
                <w:sz w:val="16"/>
                <w:szCs w:val="16"/>
                <w:lang w:val="de-DE"/>
              </w:rPr>
              <w:t>Directeur</w:t>
            </w:r>
          </w:p>
          <w:p w14:paraId="54E571EA" w14:textId="77777777" w:rsidR="00A36EC0" w:rsidRPr="00BB4084" w:rsidRDefault="00A36EC0" w:rsidP="00416E80">
            <w:pPr>
              <w:spacing w:line="200" w:lineRule="exact"/>
              <w:rPr>
                <w:snapToGrid w:val="0"/>
                <w:sz w:val="16"/>
                <w:szCs w:val="16"/>
                <w:lang w:val="de-DE"/>
              </w:rPr>
            </w:pPr>
            <w:r>
              <w:rPr>
                <w:snapToGrid w:val="0"/>
                <w:sz w:val="16"/>
                <w:szCs w:val="16"/>
                <w:lang w:val="de-DE"/>
              </w:rPr>
              <w:t>Té</w:t>
            </w:r>
            <w:r w:rsidRPr="00BB4084">
              <w:rPr>
                <w:snapToGrid w:val="0"/>
                <w:sz w:val="16"/>
                <w:szCs w:val="16"/>
                <w:lang w:val="de-DE"/>
              </w:rPr>
              <w:t>l.: +49 (0) 61 02 8149 – 170</w:t>
            </w:r>
          </w:p>
          <w:p w14:paraId="014FEDF6" w14:textId="77777777" w:rsidR="00A36EC0" w:rsidRPr="00BB4084" w:rsidRDefault="00D42C65" w:rsidP="00416E80">
            <w:pPr>
              <w:rPr>
                <w:snapToGrid w:val="0"/>
                <w:sz w:val="16"/>
                <w:szCs w:val="16"/>
                <w:lang w:val="de-DE"/>
              </w:rPr>
            </w:pPr>
            <w:hyperlink r:id="rId10">
              <w:r w:rsidR="00A36EC0" w:rsidRPr="00BB4084">
                <w:rPr>
                  <w:rStyle w:val="Hyperlink"/>
                  <w:snapToGrid w:val="0"/>
                  <w:sz w:val="16"/>
                  <w:lang w:val="de-DE"/>
                </w:rPr>
                <w:t>f.kinzer@hankookreifen.de</w:t>
              </w:r>
            </w:hyperlink>
          </w:p>
          <w:p w14:paraId="7268AE09" w14:textId="77777777" w:rsidR="00A36EC0" w:rsidRPr="00BB4084" w:rsidRDefault="00A36EC0" w:rsidP="00416E80">
            <w:pPr>
              <w:spacing w:line="200" w:lineRule="exact"/>
              <w:rPr>
                <w:snapToGrid w:val="0"/>
                <w:sz w:val="16"/>
                <w:szCs w:val="16"/>
                <w:lang w:val="de-DE"/>
              </w:rPr>
            </w:pPr>
          </w:p>
        </w:tc>
        <w:tc>
          <w:tcPr>
            <w:tcW w:w="2359" w:type="dxa"/>
            <w:shd w:val="clear" w:color="auto" w:fill="F2F2F2"/>
          </w:tcPr>
          <w:p w14:paraId="34E98DE7" w14:textId="77777777" w:rsidR="00A36EC0" w:rsidRPr="001E047F" w:rsidRDefault="00A36EC0" w:rsidP="00416E80">
            <w:pPr>
              <w:spacing w:line="200" w:lineRule="exact"/>
              <w:rPr>
                <w:b/>
                <w:sz w:val="16"/>
                <w:szCs w:val="16"/>
                <w:lang w:val="it-IT"/>
              </w:rPr>
            </w:pPr>
            <w:r>
              <w:rPr>
                <w:b/>
                <w:sz w:val="16"/>
                <w:szCs w:val="16"/>
                <w:lang w:val="it-IT"/>
              </w:rPr>
              <w:t>Larissa Büsch</w:t>
            </w:r>
          </w:p>
          <w:p w14:paraId="7EF594E1" w14:textId="77777777" w:rsidR="00A36EC0" w:rsidRDefault="00A36EC0" w:rsidP="00416E80">
            <w:pPr>
              <w:spacing w:line="200" w:lineRule="exact"/>
              <w:rPr>
                <w:sz w:val="16"/>
                <w:szCs w:val="16"/>
                <w:lang w:val="it-IT"/>
              </w:rPr>
            </w:pPr>
            <w:r w:rsidRPr="00BB4084">
              <w:rPr>
                <w:sz w:val="16"/>
                <w:szCs w:val="16"/>
                <w:lang w:val="it-IT"/>
              </w:rPr>
              <w:t>Responsable RP</w:t>
            </w:r>
          </w:p>
          <w:p w14:paraId="2E5D8442" w14:textId="77777777" w:rsidR="00A36EC0" w:rsidRPr="001E047F" w:rsidRDefault="00A36EC0" w:rsidP="00416E80">
            <w:pPr>
              <w:spacing w:line="200" w:lineRule="exact"/>
              <w:rPr>
                <w:snapToGrid w:val="0"/>
                <w:sz w:val="16"/>
                <w:szCs w:val="16"/>
                <w:lang w:val="it-IT"/>
              </w:rPr>
            </w:pPr>
            <w:r>
              <w:rPr>
                <w:snapToGrid w:val="0"/>
                <w:sz w:val="16"/>
                <w:szCs w:val="16"/>
                <w:lang w:val="it-IT"/>
              </w:rPr>
              <w:t>Té</w:t>
            </w:r>
            <w:r w:rsidRPr="001E047F">
              <w:rPr>
                <w:snapToGrid w:val="0"/>
                <w:sz w:val="16"/>
                <w:szCs w:val="16"/>
                <w:lang w:val="it-IT"/>
              </w:rPr>
              <w:t>l.: +49 (0) 6102 8149 – 173</w:t>
            </w:r>
          </w:p>
          <w:p w14:paraId="54A7B004" w14:textId="77777777" w:rsidR="00A36EC0" w:rsidRPr="00BB4084" w:rsidRDefault="00D42C65" w:rsidP="00416E80">
            <w:pPr>
              <w:spacing w:line="200" w:lineRule="exact"/>
              <w:rPr>
                <w:rStyle w:val="Hyperlink"/>
                <w:sz w:val="16"/>
                <w:szCs w:val="16"/>
              </w:rPr>
            </w:pPr>
            <w:hyperlink r:id="rId11" w:history="1">
              <w:r w:rsidR="00A36EC0" w:rsidRPr="00BB4084">
                <w:rPr>
                  <w:rStyle w:val="Hyperlink"/>
                  <w:sz w:val="16"/>
                  <w:szCs w:val="16"/>
                </w:rPr>
                <w:t>l.buesch@hankookreifen.de</w:t>
              </w:r>
            </w:hyperlink>
          </w:p>
          <w:p w14:paraId="401873B4" w14:textId="77777777" w:rsidR="00A36EC0" w:rsidRPr="00BB4084" w:rsidRDefault="00A36EC0" w:rsidP="00416E80">
            <w:pPr>
              <w:spacing w:line="200" w:lineRule="exact"/>
              <w:rPr>
                <w:color w:val="0070C0"/>
                <w:sz w:val="21"/>
                <w:szCs w:val="21"/>
              </w:rPr>
            </w:pPr>
          </w:p>
        </w:tc>
        <w:tc>
          <w:tcPr>
            <w:tcW w:w="2359" w:type="dxa"/>
            <w:shd w:val="clear" w:color="auto" w:fill="F2F2F2"/>
          </w:tcPr>
          <w:p w14:paraId="051B8999" w14:textId="77777777" w:rsidR="00A36EC0" w:rsidRPr="009D7367" w:rsidRDefault="00A36EC0" w:rsidP="00416E80">
            <w:pPr>
              <w:spacing w:line="200" w:lineRule="exact"/>
              <w:rPr>
                <w:b/>
                <w:sz w:val="16"/>
                <w:szCs w:val="16"/>
                <w:lang w:val="fr-FR"/>
              </w:rPr>
            </w:pPr>
            <w:r>
              <w:rPr>
                <w:b/>
                <w:sz w:val="16"/>
                <w:szCs w:val="16"/>
                <w:lang w:val="fr-FR"/>
              </w:rPr>
              <w:t>Stefan Prohaska</w:t>
            </w:r>
          </w:p>
          <w:p w14:paraId="0C7A77D2" w14:textId="77777777" w:rsidR="00A36EC0" w:rsidRDefault="00A36EC0" w:rsidP="00416E80">
            <w:pPr>
              <w:spacing w:line="200" w:lineRule="exact"/>
              <w:rPr>
                <w:sz w:val="16"/>
                <w:szCs w:val="16"/>
                <w:lang w:val="fr-FR"/>
              </w:rPr>
            </w:pPr>
            <w:r w:rsidRPr="00BB4084">
              <w:rPr>
                <w:sz w:val="16"/>
                <w:szCs w:val="16"/>
                <w:lang w:val="fr-FR"/>
              </w:rPr>
              <w:t>Responsable RP</w:t>
            </w:r>
          </w:p>
          <w:p w14:paraId="51536078" w14:textId="77777777" w:rsidR="00A36EC0" w:rsidRPr="009D7367" w:rsidRDefault="00A36EC0" w:rsidP="00416E80">
            <w:pPr>
              <w:spacing w:line="200" w:lineRule="exact"/>
              <w:rPr>
                <w:snapToGrid w:val="0"/>
                <w:sz w:val="16"/>
                <w:szCs w:val="16"/>
                <w:lang w:val="fr-FR"/>
              </w:rPr>
            </w:pPr>
            <w:r>
              <w:rPr>
                <w:snapToGrid w:val="0"/>
                <w:sz w:val="16"/>
                <w:szCs w:val="16"/>
                <w:lang w:val="fr-FR"/>
              </w:rPr>
              <w:t>Té</w:t>
            </w:r>
            <w:r w:rsidRPr="009D7367">
              <w:rPr>
                <w:snapToGrid w:val="0"/>
                <w:sz w:val="16"/>
                <w:szCs w:val="16"/>
                <w:lang w:val="fr-FR"/>
              </w:rPr>
              <w:t>l.: +49 (0) 6102 8149 – 17</w:t>
            </w:r>
            <w:r>
              <w:rPr>
                <w:snapToGrid w:val="0"/>
                <w:sz w:val="16"/>
                <w:szCs w:val="16"/>
                <w:lang w:val="fr-FR"/>
              </w:rPr>
              <w:t>1</w:t>
            </w:r>
          </w:p>
          <w:p w14:paraId="06A8C9BE" w14:textId="77777777" w:rsidR="00A36EC0" w:rsidRDefault="00D42C65" w:rsidP="00416E80">
            <w:pPr>
              <w:spacing w:line="200" w:lineRule="exact"/>
              <w:rPr>
                <w:rStyle w:val="Hyperlink"/>
                <w:snapToGrid w:val="0"/>
                <w:sz w:val="16"/>
                <w:szCs w:val="16"/>
                <w:lang w:val="fr-FR"/>
              </w:rPr>
            </w:pPr>
            <w:hyperlink r:id="rId12" w:history="1">
              <w:r w:rsidR="00A36EC0" w:rsidRPr="00A822D0">
                <w:rPr>
                  <w:rStyle w:val="Hyperlink"/>
                  <w:snapToGrid w:val="0"/>
                  <w:sz w:val="16"/>
                  <w:szCs w:val="16"/>
                  <w:lang w:val="fr-FR"/>
                </w:rPr>
                <w:t>s.prohaska@hankookreifen.de</w:t>
              </w:r>
            </w:hyperlink>
          </w:p>
          <w:p w14:paraId="145031F4" w14:textId="77777777" w:rsidR="00A36EC0" w:rsidRPr="00C00FF2" w:rsidRDefault="00A36EC0" w:rsidP="00416E80">
            <w:pPr>
              <w:spacing w:line="200" w:lineRule="exact"/>
              <w:rPr>
                <w:sz w:val="21"/>
                <w:szCs w:val="21"/>
              </w:rPr>
            </w:pPr>
            <w:r w:rsidRPr="00C00FF2">
              <w:rPr>
                <w:sz w:val="21"/>
                <w:szCs w:val="21"/>
              </w:rPr>
              <w:t xml:space="preserve"> </w:t>
            </w:r>
          </w:p>
        </w:tc>
        <w:tc>
          <w:tcPr>
            <w:tcW w:w="2360" w:type="dxa"/>
            <w:shd w:val="clear" w:color="auto" w:fill="F2F2F2"/>
          </w:tcPr>
          <w:p w14:paraId="63990C65" w14:textId="77777777" w:rsidR="00A36EC0" w:rsidRPr="00C00FF2" w:rsidRDefault="00A36EC0" w:rsidP="00416E80">
            <w:pPr>
              <w:spacing w:line="200" w:lineRule="exact"/>
              <w:rPr>
                <w:sz w:val="21"/>
                <w:szCs w:val="21"/>
              </w:rPr>
            </w:pPr>
          </w:p>
        </w:tc>
      </w:tr>
    </w:tbl>
    <w:p w14:paraId="42B41451" w14:textId="77777777" w:rsidR="00A36EC0" w:rsidRPr="00126911" w:rsidRDefault="00A36EC0" w:rsidP="00A36EC0">
      <w:pPr>
        <w:spacing w:line="320" w:lineRule="exact"/>
        <w:rPr>
          <w:lang w:val="fr-FR"/>
        </w:rPr>
      </w:pPr>
    </w:p>
    <w:p w14:paraId="3B13EDE1" w14:textId="77777777" w:rsidR="009C62D2" w:rsidRPr="00DF3691" w:rsidRDefault="009C62D2" w:rsidP="00C3523E">
      <w:pPr>
        <w:widowControl/>
        <w:suppressAutoHyphens w:val="0"/>
        <w:jc w:val="left"/>
        <w:rPr>
          <w:b/>
          <w:bCs/>
          <w:sz w:val="21"/>
          <w:szCs w:val="21"/>
          <w:lang w:val="fr-FR"/>
        </w:rPr>
      </w:pPr>
    </w:p>
    <w:p w14:paraId="48B92FB7" w14:textId="0B6CB0E4" w:rsidR="008903CC" w:rsidRPr="00DF3691" w:rsidRDefault="008903CC" w:rsidP="00C3523E">
      <w:pPr>
        <w:widowControl/>
        <w:suppressAutoHyphens w:val="0"/>
        <w:jc w:val="left"/>
        <w:rPr>
          <w:b/>
          <w:bCs/>
          <w:sz w:val="21"/>
          <w:szCs w:val="21"/>
          <w:lang w:val="fr-FR"/>
        </w:rPr>
      </w:pPr>
    </w:p>
    <w:p w14:paraId="7D3DC183" w14:textId="77777777" w:rsidR="008319AC" w:rsidRDefault="008319AC" w:rsidP="008319AC">
      <w:pPr>
        <w:spacing w:line="276" w:lineRule="auto"/>
        <w:jc w:val="left"/>
        <w:rPr>
          <w:b/>
          <w:bCs/>
          <w:sz w:val="21"/>
          <w:szCs w:val="21"/>
          <w:lang w:val="de-DE"/>
        </w:rPr>
      </w:pPr>
    </w:p>
    <w:p w14:paraId="3E4EAAFE" w14:textId="77777777" w:rsidR="008319AC" w:rsidRDefault="008319AC" w:rsidP="008319AC">
      <w:pPr>
        <w:spacing w:line="276" w:lineRule="auto"/>
        <w:jc w:val="left"/>
        <w:rPr>
          <w:b/>
          <w:bCs/>
          <w:sz w:val="21"/>
          <w:szCs w:val="21"/>
          <w:lang w:val="de-DE"/>
        </w:rPr>
      </w:pPr>
    </w:p>
    <w:p w14:paraId="157086CE" w14:textId="77777777" w:rsidR="0067329B" w:rsidRDefault="0067329B" w:rsidP="008319AC">
      <w:pPr>
        <w:spacing w:line="276" w:lineRule="auto"/>
        <w:jc w:val="left"/>
        <w:rPr>
          <w:b/>
          <w:bCs/>
          <w:sz w:val="21"/>
          <w:szCs w:val="21"/>
          <w:lang w:val="de-DE"/>
        </w:rPr>
      </w:pPr>
    </w:p>
    <w:p w14:paraId="18F03DB1" w14:textId="77777777" w:rsidR="0067329B" w:rsidRDefault="0067329B" w:rsidP="008319AC">
      <w:pPr>
        <w:spacing w:line="276" w:lineRule="auto"/>
        <w:jc w:val="left"/>
        <w:rPr>
          <w:b/>
          <w:bCs/>
          <w:sz w:val="21"/>
          <w:szCs w:val="21"/>
          <w:lang w:val="de-DE"/>
        </w:rPr>
      </w:pPr>
    </w:p>
    <w:p w14:paraId="63B8D00E" w14:textId="77777777" w:rsidR="00A55359" w:rsidRPr="00014EAA" w:rsidRDefault="00A55359" w:rsidP="00544BCE">
      <w:pPr>
        <w:spacing w:line="320" w:lineRule="exact"/>
        <w:rPr>
          <w:b/>
          <w:bCs/>
          <w:vanish/>
          <w:sz w:val="21"/>
          <w:szCs w:val="21"/>
          <w:lang w:val="de-DE"/>
        </w:rPr>
      </w:pPr>
    </w:p>
    <w:p w14:paraId="06DF677B" w14:textId="77777777" w:rsidR="00544BCE" w:rsidRPr="00DF3691" w:rsidRDefault="00544BCE" w:rsidP="004C7732">
      <w:pPr>
        <w:spacing w:line="276" w:lineRule="auto"/>
        <w:rPr>
          <w:b/>
          <w:bCs/>
          <w:vanish/>
          <w:sz w:val="21"/>
          <w:szCs w:val="21"/>
          <w:lang w:val="fr-FR"/>
        </w:rPr>
      </w:pPr>
      <w:r>
        <w:rPr>
          <w:b/>
          <w:bCs/>
          <w:vanish/>
          <w:sz w:val="21"/>
          <w:szCs w:val="21"/>
          <w:lang w:val="de-DE"/>
        </w:rPr>
        <w:t>Über Hankook</w:t>
      </w:r>
    </w:p>
    <w:p w14:paraId="43919793" w14:textId="77777777" w:rsidR="00544BCE" w:rsidRPr="00014EAA" w:rsidRDefault="00544BCE" w:rsidP="004C7732">
      <w:pPr>
        <w:spacing w:line="276" w:lineRule="auto"/>
        <w:rPr>
          <w:b/>
          <w:bCs/>
          <w:vanish/>
          <w:sz w:val="21"/>
          <w:szCs w:val="21"/>
          <w:lang w:val="de-DE"/>
        </w:rPr>
      </w:pPr>
    </w:p>
    <w:p w14:paraId="4370BD97" w14:textId="77777777" w:rsidR="00544BCE" w:rsidRPr="00DF3691" w:rsidRDefault="00544BCE" w:rsidP="004C7732">
      <w:pPr>
        <w:snapToGrid w:val="0"/>
        <w:spacing w:line="276" w:lineRule="auto"/>
        <w:rPr>
          <w:vanish/>
          <w:sz w:val="21"/>
          <w:szCs w:val="21"/>
          <w:lang w:val="fr-FR"/>
        </w:rPr>
      </w:pPr>
      <w:r>
        <w:rPr>
          <w:vanish/>
          <w:sz w:val="21"/>
          <w:szCs w:val="21"/>
          <w:lang w:val="de-DE"/>
        </w:rPr>
        <w:t xml:space="preserve">Hankook fertigt weltweit innovative, Hochleistungsradialreifen im Premium-Segment für Pkw, SUVs, Geländewagen, Leicht-Lkw, Wohnmobile, Lkw, Busse und den automobilen Motorsport (Rundstrecke/ Rallye). </w:t>
      </w:r>
    </w:p>
    <w:p w14:paraId="572625DE" w14:textId="77777777" w:rsidR="00544BCE" w:rsidRPr="00014EAA" w:rsidRDefault="00544BCE" w:rsidP="004C7732">
      <w:pPr>
        <w:snapToGrid w:val="0"/>
        <w:spacing w:line="276" w:lineRule="auto"/>
        <w:rPr>
          <w:vanish/>
          <w:sz w:val="21"/>
          <w:szCs w:val="21"/>
          <w:lang w:val="de-DE"/>
        </w:rPr>
      </w:pPr>
    </w:p>
    <w:p w14:paraId="6D879195" w14:textId="77777777" w:rsidR="00544BCE" w:rsidRPr="00DF3691" w:rsidRDefault="00544BCE" w:rsidP="004C7732">
      <w:pPr>
        <w:snapToGrid w:val="0"/>
        <w:spacing w:line="276" w:lineRule="auto"/>
        <w:rPr>
          <w:vanish/>
          <w:sz w:val="21"/>
          <w:szCs w:val="21"/>
          <w:lang w:val="fr-FR"/>
        </w:rPr>
      </w:pPr>
      <w:r>
        <w:rPr>
          <w:vanish/>
          <w:sz w:val="21"/>
          <w:szCs w:val="21"/>
          <w:lang w:val="de-DE"/>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4E8FC77" w14:textId="77777777" w:rsidR="00544BCE" w:rsidRPr="00014EAA" w:rsidRDefault="00544BCE" w:rsidP="004C7732">
      <w:pPr>
        <w:snapToGrid w:val="0"/>
        <w:spacing w:line="276" w:lineRule="auto"/>
        <w:rPr>
          <w:vanish/>
          <w:sz w:val="21"/>
          <w:szCs w:val="21"/>
          <w:lang w:val="de-DE"/>
        </w:rPr>
      </w:pPr>
    </w:p>
    <w:p w14:paraId="792A141B" w14:textId="77777777" w:rsidR="00544BCE" w:rsidRPr="00DF3691" w:rsidRDefault="00544BCE" w:rsidP="004C7732">
      <w:pPr>
        <w:snapToGrid w:val="0"/>
        <w:spacing w:line="276" w:lineRule="auto"/>
        <w:rPr>
          <w:vanish/>
          <w:sz w:val="21"/>
          <w:szCs w:val="21"/>
          <w:lang w:val="fr-FR"/>
        </w:rPr>
      </w:pPr>
      <w:r>
        <w:rPr>
          <w:vanish/>
          <w:sz w:val="21"/>
          <w:szCs w:val="21"/>
          <w:lang w:val="de-DE"/>
        </w:rPr>
        <w:t>Die Europa- und Deutschland-Zentrale des Reifenherstellers befinden sich in Neu-Isenburg bei Frankfurt am Main. In Europa unterhält Hankook weitere Niederlassungen in Frankreich, Großbritannien, Italien, den Niederlanden, Österreich, Polen, Russland, Schweden, Serbien, Spanien,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5E523675" w14:textId="77777777" w:rsidR="00544BCE" w:rsidRPr="00014EAA" w:rsidRDefault="00544BCE" w:rsidP="004C7732">
      <w:pPr>
        <w:snapToGrid w:val="0"/>
        <w:spacing w:line="276" w:lineRule="auto"/>
        <w:rPr>
          <w:bCs/>
          <w:vanish/>
          <w:sz w:val="21"/>
          <w:szCs w:val="21"/>
          <w:lang w:val="de-DE"/>
        </w:rPr>
      </w:pPr>
    </w:p>
    <w:p w14:paraId="13002104" w14:textId="77777777" w:rsidR="00544BCE" w:rsidRPr="00DF3691" w:rsidRDefault="00544BCE" w:rsidP="004C7732">
      <w:pPr>
        <w:snapToGrid w:val="0"/>
        <w:spacing w:line="276" w:lineRule="auto"/>
        <w:rPr>
          <w:bCs/>
          <w:vanish/>
          <w:sz w:val="21"/>
          <w:szCs w:val="21"/>
          <w:lang w:val="fr-FR"/>
        </w:rPr>
      </w:pPr>
      <w:r>
        <w:rPr>
          <w:bCs/>
          <w:vanish/>
          <w:sz w:val="21"/>
          <w:szCs w:val="21"/>
          <w:lang w:val="de-DE"/>
        </w:rPr>
        <w:t xml:space="preserve">Weitere Informationen finden Sie unter </w:t>
      </w:r>
      <w:hyperlink r:id="rId13" w:history="1">
        <w:r>
          <w:rPr>
            <w:rStyle w:val="Hyperlink"/>
            <w:bCs/>
            <w:vanish/>
            <w:sz w:val="21"/>
            <w:lang w:val="de-DE"/>
          </w:rPr>
          <w:t>www.hankooktire-mediacenter.com</w:t>
        </w:r>
      </w:hyperlink>
      <w:r>
        <w:rPr>
          <w:bCs/>
          <w:vanish/>
          <w:sz w:val="21"/>
          <w:szCs w:val="21"/>
          <w:lang w:val="de-DE"/>
        </w:rPr>
        <w:t xml:space="preserve"> oder </w:t>
      </w:r>
      <w:hyperlink r:id="rId14" w:history="1">
        <w:r>
          <w:rPr>
            <w:rStyle w:val="Hyperlink"/>
            <w:bCs/>
            <w:vanish/>
            <w:sz w:val="21"/>
            <w:lang w:val="de-DE"/>
          </w:rPr>
          <w:t>www.hankooktire.com</w:t>
        </w:r>
      </w:hyperlink>
    </w:p>
    <w:p w14:paraId="0F859827" w14:textId="77777777" w:rsidR="008319AC" w:rsidRPr="00014EAA" w:rsidRDefault="008319AC" w:rsidP="008319AC">
      <w:pPr>
        <w:spacing w:line="320" w:lineRule="exact"/>
        <w:rPr>
          <w:vanish/>
          <w:u w:val="single"/>
          <w:lang w:val="de-DE"/>
        </w:rPr>
      </w:pPr>
    </w:p>
    <w:tbl>
      <w:tblPr>
        <w:tblW w:w="9437" w:type="dxa"/>
        <w:shd w:val="clear" w:color="auto" w:fill="F2F2F2"/>
        <w:tblLook w:val="04A0" w:firstRow="1" w:lastRow="0" w:firstColumn="1" w:lastColumn="0" w:noHBand="0" w:noVBand="1"/>
      </w:tblPr>
      <w:tblGrid>
        <w:gridCol w:w="2359"/>
        <w:gridCol w:w="2359"/>
        <w:gridCol w:w="2359"/>
        <w:gridCol w:w="2360"/>
      </w:tblGrid>
      <w:tr w:rsidR="008319AC" w:rsidRPr="000857C1" w14:paraId="233F06CD" w14:textId="77777777" w:rsidTr="004A7CCC">
        <w:trPr>
          <w:hidden/>
        </w:trPr>
        <w:tc>
          <w:tcPr>
            <w:tcW w:w="9437" w:type="dxa"/>
            <w:gridSpan w:val="4"/>
            <w:shd w:val="clear" w:color="auto" w:fill="F2F2F2"/>
          </w:tcPr>
          <w:p w14:paraId="132AB82F" w14:textId="77777777" w:rsidR="008319AC" w:rsidRPr="00DF3691" w:rsidRDefault="008319AC" w:rsidP="004A7CCC">
            <w:pPr>
              <w:spacing w:line="320" w:lineRule="exact"/>
              <w:rPr>
                <w:b/>
                <w:bCs/>
                <w:vanish/>
                <w:sz w:val="21"/>
                <w:szCs w:val="21"/>
                <w:u w:val="single"/>
                <w:lang w:val="fr-FR"/>
              </w:rPr>
            </w:pPr>
            <w:r>
              <w:rPr>
                <w:b/>
                <w:bCs/>
                <w:vanish/>
                <w:sz w:val="21"/>
                <w:szCs w:val="21"/>
                <w:u w:val="single"/>
                <w:lang w:val="fr-FR"/>
              </w:rPr>
              <w:t>Kontakt:</w:t>
            </w:r>
          </w:p>
          <w:p w14:paraId="68E89666" w14:textId="77777777" w:rsidR="008319AC" w:rsidRPr="00DF3691" w:rsidRDefault="008319AC" w:rsidP="004A7CCC">
            <w:pPr>
              <w:spacing w:line="320" w:lineRule="exact"/>
              <w:rPr>
                <w:vanish/>
                <w:sz w:val="16"/>
                <w:szCs w:val="16"/>
                <w:lang w:val="fr-FR"/>
              </w:rPr>
            </w:pPr>
            <w:r>
              <w:rPr>
                <w:b/>
                <w:bCs/>
                <w:vanish/>
                <w:sz w:val="16"/>
                <w:szCs w:val="16"/>
                <w:lang w:val="fr-FR"/>
              </w:rPr>
              <w:t xml:space="preserve">Hankook Tire Europe GmbH | </w:t>
            </w:r>
            <w:r>
              <w:rPr>
                <w:bCs/>
                <w:vanish/>
                <w:sz w:val="16"/>
                <w:szCs w:val="16"/>
                <w:lang w:val="fr-FR"/>
              </w:rPr>
              <w:t>Corporate Communications Europe/CIS</w:t>
            </w:r>
            <w:r>
              <w:rPr>
                <w:b/>
                <w:bCs/>
                <w:vanish/>
                <w:sz w:val="16"/>
                <w:szCs w:val="16"/>
                <w:lang w:val="fr-FR"/>
              </w:rPr>
              <w:t xml:space="preserve"> | </w:t>
            </w:r>
            <w:r>
              <w:rPr>
                <w:vanish/>
                <w:sz w:val="16"/>
                <w:szCs w:val="16"/>
                <w:lang w:val="fr-FR"/>
              </w:rPr>
              <w:t xml:space="preserve">Siemensstr. </w:t>
            </w:r>
            <w:r>
              <w:rPr>
                <w:vanish/>
                <w:sz w:val="16"/>
                <w:szCs w:val="16"/>
                <w:lang w:val="de-DE"/>
              </w:rPr>
              <w:t>14, 63263 Neu-Isenburg</w:t>
            </w:r>
            <w:r>
              <w:rPr>
                <w:b/>
                <w:bCs/>
                <w:vanish/>
                <w:sz w:val="16"/>
                <w:szCs w:val="16"/>
                <w:lang w:val="de-DE"/>
              </w:rPr>
              <w:t xml:space="preserve"> | </w:t>
            </w:r>
            <w:r>
              <w:rPr>
                <w:vanish/>
                <w:sz w:val="16"/>
                <w:szCs w:val="16"/>
                <w:lang w:val="de-DE"/>
              </w:rPr>
              <w:t>Germany</w:t>
            </w:r>
          </w:p>
          <w:p w14:paraId="3DDEB127" w14:textId="77777777" w:rsidR="008319AC" w:rsidRPr="00014EAA" w:rsidRDefault="008319AC" w:rsidP="004A7CCC">
            <w:pPr>
              <w:spacing w:line="200" w:lineRule="exact"/>
              <w:rPr>
                <w:vanish/>
                <w:sz w:val="21"/>
                <w:szCs w:val="21"/>
                <w:u w:val="single"/>
                <w:lang w:val="de-DE"/>
              </w:rPr>
            </w:pPr>
          </w:p>
        </w:tc>
      </w:tr>
      <w:tr w:rsidR="008319AC" w:rsidRPr="000857C1" w14:paraId="1611A227" w14:textId="77777777" w:rsidTr="004A7CCC">
        <w:trPr>
          <w:hidden/>
        </w:trPr>
        <w:tc>
          <w:tcPr>
            <w:tcW w:w="2359" w:type="dxa"/>
            <w:shd w:val="clear" w:color="auto" w:fill="F2F2F2"/>
          </w:tcPr>
          <w:p w14:paraId="43F4B3F3" w14:textId="77777777" w:rsidR="008319AC" w:rsidRPr="00DF3691" w:rsidRDefault="008319AC" w:rsidP="004A7CCC">
            <w:pPr>
              <w:spacing w:line="200" w:lineRule="exact"/>
              <w:rPr>
                <w:b/>
                <w:snapToGrid w:val="0"/>
                <w:vanish/>
                <w:sz w:val="16"/>
                <w:szCs w:val="16"/>
                <w:lang w:val="fr-FR"/>
              </w:rPr>
            </w:pPr>
            <w:r w:rsidRPr="00DF3691">
              <w:rPr>
                <w:b/>
                <w:snapToGrid w:val="0"/>
                <w:vanish/>
                <w:sz w:val="16"/>
                <w:szCs w:val="16"/>
                <w:lang w:val="fr-FR"/>
              </w:rPr>
              <w:t>Felix Kinzer</w:t>
            </w:r>
          </w:p>
          <w:p w14:paraId="1DA84413" w14:textId="77777777" w:rsidR="008319AC" w:rsidRPr="00DF3691" w:rsidRDefault="008319AC" w:rsidP="004A7CCC">
            <w:pPr>
              <w:spacing w:line="200" w:lineRule="exact"/>
              <w:rPr>
                <w:snapToGrid w:val="0"/>
                <w:vanish/>
                <w:sz w:val="16"/>
                <w:szCs w:val="16"/>
                <w:lang w:val="fr-FR"/>
              </w:rPr>
            </w:pPr>
            <w:r w:rsidRPr="00DF3691">
              <w:rPr>
                <w:snapToGrid w:val="0"/>
                <w:vanish/>
                <w:sz w:val="16"/>
                <w:szCs w:val="16"/>
                <w:lang w:val="fr-FR"/>
              </w:rPr>
              <w:t>Director</w:t>
            </w:r>
          </w:p>
          <w:p w14:paraId="5B485BBA" w14:textId="77777777" w:rsidR="008319AC" w:rsidRPr="00DF3691" w:rsidRDefault="008319AC" w:rsidP="004A7CCC">
            <w:pPr>
              <w:spacing w:line="200" w:lineRule="exact"/>
              <w:rPr>
                <w:snapToGrid w:val="0"/>
                <w:vanish/>
                <w:sz w:val="16"/>
                <w:szCs w:val="16"/>
                <w:lang w:val="fr-FR"/>
              </w:rPr>
            </w:pPr>
            <w:r w:rsidRPr="00DF3691">
              <w:rPr>
                <w:snapToGrid w:val="0"/>
                <w:vanish/>
                <w:sz w:val="16"/>
                <w:szCs w:val="16"/>
                <w:lang w:val="fr-FR"/>
              </w:rPr>
              <w:t>tel.: +49 (0) 61 02 8149 – 170</w:t>
            </w:r>
          </w:p>
          <w:p w14:paraId="01F3CBB6" w14:textId="77777777" w:rsidR="008319AC" w:rsidRPr="00DF3691" w:rsidRDefault="00D42C65" w:rsidP="004A7CCC">
            <w:pPr>
              <w:rPr>
                <w:snapToGrid w:val="0"/>
                <w:vanish/>
                <w:sz w:val="16"/>
                <w:szCs w:val="16"/>
                <w:lang w:val="fr-FR"/>
              </w:rPr>
            </w:pPr>
            <w:hyperlink r:id="rId15">
              <w:r w:rsidR="00014EAA" w:rsidRPr="00DF3691">
                <w:rPr>
                  <w:rStyle w:val="Hyperlink"/>
                  <w:snapToGrid w:val="0"/>
                  <w:vanish/>
                  <w:sz w:val="16"/>
                  <w:lang w:val="fr-FR"/>
                </w:rPr>
                <w:t>f.kinzer@hankookreifen.de</w:t>
              </w:r>
            </w:hyperlink>
          </w:p>
          <w:p w14:paraId="00DAB021" w14:textId="77777777" w:rsidR="008319AC" w:rsidRPr="00DF3691" w:rsidRDefault="008319AC" w:rsidP="004A7CCC">
            <w:pPr>
              <w:spacing w:line="200" w:lineRule="exact"/>
              <w:rPr>
                <w:snapToGrid w:val="0"/>
                <w:vanish/>
                <w:sz w:val="16"/>
                <w:szCs w:val="16"/>
                <w:lang w:val="fr-FR"/>
              </w:rPr>
            </w:pPr>
          </w:p>
        </w:tc>
        <w:tc>
          <w:tcPr>
            <w:tcW w:w="2359" w:type="dxa"/>
            <w:shd w:val="clear" w:color="auto" w:fill="F2F2F2"/>
          </w:tcPr>
          <w:p w14:paraId="60A39F81" w14:textId="77777777" w:rsidR="008319AC" w:rsidRPr="00DF3691" w:rsidRDefault="008319AC" w:rsidP="004A7CCC">
            <w:pPr>
              <w:spacing w:line="200" w:lineRule="exact"/>
              <w:rPr>
                <w:b/>
                <w:vanish/>
                <w:sz w:val="16"/>
                <w:szCs w:val="16"/>
                <w:lang w:val="fr-FR"/>
              </w:rPr>
            </w:pPr>
            <w:r>
              <w:rPr>
                <w:b/>
                <w:vanish/>
                <w:sz w:val="16"/>
                <w:szCs w:val="16"/>
                <w:lang w:val="it-IT"/>
              </w:rPr>
              <w:t>Larissa Büsch</w:t>
            </w:r>
          </w:p>
          <w:p w14:paraId="002B0D93" w14:textId="77777777" w:rsidR="008319AC" w:rsidRPr="00DF3691" w:rsidRDefault="008319AC" w:rsidP="004A7CCC">
            <w:pPr>
              <w:spacing w:line="200" w:lineRule="exact"/>
              <w:rPr>
                <w:vanish/>
                <w:sz w:val="16"/>
                <w:szCs w:val="16"/>
                <w:lang w:val="fr-FR"/>
              </w:rPr>
            </w:pPr>
            <w:r>
              <w:rPr>
                <w:vanish/>
                <w:sz w:val="16"/>
                <w:szCs w:val="16"/>
                <w:lang w:val="it-IT"/>
              </w:rPr>
              <w:t>PR Manager</w:t>
            </w:r>
          </w:p>
          <w:p w14:paraId="0EB46E7D" w14:textId="77777777" w:rsidR="008319AC" w:rsidRPr="00DF3691" w:rsidRDefault="008319AC" w:rsidP="004A7CCC">
            <w:pPr>
              <w:spacing w:line="200" w:lineRule="exact"/>
              <w:rPr>
                <w:snapToGrid w:val="0"/>
                <w:vanish/>
                <w:sz w:val="16"/>
                <w:szCs w:val="16"/>
                <w:lang w:val="fr-FR"/>
              </w:rPr>
            </w:pPr>
            <w:r>
              <w:rPr>
                <w:snapToGrid w:val="0"/>
                <w:vanish/>
                <w:sz w:val="16"/>
                <w:szCs w:val="16"/>
                <w:lang w:val="it-IT"/>
              </w:rPr>
              <w:t>tel.: +49 (0) 6102 8149 – 173</w:t>
            </w:r>
          </w:p>
          <w:p w14:paraId="3AFF59B9" w14:textId="77777777" w:rsidR="008319AC" w:rsidRPr="00DF3691" w:rsidRDefault="00D42C65" w:rsidP="004A7CCC">
            <w:pPr>
              <w:spacing w:line="200" w:lineRule="exact"/>
              <w:rPr>
                <w:rStyle w:val="Hyperlink"/>
                <w:vanish/>
                <w:sz w:val="16"/>
                <w:szCs w:val="16"/>
                <w:lang w:val="fr-FR"/>
              </w:rPr>
            </w:pPr>
            <w:hyperlink r:id="rId16" w:history="1">
              <w:r w:rsidR="00014EAA">
                <w:rPr>
                  <w:rStyle w:val="Hyperlink"/>
                  <w:vanish/>
                  <w:sz w:val="16"/>
                  <w:szCs w:val="16"/>
                  <w:lang w:val="de-DE"/>
                </w:rPr>
                <w:t>l.buesch@hankookreifen.de</w:t>
              </w:r>
            </w:hyperlink>
          </w:p>
          <w:p w14:paraId="7121EBC5" w14:textId="77777777" w:rsidR="008319AC" w:rsidRPr="00014EAA" w:rsidRDefault="008319AC" w:rsidP="004A7CCC">
            <w:pPr>
              <w:spacing w:line="200" w:lineRule="exact"/>
              <w:rPr>
                <w:vanish/>
                <w:color w:val="0070C0"/>
                <w:sz w:val="21"/>
                <w:szCs w:val="21"/>
                <w:lang w:val="de-DE"/>
              </w:rPr>
            </w:pPr>
          </w:p>
        </w:tc>
        <w:tc>
          <w:tcPr>
            <w:tcW w:w="2359" w:type="dxa"/>
            <w:shd w:val="clear" w:color="auto" w:fill="F2F2F2"/>
          </w:tcPr>
          <w:p w14:paraId="3D5EE79E" w14:textId="77777777" w:rsidR="008319AC" w:rsidRPr="00DF3691" w:rsidRDefault="008319AC" w:rsidP="004A7CCC">
            <w:pPr>
              <w:spacing w:line="200" w:lineRule="exact"/>
              <w:rPr>
                <w:b/>
                <w:vanish/>
                <w:sz w:val="16"/>
                <w:szCs w:val="16"/>
                <w:lang w:val="fr-FR"/>
              </w:rPr>
            </w:pPr>
            <w:r>
              <w:rPr>
                <w:b/>
                <w:vanish/>
                <w:sz w:val="16"/>
                <w:szCs w:val="16"/>
                <w:lang w:val="fr-FR"/>
              </w:rPr>
              <w:t>Stefan Prohaska</w:t>
            </w:r>
          </w:p>
          <w:p w14:paraId="7CE86665" w14:textId="77777777" w:rsidR="008319AC" w:rsidRPr="00DF3691" w:rsidRDefault="008319AC" w:rsidP="004A7CCC">
            <w:pPr>
              <w:spacing w:line="200" w:lineRule="exact"/>
              <w:rPr>
                <w:vanish/>
                <w:sz w:val="16"/>
                <w:szCs w:val="16"/>
                <w:lang w:val="fr-FR"/>
              </w:rPr>
            </w:pPr>
            <w:r>
              <w:rPr>
                <w:vanish/>
                <w:sz w:val="16"/>
                <w:szCs w:val="16"/>
                <w:lang w:val="fr-FR"/>
              </w:rPr>
              <w:t>PR Assistant</w:t>
            </w:r>
          </w:p>
          <w:p w14:paraId="7AAD3443" w14:textId="77777777" w:rsidR="008319AC" w:rsidRPr="00DF3691" w:rsidRDefault="008319AC" w:rsidP="004A7CCC">
            <w:pPr>
              <w:spacing w:line="200" w:lineRule="exact"/>
              <w:rPr>
                <w:snapToGrid w:val="0"/>
                <w:vanish/>
                <w:sz w:val="16"/>
                <w:szCs w:val="16"/>
                <w:lang w:val="fr-FR"/>
              </w:rPr>
            </w:pPr>
            <w:r>
              <w:rPr>
                <w:snapToGrid w:val="0"/>
                <w:vanish/>
                <w:sz w:val="16"/>
                <w:szCs w:val="16"/>
                <w:lang w:val="fr-FR"/>
              </w:rPr>
              <w:t>tel.: +49 (0) 6102 8149 – 171</w:t>
            </w:r>
          </w:p>
          <w:p w14:paraId="61BAED0B" w14:textId="77777777" w:rsidR="008319AC" w:rsidRPr="00DF3691" w:rsidRDefault="00D42C65" w:rsidP="004A7CCC">
            <w:pPr>
              <w:spacing w:line="200" w:lineRule="exact"/>
              <w:rPr>
                <w:rStyle w:val="Hyperlink"/>
                <w:snapToGrid w:val="0"/>
                <w:vanish/>
                <w:sz w:val="16"/>
                <w:szCs w:val="16"/>
                <w:lang w:val="fr-FR"/>
              </w:rPr>
            </w:pPr>
            <w:hyperlink r:id="rId17" w:history="1">
              <w:r w:rsidR="00014EAA">
                <w:rPr>
                  <w:rStyle w:val="Hyperlink"/>
                  <w:snapToGrid w:val="0"/>
                  <w:vanish/>
                  <w:sz w:val="16"/>
                  <w:szCs w:val="16"/>
                  <w:lang w:val="fr-FR"/>
                </w:rPr>
                <w:t>s.prohaska@hankookreifen.de</w:t>
              </w:r>
            </w:hyperlink>
          </w:p>
          <w:p w14:paraId="5B249ED4" w14:textId="77777777" w:rsidR="008319AC" w:rsidRPr="00DF3691" w:rsidRDefault="008319AC" w:rsidP="004A7CCC">
            <w:pPr>
              <w:spacing w:line="200" w:lineRule="exact"/>
              <w:rPr>
                <w:vanish/>
                <w:sz w:val="21"/>
                <w:szCs w:val="21"/>
                <w:lang w:val="fr-FR"/>
              </w:rPr>
            </w:pPr>
            <w:r w:rsidRPr="00DF3691">
              <w:rPr>
                <w:vanish/>
                <w:sz w:val="21"/>
                <w:szCs w:val="21"/>
                <w:lang w:val="fr-FR"/>
              </w:rPr>
              <w:t xml:space="preserve"> </w:t>
            </w:r>
          </w:p>
        </w:tc>
        <w:tc>
          <w:tcPr>
            <w:tcW w:w="2360" w:type="dxa"/>
            <w:shd w:val="clear" w:color="auto" w:fill="F2F2F2"/>
          </w:tcPr>
          <w:p w14:paraId="26EE1112" w14:textId="77777777" w:rsidR="008319AC" w:rsidRPr="00DF3691" w:rsidRDefault="008319AC" w:rsidP="004A7CCC">
            <w:pPr>
              <w:spacing w:line="200" w:lineRule="exact"/>
              <w:rPr>
                <w:vanish/>
                <w:sz w:val="21"/>
                <w:szCs w:val="21"/>
                <w:lang w:val="fr-FR"/>
              </w:rPr>
            </w:pPr>
          </w:p>
        </w:tc>
      </w:tr>
    </w:tbl>
    <w:p w14:paraId="3D867800" w14:textId="77777777" w:rsidR="008319AC" w:rsidRPr="00014EAA" w:rsidRDefault="008319AC" w:rsidP="008319AC">
      <w:pPr>
        <w:spacing w:line="320" w:lineRule="exact"/>
        <w:rPr>
          <w:vanish/>
          <w:lang w:val="fr-FR"/>
        </w:rPr>
      </w:pPr>
    </w:p>
    <w:p w14:paraId="6AB67CED" w14:textId="77777777" w:rsidR="00331D5B" w:rsidRPr="00014EAA" w:rsidRDefault="00331D5B" w:rsidP="00331D5B">
      <w:pPr>
        <w:spacing w:line="320" w:lineRule="exact"/>
        <w:rPr>
          <w:rFonts w:ascii="Batang" w:eastAsia="Batang"/>
          <w:vanish/>
          <w:kern w:val="2"/>
          <w:szCs w:val="24"/>
          <w:lang w:val="fr-FR" w:eastAsia="ko-KR"/>
        </w:rPr>
      </w:pPr>
    </w:p>
    <w:p w14:paraId="75E383A2" w14:textId="77777777" w:rsidR="008F5EFB" w:rsidRPr="00014EAA" w:rsidRDefault="008F5EFB" w:rsidP="00331D5B">
      <w:pPr>
        <w:snapToGrid w:val="0"/>
        <w:spacing w:line="276" w:lineRule="auto"/>
        <w:ind w:rightChars="197" w:right="394"/>
        <w:rPr>
          <w:vanish/>
        </w:rPr>
      </w:pPr>
    </w:p>
    <w:sectPr w:rsidR="008F5EFB" w:rsidRPr="00014EAA" w:rsidSect="007C4D8D">
      <w:headerReference w:type="default" r:id="rId1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2DFA" w14:textId="77777777" w:rsidR="00AC195D" w:rsidRDefault="00AC195D">
      <w:r>
        <w:separator/>
      </w:r>
    </w:p>
  </w:endnote>
  <w:endnote w:type="continuationSeparator" w:id="0">
    <w:p w14:paraId="2867DBF9" w14:textId="77777777" w:rsidR="00AC195D" w:rsidRDefault="00AC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21B36" w14:textId="77777777" w:rsidR="00AC195D" w:rsidRDefault="00AC195D">
      <w:r>
        <w:separator/>
      </w:r>
    </w:p>
  </w:footnote>
  <w:footnote w:type="continuationSeparator" w:id="0">
    <w:p w14:paraId="2CE5FF39" w14:textId="77777777" w:rsidR="00AC195D" w:rsidRDefault="00AC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A3C4" w14:textId="77777777" w:rsidR="007554BA" w:rsidRDefault="00CB3BAC">
    <w:pPr>
      <w:pStyle w:val="Kopfzeile"/>
    </w:pPr>
    <w:r>
      <w:rPr>
        <w:rFonts w:ascii="Arial" w:hAnsi="Arial"/>
        <w:noProof/>
        <w:lang w:val="sl-SI" w:eastAsia="sl-SI" w:bidi="ar-SA"/>
      </w:rPr>
      <w:drawing>
        <wp:anchor distT="0" distB="0" distL="114300" distR="114300" simplePos="0" relativeHeight="251659264" behindDoc="1" locked="0" layoutInCell="1" allowOverlap="1" wp14:anchorId="4042CFAB" wp14:editId="5E25A012">
          <wp:simplePos x="0" y="0"/>
          <wp:positionH relativeFrom="column">
            <wp:posOffset>-714375</wp:posOffset>
          </wp:positionH>
          <wp:positionV relativeFrom="paragraph">
            <wp:posOffset>-534035</wp:posOffset>
          </wp:positionV>
          <wp:extent cx="7560000" cy="118914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EU2019_oL.png"/>
                  <pic:cNvPicPr/>
                </pic:nvPicPr>
                <pic:blipFill>
                  <a:blip r:embed="rId1"/>
                  <a:stretch>
                    <a:fillRect/>
                  </a:stretch>
                </pic:blipFill>
                <pic:spPr>
                  <a:xfrm>
                    <a:off x="0" y="0"/>
                    <a:ext cx="7560000" cy="11891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GB" w:vendorID="64" w:dllVersion="4096" w:nlCheck="1" w:checkStyle="0"/>
  <w:defaultTabStop w:val="800"/>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5C7D"/>
    <w:rsid w:val="00007B4B"/>
    <w:rsid w:val="0001148C"/>
    <w:rsid w:val="00014EAA"/>
    <w:rsid w:val="00015B91"/>
    <w:rsid w:val="000210E7"/>
    <w:rsid w:val="000332FD"/>
    <w:rsid w:val="00035116"/>
    <w:rsid w:val="00036CAC"/>
    <w:rsid w:val="00037F89"/>
    <w:rsid w:val="00042B26"/>
    <w:rsid w:val="00046E26"/>
    <w:rsid w:val="00051074"/>
    <w:rsid w:val="00052063"/>
    <w:rsid w:val="000707C2"/>
    <w:rsid w:val="0008133E"/>
    <w:rsid w:val="0008315C"/>
    <w:rsid w:val="000857C1"/>
    <w:rsid w:val="000B01AA"/>
    <w:rsid w:val="000B78B2"/>
    <w:rsid w:val="000B7F76"/>
    <w:rsid w:val="000C38D5"/>
    <w:rsid w:val="000D0075"/>
    <w:rsid w:val="000D7283"/>
    <w:rsid w:val="000E221B"/>
    <w:rsid w:val="000E504D"/>
    <w:rsid w:val="000E5B09"/>
    <w:rsid w:val="000E5B32"/>
    <w:rsid w:val="000F383B"/>
    <w:rsid w:val="000F6C5B"/>
    <w:rsid w:val="000F7052"/>
    <w:rsid w:val="000F7182"/>
    <w:rsid w:val="000F728A"/>
    <w:rsid w:val="0011511D"/>
    <w:rsid w:val="00132F98"/>
    <w:rsid w:val="00140B5F"/>
    <w:rsid w:val="001419B9"/>
    <w:rsid w:val="0014239F"/>
    <w:rsid w:val="00145950"/>
    <w:rsid w:val="00147EB6"/>
    <w:rsid w:val="00161955"/>
    <w:rsid w:val="00163920"/>
    <w:rsid w:val="001727DB"/>
    <w:rsid w:val="00174A7D"/>
    <w:rsid w:val="00174AC5"/>
    <w:rsid w:val="001824F2"/>
    <w:rsid w:val="00186210"/>
    <w:rsid w:val="001967DD"/>
    <w:rsid w:val="0019686F"/>
    <w:rsid w:val="001A70B4"/>
    <w:rsid w:val="001C306C"/>
    <w:rsid w:val="001C50A7"/>
    <w:rsid w:val="001D1A33"/>
    <w:rsid w:val="001E1CA4"/>
    <w:rsid w:val="001E56D5"/>
    <w:rsid w:val="001E5860"/>
    <w:rsid w:val="001E68CD"/>
    <w:rsid w:val="001F09EE"/>
    <w:rsid w:val="001F2CE5"/>
    <w:rsid w:val="001F3263"/>
    <w:rsid w:val="0021380A"/>
    <w:rsid w:val="00217822"/>
    <w:rsid w:val="002310D3"/>
    <w:rsid w:val="00242941"/>
    <w:rsid w:val="00245328"/>
    <w:rsid w:val="00247337"/>
    <w:rsid w:val="00250E8A"/>
    <w:rsid w:val="00253B1B"/>
    <w:rsid w:val="002643E7"/>
    <w:rsid w:val="00264A09"/>
    <w:rsid w:val="00276D86"/>
    <w:rsid w:val="00276EBE"/>
    <w:rsid w:val="0027790F"/>
    <w:rsid w:val="00280B60"/>
    <w:rsid w:val="002821C3"/>
    <w:rsid w:val="00286C34"/>
    <w:rsid w:val="002935DB"/>
    <w:rsid w:val="002950E1"/>
    <w:rsid w:val="002A3724"/>
    <w:rsid w:val="002A5F7F"/>
    <w:rsid w:val="002A6165"/>
    <w:rsid w:val="002A64F6"/>
    <w:rsid w:val="002A69FD"/>
    <w:rsid w:val="002B407C"/>
    <w:rsid w:val="002C41D0"/>
    <w:rsid w:val="002C52FD"/>
    <w:rsid w:val="002C7CC7"/>
    <w:rsid w:val="002D49D0"/>
    <w:rsid w:val="002D528D"/>
    <w:rsid w:val="002D644E"/>
    <w:rsid w:val="002E07A2"/>
    <w:rsid w:val="002E4D2B"/>
    <w:rsid w:val="003011D1"/>
    <w:rsid w:val="00310D49"/>
    <w:rsid w:val="003149F7"/>
    <w:rsid w:val="00316C70"/>
    <w:rsid w:val="003200EA"/>
    <w:rsid w:val="00322512"/>
    <w:rsid w:val="00323066"/>
    <w:rsid w:val="00330401"/>
    <w:rsid w:val="00331D5B"/>
    <w:rsid w:val="00331F5D"/>
    <w:rsid w:val="00332260"/>
    <w:rsid w:val="00337274"/>
    <w:rsid w:val="003402E0"/>
    <w:rsid w:val="00350F43"/>
    <w:rsid w:val="0035163F"/>
    <w:rsid w:val="0035245F"/>
    <w:rsid w:val="003545E4"/>
    <w:rsid w:val="00355834"/>
    <w:rsid w:val="00356BA1"/>
    <w:rsid w:val="00362F5D"/>
    <w:rsid w:val="003705E5"/>
    <w:rsid w:val="00380310"/>
    <w:rsid w:val="00381BB5"/>
    <w:rsid w:val="00382B70"/>
    <w:rsid w:val="00383843"/>
    <w:rsid w:val="00384FFB"/>
    <w:rsid w:val="003A593F"/>
    <w:rsid w:val="003A6919"/>
    <w:rsid w:val="003A6938"/>
    <w:rsid w:val="003B1B8D"/>
    <w:rsid w:val="003B6215"/>
    <w:rsid w:val="003C2C07"/>
    <w:rsid w:val="003C5F06"/>
    <w:rsid w:val="003C6392"/>
    <w:rsid w:val="003C6BA6"/>
    <w:rsid w:val="003D0F16"/>
    <w:rsid w:val="003D22B5"/>
    <w:rsid w:val="003D37F2"/>
    <w:rsid w:val="003E52CE"/>
    <w:rsid w:val="003F06CF"/>
    <w:rsid w:val="00412255"/>
    <w:rsid w:val="00413C13"/>
    <w:rsid w:val="00423E6F"/>
    <w:rsid w:val="004328DE"/>
    <w:rsid w:val="004371CC"/>
    <w:rsid w:val="00441CF6"/>
    <w:rsid w:val="00444C13"/>
    <w:rsid w:val="004505DA"/>
    <w:rsid w:val="00452607"/>
    <w:rsid w:val="00454798"/>
    <w:rsid w:val="00456D85"/>
    <w:rsid w:val="00457514"/>
    <w:rsid w:val="004640F5"/>
    <w:rsid w:val="004669C0"/>
    <w:rsid w:val="00474807"/>
    <w:rsid w:val="00475B2E"/>
    <w:rsid w:val="004806D6"/>
    <w:rsid w:val="00481CBF"/>
    <w:rsid w:val="00490ABB"/>
    <w:rsid w:val="00497D50"/>
    <w:rsid w:val="004A2946"/>
    <w:rsid w:val="004B4FF9"/>
    <w:rsid w:val="004C0BF7"/>
    <w:rsid w:val="004C59E3"/>
    <w:rsid w:val="004C7732"/>
    <w:rsid w:val="004C79A0"/>
    <w:rsid w:val="004D6399"/>
    <w:rsid w:val="004E6DC0"/>
    <w:rsid w:val="004F042B"/>
    <w:rsid w:val="004F0F5C"/>
    <w:rsid w:val="004F12C8"/>
    <w:rsid w:val="004F4650"/>
    <w:rsid w:val="005131AB"/>
    <w:rsid w:val="00513A78"/>
    <w:rsid w:val="0051481D"/>
    <w:rsid w:val="00516754"/>
    <w:rsid w:val="00521642"/>
    <w:rsid w:val="00534087"/>
    <w:rsid w:val="00544BCE"/>
    <w:rsid w:val="00545866"/>
    <w:rsid w:val="005476DB"/>
    <w:rsid w:val="00552AA7"/>
    <w:rsid w:val="00556662"/>
    <w:rsid w:val="00557A9C"/>
    <w:rsid w:val="00566FED"/>
    <w:rsid w:val="005715B8"/>
    <w:rsid w:val="00571A2C"/>
    <w:rsid w:val="00576299"/>
    <w:rsid w:val="00580D4A"/>
    <w:rsid w:val="005A1096"/>
    <w:rsid w:val="005A1295"/>
    <w:rsid w:val="005B3903"/>
    <w:rsid w:val="005C02CA"/>
    <w:rsid w:val="005C2BC8"/>
    <w:rsid w:val="005C6187"/>
    <w:rsid w:val="005D6E96"/>
    <w:rsid w:val="005E09DE"/>
    <w:rsid w:val="005E387E"/>
    <w:rsid w:val="005E6C22"/>
    <w:rsid w:val="005E7787"/>
    <w:rsid w:val="00600B02"/>
    <w:rsid w:val="00610BC7"/>
    <w:rsid w:val="00623E1A"/>
    <w:rsid w:val="006369D3"/>
    <w:rsid w:val="0064744E"/>
    <w:rsid w:val="00655428"/>
    <w:rsid w:val="00656AB1"/>
    <w:rsid w:val="0066590E"/>
    <w:rsid w:val="00666B30"/>
    <w:rsid w:val="0067329B"/>
    <w:rsid w:val="00675D34"/>
    <w:rsid w:val="006828D9"/>
    <w:rsid w:val="0069018F"/>
    <w:rsid w:val="00694D9B"/>
    <w:rsid w:val="00697460"/>
    <w:rsid w:val="006A0748"/>
    <w:rsid w:val="006A152B"/>
    <w:rsid w:val="006A5B18"/>
    <w:rsid w:val="006A6B65"/>
    <w:rsid w:val="006B21DA"/>
    <w:rsid w:val="006D1598"/>
    <w:rsid w:val="006E26AD"/>
    <w:rsid w:val="007038E8"/>
    <w:rsid w:val="007121B6"/>
    <w:rsid w:val="00712A4A"/>
    <w:rsid w:val="007156C3"/>
    <w:rsid w:val="00730EFA"/>
    <w:rsid w:val="00731E2B"/>
    <w:rsid w:val="00733F8F"/>
    <w:rsid w:val="00735892"/>
    <w:rsid w:val="00735F5F"/>
    <w:rsid w:val="007366F3"/>
    <w:rsid w:val="00740E19"/>
    <w:rsid w:val="0074471C"/>
    <w:rsid w:val="00753B81"/>
    <w:rsid w:val="007554BA"/>
    <w:rsid w:val="007629FE"/>
    <w:rsid w:val="00763E80"/>
    <w:rsid w:val="00765EB6"/>
    <w:rsid w:val="00766FFD"/>
    <w:rsid w:val="00770260"/>
    <w:rsid w:val="0077205B"/>
    <w:rsid w:val="00775ECE"/>
    <w:rsid w:val="00776D1A"/>
    <w:rsid w:val="00784B0F"/>
    <w:rsid w:val="00787A0A"/>
    <w:rsid w:val="00787BA4"/>
    <w:rsid w:val="00793B4A"/>
    <w:rsid w:val="007946AF"/>
    <w:rsid w:val="00797CEF"/>
    <w:rsid w:val="007A0A34"/>
    <w:rsid w:val="007A21B7"/>
    <w:rsid w:val="007A27CA"/>
    <w:rsid w:val="007B415E"/>
    <w:rsid w:val="007C4D8D"/>
    <w:rsid w:val="007C7385"/>
    <w:rsid w:val="007D3C03"/>
    <w:rsid w:val="007E6905"/>
    <w:rsid w:val="007F0DEE"/>
    <w:rsid w:val="008012BD"/>
    <w:rsid w:val="00801E26"/>
    <w:rsid w:val="0082219F"/>
    <w:rsid w:val="0082429D"/>
    <w:rsid w:val="00826F46"/>
    <w:rsid w:val="008319AC"/>
    <w:rsid w:val="008333FD"/>
    <w:rsid w:val="00836513"/>
    <w:rsid w:val="00843333"/>
    <w:rsid w:val="00856D02"/>
    <w:rsid w:val="00857EBB"/>
    <w:rsid w:val="00866FF7"/>
    <w:rsid w:val="008717FD"/>
    <w:rsid w:val="008807E1"/>
    <w:rsid w:val="008819D0"/>
    <w:rsid w:val="008860EC"/>
    <w:rsid w:val="008903CC"/>
    <w:rsid w:val="008923C0"/>
    <w:rsid w:val="00892C20"/>
    <w:rsid w:val="00893D7F"/>
    <w:rsid w:val="00895E2C"/>
    <w:rsid w:val="008A0079"/>
    <w:rsid w:val="008A296E"/>
    <w:rsid w:val="008B4556"/>
    <w:rsid w:val="008B622D"/>
    <w:rsid w:val="008C0241"/>
    <w:rsid w:val="008C2C59"/>
    <w:rsid w:val="008E0414"/>
    <w:rsid w:val="008E7B1B"/>
    <w:rsid w:val="008F5EFB"/>
    <w:rsid w:val="00901E8D"/>
    <w:rsid w:val="009025B6"/>
    <w:rsid w:val="0090629F"/>
    <w:rsid w:val="009077AF"/>
    <w:rsid w:val="00910720"/>
    <w:rsid w:val="0091252D"/>
    <w:rsid w:val="00924315"/>
    <w:rsid w:val="00926B3B"/>
    <w:rsid w:val="00927857"/>
    <w:rsid w:val="00945BA0"/>
    <w:rsid w:val="00946286"/>
    <w:rsid w:val="0094731B"/>
    <w:rsid w:val="00954269"/>
    <w:rsid w:val="00973F85"/>
    <w:rsid w:val="00974B91"/>
    <w:rsid w:val="00975E02"/>
    <w:rsid w:val="00984D92"/>
    <w:rsid w:val="00984D95"/>
    <w:rsid w:val="00986E83"/>
    <w:rsid w:val="009875A3"/>
    <w:rsid w:val="00995E9E"/>
    <w:rsid w:val="009B1D17"/>
    <w:rsid w:val="009B3220"/>
    <w:rsid w:val="009C0015"/>
    <w:rsid w:val="009C1E7A"/>
    <w:rsid w:val="009C241D"/>
    <w:rsid w:val="009C62D2"/>
    <w:rsid w:val="009C7AF4"/>
    <w:rsid w:val="009D2D5A"/>
    <w:rsid w:val="009D5008"/>
    <w:rsid w:val="009E4163"/>
    <w:rsid w:val="009F31BE"/>
    <w:rsid w:val="00A21CB5"/>
    <w:rsid w:val="00A21F3F"/>
    <w:rsid w:val="00A267C4"/>
    <w:rsid w:val="00A30159"/>
    <w:rsid w:val="00A36EC0"/>
    <w:rsid w:val="00A425EA"/>
    <w:rsid w:val="00A51963"/>
    <w:rsid w:val="00A54D89"/>
    <w:rsid w:val="00A54EB3"/>
    <w:rsid w:val="00A55359"/>
    <w:rsid w:val="00A5574B"/>
    <w:rsid w:val="00A6336A"/>
    <w:rsid w:val="00A6628F"/>
    <w:rsid w:val="00A669C4"/>
    <w:rsid w:val="00A71607"/>
    <w:rsid w:val="00A723E2"/>
    <w:rsid w:val="00A81412"/>
    <w:rsid w:val="00A9664A"/>
    <w:rsid w:val="00AA18A2"/>
    <w:rsid w:val="00AA5544"/>
    <w:rsid w:val="00AB7522"/>
    <w:rsid w:val="00AC195D"/>
    <w:rsid w:val="00AD0D5A"/>
    <w:rsid w:val="00AE0E77"/>
    <w:rsid w:val="00AE219F"/>
    <w:rsid w:val="00AF0CDF"/>
    <w:rsid w:val="00AF4E4F"/>
    <w:rsid w:val="00AF6D3D"/>
    <w:rsid w:val="00B031DD"/>
    <w:rsid w:val="00B06B7E"/>
    <w:rsid w:val="00B07995"/>
    <w:rsid w:val="00B07B33"/>
    <w:rsid w:val="00B10795"/>
    <w:rsid w:val="00B1442A"/>
    <w:rsid w:val="00B165CA"/>
    <w:rsid w:val="00B35145"/>
    <w:rsid w:val="00B35619"/>
    <w:rsid w:val="00B3769D"/>
    <w:rsid w:val="00B50EC7"/>
    <w:rsid w:val="00B75E0F"/>
    <w:rsid w:val="00B77896"/>
    <w:rsid w:val="00B82C01"/>
    <w:rsid w:val="00B92153"/>
    <w:rsid w:val="00B95C04"/>
    <w:rsid w:val="00BA1F62"/>
    <w:rsid w:val="00BA2488"/>
    <w:rsid w:val="00BB2959"/>
    <w:rsid w:val="00BB61EB"/>
    <w:rsid w:val="00BC5DA6"/>
    <w:rsid w:val="00BD1C72"/>
    <w:rsid w:val="00BD36A8"/>
    <w:rsid w:val="00BD5EC9"/>
    <w:rsid w:val="00BF043A"/>
    <w:rsid w:val="00BF1DAB"/>
    <w:rsid w:val="00C02BE8"/>
    <w:rsid w:val="00C06C4D"/>
    <w:rsid w:val="00C137B9"/>
    <w:rsid w:val="00C1768E"/>
    <w:rsid w:val="00C2476C"/>
    <w:rsid w:val="00C2582D"/>
    <w:rsid w:val="00C327FA"/>
    <w:rsid w:val="00C350C5"/>
    <w:rsid w:val="00C3523E"/>
    <w:rsid w:val="00C50A04"/>
    <w:rsid w:val="00C55608"/>
    <w:rsid w:val="00C64052"/>
    <w:rsid w:val="00C662B0"/>
    <w:rsid w:val="00C668E8"/>
    <w:rsid w:val="00C67962"/>
    <w:rsid w:val="00C72559"/>
    <w:rsid w:val="00C75029"/>
    <w:rsid w:val="00C76CF3"/>
    <w:rsid w:val="00C80E25"/>
    <w:rsid w:val="00C8376D"/>
    <w:rsid w:val="00C904EC"/>
    <w:rsid w:val="00C96570"/>
    <w:rsid w:val="00CA0307"/>
    <w:rsid w:val="00CA7290"/>
    <w:rsid w:val="00CB3BAC"/>
    <w:rsid w:val="00CC02E8"/>
    <w:rsid w:val="00CC1886"/>
    <w:rsid w:val="00CC4C4A"/>
    <w:rsid w:val="00CD47A6"/>
    <w:rsid w:val="00CD49E6"/>
    <w:rsid w:val="00CE1920"/>
    <w:rsid w:val="00CE3116"/>
    <w:rsid w:val="00CE77F7"/>
    <w:rsid w:val="00CE7E4D"/>
    <w:rsid w:val="00CF0BEA"/>
    <w:rsid w:val="00D06239"/>
    <w:rsid w:val="00D06F56"/>
    <w:rsid w:val="00D06F63"/>
    <w:rsid w:val="00D17E3B"/>
    <w:rsid w:val="00D21C83"/>
    <w:rsid w:val="00D248D2"/>
    <w:rsid w:val="00D41067"/>
    <w:rsid w:val="00D418B4"/>
    <w:rsid w:val="00D42C65"/>
    <w:rsid w:val="00D44EF8"/>
    <w:rsid w:val="00D5594D"/>
    <w:rsid w:val="00D65D77"/>
    <w:rsid w:val="00D73138"/>
    <w:rsid w:val="00D82C1C"/>
    <w:rsid w:val="00D86271"/>
    <w:rsid w:val="00D91C79"/>
    <w:rsid w:val="00D921C3"/>
    <w:rsid w:val="00D9534C"/>
    <w:rsid w:val="00DA2AED"/>
    <w:rsid w:val="00DA51DD"/>
    <w:rsid w:val="00DA6914"/>
    <w:rsid w:val="00DA7F04"/>
    <w:rsid w:val="00DB3903"/>
    <w:rsid w:val="00DB7DC8"/>
    <w:rsid w:val="00DC6A2D"/>
    <w:rsid w:val="00DD4DE4"/>
    <w:rsid w:val="00DE350E"/>
    <w:rsid w:val="00DE37E3"/>
    <w:rsid w:val="00DE46EE"/>
    <w:rsid w:val="00DE67CB"/>
    <w:rsid w:val="00DF1814"/>
    <w:rsid w:val="00DF3691"/>
    <w:rsid w:val="00E01421"/>
    <w:rsid w:val="00E15853"/>
    <w:rsid w:val="00E24167"/>
    <w:rsid w:val="00E34CF3"/>
    <w:rsid w:val="00E35F7C"/>
    <w:rsid w:val="00E36A48"/>
    <w:rsid w:val="00E427BE"/>
    <w:rsid w:val="00E42E29"/>
    <w:rsid w:val="00E439B0"/>
    <w:rsid w:val="00E52A5A"/>
    <w:rsid w:val="00E543B5"/>
    <w:rsid w:val="00E632BE"/>
    <w:rsid w:val="00E7463C"/>
    <w:rsid w:val="00E86583"/>
    <w:rsid w:val="00E94C4A"/>
    <w:rsid w:val="00EA089F"/>
    <w:rsid w:val="00EA68E7"/>
    <w:rsid w:val="00EB1C45"/>
    <w:rsid w:val="00EB504E"/>
    <w:rsid w:val="00ED4CA1"/>
    <w:rsid w:val="00ED51E1"/>
    <w:rsid w:val="00ED5CDF"/>
    <w:rsid w:val="00EE06D1"/>
    <w:rsid w:val="00EE14D5"/>
    <w:rsid w:val="00EE257E"/>
    <w:rsid w:val="00EF4F15"/>
    <w:rsid w:val="00F00E85"/>
    <w:rsid w:val="00F03850"/>
    <w:rsid w:val="00F04471"/>
    <w:rsid w:val="00F07D00"/>
    <w:rsid w:val="00F15548"/>
    <w:rsid w:val="00F15E20"/>
    <w:rsid w:val="00F16583"/>
    <w:rsid w:val="00F22A9E"/>
    <w:rsid w:val="00F350F2"/>
    <w:rsid w:val="00F420E5"/>
    <w:rsid w:val="00F4755E"/>
    <w:rsid w:val="00F5217E"/>
    <w:rsid w:val="00F53305"/>
    <w:rsid w:val="00F53911"/>
    <w:rsid w:val="00F659A5"/>
    <w:rsid w:val="00F70DC3"/>
    <w:rsid w:val="00F819C7"/>
    <w:rsid w:val="00F85129"/>
    <w:rsid w:val="00FA3065"/>
    <w:rsid w:val="00FB08A0"/>
    <w:rsid w:val="00FC4DD3"/>
    <w:rsid w:val="00FC797B"/>
    <w:rsid w:val="00FD32CD"/>
    <w:rsid w:val="00FD5F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55D2D4"/>
  <w15:docId w15:val="{C5F860D5-25BD-487C-ADD9-BF2020D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basedOn w:val="NormaleTabelle"/>
    <w:uiPriority w:val="59"/>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iPriority w:val="99"/>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lang w:eastAsia="de-DE" w:bidi="ar-SA"/>
    </w:rPr>
  </w:style>
  <w:style w:type="character" w:styleId="Fett">
    <w:name w:val="Strong"/>
    <w:basedOn w:val="Absatz-Standardschriftart"/>
    <w:uiPriority w:val="22"/>
    <w:qFormat/>
    <w:rsid w:val="000B78B2"/>
    <w:rPr>
      <w:b/>
      <w:bCs/>
    </w:rPr>
  </w:style>
  <w:style w:type="character" w:styleId="Kommentarzeichen">
    <w:name w:val="annotation reference"/>
    <w:basedOn w:val="Absatz-Standardschriftart"/>
    <w:uiPriority w:val="99"/>
    <w:semiHidden/>
    <w:unhideWhenUsed/>
    <w:rsid w:val="00E24167"/>
    <w:rPr>
      <w:sz w:val="16"/>
      <w:szCs w:val="16"/>
    </w:rPr>
  </w:style>
  <w:style w:type="paragraph" w:styleId="berarbeitung">
    <w:name w:val="Revision"/>
    <w:hidden/>
    <w:uiPriority w:val="99"/>
    <w:semiHidden/>
    <w:rsid w:val="00E15853"/>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40">
      <w:bodyDiv w:val="1"/>
      <w:marLeft w:val="0"/>
      <w:marRight w:val="0"/>
      <w:marTop w:val="0"/>
      <w:marBottom w:val="0"/>
      <w:divBdr>
        <w:top w:val="none" w:sz="0" w:space="0" w:color="auto"/>
        <w:left w:val="none" w:sz="0" w:space="0" w:color="auto"/>
        <w:bottom w:val="none" w:sz="0" w:space="0" w:color="auto"/>
        <w:right w:val="none" w:sz="0" w:space="0" w:color="auto"/>
      </w:divBdr>
    </w:div>
    <w:div w:id="180700761">
      <w:bodyDiv w:val="1"/>
      <w:marLeft w:val="0"/>
      <w:marRight w:val="0"/>
      <w:marTop w:val="0"/>
      <w:marBottom w:val="0"/>
      <w:divBdr>
        <w:top w:val="none" w:sz="0" w:space="0" w:color="auto"/>
        <w:left w:val="none" w:sz="0" w:space="0" w:color="auto"/>
        <w:bottom w:val="none" w:sz="0" w:space="0" w:color="auto"/>
        <w:right w:val="none" w:sz="0" w:space="0" w:color="auto"/>
      </w:divBdr>
    </w:div>
    <w:div w:id="527989571">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006597423">
      <w:bodyDiv w:val="1"/>
      <w:marLeft w:val="0"/>
      <w:marRight w:val="0"/>
      <w:marTop w:val="0"/>
      <w:marBottom w:val="0"/>
      <w:divBdr>
        <w:top w:val="none" w:sz="0" w:space="0" w:color="auto"/>
        <w:left w:val="none" w:sz="0" w:space="0" w:color="auto"/>
        <w:bottom w:val="none" w:sz="0" w:space="0" w:color="auto"/>
        <w:right w:val="none" w:sz="0" w:space="0" w:color="auto"/>
      </w:divBdr>
    </w:div>
    <w:div w:id="1344623701">
      <w:bodyDiv w:val="1"/>
      <w:marLeft w:val="0"/>
      <w:marRight w:val="0"/>
      <w:marTop w:val="0"/>
      <w:marBottom w:val="0"/>
      <w:divBdr>
        <w:top w:val="none" w:sz="0" w:space="0" w:color="auto"/>
        <w:left w:val="none" w:sz="0" w:space="0" w:color="auto"/>
        <w:bottom w:val="none" w:sz="0" w:space="0" w:color="auto"/>
        <w:right w:val="none" w:sz="0" w:space="0" w:color="auto"/>
      </w:divBdr>
    </w:div>
    <w:div w:id="1606107667">
      <w:bodyDiv w:val="1"/>
      <w:marLeft w:val="0"/>
      <w:marRight w:val="0"/>
      <w:marTop w:val="0"/>
      <w:marBottom w:val="0"/>
      <w:divBdr>
        <w:top w:val="none" w:sz="0" w:space="0" w:color="auto"/>
        <w:left w:val="none" w:sz="0" w:space="0" w:color="auto"/>
        <w:bottom w:val="none" w:sz="0" w:space="0" w:color="auto"/>
        <w:right w:val="none" w:sz="0" w:space="0" w:color="auto"/>
      </w:divBdr>
    </w:div>
    <w:div w:id="2031831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f.kinzer@hankookreif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FDFA-27DB-40F0-BBB6-363773CF8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1217</Words>
  <Characters>7670</Characters>
  <Application>Microsoft Office Word</Application>
  <DocSecurity>0</DocSecurity>
  <Lines>63</Lines>
  <Paragraphs>17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Karoline Gabriel</cp:lastModifiedBy>
  <cp:revision>9</cp:revision>
  <cp:lastPrinted>2020-02-07T10:19:00Z</cp:lastPrinted>
  <dcterms:created xsi:type="dcterms:W3CDTF">2020-02-07T10:19:00Z</dcterms:created>
  <dcterms:modified xsi:type="dcterms:W3CDTF">2020-02-10T08:40:00Z</dcterms:modified>
</cp:coreProperties>
</file>