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E0218" w14:textId="43C51C79" w:rsidR="007B5E3E" w:rsidRPr="007B5E3E" w:rsidRDefault="001D25C4" w:rsidP="00661CF3">
      <w:pPr>
        <w:tabs>
          <w:tab w:val="left" w:pos="142"/>
        </w:tabs>
        <w:jc w:val="center"/>
        <w:rPr>
          <w:rFonts w:ascii="Helvetica" w:hAnsi="Helvetica" w:cs="Helvetica"/>
          <w:b/>
          <w:bCs/>
          <w:color w:val="auto"/>
          <w:sz w:val="32"/>
          <w:szCs w:val="32"/>
          <w:lang w:val="fr-FR"/>
        </w:rPr>
      </w:pPr>
      <w:r>
        <w:rPr>
          <w:rFonts w:ascii="Helvetica" w:hAnsi="Helvetica" w:cs="Helvetica"/>
          <w:b/>
          <w:bCs/>
          <w:color w:val="auto"/>
          <w:sz w:val="32"/>
          <w:szCs w:val="32"/>
          <w:lang w:val="fr-FR"/>
        </w:rPr>
        <w:t xml:space="preserve">Le nouveau modèle Audi SQ8 TDI disponible avec Hankook en monte d’origine </w:t>
      </w:r>
    </w:p>
    <w:p w14:paraId="0CBA93EC" w14:textId="77777777" w:rsidR="005E0BFD" w:rsidRDefault="005E0BFD" w:rsidP="005131AB">
      <w:pPr>
        <w:rPr>
          <w:b/>
          <w:sz w:val="22"/>
          <w:lang w:val="fr-FR"/>
        </w:rPr>
      </w:pPr>
    </w:p>
    <w:p w14:paraId="1F63637A" w14:textId="77777777" w:rsidR="00165E2F" w:rsidRPr="007B5E3E" w:rsidRDefault="00165E2F" w:rsidP="00165E2F">
      <w:pPr>
        <w:rPr>
          <w:b/>
          <w:sz w:val="22"/>
          <w:lang w:val="fr-FR"/>
        </w:rPr>
      </w:pPr>
      <w:r w:rsidRPr="007B5E3E">
        <w:rPr>
          <w:b/>
          <w:sz w:val="22"/>
          <w:lang w:val="fr-FR"/>
        </w:rPr>
        <w:t>Après le succès</w:t>
      </w:r>
      <w:r>
        <w:rPr>
          <w:b/>
          <w:sz w:val="22"/>
          <w:lang w:val="fr-FR"/>
        </w:rPr>
        <w:t xml:space="preserve"> lié à</w:t>
      </w:r>
      <w:r w:rsidRPr="007B5E3E">
        <w:rPr>
          <w:b/>
          <w:sz w:val="22"/>
          <w:lang w:val="fr-FR"/>
        </w:rPr>
        <w:t xml:space="preserve"> </w:t>
      </w:r>
      <w:r>
        <w:rPr>
          <w:b/>
          <w:sz w:val="22"/>
          <w:lang w:val="fr-FR"/>
        </w:rPr>
        <w:t>l’</w:t>
      </w:r>
      <w:r w:rsidRPr="007B5E3E">
        <w:rPr>
          <w:b/>
          <w:sz w:val="22"/>
          <w:lang w:val="fr-FR"/>
        </w:rPr>
        <w:t xml:space="preserve">équipement </w:t>
      </w:r>
      <w:r>
        <w:rPr>
          <w:b/>
          <w:sz w:val="22"/>
          <w:lang w:val="fr-FR"/>
        </w:rPr>
        <w:t>d’origine</w:t>
      </w:r>
      <w:r w:rsidRPr="007B5E3E">
        <w:rPr>
          <w:b/>
          <w:sz w:val="22"/>
          <w:lang w:val="fr-FR"/>
        </w:rPr>
        <w:t xml:space="preserve"> </w:t>
      </w:r>
      <w:proofErr w:type="spellStart"/>
      <w:r w:rsidRPr="007B5E3E">
        <w:rPr>
          <w:b/>
          <w:sz w:val="22"/>
          <w:lang w:val="fr-FR"/>
        </w:rPr>
        <w:t>d</w:t>
      </w:r>
      <w:r>
        <w:rPr>
          <w:b/>
          <w:sz w:val="22"/>
          <w:lang w:val="fr-FR"/>
        </w:rPr>
        <w:t>u</w:t>
      </w:r>
      <w:r w:rsidRPr="007B5E3E">
        <w:rPr>
          <w:b/>
          <w:sz w:val="22"/>
          <w:lang w:val="fr-FR"/>
        </w:rPr>
        <w:t>Audi</w:t>
      </w:r>
      <w:proofErr w:type="spellEnd"/>
      <w:r w:rsidRPr="007B5E3E">
        <w:rPr>
          <w:b/>
          <w:sz w:val="22"/>
          <w:lang w:val="fr-FR"/>
        </w:rPr>
        <w:t xml:space="preserve"> Q8, Hankook équipe </w:t>
      </w:r>
      <w:r>
        <w:rPr>
          <w:b/>
          <w:sz w:val="22"/>
          <w:lang w:val="fr-FR"/>
        </w:rPr>
        <w:t>désormais</w:t>
      </w:r>
      <w:r w:rsidRPr="007B5E3E">
        <w:rPr>
          <w:b/>
          <w:sz w:val="22"/>
          <w:lang w:val="fr-FR"/>
        </w:rPr>
        <w:t xml:space="preserve"> un autre modèle sportif </w:t>
      </w:r>
      <w:r>
        <w:rPr>
          <w:b/>
          <w:sz w:val="22"/>
          <w:lang w:val="fr-FR"/>
        </w:rPr>
        <w:t>du constructeur</w:t>
      </w:r>
      <w:r w:rsidRPr="007B5E3E">
        <w:rPr>
          <w:b/>
          <w:sz w:val="22"/>
          <w:lang w:val="fr-FR"/>
        </w:rPr>
        <w:t xml:space="preserve">, l’Audi SQ8 TDI. </w:t>
      </w:r>
      <w:r>
        <w:rPr>
          <w:b/>
          <w:sz w:val="22"/>
          <w:lang w:val="fr-FR"/>
        </w:rPr>
        <w:t>Comme c’est le cas pour</w:t>
      </w:r>
      <w:r w:rsidRPr="007B5E3E">
        <w:rPr>
          <w:b/>
          <w:sz w:val="22"/>
          <w:lang w:val="fr-FR"/>
        </w:rPr>
        <w:t xml:space="preserve"> l'Audi Q8, l’Audi SQ8 TDI </w:t>
      </w:r>
      <w:r>
        <w:rPr>
          <w:b/>
          <w:sz w:val="22"/>
          <w:lang w:val="fr-FR"/>
        </w:rPr>
        <w:t xml:space="preserve">est </w:t>
      </w:r>
      <w:proofErr w:type="gramStart"/>
      <w:r>
        <w:rPr>
          <w:b/>
          <w:sz w:val="22"/>
          <w:lang w:val="fr-FR"/>
        </w:rPr>
        <w:t>équipé</w:t>
      </w:r>
      <w:proofErr w:type="gramEnd"/>
      <w:r>
        <w:rPr>
          <w:b/>
          <w:sz w:val="22"/>
          <w:lang w:val="fr-FR"/>
        </w:rPr>
        <w:t xml:space="preserve"> notamment d</w:t>
      </w:r>
      <w:r w:rsidRPr="007B5E3E">
        <w:rPr>
          <w:b/>
          <w:sz w:val="22"/>
          <w:lang w:val="fr-FR"/>
        </w:rPr>
        <w:t>e pneu</w:t>
      </w:r>
      <w:r>
        <w:rPr>
          <w:b/>
          <w:sz w:val="22"/>
          <w:lang w:val="fr-FR"/>
        </w:rPr>
        <w:t>matique</w:t>
      </w:r>
      <w:r w:rsidRPr="007B5E3E">
        <w:rPr>
          <w:b/>
          <w:sz w:val="22"/>
          <w:lang w:val="fr-FR"/>
        </w:rPr>
        <w:t xml:space="preserve">s </w:t>
      </w:r>
      <w:r>
        <w:rPr>
          <w:b/>
          <w:sz w:val="22"/>
          <w:lang w:val="fr-FR"/>
        </w:rPr>
        <w:t xml:space="preserve">été </w:t>
      </w:r>
      <w:r w:rsidRPr="007B5E3E">
        <w:rPr>
          <w:b/>
          <w:sz w:val="22"/>
          <w:lang w:val="fr-FR"/>
        </w:rPr>
        <w:t xml:space="preserve">ultra-hautes performances </w:t>
      </w:r>
      <w:proofErr w:type="spellStart"/>
      <w:r w:rsidRPr="007B5E3E">
        <w:rPr>
          <w:b/>
          <w:sz w:val="22"/>
          <w:lang w:val="fr-FR"/>
        </w:rPr>
        <w:t>Ventus</w:t>
      </w:r>
      <w:proofErr w:type="spellEnd"/>
      <w:r>
        <w:rPr>
          <w:b/>
          <w:sz w:val="22"/>
          <w:lang w:val="fr-FR"/>
        </w:rPr>
        <w:t xml:space="preserve"> S1 </w:t>
      </w:r>
      <w:proofErr w:type="spellStart"/>
      <w:r>
        <w:rPr>
          <w:b/>
          <w:sz w:val="22"/>
          <w:lang w:val="fr-FR"/>
        </w:rPr>
        <w:t>evo</w:t>
      </w:r>
      <w:proofErr w:type="spellEnd"/>
      <w:r>
        <w:rPr>
          <w:b/>
          <w:sz w:val="22"/>
          <w:lang w:val="fr-FR"/>
        </w:rPr>
        <w:t xml:space="preserve"> 3</w:t>
      </w:r>
      <w:r w:rsidRPr="007B5E3E">
        <w:rPr>
          <w:b/>
          <w:sz w:val="22"/>
          <w:lang w:val="fr-FR"/>
        </w:rPr>
        <w:t xml:space="preserve"> </w:t>
      </w:r>
      <w:r>
        <w:rPr>
          <w:b/>
          <w:sz w:val="22"/>
          <w:lang w:val="fr-FR"/>
        </w:rPr>
        <w:t xml:space="preserve">SUV </w:t>
      </w:r>
      <w:r w:rsidRPr="007B5E3E">
        <w:rPr>
          <w:b/>
          <w:sz w:val="22"/>
          <w:lang w:val="fr-FR"/>
        </w:rPr>
        <w:t xml:space="preserve">et </w:t>
      </w:r>
      <w:r>
        <w:rPr>
          <w:b/>
          <w:sz w:val="22"/>
          <w:lang w:val="fr-FR"/>
        </w:rPr>
        <w:t xml:space="preserve">de pneumatiques hiver </w:t>
      </w:r>
      <w:r w:rsidRPr="007B5E3E">
        <w:rPr>
          <w:b/>
          <w:sz w:val="22"/>
          <w:lang w:val="fr-FR"/>
        </w:rPr>
        <w:t xml:space="preserve">Winter i * </w:t>
      </w:r>
      <w:proofErr w:type="spellStart"/>
      <w:r w:rsidRPr="007B5E3E">
        <w:rPr>
          <w:b/>
          <w:sz w:val="22"/>
          <w:lang w:val="fr-FR"/>
        </w:rPr>
        <w:t>cept</w:t>
      </w:r>
      <w:proofErr w:type="spellEnd"/>
      <w:r>
        <w:rPr>
          <w:b/>
          <w:sz w:val="22"/>
          <w:lang w:val="fr-FR"/>
        </w:rPr>
        <w:t xml:space="preserve"> </w:t>
      </w:r>
      <w:proofErr w:type="spellStart"/>
      <w:r>
        <w:rPr>
          <w:b/>
          <w:sz w:val="22"/>
          <w:lang w:val="fr-FR"/>
        </w:rPr>
        <w:t>evo</w:t>
      </w:r>
      <w:proofErr w:type="spellEnd"/>
      <w:r>
        <w:rPr>
          <w:b/>
          <w:sz w:val="22"/>
          <w:lang w:val="fr-FR"/>
        </w:rPr>
        <w:t xml:space="preserve"> 2 SUV</w:t>
      </w:r>
      <w:r w:rsidRPr="007B5E3E">
        <w:rPr>
          <w:b/>
          <w:sz w:val="22"/>
          <w:lang w:val="fr-FR"/>
        </w:rPr>
        <w:t>.</w:t>
      </w:r>
    </w:p>
    <w:p w14:paraId="3BF3A6FC" w14:textId="77777777" w:rsidR="00EE4619" w:rsidRPr="007B5E3E" w:rsidRDefault="00EE4619" w:rsidP="005131AB">
      <w:pPr>
        <w:rPr>
          <w:rFonts w:ascii="Helvetica" w:hAnsi="Helvetica"/>
          <w:lang w:val="fr-FR"/>
        </w:rPr>
      </w:pPr>
    </w:p>
    <w:p w14:paraId="1D83B3F0" w14:textId="77777777" w:rsidR="00165E2F" w:rsidRPr="005E0BFD" w:rsidRDefault="00B359C4" w:rsidP="00165E2F">
      <w:pPr>
        <w:tabs>
          <w:tab w:val="left" w:pos="5280"/>
        </w:tabs>
        <w:spacing w:line="276" w:lineRule="auto"/>
        <w:rPr>
          <w:sz w:val="21"/>
          <w:lang w:val="fr-FR"/>
        </w:rPr>
      </w:pPr>
      <w:proofErr w:type="spellStart"/>
      <w:r w:rsidRPr="00C168E4">
        <w:rPr>
          <w:b/>
          <w:i/>
          <w:sz w:val="21"/>
          <w:szCs w:val="21"/>
          <w:lang w:val="fr-FR"/>
        </w:rPr>
        <w:t>Neu-Isenburg</w:t>
      </w:r>
      <w:proofErr w:type="spellEnd"/>
      <w:r w:rsidRPr="00C168E4">
        <w:rPr>
          <w:b/>
          <w:i/>
          <w:sz w:val="21"/>
          <w:szCs w:val="21"/>
          <w:lang w:val="fr-FR"/>
        </w:rPr>
        <w:t>/Allemagne, le</w:t>
      </w:r>
      <w:r>
        <w:rPr>
          <w:b/>
          <w:i/>
          <w:sz w:val="21"/>
          <w:szCs w:val="21"/>
          <w:lang w:val="fr-FR"/>
        </w:rPr>
        <w:t xml:space="preserve"> </w:t>
      </w:r>
      <w:r w:rsidR="008D644B">
        <w:rPr>
          <w:b/>
          <w:i/>
          <w:sz w:val="21"/>
          <w:szCs w:val="21"/>
          <w:lang w:val="fr-FR"/>
        </w:rPr>
        <w:t>11</w:t>
      </w:r>
      <w:r>
        <w:rPr>
          <w:b/>
          <w:i/>
          <w:sz w:val="21"/>
          <w:szCs w:val="21"/>
          <w:lang w:val="fr-FR" w:eastAsia="de-DE"/>
        </w:rPr>
        <w:t xml:space="preserve"> décembre </w:t>
      </w:r>
      <w:r w:rsidRPr="00C168E4">
        <w:rPr>
          <w:b/>
          <w:i/>
          <w:sz w:val="21"/>
          <w:szCs w:val="21"/>
          <w:lang w:val="fr-FR"/>
        </w:rPr>
        <w:t>2019</w:t>
      </w:r>
      <w:r w:rsidRPr="00C168E4">
        <w:rPr>
          <w:sz w:val="21"/>
          <w:szCs w:val="21"/>
          <w:lang w:val="fr-FR"/>
        </w:rPr>
        <w:t xml:space="preserve"> - </w:t>
      </w:r>
      <w:r w:rsidR="00165E2F" w:rsidRPr="005E0BFD">
        <w:rPr>
          <w:sz w:val="21"/>
          <w:lang w:val="fr-FR"/>
        </w:rPr>
        <w:t>Le manufacturier premium de pneumatiques</w:t>
      </w:r>
      <w:r w:rsidR="00165E2F">
        <w:rPr>
          <w:sz w:val="21"/>
          <w:lang w:val="fr-FR"/>
        </w:rPr>
        <w:t xml:space="preserve"> </w:t>
      </w:r>
      <w:r w:rsidR="00165E2F" w:rsidRPr="005E0BFD">
        <w:rPr>
          <w:sz w:val="21"/>
          <w:lang w:val="fr-FR"/>
        </w:rPr>
        <w:t>Hankook équipe désormais la nouvelle Audi SQ8 TDI</w:t>
      </w:r>
      <w:r w:rsidR="00165E2F">
        <w:rPr>
          <w:sz w:val="21"/>
          <w:lang w:val="fr-FR"/>
        </w:rPr>
        <w:t xml:space="preserve"> en première monte</w:t>
      </w:r>
      <w:r w:rsidR="00165E2F" w:rsidRPr="005E0BFD">
        <w:rPr>
          <w:sz w:val="21"/>
          <w:lang w:val="fr-FR"/>
        </w:rPr>
        <w:t xml:space="preserve">. </w:t>
      </w:r>
      <w:r w:rsidR="00165E2F">
        <w:rPr>
          <w:sz w:val="21"/>
          <w:lang w:val="fr-FR"/>
        </w:rPr>
        <w:t>Les modèles Q du constructeur</w:t>
      </w:r>
      <w:r w:rsidR="00165E2F" w:rsidRPr="005E0BFD">
        <w:rPr>
          <w:sz w:val="21"/>
          <w:lang w:val="fr-FR"/>
        </w:rPr>
        <w:t xml:space="preserve"> automobile basé à Ingolstadt</w:t>
      </w:r>
      <w:r w:rsidR="00165E2F">
        <w:rPr>
          <w:sz w:val="21"/>
          <w:lang w:val="fr-FR"/>
        </w:rPr>
        <w:t xml:space="preserve"> se caractérisent par une conception innovante et une technologie novatrice</w:t>
      </w:r>
      <w:r w:rsidR="00165E2F" w:rsidRPr="005E0BFD">
        <w:rPr>
          <w:sz w:val="21"/>
          <w:lang w:val="fr-FR"/>
        </w:rPr>
        <w:t>. L'Audi SQ8 TDI souligne en particulier la sportivité de la série Q8</w:t>
      </w:r>
      <w:r w:rsidR="00165E2F">
        <w:rPr>
          <w:sz w:val="21"/>
          <w:lang w:val="fr-FR"/>
        </w:rPr>
        <w:t xml:space="preserve"> </w:t>
      </w:r>
      <w:r w:rsidR="00165E2F" w:rsidRPr="005E0BFD">
        <w:rPr>
          <w:sz w:val="21"/>
          <w:lang w:val="fr-FR"/>
        </w:rPr>
        <w:t xml:space="preserve">: un moteur de 435 </w:t>
      </w:r>
      <w:bookmarkStart w:id="0" w:name="_GoBack"/>
      <w:bookmarkEnd w:id="0"/>
      <w:proofErr w:type="spellStart"/>
      <w:r w:rsidR="00165E2F" w:rsidRPr="005E0BFD">
        <w:rPr>
          <w:sz w:val="21"/>
          <w:lang w:val="fr-FR"/>
        </w:rPr>
        <w:t>ch</w:t>
      </w:r>
      <w:proofErr w:type="spellEnd"/>
      <w:r w:rsidR="00165E2F" w:rsidRPr="005E0BFD">
        <w:rPr>
          <w:sz w:val="21"/>
          <w:lang w:val="fr-FR"/>
        </w:rPr>
        <w:t xml:space="preserve"> avec transmission intégrale permanente </w:t>
      </w:r>
      <w:r w:rsidR="00165E2F">
        <w:rPr>
          <w:sz w:val="21"/>
          <w:lang w:val="fr-FR"/>
        </w:rPr>
        <w:t>Quattro, un</w:t>
      </w:r>
      <w:r w:rsidR="00165E2F" w:rsidRPr="005E0BFD">
        <w:rPr>
          <w:sz w:val="21"/>
          <w:lang w:val="fr-FR"/>
        </w:rPr>
        <w:t xml:space="preserve"> couple maximal de 900 </w:t>
      </w:r>
      <w:proofErr w:type="spellStart"/>
      <w:r w:rsidR="00165E2F" w:rsidRPr="005E0BFD">
        <w:rPr>
          <w:sz w:val="21"/>
          <w:lang w:val="fr-FR"/>
        </w:rPr>
        <w:t>Newton-mètres</w:t>
      </w:r>
      <w:proofErr w:type="spellEnd"/>
      <w:r w:rsidR="00165E2F" w:rsidRPr="005E0BFD">
        <w:rPr>
          <w:sz w:val="21"/>
          <w:lang w:val="fr-FR"/>
        </w:rPr>
        <w:t xml:space="preserve"> </w:t>
      </w:r>
      <w:r w:rsidR="00165E2F">
        <w:rPr>
          <w:sz w:val="21"/>
          <w:lang w:val="fr-FR"/>
        </w:rPr>
        <w:t>et une accélération du véhicule de 0 à 100 km/</w:t>
      </w:r>
      <w:r w:rsidR="00165E2F" w:rsidRPr="005E0BFD">
        <w:rPr>
          <w:sz w:val="21"/>
          <w:lang w:val="fr-FR"/>
        </w:rPr>
        <w:t xml:space="preserve">h en </w:t>
      </w:r>
      <w:r w:rsidR="00165E2F">
        <w:rPr>
          <w:sz w:val="21"/>
          <w:lang w:val="fr-FR"/>
        </w:rPr>
        <w:t xml:space="preserve">4,8 secondes. Avec </w:t>
      </w:r>
      <w:r w:rsidR="00165E2F" w:rsidRPr="005E0BFD">
        <w:rPr>
          <w:sz w:val="21"/>
          <w:lang w:val="fr-FR"/>
        </w:rPr>
        <w:t xml:space="preserve">les éléments </w:t>
      </w:r>
      <w:r w:rsidR="00165E2F">
        <w:rPr>
          <w:sz w:val="21"/>
          <w:lang w:val="fr-FR"/>
        </w:rPr>
        <w:t xml:space="preserve">caractéristiques </w:t>
      </w:r>
      <w:r w:rsidR="00165E2F" w:rsidRPr="005E0BFD">
        <w:rPr>
          <w:sz w:val="21"/>
          <w:lang w:val="fr-FR"/>
        </w:rPr>
        <w:t>d</w:t>
      </w:r>
      <w:r w:rsidR="00165E2F">
        <w:rPr>
          <w:sz w:val="21"/>
          <w:lang w:val="fr-FR"/>
        </w:rPr>
        <w:t>u</w:t>
      </w:r>
      <w:r w:rsidR="00165E2F" w:rsidRPr="005E0BFD">
        <w:rPr>
          <w:sz w:val="21"/>
          <w:lang w:val="fr-FR"/>
        </w:rPr>
        <w:t xml:space="preserve"> Q8,</w:t>
      </w:r>
      <w:r w:rsidR="00165E2F" w:rsidRPr="0083778C">
        <w:rPr>
          <w:sz w:val="21"/>
          <w:lang w:val="fr-FR"/>
        </w:rPr>
        <w:t xml:space="preserve"> </w:t>
      </w:r>
      <w:r w:rsidR="00165E2F" w:rsidRPr="005E0BFD">
        <w:rPr>
          <w:sz w:val="21"/>
          <w:lang w:val="fr-FR"/>
        </w:rPr>
        <w:t xml:space="preserve">tels que </w:t>
      </w:r>
      <w:r w:rsidR="00165E2F">
        <w:rPr>
          <w:sz w:val="21"/>
          <w:lang w:val="fr-FR"/>
        </w:rPr>
        <w:t xml:space="preserve">la </w:t>
      </w:r>
      <w:r w:rsidR="00165E2F" w:rsidRPr="0083778C">
        <w:rPr>
          <w:sz w:val="21"/>
          <w:lang w:val="fr-FR"/>
        </w:rPr>
        <w:t xml:space="preserve">calandre unique « single frame » et </w:t>
      </w:r>
      <w:r w:rsidR="00165E2F">
        <w:rPr>
          <w:sz w:val="21"/>
          <w:lang w:val="fr-FR"/>
        </w:rPr>
        <w:t>la</w:t>
      </w:r>
      <w:r w:rsidR="00165E2F" w:rsidRPr="0083778C">
        <w:rPr>
          <w:sz w:val="21"/>
          <w:lang w:val="fr-FR"/>
        </w:rPr>
        <w:t xml:space="preserve"> conception octogonale, </w:t>
      </w:r>
      <w:r w:rsidR="00165E2F">
        <w:rPr>
          <w:sz w:val="21"/>
          <w:lang w:val="fr-FR"/>
        </w:rPr>
        <w:t>l’</w:t>
      </w:r>
      <w:r w:rsidR="00165E2F" w:rsidRPr="00CA4626">
        <w:rPr>
          <w:sz w:val="21"/>
          <w:lang w:val="fr-FR"/>
        </w:rPr>
        <w:t>Audi SQ8 TDI</w:t>
      </w:r>
      <w:r w:rsidR="00165E2F">
        <w:rPr>
          <w:sz w:val="21"/>
          <w:lang w:val="fr-FR"/>
        </w:rPr>
        <w:t xml:space="preserve"> combine les attributs d’un modèle</w:t>
      </w:r>
      <w:r w:rsidR="00165E2F" w:rsidRPr="005E0BFD">
        <w:rPr>
          <w:sz w:val="21"/>
          <w:lang w:val="fr-FR"/>
        </w:rPr>
        <w:t xml:space="preserve"> c</w:t>
      </w:r>
      <w:r w:rsidR="00165E2F">
        <w:rPr>
          <w:sz w:val="21"/>
          <w:lang w:val="fr-FR"/>
        </w:rPr>
        <w:t xml:space="preserve">oupé, d’une voiture de sport et d’un SUV. </w:t>
      </w:r>
      <w:r w:rsidR="00165E2F" w:rsidRPr="005E0BFD">
        <w:rPr>
          <w:sz w:val="21"/>
          <w:lang w:val="fr-FR"/>
        </w:rPr>
        <w:t xml:space="preserve">Deux </w:t>
      </w:r>
      <w:r w:rsidR="00165E2F">
        <w:rPr>
          <w:sz w:val="21"/>
          <w:lang w:val="fr-FR"/>
        </w:rPr>
        <w:t>modèles</w:t>
      </w:r>
      <w:r w:rsidR="00165E2F" w:rsidRPr="005E0BFD">
        <w:rPr>
          <w:sz w:val="21"/>
          <w:lang w:val="fr-FR"/>
        </w:rPr>
        <w:t xml:space="preserve"> de pneu</w:t>
      </w:r>
      <w:r w:rsidR="00165E2F">
        <w:rPr>
          <w:sz w:val="21"/>
          <w:lang w:val="fr-FR"/>
        </w:rPr>
        <w:t>matique</w:t>
      </w:r>
      <w:r w:rsidR="00165E2F" w:rsidRPr="005E0BFD">
        <w:rPr>
          <w:sz w:val="21"/>
          <w:lang w:val="fr-FR"/>
        </w:rPr>
        <w:t xml:space="preserve">s Hankook </w:t>
      </w:r>
      <w:r w:rsidR="00165E2F">
        <w:rPr>
          <w:sz w:val="21"/>
          <w:lang w:val="fr-FR"/>
        </w:rPr>
        <w:t>ont été sélectionnés</w:t>
      </w:r>
      <w:r w:rsidR="00165E2F" w:rsidRPr="005E0BFD">
        <w:rPr>
          <w:sz w:val="21"/>
          <w:lang w:val="fr-FR"/>
        </w:rPr>
        <w:t xml:space="preserve"> pour le </w:t>
      </w:r>
      <w:r w:rsidR="00165E2F">
        <w:rPr>
          <w:sz w:val="21"/>
          <w:lang w:val="fr-FR"/>
        </w:rPr>
        <w:t>SUV</w:t>
      </w:r>
      <w:r w:rsidR="00165E2F" w:rsidRPr="005E0BFD">
        <w:rPr>
          <w:sz w:val="21"/>
          <w:lang w:val="fr-FR"/>
        </w:rPr>
        <w:t xml:space="preserve"> quatre portes</w:t>
      </w:r>
      <w:r w:rsidR="00165E2F">
        <w:rPr>
          <w:sz w:val="21"/>
          <w:lang w:val="fr-FR"/>
        </w:rPr>
        <w:t xml:space="preserve"> </w:t>
      </w:r>
      <w:r w:rsidR="00165E2F" w:rsidRPr="005E0BFD">
        <w:rPr>
          <w:sz w:val="21"/>
          <w:lang w:val="fr-FR"/>
        </w:rPr>
        <w:t xml:space="preserve">: </w:t>
      </w:r>
      <w:r w:rsidR="00165E2F">
        <w:rPr>
          <w:sz w:val="21"/>
          <w:lang w:val="fr-FR"/>
        </w:rPr>
        <w:t xml:space="preserve">le pneumatique </w:t>
      </w:r>
      <w:r w:rsidR="00165E2F" w:rsidRPr="005E0BFD">
        <w:rPr>
          <w:sz w:val="21"/>
          <w:lang w:val="fr-FR"/>
        </w:rPr>
        <w:t>ultra-hautes performances été</w:t>
      </w:r>
      <w:r w:rsidR="00165E2F" w:rsidRPr="001D25C4">
        <w:rPr>
          <w:sz w:val="21"/>
          <w:lang w:val="fr-FR"/>
        </w:rPr>
        <w:t xml:space="preserve"> </w:t>
      </w:r>
      <w:proofErr w:type="spellStart"/>
      <w:r w:rsidR="00165E2F" w:rsidRPr="005E0BFD">
        <w:rPr>
          <w:sz w:val="21"/>
          <w:lang w:val="fr-FR"/>
        </w:rPr>
        <w:t>Ventus</w:t>
      </w:r>
      <w:proofErr w:type="spellEnd"/>
      <w:r w:rsidR="00165E2F" w:rsidRPr="005E0BFD">
        <w:rPr>
          <w:sz w:val="21"/>
          <w:lang w:val="fr-FR"/>
        </w:rPr>
        <w:t xml:space="preserve"> S1 </w:t>
      </w:r>
      <w:proofErr w:type="spellStart"/>
      <w:r w:rsidR="00165E2F" w:rsidRPr="005E0BFD">
        <w:rPr>
          <w:sz w:val="21"/>
          <w:lang w:val="fr-FR"/>
        </w:rPr>
        <w:t>evo</w:t>
      </w:r>
      <w:proofErr w:type="spellEnd"/>
      <w:r w:rsidR="00165E2F" w:rsidRPr="005E0BFD">
        <w:rPr>
          <w:sz w:val="21"/>
          <w:lang w:val="fr-FR"/>
        </w:rPr>
        <w:t xml:space="preserve"> 3 SUV e</w:t>
      </w:r>
      <w:r w:rsidR="00165E2F">
        <w:rPr>
          <w:sz w:val="21"/>
          <w:lang w:val="fr-FR"/>
        </w:rPr>
        <w:t>t le pneumatique</w:t>
      </w:r>
      <w:r w:rsidR="00165E2F" w:rsidRPr="005E0BFD">
        <w:rPr>
          <w:sz w:val="21"/>
          <w:lang w:val="fr-FR"/>
        </w:rPr>
        <w:t xml:space="preserve"> hiver Winter i * </w:t>
      </w:r>
      <w:proofErr w:type="spellStart"/>
      <w:r w:rsidR="00165E2F" w:rsidRPr="005E0BFD">
        <w:rPr>
          <w:sz w:val="21"/>
          <w:lang w:val="fr-FR"/>
        </w:rPr>
        <w:t>cept</w:t>
      </w:r>
      <w:proofErr w:type="spellEnd"/>
      <w:r w:rsidR="00165E2F" w:rsidRPr="005E0BFD">
        <w:rPr>
          <w:sz w:val="21"/>
          <w:lang w:val="fr-FR"/>
        </w:rPr>
        <w:t xml:space="preserve"> </w:t>
      </w:r>
      <w:proofErr w:type="spellStart"/>
      <w:r w:rsidR="00165E2F" w:rsidRPr="005E0BFD">
        <w:rPr>
          <w:sz w:val="21"/>
          <w:lang w:val="fr-FR"/>
        </w:rPr>
        <w:t>evo</w:t>
      </w:r>
      <w:proofErr w:type="spellEnd"/>
      <w:r w:rsidR="00165E2F" w:rsidRPr="005E0BFD">
        <w:rPr>
          <w:sz w:val="21"/>
          <w:lang w:val="fr-FR"/>
        </w:rPr>
        <w:t xml:space="preserve"> 2 SUV</w:t>
      </w:r>
      <w:r w:rsidR="00165E2F">
        <w:rPr>
          <w:sz w:val="21"/>
          <w:lang w:val="fr-FR"/>
        </w:rPr>
        <w:t>,</w:t>
      </w:r>
      <w:r w:rsidR="00165E2F" w:rsidRPr="005E0BFD">
        <w:rPr>
          <w:sz w:val="21"/>
          <w:lang w:val="fr-FR"/>
        </w:rPr>
        <w:t xml:space="preserve"> respectivement en </w:t>
      </w:r>
      <w:r w:rsidR="00165E2F" w:rsidRPr="0083778C">
        <w:rPr>
          <w:sz w:val="21"/>
          <w:lang w:val="fr-FR"/>
        </w:rPr>
        <w:t>285/45 R21 113 Y XL</w:t>
      </w:r>
      <w:r w:rsidR="00165E2F" w:rsidRPr="005E0BFD">
        <w:rPr>
          <w:sz w:val="21"/>
          <w:lang w:val="fr-FR"/>
        </w:rPr>
        <w:t xml:space="preserve"> et V XL. </w:t>
      </w:r>
      <w:r w:rsidR="00165E2F">
        <w:rPr>
          <w:sz w:val="21"/>
          <w:lang w:val="fr-FR"/>
        </w:rPr>
        <w:t>U</w:t>
      </w:r>
      <w:r w:rsidR="00165E2F" w:rsidRPr="005E0BFD">
        <w:rPr>
          <w:sz w:val="21"/>
          <w:lang w:val="fr-FR"/>
        </w:rPr>
        <w:t xml:space="preserve">ne </w:t>
      </w:r>
      <w:r w:rsidR="00165E2F">
        <w:rPr>
          <w:sz w:val="21"/>
          <w:lang w:val="fr-FR"/>
        </w:rPr>
        <w:t xml:space="preserve">nouvelle </w:t>
      </w:r>
      <w:r w:rsidR="00165E2F" w:rsidRPr="005E0BFD">
        <w:rPr>
          <w:sz w:val="21"/>
          <w:lang w:val="fr-FR"/>
        </w:rPr>
        <w:t>dimension de pneu</w:t>
      </w:r>
      <w:r w:rsidR="00165E2F">
        <w:rPr>
          <w:sz w:val="21"/>
          <w:lang w:val="fr-FR"/>
        </w:rPr>
        <w:t xml:space="preserve">matique </w:t>
      </w:r>
      <w:r w:rsidR="00165E2F" w:rsidRPr="005E0BFD">
        <w:rPr>
          <w:sz w:val="21"/>
          <w:lang w:val="fr-FR"/>
        </w:rPr>
        <w:t xml:space="preserve">été </w:t>
      </w:r>
      <w:r w:rsidR="00165E2F">
        <w:rPr>
          <w:sz w:val="21"/>
          <w:lang w:val="fr-FR"/>
        </w:rPr>
        <w:t xml:space="preserve">en </w:t>
      </w:r>
      <w:r w:rsidR="00165E2F" w:rsidRPr="005E0BFD">
        <w:rPr>
          <w:sz w:val="21"/>
          <w:lang w:val="fr-FR"/>
        </w:rPr>
        <w:t xml:space="preserve">22 pouces (Hankook </w:t>
      </w:r>
      <w:proofErr w:type="spellStart"/>
      <w:r w:rsidR="00165E2F" w:rsidRPr="005E0BFD">
        <w:rPr>
          <w:sz w:val="21"/>
          <w:lang w:val="fr-FR"/>
        </w:rPr>
        <w:t>Ventus</w:t>
      </w:r>
      <w:proofErr w:type="spellEnd"/>
      <w:r w:rsidR="00165E2F" w:rsidRPr="005E0BFD">
        <w:rPr>
          <w:sz w:val="21"/>
          <w:lang w:val="fr-FR"/>
        </w:rPr>
        <w:t xml:space="preserve"> S1 </w:t>
      </w:r>
      <w:proofErr w:type="spellStart"/>
      <w:r w:rsidR="00165E2F" w:rsidRPr="005E0BFD">
        <w:rPr>
          <w:sz w:val="21"/>
          <w:lang w:val="fr-FR"/>
        </w:rPr>
        <w:t>evo</w:t>
      </w:r>
      <w:proofErr w:type="spellEnd"/>
      <w:r w:rsidR="00165E2F" w:rsidRPr="005E0BFD">
        <w:rPr>
          <w:sz w:val="21"/>
          <w:lang w:val="fr-FR"/>
        </w:rPr>
        <w:t xml:space="preserve"> 3 SUV 285/40 R22) </w:t>
      </w:r>
      <w:r w:rsidR="00165E2F">
        <w:rPr>
          <w:sz w:val="21"/>
          <w:lang w:val="fr-FR"/>
        </w:rPr>
        <w:t>est à venir</w:t>
      </w:r>
      <w:r w:rsidR="00165E2F" w:rsidRPr="005E0BFD">
        <w:rPr>
          <w:sz w:val="21"/>
          <w:lang w:val="fr-FR"/>
        </w:rPr>
        <w:t>.</w:t>
      </w:r>
    </w:p>
    <w:p w14:paraId="609AC0A6" w14:textId="77777777" w:rsidR="00165E2F" w:rsidRPr="005E0BFD" w:rsidRDefault="00165E2F" w:rsidP="00165E2F">
      <w:pPr>
        <w:tabs>
          <w:tab w:val="left" w:pos="5280"/>
        </w:tabs>
        <w:spacing w:line="276" w:lineRule="auto"/>
        <w:rPr>
          <w:sz w:val="21"/>
          <w:lang w:val="fr-FR"/>
        </w:rPr>
      </w:pPr>
    </w:p>
    <w:p w14:paraId="2BDD7E91" w14:textId="77777777" w:rsidR="00165E2F" w:rsidRPr="00040337" w:rsidRDefault="00165E2F" w:rsidP="00165E2F">
      <w:pPr>
        <w:spacing w:line="276" w:lineRule="auto"/>
        <w:rPr>
          <w:sz w:val="21"/>
          <w:lang w:val="fr-FR"/>
        </w:rPr>
      </w:pPr>
      <w:r w:rsidRPr="00B739DD">
        <w:rPr>
          <w:sz w:val="21"/>
          <w:lang w:val="fr-FR"/>
        </w:rPr>
        <w:t>Han-Jun Kim, Président de Hankook Tire Europe : «</w:t>
      </w:r>
      <w:r>
        <w:rPr>
          <w:sz w:val="21"/>
          <w:lang w:val="fr-FR"/>
        </w:rPr>
        <w:t> </w:t>
      </w:r>
      <w:r w:rsidRPr="00040337">
        <w:rPr>
          <w:sz w:val="21"/>
          <w:lang w:val="fr-FR"/>
        </w:rPr>
        <w:t xml:space="preserve">Nous sommes </w:t>
      </w:r>
      <w:r>
        <w:rPr>
          <w:sz w:val="21"/>
          <w:lang w:val="fr-FR"/>
        </w:rPr>
        <w:t>très heureux</w:t>
      </w:r>
      <w:r w:rsidRPr="00040337">
        <w:rPr>
          <w:sz w:val="21"/>
          <w:lang w:val="fr-FR"/>
        </w:rPr>
        <w:t xml:space="preserve"> que</w:t>
      </w:r>
      <w:r>
        <w:rPr>
          <w:sz w:val="21"/>
          <w:lang w:val="fr-FR"/>
        </w:rPr>
        <w:t xml:space="preserve"> les</w:t>
      </w:r>
      <w:r w:rsidRPr="00040337">
        <w:rPr>
          <w:sz w:val="21"/>
          <w:lang w:val="fr-FR"/>
        </w:rPr>
        <w:t xml:space="preserve"> pneu</w:t>
      </w:r>
      <w:r>
        <w:rPr>
          <w:sz w:val="21"/>
          <w:lang w:val="fr-FR"/>
        </w:rPr>
        <w:t>matique</w:t>
      </w:r>
      <w:r w:rsidRPr="00040337">
        <w:rPr>
          <w:sz w:val="21"/>
          <w:lang w:val="fr-FR"/>
        </w:rPr>
        <w:t xml:space="preserve">s Hankook </w:t>
      </w:r>
      <w:r>
        <w:rPr>
          <w:sz w:val="21"/>
          <w:lang w:val="fr-FR"/>
        </w:rPr>
        <w:t xml:space="preserve">aient été sélectionnés parmi d’autres fournisseurs pour équiper </w:t>
      </w:r>
      <w:r w:rsidRPr="00040337">
        <w:rPr>
          <w:sz w:val="21"/>
          <w:lang w:val="fr-FR"/>
        </w:rPr>
        <w:t>l'Audi SQ8 TDI</w:t>
      </w:r>
      <w:r>
        <w:rPr>
          <w:sz w:val="21"/>
          <w:lang w:val="fr-FR"/>
        </w:rPr>
        <w:t>.</w:t>
      </w:r>
      <w:r w:rsidRPr="00040337">
        <w:rPr>
          <w:sz w:val="21"/>
          <w:lang w:val="fr-FR"/>
        </w:rPr>
        <w:t xml:space="preserve"> En tant que partenaire de longue date, nous équipons depuis lon</w:t>
      </w:r>
      <w:r>
        <w:rPr>
          <w:sz w:val="21"/>
          <w:lang w:val="fr-FR"/>
        </w:rPr>
        <w:t>gtemps de nombreux modèles Audi, notamment les véhicules sportifs</w:t>
      </w:r>
      <w:r w:rsidRPr="00040337">
        <w:rPr>
          <w:sz w:val="21"/>
          <w:lang w:val="fr-FR"/>
        </w:rPr>
        <w:t xml:space="preserve">. </w:t>
      </w:r>
      <w:r>
        <w:rPr>
          <w:sz w:val="21"/>
          <w:lang w:val="fr-FR"/>
        </w:rPr>
        <w:t>À l’instar de</w:t>
      </w:r>
      <w:r w:rsidRPr="00040337">
        <w:rPr>
          <w:sz w:val="21"/>
          <w:lang w:val="fr-FR"/>
        </w:rPr>
        <w:t xml:space="preserve"> </w:t>
      </w:r>
      <w:r>
        <w:rPr>
          <w:sz w:val="21"/>
          <w:lang w:val="fr-FR"/>
        </w:rPr>
        <w:t xml:space="preserve">l'Audi Q8, nous sommes fiers d’équiper </w:t>
      </w:r>
      <w:r w:rsidRPr="00040337">
        <w:rPr>
          <w:sz w:val="21"/>
          <w:lang w:val="fr-FR"/>
        </w:rPr>
        <w:t>également l'Audi SQ8 TDI</w:t>
      </w:r>
      <w:r>
        <w:rPr>
          <w:sz w:val="21"/>
          <w:lang w:val="fr-FR"/>
        </w:rPr>
        <w:t xml:space="preserve"> avec </w:t>
      </w:r>
      <w:r w:rsidRPr="00040337">
        <w:rPr>
          <w:sz w:val="21"/>
          <w:lang w:val="fr-FR"/>
        </w:rPr>
        <w:t>nos pneu</w:t>
      </w:r>
      <w:r>
        <w:rPr>
          <w:sz w:val="21"/>
          <w:lang w:val="fr-FR"/>
        </w:rPr>
        <w:t>matique</w:t>
      </w:r>
      <w:r w:rsidRPr="00040337">
        <w:rPr>
          <w:sz w:val="21"/>
          <w:lang w:val="fr-FR"/>
        </w:rPr>
        <w:t>s mo</w:t>
      </w:r>
      <w:r>
        <w:rPr>
          <w:sz w:val="21"/>
          <w:lang w:val="fr-FR"/>
        </w:rPr>
        <w:t>dernes ultra hautes performances</w:t>
      </w:r>
      <w:r w:rsidRPr="00040337">
        <w:rPr>
          <w:sz w:val="21"/>
          <w:lang w:val="fr-FR"/>
        </w:rPr>
        <w:t>.</w:t>
      </w:r>
      <w:r>
        <w:rPr>
          <w:sz w:val="21"/>
          <w:lang w:val="fr-FR"/>
        </w:rPr>
        <w:t> »</w:t>
      </w:r>
    </w:p>
    <w:p w14:paraId="6B4D477B" w14:textId="77777777" w:rsidR="00165E2F" w:rsidRPr="00040337" w:rsidRDefault="00165E2F" w:rsidP="00165E2F">
      <w:pPr>
        <w:spacing w:line="276" w:lineRule="auto"/>
        <w:rPr>
          <w:sz w:val="21"/>
          <w:lang w:val="fr-FR"/>
        </w:rPr>
      </w:pPr>
    </w:p>
    <w:p w14:paraId="0EBC2C7A" w14:textId="77777777" w:rsidR="00165E2F" w:rsidRDefault="00165E2F" w:rsidP="00165E2F">
      <w:pPr>
        <w:tabs>
          <w:tab w:val="left" w:pos="5280"/>
        </w:tabs>
        <w:spacing w:line="276" w:lineRule="auto"/>
        <w:rPr>
          <w:sz w:val="21"/>
          <w:lang w:val="fr-FR"/>
        </w:rPr>
      </w:pPr>
      <w:r w:rsidRPr="007E37B4">
        <w:rPr>
          <w:sz w:val="21"/>
          <w:lang w:val="fr-FR"/>
        </w:rPr>
        <w:t>Klaus Krause, Ingénieur Hankook, responsable du centre européen de recherche et développement : « </w:t>
      </w:r>
      <w:r w:rsidRPr="003E0DD7">
        <w:rPr>
          <w:sz w:val="21"/>
          <w:lang w:val="fr-FR"/>
        </w:rPr>
        <w:t>La conception du pneu</w:t>
      </w:r>
      <w:r>
        <w:rPr>
          <w:sz w:val="21"/>
          <w:lang w:val="fr-FR"/>
        </w:rPr>
        <w:t>matique</w:t>
      </w:r>
      <w:r w:rsidRPr="003E0DD7">
        <w:rPr>
          <w:sz w:val="21"/>
          <w:lang w:val="fr-FR"/>
        </w:rPr>
        <w:t xml:space="preserve"> était </w:t>
      </w:r>
      <w:r>
        <w:rPr>
          <w:sz w:val="21"/>
          <w:lang w:val="fr-FR"/>
        </w:rPr>
        <w:t>un aspect essentiel</w:t>
      </w:r>
      <w:r w:rsidRPr="003E0DD7">
        <w:rPr>
          <w:sz w:val="21"/>
          <w:lang w:val="fr-FR"/>
        </w:rPr>
        <w:t xml:space="preserve"> du processus de développement. Comme </w:t>
      </w:r>
      <w:r>
        <w:rPr>
          <w:sz w:val="21"/>
          <w:lang w:val="fr-FR"/>
        </w:rPr>
        <w:t xml:space="preserve">pour </w:t>
      </w:r>
      <w:r w:rsidRPr="003E0DD7">
        <w:rPr>
          <w:sz w:val="21"/>
          <w:lang w:val="fr-FR"/>
        </w:rPr>
        <w:t xml:space="preserve">l’Audi Q8, </w:t>
      </w:r>
      <w:r>
        <w:rPr>
          <w:sz w:val="21"/>
          <w:lang w:val="fr-FR"/>
        </w:rPr>
        <w:t>le modèle</w:t>
      </w:r>
      <w:r w:rsidRPr="003E0DD7">
        <w:rPr>
          <w:sz w:val="21"/>
          <w:lang w:val="fr-FR"/>
        </w:rPr>
        <w:t xml:space="preserve"> SQ8 TDI</w:t>
      </w:r>
      <w:r>
        <w:rPr>
          <w:sz w:val="21"/>
          <w:lang w:val="fr-FR"/>
        </w:rPr>
        <w:t xml:space="preserve">, en tant que grand </w:t>
      </w:r>
      <w:r w:rsidRPr="003E0DD7">
        <w:rPr>
          <w:sz w:val="21"/>
          <w:lang w:val="fr-FR"/>
        </w:rPr>
        <w:t>SUV</w:t>
      </w:r>
      <w:r>
        <w:rPr>
          <w:sz w:val="21"/>
          <w:lang w:val="fr-FR"/>
        </w:rPr>
        <w:t>, supporte une charge</w:t>
      </w:r>
      <w:r w:rsidRPr="003E0DD7">
        <w:rPr>
          <w:sz w:val="21"/>
          <w:lang w:val="fr-FR"/>
        </w:rPr>
        <w:t xml:space="preserve"> de véhicule plus </w:t>
      </w:r>
      <w:r>
        <w:rPr>
          <w:sz w:val="21"/>
          <w:lang w:val="fr-FR"/>
        </w:rPr>
        <w:t>grande et qui, associée aux vitesses élevées possibles, rend la notion de durabilité du pneumatique particulièrement importante</w:t>
      </w:r>
      <w:r w:rsidRPr="003E0DD7">
        <w:rPr>
          <w:sz w:val="21"/>
          <w:lang w:val="fr-FR"/>
        </w:rPr>
        <w:t xml:space="preserve">. De plus, nous avons porté une attention </w:t>
      </w:r>
      <w:r>
        <w:rPr>
          <w:sz w:val="21"/>
          <w:lang w:val="fr-FR"/>
        </w:rPr>
        <w:t xml:space="preserve">toute </w:t>
      </w:r>
      <w:r w:rsidRPr="003E0DD7">
        <w:rPr>
          <w:sz w:val="21"/>
          <w:lang w:val="fr-FR"/>
        </w:rPr>
        <w:t xml:space="preserve">particulière </w:t>
      </w:r>
      <w:r>
        <w:rPr>
          <w:sz w:val="21"/>
          <w:lang w:val="fr-FR"/>
        </w:rPr>
        <w:t xml:space="preserve">au </w:t>
      </w:r>
      <w:r w:rsidRPr="007E37B4">
        <w:rPr>
          <w:sz w:val="21"/>
          <w:lang w:val="fr-FR"/>
        </w:rPr>
        <w:t>comportement du véhicule, que ce soit sur sol sec ou humide ».</w:t>
      </w:r>
    </w:p>
    <w:p w14:paraId="64030249" w14:textId="77777777" w:rsidR="00165E2F" w:rsidRPr="003E0DD7" w:rsidRDefault="00165E2F" w:rsidP="00165E2F">
      <w:pPr>
        <w:tabs>
          <w:tab w:val="left" w:pos="5280"/>
        </w:tabs>
        <w:spacing w:line="276" w:lineRule="auto"/>
        <w:rPr>
          <w:sz w:val="21"/>
          <w:lang w:val="fr-FR"/>
        </w:rPr>
      </w:pPr>
    </w:p>
    <w:p w14:paraId="627B8CAC" w14:textId="77777777" w:rsidR="00165E2F" w:rsidRPr="005F7882" w:rsidRDefault="00165E2F" w:rsidP="00165E2F">
      <w:pPr>
        <w:tabs>
          <w:tab w:val="left" w:pos="5280"/>
        </w:tabs>
        <w:spacing w:line="276" w:lineRule="auto"/>
        <w:rPr>
          <w:sz w:val="21"/>
          <w:lang w:val="fr-FR"/>
        </w:rPr>
      </w:pPr>
      <w:r>
        <w:rPr>
          <w:sz w:val="21"/>
          <w:lang w:val="fr-FR"/>
        </w:rPr>
        <w:t>Notons que l</w:t>
      </w:r>
      <w:r w:rsidRPr="005F7882">
        <w:rPr>
          <w:sz w:val="21"/>
          <w:lang w:val="fr-FR"/>
        </w:rPr>
        <w:t xml:space="preserve">e </w:t>
      </w:r>
      <w:proofErr w:type="spellStart"/>
      <w:r w:rsidRPr="005F7882">
        <w:rPr>
          <w:sz w:val="21"/>
          <w:lang w:val="fr-FR"/>
        </w:rPr>
        <w:t>Ventus</w:t>
      </w:r>
      <w:proofErr w:type="spellEnd"/>
      <w:r w:rsidRPr="005F7882">
        <w:rPr>
          <w:sz w:val="21"/>
          <w:lang w:val="fr-FR"/>
        </w:rPr>
        <w:t xml:space="preserve"> S1 </w:t>
      </w:r>
      <w:proofErr w:type="spellStart"/>
      <w:r w:rsidRPr="005F7882">
        <w:rPr>
          <w:sz w:val="21"/>
          <w:lang w:val="fr-FR"/>
        </w:rPr>
        <w:t>evo</w:t>
      </w:r>
      <w:proofErr w:type="spellEnd"/>
      <w:r w:rsidRPr="005F7882">
        <w:rPr>
          <w:sz w:val="21"/>
          <w:lang w:val="fr-FR"/>
        </w:rPr>
        <w:t xml:space="preserve"> 3 est </w:t>
      </w:r>
      <w:r>
        <w:rPr>
          <w:sz w:val="21"/>
          <w:lang w:val="fr-FR"/>
        </w:rPr>
        <w:t xml:space="preserve">fabriqué avec </w:t>
      </w:r>
      <w:r w:rsidRPr="005F7882">
        <w:rPr>
          <w:sz w:val="21"/>
          <w:lang w:val="fr-FR"/>
        </w:rPr>
        <w:t xml:space="preserve">un matériau spécial en nylon dans la zone </w:t>
      </w:r>
      <w:r>
        <w:rPr>
          <w:sz w:val="21"/>
          <w:lang w:val="fr-FR"/>
        </w:rPr>
        <w:t>de flanc</w:t>
      </w:r>
      <w:r w:rsidRPr="005F7882">
        <w:rPr>
          <w:sz w:val="21"/>
          <w:lang w:val="fr-FR"/>
        </w:rPr>
        <w:t xml:space="preserve">, </w:t>
      </w:r>
      <w:r>
        <w:rPr>
          <w:sz w:val="21"/>
          <w:lang w:val="fr-FR"/>
        </w:rPr>
        <w:t>augmentant ainsi</w:t>
      </w:r>
      <w:r w:rsidRPr="005F7882">
        <w:rPr>
          <w:sz w:val="21"/>
          <w:lang w:val="fr-FR"/>
        </w:rPr>
        <w:t xml:space="preserve"> </w:t>
      </w:r>
      <w:r>
        <w:rPr>
          <w:sz w:val="21"/>
          <w:lang w:val="fr-FR"/>
        </w:rPr>
        <w:t>la</w:t>
      </w:r>
      <w:r w:rsidRPr="005F7882">
        <w:rPr>
          <w:sz w:val="21"/>
          <w:lang w:val="fr-FR"/>
        </w:rPr>
        <w:t xml:space="preserve"> résistance</w:t>
      </w:r>
      <w:r>
        <w:rPr>
          <w:sz w:val="21"/>
          <w:lang w:val="fr-FR"/>
        </w:rPr>
        <w:t xml:space="preserve"> de cette dernière</w:t>
      </w:r>
      <w:r w:rsidRPr="005F7882">
        <w:rPr>
          <w:sz w:val="21"/>
          <w:lang w:val="fr-FR"/>
        </w:rPr>
        <w:t xml:space="preserve">. La </w:t>
      </w:r>
      <w:r>
        <w:rPr>
          <w:sz w:val="21"/>
          <w:lang w:val="fr-FR"/>
        </w:rPr>
        <w:t xml:space="preserve">double nappe carcasse </w:t>
      </w:r>
      <w:r w:rsidRPr="005F7882">
        <w:rPr>
          <w:sz w:val="21"/>
          <w:lang w:val="fr-FR"/>
        </w:rPr>
        <w:t xml:space="preserve">et l'utilisation d'un matériau composite </w:t>
      </w:r>
      <w:r>
        <w:rPr>
          <w:sz w:val="21"/>
          <w:lang w:val="fr-FR"/>
        </w:rPr>
        <w:t xml:space="preserve">à base </w:t>
      </w:r>
      <w:r w:rsidRPr="005F7882">
        <w:rPr>
          <w:sz w:val="21"/>
          <w:lang w:val="fr-FR"/>
        </w:rPr>
        <w:t xml:space="preserve">d'aramide </w:t>
      </w:r>
      <w:r>
        <w:rPr>
          <w:sz w:val="21"/>
          <w:lang w:val="fr-FR"/>
        </w:rPr>
        <w:t>permettent de réduire</w:t>
      </w:r>
      <w:r w:rsidRPr="005F7882">
        <w:rPr>
          <w:sz w:val="21"/>
          <w:lang w:val="fr-FR"/>
        </w:rPr>
        <w:t xml:space="preserve"> jusqu'à 60% la </w:t>
      </w:r>
      <w:r w:rsidRPr="00F463B1">
        <w:rPr>
          <w:sz w:val="21"/>
          <w:lang w:val="fr-FR"/>
        </w:rPr>
        <w:t>déformation indésirable de la circonférence de roulement à des vitesses élevées ou très élevées</w:t>
      </w:r>
      <w:r>
        <w:rPr>
          <w:sz w:val="21"/>
          <w:lang w:val="fr-FR"/>
        </w:rPr>
        <w:t xml:space="preserve"> </w:t>
      </w:r>
      <w:r w:rsidRPr="00F463B1">
        <w:rPr>
          <w:sz w:val="21"/>
          <w:lang w:val="fr-FR"/>
        </w:rPr>
        <w:t>(plus de 300 km/h), par rapport aux matériaux précédemment utilisés.</w:t>
      </w:r>
      <w:r w:rsidRPr="005F7882">
        <w:rPr>
          <w:sz w:val="21"/>
          <w:lang w:val="fr-FR"/>
        </w:rPr>
        <w:t xml:space="preserve"> </w:t>
      </w:r>
      <w:r w:rsidRPr="00F463B1">
        <w:rPr>
          <w:sz w:val="21"/>
          <w:lang w:val="fr-FR"/>
        </w:rPr>
        <w:t>Cela confère au pneumatique une tenue de</w:t>
      </w:r>
      <w:r>
        <w:rPr>
          <w:sz w:val="21"/>
          <w:lang w:val="fr-FR"/>
        </w:rPr>
        <w:t xml:space="preserve"> </w:t>
      </w:r>
      <w:r w:rsidRPr="00F463B1">
        <w:rPr>
          <w:sz w:val="21"/>
          <w:lang w:val="fr-FR"/>
        </w:rPr>
        <w:t>route nettement meilleure et une durée de vie plus longue en raison d’une génération de chaleur beaucoup moins</w:t>
      </w:r>
      <w:r>
        <w:rPr>
          <w:sz w:val="21"/>
          <w:lang w:val="fr-FR"/>
        </w:rPr>
        <w:t xml:space="preserve"> </w:t>
      </w:r>
      <w:r w:rsidRPr="00F463B1">
        <w:rPr>
          <w:sz w:val="21"/>
          <w:lang w:val="fr-FR"/>
        </w:rPr>
        <w:t>importante, et lui permet de</w:t>
      </w:r>
      <w:r>
        <w:rPr>
          <w:sz w:val="21"/>
          <w:lang w:val="fr-FR"/>
        </w:rPr>
        <w:t xml:space="preserve"> rester ainsi à un niveau d’</w:t>
      </w:r>
      <w:r w:rsidRPr="00F463B1">
        <w:rPr>
          <w:sz w:val="21"/>
          <w:lang w:val="fr-FR"/>
        </w:rPr>
        <w:t>adhérence constamment élevé, et ce, sur une très large plage</w:t>
      </w:r>
      <w:r>
        <w:rPr>
          <w:sz w:val="21"/>
          <w:lang w:val="fr-FR"/>
        </w:rPr>
        <w:t xml:space="preserve"> </w:t>
      </w:r>
      <w:r w:rsidRPr="00F463B1">
        <w:rPr>
          <w:sz w:val="21"/>
          <w:lang w:val="fr-FR"/>
        </w:rPr>
        <w:t>de température.</w:t>
      </w:r>
      <w:r>
        <w:rPr>
          <w:sz w:val="21"/>
          <w:lang w:val="fr-FR"/>
        </w:rPr>
        <w:t xml:space="preserve"> Les</w:t>
      </w:r>
      <w:r w:rsidRPr="005F7882">
        <w:rPr>
          <w:sz w:val="21"/>
          <w:lang w:val="fr-FR"/>
        </w:rPr>
        <w:t xml:space="preserve"> performance</w:t>
      </w:r>
      <w:r>
        <w:rPr>
          <w:sz w:val="21"/>
          <w:lang w:val="fr-FR"/>
        </w:rPr>
        <w:t>s</w:t>
      </w:r>
      <w:r w:rsidRPr="005F7882">
        <w:rPr>
          <w:sz w:val="21"/>
          <w:lang w:val="fr-FR"/>
        </w:rPr>
        <w:t xml:space="preserve"> dynamique</w:t>
      </w:r>
      <w:r>
        <w:rPr>
          <w:sz w:val="21"/>
          <w:lang w:val="fr-FR"/>
        </w:rPr>
        <w:t>s</w:t>
      </w:r>
      <w:r w:rsidRPr="005F7882">
        <w:rPr>
          <w:sz w:val="21"/>
          <w:lang w:val="fr-FR"/>
        </w:rPr>
        <w:t xml:space="preserve"> </w:t>
      </w:r>
      <w:r>
        <w:rPr>
          <w:sz w:val="21"/>
          <w:lang w:val="fr-FR"/>
        </w:rPr>
        <w:t xml:space="preserve">et </w:t>
      </w:r>
      <w:r w:rsidRPr="005F7882">
        <w:rPr>
          <w:sz w:val="21"/>
          <w:lang w:val="fr-FR"/>
        </w:rPr>
        <w:t>sportive</w:t>
      </w:r>
      <w:r>
        <w:rPr>
          <w:sz w:val="21"/>
          <w:lang w:val="fr-FR"/>
        </w:rPr>
        <w:t>s</w:t>
      </w:r>
      <w:r w:rsidRPr="005F7882">
        <w:rPr>
          <w:sz w:val="21"/>
          <w:lang w:val="fr-FR"/>
        </w:rPr>
        <w:t xml:space="preserve"> sur </w:t>
      </w:r>
      <w:r>
        <w:rPr>
          <w:sz w:val="21"/>
          <w:lang w:val="fr-FR"/>
        </w:rPr>
        <w:t>sols</w:t>
      </w:r>
      <w:r w:rsidRPr="005F7882">
        <w:rPr>
          <w:sz w:val="21"/>
          <w:lang w:val="fr-FR"/>
        </w:rPr>
        <w:t xml:space="preserve"> </w:t>
      </w:r>
      <w:r>
        <w:rPr>
          <w:sz w:val="21"/>
          <w:lang w:val="fr-FR"/>
        </w:rPr>
        <w:t>secs et humides</w:t>
      </w:r>
      <w:r w:rsidRPr="005F7882">
        <w:rPr>
          <w:sz w:val="21"/>
          <w:lang w:val="fr-FR"/>
        </w:rPr>
        <w:t xml:space="preserve"> </w:t>
      </w:r>
      <w:r>
        <w:rPr>
          <w:sz w:val="21"/>
          <w:lang w:val="fr-FR"/>
        </w:rPr>
        <w:t>sont</w:t>
      </w:r>
      <w:r w:rsidRPr="005F7882">
        <w:rPr>
          <w:sz w:val="21"/>
          <w:lang w:val="fr-FR"/>
        </w:rPr>
        <w:t xml:space="preserve"> </w:t>
      </w:r>
      <w:r>
        <w:rPr>
          <w:sz w:val="21"/>
          <w:lang w:val="fr-FR"/>
        </w:rPr>
        <w:t>assurées</w:t>
      </w:r>
      <w:r w:rsidRPr="005F7882">
        <w:rPr>
          <w:sz w:val="21"/>
          <w:lang w:val="fr-FR"/>
        </w:rPr>
        <w:t xml:space="preserve"> par un </w:t>
      </w:r>
      <w:r>
        <w:rPr>
          <w:sz w:val="21"/>
          <w:lang w:val="fr-FR"/>
        </w:rPr>
        <w:t>mélange</w:t>
      </w:r>
      <w:r w:rsidRPr="005F7882">
        <w:rPr>
          <w:sz w:val="21"/>
          <w:lang w:val="fr-FR"/>
        </w:rPr>
        <w:t xml:space="preserve"> de gomme </w:t>
      </w:r>
      <w:r>
        <w:rPr>
          <w:sz w:val="21"/>
          <w:lang w:val="fr-FR"/>
        </w:rPr>
        <w:t>spécifique</w:t>
      </w:r>
      <w:r w:rsidRPr="005F7882">
        <w:rPr>
          <w:sz w:val="21"/>
          <w:lang w:val="fr-FR"/>
        </w:rPr>
        <w:t xml:space="preserve"> </w:t>
      </w:r>
      <w:r>
        <w:rPr>
          <w:sz w:val="21"/>
          <w:lang w:val="fr-FR"/>
        </w:rPr>
        <w:t>à base de</w:t>
      </w:r>
      <w:r w:rsidRPr="005F7882">
        <w:rPr>
          <w:sz w:val="21"/>
          <w:lang w:val="fr-FR"/>
        </w:rPr>
        <w:t xml:space="preserve"> résines naturelles </w:t>
      </w:r>
      <w:r>
        <w:rPr>
          <w:sz w:val="21"/>
          <w:lang w:val="fr-FR"/>
        </w:rPr>
        <w:t>très</w:t>
      </w:r>
      <w:r w:rsidRPr="005F7882">
        <w:rPr>
          <w:sz w:val="21"/>
          <w:lang w:val="fr-FR"/>
        </w:rPr>
        <w:t xml:space="preserve"> performan</w:t>
      </w:r>
      <w:r>
        <w:rPr>
          <w:sz w:val="21"/>
          <w:lang w:val="fr-FR"/>
        </w:rPr>
        <w:t>t</w:t>
      </w:r>
      <w:r w:rsidRPr="005F7882">
        <w:rPr>
          <w:sz w:val="21"/>
          <w:lang w:val="fr-FR"/>
        </w:rPr>
        <w:t>es.</w:t>
      </w:r>
    </w:p>
    <w:p w14:paraId="20071BB8" w14:textId="38D0A0BD" w:rsidR="002A5F6F" w:rsidRPr="005F7882" w:rsidRDefault="002A5F6F" w:rsidP="00165E2F">
      <w:pPr>
        <w:tabs>
          <w:tab w:val="left" w:pos="5280"/>
        </w:tabs>
        <w:spacing w:line="276" w:lineRule="auto"/>
        <w:rPr>
          <w:bCs/>
          <w:i/>
          <w:sz w:val="21"/>
          <w:szCs w:val="21"/>
          <w:lang w:val="fr-FR"/>
        </w:rPr>
      </w:pPr>
    </w:p>
    <w:p w14:paraId="39132707" w14:textId="2565715E" w:rsidR="007F4BE3" w:rsidRDefault="008A70AB" w:rsidP="00845182">
      <w:pPr>
        <w:widowControl/>
        <w:snapToGrid w:val="0"/>
        <w:spacing w:line="276" w:lineRule="auto"/>
        <w:jc w:val="center"/>
        <w:rPr>
          <w:bCs/>
          <w:sz w:val="21"/>
          <w:szCs w:val="21"/>
          <w:lang w:val="de-DE"/>
        </w:rPr>
      </w:pPr>
      <w:r w:rsidRPr="003622FB">
        <w:rPr>
          <w:bCs/>
          <w:sz w:val="21"/>
          <w:szCs w:val="21"/>
          <w:lang w:val="de-DE"/>
        </w:rPr>
        <w:t>###</w:t>
      </w:r>
    </w:p>
    <w:p w14:paraId="3FBAFB7D" w14:textId="77777777" w:rsidR="007F4BE3" w:rsidRDefault="007F4BE3">
      <w:pPr>
        <w:widowControl/>
        <w:suppressAutoHyphens w:val="0"/>
        <w:jc w:val="left"/>
        <w:rPr>
          <w:bCs/>
          <w:sz w:val="21"/>
          <w:szCs w:val="21"/>
          <w:lang w:val="de-DE"/>
        </w:rPr>
      </w:pPr>
      <w:r>
        <w:rPr>
          <w:bCs/>
          <w:sz w:val="21"/>
          <w:szCs w:val="21"/>
          <w:lang w:val="de-DE"/>
        </w:rPr>
        <w:br w:type="page"/>
      </w:r>
    </w:p>
    <w:p w14:paraId="71321576" w14:textId="77777777" w:rsidR="009712E4" w:rsidRDefault="009712E4" w:rsidP="00946FC3">
      <w:pPr>
        <w:spacing w:line="276" w:lineRule="auto"/>
        <w:rPr>
          <w:rFonts w:eastAsia="Calibri"/>
          <w:b/>
          <w:bCs/>
          <w:vanish/>
          <w:sz w:val="21"/>
          <w:szCs w:val="21"/>
          <w:lang w:eastAsia="de-DE"/>
        </w:rPr>
      </w:pPr>
    </w:p>
    <w:p w14:paraId="23E06C39" w14:textId="77777777" w:rsidR="00946FC3" w:rsidRPr="005D6AEC" w:rsidRDefault="00946FC3" w:rsidP="00946FC3">
      <w:pPr>
        <w:spacing w:line="276" w:lineRule="auto"/>
        <w:rPr>
          <w:b/>
          <w:bCs/>
          <w:sz w:val="21"/>
          <w:szCs w:val="21"/>
          <w:lang w:val="fr-FR"/>
        </w:rPr>
      </w:pPr>
      <w:r w:rsidRPr="005D6AEC">
        <w:rPr>
          <w:b/>
          <w:bCs/>
          <w:sz w:val="21"/>
          <w:szCs w:val="21"/>
          <w:lang w:val="fr-FR"/>
        </w:rPr>
        <w:t>À propos d'Hankook</w:t>
      </w:r>
    </w:p>
    <w:p w14:paraId="73A47DC7" w14:textId="77777777" w:rsidR="00946FC3" w:rsidRPr="005D6AEC" w:rsidRDefault="00946FC3" w:rsidP="00946FC3">
      <w:pPr>
        <w:spacing w:line="276" w:lineRule="auto"/>
        <w:rPr>
          <w:b/>
          <w:bCs/>
          <w:sz w:val="21"/>
          <w:szCs w:val="21"/>
          <w:lang w:val="fr-FR"/>
        </w:rPr>
      </w:pPr>
    </w:p>
    <w:p w14:paraId="087A288B" w14:textId="77777777" w:rsidR="00946FC3" w:rsidRPr="005D6AEC" w:rsidRDefault="00946FC3" w:rsidP="00946FC3">
      <w:pPr>
        <w:spacing w:line="276" w:lineRule="auto"/>
        <w:rPr>
          <w:sz w:val="21"/>
          <w:szCs w:val="21"/>
          <w:lang w:val="fr-FR"/>
        </w:rPr>
      </w:pPr>
      <w:r w:rsidRPr="005D6AEC">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14:paraId="517209AD" w14:textId="77777777" w:rsidR="00946FC3" w:rsidRPr="005D6AEC" w:rsidRDefault="00946FC3" w:rsidP="00946FC3">
      <w:pPr>
        <w:spacing w:line="276" w:lineRule="auto"/>
        <w:rPr>
          <w:sz w:val="21"/>
          <w:szCs w:val="21"/>
          <w:lang w:val="fr-FR"/>
        </w:rPr>
      </w:pPr>
    </w:p>
    <w:p w14:paraId="1EEA1FFF" w14:textId="77777777" w:rsidR="00946FC3" w:rsidRPr="005D6AEC" w:rsidRDefault="00946FC3" w:rsidP="00946FC3">
      <w:pPr>
        <w:spacing w:line="276" w:lineRule="auto"/>
        <w:rPr>
          <w:sz w:val="21"/>
          <w:szCs w:val="21"/>
          <w:lang w:val="fr-FR"/>
        </w:rPr>
      </w:pPr>
      <w:r w:rsidRPr="005D6AEC">
        <w:rPr>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pneus sont produits au sein de l'usine européenne ultra moderne de </w:t>
      </w:r>
      <w:proofErr w:type="spellStart"/>
      <w:r w:rsidRPr="005D6AEC">
        <w:rPr>
          <w:sz w:val="21"/>
          <w:szCs w:val="21"/>
          <w:lang w:val="fr-FR"/>
        </w:rPr>
        <w:t>Rácalmás</w:t>
      </w:r>
      <w:proofErr w:type="spellEnd"/>
      <w:r w:rsidRPr="005D6AEC">
        <w:rPr>
          <w:sz w:val="21"/>
          <w:szCs w:val="21"/>
          <w:lang w:val="fr-F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14:paraId="16DA2D91" w14:textId="77777777" w:rsidR="00946FC3" w:rsidRPr="005D6AEC" w:rsidRDefault="00946FC3" w:rsidP="00946FC3">
      <w:pPr>
        <w:spacing w:line="276" w:lineRule="auto"/>
        <w:rPr>
          <w:sz w:val="21"/>
          <w:szCs w:val="21"/>
          <w:lang w:val="fr-FR"/>
        </w:rPr>
      </w:pPr>
    </w:p>
    <w:p w14:paraId="4B12C26E" w14:textId="77777777" w:rsidR="00946FC3" w:rsidRPr="005D6AEC" w:rsidRDefault="00946FC3" w:rsidP="00946FC3">
      <w:pPr>
        <w:spacing w:line="276" w:lineRule="auto"/>
        <w:rPr>
          <w:sz w:val="21"/>
          <w:szCs w:val="21"/>
          <w:lang w:val="fr-FR"/>
        </w:rPr>
      </w:pPr>
      <w:r w:rsidRPr="005D6AEC">
        <w:rPr>
          <w:sz w:val="21"/>
          <w:szCs w:val="21"/>
          <w:lang w:val="fr-FR"/>
        </w:rPr>
        <w:t xml:space="preserve">Le siège européen du manufacturier de pneus est situé à </w:t>
      </w:r>
      <w:proofErr w:type="spellStart"/>
      <w:r w:rsidRPr="005D6AEC">
        <w:rPr>
          <w:sz w:val="21"/>
          <w:szCs w:val="21"/>
          <w:lang w:val="fr-FR"/>
        </w:rPr>
        <w:t>Neu-Isenburg</w:t>
      </w:r>
      <w:proofErr w:type="spellEnd"/>
      <w:r w:rsidRPr="005D6AEC">
        <w:rPr>
          <w:sz w:val="21"/>
          <w:szCs w:val="21"/>
          <w:lang w:val="fr-FR"/>
        </w:rPr>
        <w:t xml:space="preserve">,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21 000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w:t>
      </w:r>
      <w:proofErr w:type="spellStart"/>
      <w:r w:rsidRPr="005D6AEC">
        <w:rPr>
          <w:sz w:val="21"/>
          <w:szCs w:val="21"/>
          <w:lang w:val="fr-FR"/>
        </w:rPr>
        <w:t>Sustainability</w:t>
      </w:r>
      <w:proofErr w:type="spellEnd"/>
      <w:r w:rsidRPr="005D6AEC">
        <w:rPr>
          <w:sz w:val="21"/>
          <w:szCs w:val="21"/>
          <w:lang w:val="fr-FR"/>
        </w:rPr>
        <w:t xml:space="preserve"> Index World (DJSI World).</w:t>
      </w:r>
    </w:p>
    <w:p w14:paraId="29B9DCFD" w14:textId="77777777" w:rsidR="00946FC3" w:rsidRPr="005D6AEC" w:rsidRDefault="00946FC3" w:rsidP="00946FC3">
      <w:pPr>
        <w:snapToGrid w:val="0"/>
        <w:spacing w:line="276" w:lineRule="auto"/>
        <w:rPr>
          <w:bCs/>
          <w:sz w:val="21"/>
          <w:szCs w:val="21"/>
          <w:lang w:val="fr-FR"/>
        </w:rPr>
      </w:pPr>
    </w:p>
    <w:p w14:paraId="5A5FA662" w14:textId="77777777" w:rsidR="00946FC3" w:rsidRPr="005D6AEC" w:rsidRDefault="00946FC3" w:rsidP="00946FC3">
      <w:pPr>
        <w:snapToGrid w:val="0"/>
        <w:spacing w:line="276" w:lineRule="auto"/>
        <w:rPr>
          <w:bCs/>
          <w:sz w:val="21"/>
          <w:szCs w:val="21"/>
          <w:lang w:val="fr-FR"/>
        </w:rPr>
      </w:pPr>
      <w:r w:rsidRPr="005D6AEC">
        <w:rPr>
          <w:bCs/>
          <w:sz w:val="21"/>
          <w:szCs w:val="21"/>
          <w:lang w:val="fr-FR"/>
        </w:rPr>
        <w:t xml:space="preserve">Pour obtenir plus d'informations, veuillez consulter le site </w:t>
      </w:r>
      <w:hyperlink r:id="rId11" w:history="1">
        <w:r w:rsidRPr="005D6AEC">
          <w:rPr>
            <w:rStyle w:val="Hyperlink"/>
            <w:bCs/>
            <w:sz w:val="21"/>
            <w:lang w:val="fr-FR"/>
          </w:rPr>
          <w:t>www.hankooktire-mediacenter.com</w:t>
        </w:r>
      </w:hyperlink>
      <w:r w:rsidRPr="005D6AEC">
        <w:rPr>
          <w:bCs/>
          <w:sz w:val="21"/>
          <w:szCs w:val="21"/>
          <w:lang w:val="fr-FR"/>
        </w:rPr>
        <w:t xml:space="preserve"> ou </w:t>
      </w:r>
      <w:hyperlink r:id="rId12" w:history="1">
        <w:r w:rsidRPr="005D6AEC">
          <w:rPr>
            <w:rStyle w:val="Hyperlink"/>
            <w:bCs/>
            <w:sz w:val="21"/>
            <w:lang w:val="fr-FR"/>
          </w:rPr>
          <w:t>www.hankooktire.com</w:t>
        </w:r>
      </w:hyperlink>
      <w:r>
        <w:rPr>
          <w:rStyle w:val="Hyperlink"/>
          <w:bCs/>
          <w:sz w:val="21"/>
          <w:lang w:val="fr-FR"/>
        </w:rPr>
        <w:t>/fr</w:t>
      </w:r>
    </w:p>
    <w:p w14:paraId="227EDA97" w14:textId="77777777" w:rsidR="00946FC3" w:rsidRPr="005D6AEC" w:rsidRDefault="00946FC3" w:rsidP="00946FC3">
      <w:pPr>
        <w:widowControl/>
        <w:spacing w:line="240" w:lineRule="exact"/>
        <w:ind w:rightChars="197" w:right="394"/>
        <w:rPr>
          <w:rFonts w:eastAsia="Calibri"/>
          <w:sz w:val="21"/>
          <w:szCs w:val="21"/>
          <w:lang w:val="fr-FR" w:eastAsia="de-DE"/>
        </w:rPr>
      </w:pPr>
    </w:p>
    <w:p w14:paraId="7794964A" w14:textId="77777777" w:rsidR="00946FC3" w:rsidRPr="005D6AEC" w:rsidRDefault="00946FC3" w:rsidP="00946FC3">
      <w:pPr>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946FC3" w:rsidRPr="007806AF" w14:paraId="61DBC894" w14:textId="77777777" w:rsidTr="00FC2C44">
        <w:tc>
          <w:tcPr>
            <w:tcW w:w="9437" w:type="dxa"/>
            <w:gridSpan w:val="4"/>
            <w:shd w:val="clear" w:color="auto" w:fill="F2F2F2"/>
          </w:tcPr>
          <w:p w14:paraId="1A568102" w14:textId="77777777" w:rsidR="00946FC3" w:rsidRPr="007806AF" w:rsidRDefault="00946FC3" w:rsidP="00FC2C44">
            <w:pPr>
              <w:spacing w:line="320" w:lineRule="exact"/>
              <w:rPr>
                <w:b/>
                <w:bCs/>
                <w:sz w:val="21"/>
                <w:szCs w:val="21"/>
                <w:u w:val="single"/>
                <w:lang w:val="fr-FR"/>
              </w:rPr>
            </w:pPr>
            <w:r w:rsidRPr="007806AF">
              <w:rPr>
                <w:b/>
                <w:bCs/>
                <w:sz w:val="21"/>
                <w:szCs w:val="21"/>
                <w:u w:val="single"/>
                <w:lang w:val="fr-FR"/>
              </w:rPr>
              <w:t>Contact :</w:t>
            </w:r>
          </w:p>
          <w:p w14:paraId="039FE167" w14:textId="77777777" w:rsidR="00946FC3" w:rsidRPr="007806AF" w:rsidRDefault="00946FC3" w:rsidP="00FC2C44">
            <w:pPr>
              <w:spacing w:line="320" w:lineRule="exact"/>
              <w:rPr>
                <w:sz w:val="16"/>
                <w:szCs w:val="16"/>
              </w:rPr>
            </w:pPr>
            <w:r w:rsidRPr="007806AF">
              <w:rPr>
                <w:b/>
                <w:bCs/>
                <w:sz w:val="16"/>
                <w:szCs w:val="16"/>
                <w:lang w:val="fr-FR"/>
              </w:rPr>
              <w:t xml:space="preserve">Hankook Tire Europe </w:t>
            </w:r>
            <w:proofErr w:type="spellStart"/>
            <w:r w:rsidRPr="007806AF">
              <w:rPr>
                <w:b/>
                <w:bCs/>
                <w:sz w:val="16"/>
                <w:szCs w:val="16"/>
                <w:lang w:val="fr-FR"/>
              </w:rPr>
              <w:t>GmbH</w:t>
            </w:r>
            <w:proofErr w:type="spellEnd"/>
            <w:r w:rsidRPr="007806AF">
              <w:rPr>
                <w:b/>
                <w:bCs/>
                <w:sz w:val="16"/>
                <w:szCs w:val="16"/>
                <w:lang w:val="fr-FR"/>
              </w:rPr>
              <w:t xml:space="preserve"> | </w:t>
            </w:r>
            <w:proofErr w:type="spellStart"/>
            <w:r w:rsidRPr="007806AF">
              <w:rPr>
                <w:bCs/>
                <w:sz w:val="16"/>
                <w:szCs w:val="16"/>
                <w:lang w:val="fr-FR"/>
              </w:rPr>
              <w:t>Corporate</w:t>
            </w:r>
            <w:proofErr w:type="spellEnd"/>
            <w:r w:rsidRPr="007806AF">
              <w:rPr>
                <w:bCs/>
                <w:sz w:val="16"/>
                <w:szCs w:val="16"/>
                <w:lang w:val="fr-FR"/>
              </w:rPr>
              <w:t xml:space="preserve"> Communications Europe/CIS</w:t>
            </w:r>
            <w:r w:rsidRPr="007806AF">
              <w:rPr>
                <w:b/>
                <w:bCs/>
                <w:sz w:val="16"/>
                <w:szCs w:val="16"/>
                <w:lang w:val="fr-FR"/>
              </w:rPr>
              <w:t xml:space="preserve"> | </w:t>
            </w:r>
            <w:proofErr w:type="spellStart"/>
            <w:r w:rsidRPr="007806AF">
              <w:rPr>
                <w:sz w:val="16"/>
                <w:szCs w:val="16"/>
                <w:lang w:val="fr-FR"/>
              </w:rPr>
              <w:t>Siemensstr</w:t>
            </w:r>
            <w:proofErr w:type="spellEnd"/>
            <w:r w:rsidRPr="007806AF">
              <w:rPr>
                <w:sz w:val="16"/>
                <w:szCs w:val="16"/>
                <w:lang w:val="fr-FR"/>
              </w:rPr>
              <w:t xml:space="preserve">. </w:t>
            </w:r>
            <w:r w:rsidRPr="007806AF">
              <w:rPr>
                <w:sz w:val="16"/>
                <w:szCs w:val="16"/>
              </w:rPr>
              <w:t>14, 63263 Neu-</w:t>
            </w:r>
            <w:proofErr w:type="spellStart"/>
            <w:r w:rsidRPr="007806AF">
              <w:rPr>
                <w:sz w:val="16"/>
                <w:szCs w:val="16"/>
              </w:rPr>
              <w:t>Isenburg</w:t>
            </w:r>
            <w:proofErr w:type="spellEnd"/>
            <w:r w:rsidRPr="007806AF">
              <w:rPr>
                <w:b/>
                <w:bCs/>
                <w:sz w:val="16"/>
                <w:szCs w:val="16"/>
              </w:rPr>
              <w:t xml:space="preserve"> | </w:t>
            </w:r>
            <w:r w:rsidRPr="007806AF">
              <w:rPr>
                <w:sz w:val="16"/>
                <w:szCs w:val="16"/>
              </w:rPr>
              <w:t>Germany</w:t>
            </w:r>
          </w:p>
          <w:p w14:paraId="2796DE52" w14:textId="77777777" w:rsidR="00946FC3" w:rsidRPr="007806AF" w:rsidRDefault="00946FC3" w:rsidP="00FC2C44">
            <w:pPr>
              <w:spacing w:line="200" w:lineRule="exact"/>
              <w:rPr>
                <w:sz w:val="21"/>
                <w:szCs w:val="21"/>
                <w:u w:val="single"/>
              </w:rPr>
            </w:pPr>
          </w:p>
        </w:tc>
      </w:tr>
      <w:tr w:rsidR="00946FC3" w:rsidRPr="007806AF" w14:paraId="3CF4E094" w14:textId="77777777" w:rsidTr="00FC2C44">
        <w:tc>
          <w:tcPr>
            <w:tcW w:w="2359" w:type="dxa"/>
            <w:shd w:val="clear" w:color="auto" w:fill="F2F2F2"/>
          </w:tcPr>
          <w:p w14:paraId="47AAB8F8" w14:textId="77777777" w:rsidR="00946FC3" w:rsidRPr="007806AF" w:rsidRDefault="00946FC3" w:rsidP="00FC2C44">
            <w:pPr>
              <w:spacing w:line="200" w:lineRule="exact"/>
              <w:rPr>
                <w:b/>
                <w:snapToGrid w:val="0"/>
                <w:sz w:val="16"/>
                <w:szCs w:val="16"/>
              </w:rPr>
            </w:pPr>
            <w:r w:rsidRPr="007806AF">
              <w:rPr>
                <w:b/>
                <w:snapToGrid w:val="0"/>
                <w:sz w:val="16"/>
                <w:szCs w:val="16"/>
              </w:rPr>
              <w:t>Felix Kinzer</w:t>
            </w:r>
          </w:p>
          <w:p w14:paraId="7B86EED0" w14:textId="77777777" w:rsidR="00946FC3" w:rsidRPr="007806AF" w:rsidRDefault="00946FC3" w:rsidP="00FC2C44">
            <w:pPr>
              <w:spacing w:line="200" w:lineRule="exact"/>
              <w:rPr>
                <w:snapToGrid w:val="0"/>
                <w:sz w:val="16"/>
                <w:szCs w:val="16"/>
              </w:rPr>
            </w:pPr>
            <w:r w:rsidRPr="007806AF">
              <w:rPr>
                <w:snapToGrid w:val="0"/>
                <w:sz w:val="16"/>
                <w:szCs w:val="16"/>
              </w:rPr>
              <w:t>Director</w:t>
            </w:r>
          </w:p>
          <w:p w14:paraId="028490E9" w14:textId="77777777" w:rsidR="00946FC3" w:rsidRPr="007806AF" w:rsidRDefault="00946FC3" w:rsidP="00FC2C44">
            <w:pPr>
              <w:spacing w:line="200" w:lineRule="exact"/>
              <w:rPr>
                <w:snapToGrid w:val="0"/>
                <w:sz w:val="16"/>
                <w:szCs w:val="16"/>
              </w:rPr>
            </w:pPr>
            <w:r w:rsidRPr="007806AF">
              <w:rPr>
                <w:snapToGrid w:val="0"/>
                <w:sz w:val="16"/>
                <w:szCs w:val="16"/>
              </w:rPr>
              <w:t>tel.: +49 (0) 61 02 8149 – 170</w:t>
            </w:r>
          </w:p>
          <w:p w14:paraId="32B7EB20" w14:textId="77777777" w:rsidR="00946FC3" w:rsidRPr="007806AF" w:rsidRDefault="00165E2F" w:rsidP="00FC2C44">
            <w:pPr>
              <w:rPr>
                <w:snapToGrid w:val="0"/>
                <w:sz w:val="16"/>
                <w:szCs w:val="16"/>
              </w:rPr>
            </w:pPr>
            <w:hyperlink r:id="rId13">
              <w:r w:rsidR="00946FC3" w:rsidRPr="007806AF">
                <w:rPr>
                  <w:rStyle w:val="Hyperlink"/>
                  <w:snapToGrid w:val="0"/>
                  <w:sz w:val="16"/>
                </w:rPr>
                <w:t>f.kinzer@hankookreifen.de</w:t>
              </w:r>
            </w:hyperlink>
          </w:p>
          <w:p w14:paraId="54C3F21C" w14:textId="77777777" w:rsidR="00946FC3" w:rsidRPr="007806AF" w:rsidRDefault="00946FC3" w:rsidP="00FC2C44">
            <w:pPr>
              <w:spacing w:line="200" w:lineRule="exact"/>
              <w:rPr>
                <w:snapToGrid w:val="0"/>
                <w:sz w:val="16"/>
                <w:szCs w:val="16"/>
              </w:rPr>
            </w:pPr>
          </w:p>
        </w:tc>
        <w:tc>
          <w:tcPr>
            <w:tcW w:w="2359" w:type="dxa"/>
            <w:shd w:val="clear" w:color="auto" w:fill="F2F2F2"/>
          </w:tcPr>
          <w:p w14:paraId="7C2BF196" w14:textId="2D6C47A8" w:rsidR="00946FC3" w:rsidRPr="005D6AEC" w:rsidRDefault="00B359C4" w:rsidP="00FC2C44">
            <w:pPr>
              <w:spacing w:line="200" w:lineRule="exact"/>
              <w:rPr>
                <w:b/>
                <w:sz w:val="16"/>
                <w:szCs w:val="16"/>
              </w:rPr>
            </w:pPr>
            <w:r>
              <w:rPr>
                <w:b/>
                <w:sz w:val="16"/>
                <w:szCs w:val="16"/>
              </w:rPr>
              <w:t xml:space="preserve">Larissa </w:t>
            </w:r>
            <w:proofErr w:type="spellStart"/>
            <w:r>
              <w:rPr>
                <w:b/>
                <w:sz w:val="16"/>
                <w:szCs w:val="16"/>
              </w:rPr>
              <w:t>Büsch</w:t>
            </w:r>
            <w:proofErr w:type="spellEnd"/>
          </w:p>
          <w:p w14:paraId="3CE00A64" w14:textId="25582437" w:rsidR="00946FC3" w:rsidRPr="005D6AEC" w:rsidRDefault="00946FC3" w:rsidP="00FC2C44">
            <w:pPr>
              <w:spacing w:line="200" w:lineRule="exact"/>
              <w:rPr>
                <w:sz w:val="16"/>
                <w:szCs w:val="16"/>
              </w:rPr>
            </w:pPr>
            <w:r w:rsidRPr="005D6AEC">
              <w:rPr>
                <w:sz w:val="16"/>
                <w:szCs w:val="16"/>
              </w:rPr>
              <w:t xml:space="preserve">PR </w:t>
            </w:r>
            <w:r w:rsidR="00B359C4">
              <w:rPr>
                <w:sz w:val="16"/>
                <w:szCs w:val="16"/>
              </w:rPr>
              <w:t>Manager</w:t>
            </w:r>
          </w:p>
          <w:p w14:paraId="79FB84C0" w14:textId="4EAFA685" w:rsidR="00946FC3" w:rsidRPr="005D6AEC" w:rsidRDefault="00946FC3" w:rsidP="00FC2C44">
            <w:pPr>
              <w:spacing w:line="200" w:lineRule="exact"/>
              <w:rPr>
                <w:snapToGrid w:val="0"/>
                <w:sz w:val="16"/>
                <w:szCs w:val="16"/>
              </w:rPr>
            </w:pPr>
            <w:r w:rsidRPr="005D6AEC">
              <w:rPr>
                <w:snapToGrid w:val="0"/>
                <w:sz w:val="16"/>
                <w:szCs w:val="16"/>
              </w:rPr>
              <w:t>tel.: +49 (0) 6102 8149 – 17</w:t>
            </w:r>
            <w:r w:rsidR="00B359C4">
              <w:rPr>
                <w:snapToGrid w:val="0"/>
                <w:sz w:val="16"/>
                <w:szCs w:val="16"/>
              </w:rPr>
              <w:t>3</w:t>
            </w:r>
          </w:p>
          <w:p w14:paraId="4120C591" w14:textId="59FE3DD2" w:rsidR="00946FC3" w:rsidRPr="007806AF" w:rsidRDefault="00165E2F" w:rsidP="00FC2C44">
            <w:pPr>
              <w:spacing w:line="200" w:lineRule="exact"/>
              <w:rPr>
                <w:color w:val="0070C0"/>
                <w:sz w:val="21"/>
                <w:szCs w:val="21"/>
              </w:rPr>
            </w:pPr>
            <w:hyperlink r:id="rId14" w:history="1">
              <w:r w:rsidR="00B359C4" w:rsidRPr="00B359C4">
                <w:rPr>
                  <w:rStyle w:val="Hyperlink"/>
                  <w:snapToGrid w:val="0"/>
                  <w:sz w:val="12"/>
                  <w:szCs w:val="12"/>
                </w:rPr>
                <w:t>l</w:t>
              </w:r>
              <w:r w:rsidR="00B359C4" w:rsidRPr="00B359C4">
                <w:rPr>
                  <w:rStyle w:val="Hyperlink"/>
                  <w:sz w:val="16"/>
                  <w:szCs w:val="16"/>
                </w:rPr>
                <w:t>.buesch</w:t>
              </w:r>
              <w:r w:rsidR="00B359C4" w:rsidRPr="003D65FA">
                <w:rPr>
                  <w:rStyle w:val="Hyperlink"/>
                  <w:snapToGrid w:val="0"/>
                  <w:sz w:val="16"/>
                  <w:szCs w:val="16"/>
                </w:rPr>
                <w:t>@hankookreifen.de</w:t>
              </w:r>
            </w:hyperlink>
          </w:p>
        </w:tc>
        <w:tc>
          <w:tcPr>
            <w:tcW w:w="2359" w:type="dxa"/>
            <w:shd w:val="clear" w:color="auto" w:fill="F2F2F2"/>
          </w:tcPr>
          <w:p w14:paraId="2148236B" w14:textId="77777777" w:rsidR="00946FC3" w:rsidRPr="007806AF" w:rsidRDefault="00946FC3" w:rsidP="00FC2C44">
            <w:pPr>
              <w:spacing w:line="200" w:lineRule="exact"/>
              <w:rPr>
                <w:sz w:val="21"/>
                <w:szCs w:val="21"/>
              </w:rPr>
            </w:pPr>
          </w:p>
        </w:tc>
        <w:tc>
          <w:tcPr>
            <w:tcW w:w="2360" w:type="dxa"/>
            <w:shd w:val="clear" w:color="auto" w:fill="F2F2F2"/>
          </w:tcPr>
          <w:p w14:paraId="67838E3E" w14:textId="77777777" w:rsidR="00946FC3" w:rsidRPr="007806AF" w:rsidRDefault="00946FC3" w:rsidP="00FC2C44">
            <w:pPr>
              <w:spacing w:line="200" w:lineRule="exact"/>
              <w:rPr>
                <w:sz w:val="21"/>
                <w:szCs w:val="21"/>
              </w:rPr>
            </w:pPr>
          </w:p>
        </w:tc>
      </w:tr>
    </w:tbl>
    <w:p w14:paraId="0DD45249" w14:textId="77777777" w:rsidR="008F5EFB" w:rsidRPr="00845182" w:rsidRDefault="008F5EFB" w:rsidP="00845182">
      <w:pPr>
        <w:widowControl/>
        <w:snapToGrid w:val="0"/>
        <w:spacing w:line="276" w:lineRule="auto"/>
        <w:jc w:val="center"/>
        <w:rPr>
          <w:bCs/>
          <w:sz w:val="21"/>
          <w:szCs w:val="21"/>
          <w:lang w:val="de-DE"/>
        </w:rPr>
      </w:pPr>
    </w:p>
    <w:sectPr w:rsidR="008F5EFB" w:rsidRPr="00845182"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41A8" w14:textId="77777777" w:rsidR="00A3525C" w:rsidRDefault="00A3525C">
      <w:r>
        <w:separator/>
      </w:r>
    </w:p>
  </w:endnote>
  <w:endnote w:type="continuationSeparator" w:id="0">
    <w:p w14:paraId="461FCAC3" w14:textId="77777777" w:rsidR="00A3525C" w:rsidRDefault="00A3525C">
      <w:r>
        <w:continuationSeparator/>
      </w:r>
    </w:p>
  </w:endnote>
  <w:endnote w:type="continuationNotice" w:id="1">
    <w:p w14:paraId="72C35068" w14:textId="77777777" w:rsidR="00A3525C" w:rsidRDefault="00A3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1C23" w14:textId="77777777" w:rsidR="00A3525C" w:rsidRDefault="00A3525C">
      <w:r>
        <w:separator/>
      </w:r>
    </w:p>
  </w:footnote>
  <w:footnote w:type="continuationSeparator" w:id="0">
    <w:p w14:paraId="6D87AB2B" w14:textId="77777777" w:rsidR="00A3525C" w:rsidRDefault="00A3525C">
      <w:r>
        <w:continuationSeparator/>
      </w:r>
    </w:p>
  </w:footnote>
  <w:footnote w:type="continuationNotice" w:id="1">
    <w:p w14:paraId="125399FE" w14:textId="77777777" w:rsidR="00A3525C" w:rsidRDefault="00A35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65F"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5FB90A77" wp14:editId="58D3632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6" w:nlCheck="1" w:checkStyle="0"/>
  <w:activeWritingStyle w:appName="MSWord" w:lang="en-GB" w:vendorID="64" w:dllVersion="6" w:nlCheck="1" w:checkStyle="1"/>
  <w:proofState w:spelling="clean" w:grammar="clean"/>
  <w:defaultTabStop w:val="80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839"/>
    <w:rsid w:val="00005C7D"/>
    <w:rsid w:val="000065E5"/>
    <w:rsid w:val="00010CE9"/>
    <w:rsid w:val="0001148C"/>
    <w:rsid w:val="00011E42"/>
    <w:rsid w:val="00015B91"/>
    <w:rsid w:val="000210E7"/>
    <w:rsid w:val="00023305"/>
    <w:rsid w:val="00024DDE"/>
    <w:rsid w:val="00030A09"/>
    <w:rsid w:val="000332FD"/>
    <w:rsid w:val="00037A24"/>
    <w:rsid w:val="00037C1C"/>
    <w:rsid w:val="00037F89"/>
    <w:rsid w:val="00040337"/>
    <w:rsid w:val="00042B26"/>
    <w:rsid w:val="00046E26"/>
    <w:rsid w:val="00056FFE"/>
    <w:rsid w:val="000707C2"/>
    <w:rsid w:val="00073124"/>
    <w:rsid w:val="00080B9D"/>
    <w:rsid w:val="0008133E"/>
    <w:rsid w:val="000846F0"/>
    <w:rsid w:val="0008771E"/>
    <w:rsid w:val="000B01AA"/>
    <w:rsid w:val="000B1313"/>
    <w:rsid w:val="000B547E"/>
    <w:rsid w:val="000B78B2"/>
    <w:rsid w:val="000B7F76"/>
    <w:rsid w:val="000C38D5"/>
    <w:rsid w:val="000D0075"/>
    <w:rsid w:val="000E504D"/>
    <w:rsid w:val="000E51BC"/>
    <w:rsid w:val="000E562D"/>
    <w:rsid w:val="000E5B09"/>
    <w:rsid w:val="000E6A3D"/>
    <w:rsid w:val="000E6F13"/>
    <w:rsid w:val="000F0232"/>
    <w:rsid w:val="000F3757"/>
    <w:rsid w:val="000F383B"/>
    <w:rsid w:val="000F6C5B"/>
    <w:rsid w:val="000F7052"/>
    <w:rsid w:val="000F728A"/>
    <w:rsid w:val="00101E10"/>
    <w:rsid w:val="00104882"/>
    <w:rsid w:val="001140F6"/>
    <w:rsid w:val="0011511D"/>
    <w:rsid w:val="00116ED9"/>
    <w:rsid w:val="001270B2"/>
    <w:rsid w:val="001277D8"/>
    <w:rsid w:val="00132F98"/>
    <w:rsid w:val="00145950"/>
    <w:rsid w:val="00147DD4"/>
    <w:rsid w:val="00147EB6"/>
    <w:rsid w:val="00150986"/>
    <w:rsid w:val="00157844"/>
    <w:rsid w:val="00161955"/>
    <w:rsid w:val="00163920"/>
    <w:rsid w:val="00165E2F"/>
    <w:rsid w:val="001706CD"/>
    <w:rsid w:val="001713BA"/>
    <w:rsid w:val="00172054"/>
    <w:rsid w:val="00174A7D"/>
    <w:rsid w:val="00174AC5"/>
    <w:rsid w:val="001777A8"/>
    <w:rsid w:val="00180E45"/>
    <w:rsid w:val="001824F2"/>
    <w:rsid w:val="00183B09"/>
    <w:rsid w:val="00186210"/>
    <w:rsid w:val="0019686F"/>
    <w:rsid w:val="0019712F"/>
    <w:rsid w:val="001C306C"/>
    <w:rsid w:val="001C50A7"/>
    <w:rsid w:val="001D1A33"/>
    <w:rsid w:val="001D25C4"/>
    <w:rsid w:val="001D691F"/>
    <w:rsid w:val="001D7712"/>
    <w:rsid w:val="001E1CA4"/>
    <w:rsid w:val="001E5860"/>
    <w:rsid w:val="001E68CD"/>
    <w:rsid w:val="001F09EE"/>
    <w:rsid w:val="001F09F3"/>
    <w:rsid w:val="001F2CE5"/>
    <w:rsid w:val="0021380A"/>
    <w:rsid w:val="00217822"/>
    <w:rsid w:val="0022136C"/>
    <w:rsid w:val="00235431"/>
    <w:rsid w:val="002420D7"/>
    <w:rsid w:val="00242941"/>
    <w:rsid w:val="00253B1B"/>
    <w:rsid w:val="00256559"/>
    <w:rsid w:val="002629A6"/>
    <w:rsid w:val="002643E7"/>
    <w:rsid w:val="00264A09"/>
    <w:rsid w:val="00265AB8"/>
    <w:rsid w:val="00265C21"/>
    <w:rsid w:val="002727D8"/>
    <w:rsid w:val="00275047"/>
    <w:rsid w:val="0027519A"/>
    <w:rsid w:val="00276D86"/>
    <w:rsid w:val="002821C3"/>
    <w:rsid w:val="00286C34"/>
    <w:rsid w:val="00291110"/>
    <w:rsid w:val="002935A6"/>
    <w:rsid w:val="002935DB"/>
    <w:rsid w:val="002950E1"/>
    <w:rsid w:val="002964AA"/>
    <w:rsid w:val="002A5F6F"/>
    <w:rsid w:val="002A6165"/>
    <w:rsid w:val="002A69FD"/>
    <w:rsid w:val="002B75CB"/>
    <w:rsid w:val="002C2093"/>
    <w:rsid w:val="002C3CD4"/>
    <w:rsid w:val="002C7CC7"/>
    <w:rsid w:val="002D644E"/>
    <w:rsid w:val="002E4917"/>
    <w:rsid w:val="002E4D2B"/>
    <w:rsid w:val="002F7CBC"/>
    <w:rsid w:val="00310891"/>
    <w:rsid w:val="00310D49"/>
    <w:rsid w:val="00314334"/>
    <w:rsid w:val="003149F7"/>
    <w:rsid w:val="00316C70"/>
    <w:rsid w:val="00322512"/>
    <w:rsid w:val="003275DB"/>
    <w:rsid w:val="00330401"/>
    <w:rsid w:val="00331C5B"/>
    <w:rsid w:val="00332260"/>
    <w:rsid w:val="00337274"/>
    <w:rsid w:val="003402E0"/>
    <w:rsid w:val="00350F43"/>
    <w:rsid w:val="0035163F"/>
    <w:rsid w:val="0035245F"/>
    <w:rsid w:val="003529AB"/>
    <w:rsid w:val="003545E4"/>
    <w:rsid w:val="00355834"/>
    <w:rsid w:val="00357CDB"/>
    <w:rsid w:val="003622FB"/>
    <w:rsid w:val="00362F5D"/>
    <w:rsid w:val="00364E37"/>
    <w:rsid w:val="003705E5"/>
    <w:rsid w:val="00375B44"/>
    <w:rsid w:val="00375C6F"/>
    <w:rsid w:val="003825B3"/>
    <w:rsid w:val="00382B70"/>
    <w:rsid w:val="0039018D"/>
    <w:rsid w:val="003A1891"/>
    <w:rsid w:val="003A5C85"/>
    <w:rsid w:val="003A6919"/>
    <w:rsid w:val="003C10AC"/>
    <w:rsid w:val="003C2C07"/>
    <w:rsid w:val="003C5F06"/>
    <w:rsid w:val="003C6392"/>
    <w:rsid w:val="003C6A24"/>
    <w:rsid w:val="003C6BA6"/>
    <w:rsid w:val="003D37F2"/>
    <w:rsid w:val="003E0DD7"/>
    <w:rsid w:val="003E52CE"/>
    <w:rsid w:val="003F06CF"/>
    <w:rsid w:val="00407CC1"/>
    <w:rsid w:val="0041234C"/>
    <w:rsid w:val="00413C13"/>
    <w:rsid w:val="00425BEB"/>
    <w:rsid w:val="004328DE"/>
    <w:rsid w:val="004371CC"/>
    <w:rsid w:val="00441CF6"/>
    <w:rsid w:val="00444C13"/>
    <w:rsid w:val="004505DA"/>
    <w:rsid w:val="004521EB"/>
    <w:rsid w:val="00453653"/>
    <w:rsid w:val="00454798"/>
    <w:rsid w:val="00456D85"/>
    <w:rsid w:val="00457514"/>
    <w:rsid w:val="004640F5"/>
    <w:rsid w:val="004640FC"/>
    <w:rsid w:val="004669C0"/>
    <w:rsid w:val="00471BD2"/>
    <w:rsid w:val="00474807"/>
    <w:rsid w:val="00475B2E"/>
    <w:rsid w:val="004806D6"/>
    <w:rsid w:val="00481CBF"/>
    <w:rsid w:val="004878A9"/>
    <w:rsid w:val="00490ABB"/>
    <w:rsid w:val="00492757"/>
    <w:rsid w:val="00497D50"/>
    <w:rsid w:val="004B12E5"/>
    <w:rsid w:val="004B32B9"/>
    <w:rsid w:val="004B4FF9"/>
    <w:rsid w:val="004C0BF7"/>
    <w:rsid w:val="004C59E3"/>
    <w:rsid w:val="004C795D"/>
    <w:rsid w:val="004E6DC0"/>
    <w:rsid w:val="004E7EB1"/>
    <w:rsid w:val="004F042B"/>
    <w:rsid w:val="004F0528"/>
    <w:rsid w:val="004F0F5C"/>
    <w:rsid w:val="004F1F9A"/>
    <w:rsid w:val="004F37FF"/>
    <w:rsid w:val="004F4650"/>
    <w:rsid w:val="00503776"/>
    <w:rsid w:val="00504321"/>
    <w:rsid w:val="0050480D"/>
    <w:rsid w:val="005131AB"/>
    <w:rsid w:val="0051481D"/>
    <w:rsid w:val="00516754"/>
    <w:rsid w:val="00521642"/>
    <w:rsid w:val="00530F77"/>
    <w:rsid w:val="00534087"/>
    <w:rsid w:val="00536364"/>
    <w:rsid w:val="00542461"/>
    <w:rsid w:val="00545866"/>
    <w:rsid w:val="005476DB"/>
    <w:rsid w:val="00550816"/>
    <w:rsid w:val="005529FD"/>
    <w:rsid w:val="00552AA7"/>
    <w:rsid w:val="005709B6"/>
    <w:rsid w:val="00572F46"/>
    <w:rsid w:val="005760AF"/>
    <w:rsid w:val="00576299"/>
    <w:rsid w:val="00577DAF"/>
    <w:rsid w:val="00580D4A"/>
    <w:rsid w:val="005852EC"/>
    <w:rsid w:val="00586EDC"/>
    <w:rsid w:val="005A1096"/>
    <w:rsid w:val="005A1295"/>
    <w:rsid w:val="005B1AD2"/>
    <w:rsid w:val="005B6F00"/>
    <w:rsid w:val="005C2BC8"/>
    <w:rsid w:val="005E0BFD"/>
    <w:rsid w:val="005E387E"/>
    <w:rsid w:val="005E561A"/>
    <w:rsid w:val="005E7787"/>
    <w:rsid w:val="005F1DBA"/>
    <w:rsid w:val="005F2727"/>
    <w:rsid w:val="005F320C"/>
    <w:rsid w:val="005F5877"/>
    <w:rsid w:val="005F7882"/>
    <w:rsid w:val="00600B02"/>
    <w:rsid w:val="00607E70"/>
    <w:rsid w:val="00623E1A"/>
    <w:rsid w:val="0062786A"/>
    <w:rsid w:val="006369D3"/>
    <w:rsid w:val="00642FE5"/>
    <w:rsid w:val="0064394A"/>
    <w:rsid w:val="0064485F"/>
    <w:rsid w:val="006460A1"/>
    <w:rsid w:val="0064744E"/>
    <w:rsid w:val="00655428"/>
    <w:rsid w:val="00656AB1"/>
    <w:rsid w:val="0065746D"/>
    <w:rsid w:val="00661CF3"/>
    <w:rsid w:val="006634BF"/>
    <w:rsid w:val="0066590E"/>
    <w:rsid w:val="00666B30"/>
    <w:rsid w:val="00676B65"/>
    <w:rsid w:val="00681F7D"/>
    <w:rsid w:val="006828D9"/>
    <w:rsid w:val="006852EA"/>
    <w:rsid w:val="00687C8A"/>
    <w:rsid w:val="006936AB"/>
    <w:rsid w:val="006944E6"/>
    <w:rsid w:val="00694D9B"/>
    <w:rsid w:val="0069564C"/>
    <w:rsid w:val="00697C6B"/>
    <w:rsid w:val="006A0748"/>
    <w:rsid w:val="006A5B18"/>
    <w:rsid w:val="006A6B65"/>
    <w:rsid w:val="006A6E1C"/>
    <w:rsid w:val="006A6ED3"/>
    <w:rsid w:val="006B0865"/>
    <w:rsid w:val="006B21DA"/>
    <w:rsid w:val="006B728F"/>
    <w:rsid w:val="006C40FB"/>
    <w:rsid w:val="006C4AE7"/>
    <w:rsid w:val="006E3149"/>
    <w:rsid w:val="006F4D13"/>
    <w:rsid w:val="007038E8"/>
    <w:rsid w:val="0070765B"/>
    <w:rsid w:val="007121B6"/>
    <w:rsid w:val="00712A4A"/>
    <w:rsid w:val="00715BD5"/>
    <w:rsid w:val="00735892"/>
    <w:rsid w:val="007366F3"/>
    <w:rsid w:val="00740E19"/>
    <w:rsid w:val="00741D21"/>
    <w:rsid w:val="0074471C"/>
    <w:rsid w:val="00753B81"/>
    <w:rsid w:val="00763E80"/>
    <w:rsid w:val="00765EB6"/>
    <w:rsid w:val="00770260"/>
    <w:rsid w:val="0077205B"/>
    <w:rsid w:val="00772387"/>
    <w:rsid w:val="00775ECE"/>
    <w:rsid w:val="00784B0F"/>
    <w:rsid w:val="00787AAA"/>
    <w:rsid w:val="00793B4A"/>
    <w:rsid w:val="00795492"/>
    <w:rsid w:val="00797CEF"/>
    <w:rsid w:val="007A21B7"/>
    <w:rsid w:val="007A27CA"/>
    <w:rsid w:val="007A579E"/>
    <w:rsid w:val="007B5E3E"/>
    <w:rsid w:val="007B7DD3"/>
    <w:rsid w:val="007C4D8D"/>
    <w:rsid w:val="007C6EB8"/>
    <w:rsid w:val="007C7385"/>
    <w:rsid w:val="007D3C03"/>
    <w:rsid w:val="007E37B4"/>
    <w:rsid w:val="007E6905"/>
    <w:rsid w:val="007F0FCF"/>
    <w:rsid w:val="007F4BE3"/>
    <w:rsid w:val="008012BD"/>
    <w:rsid w:val="00801948"/>
    <w:rsid w:val="00801E26"/>
    <w:rsid w:val="00814AEA"/>
    <w:rsid w:val="0081717C"/>
    <w:rsid w:val="00817D1D"/>
    <w:rsid w:val="00820D87"/>
    <w:rsid w:val="00821E79"/>
    <w:rsid w:val="00832D56"/>
    <w:rsid w:val="008333FD"/>
    <w:rsid w:val="00835117"/>
    <w:rsid w:val="0083778C"/>
    <w:rsid w:val="00843333"/>
    <w:rsid w:val="00845182"/>
    <w:rsid w:val="00846F3C"/>
    <w:rsid w:val="00857EBB"/>
    <w:rsid w:val="0086551F"/>
    <w:rsid w:val="00866A93"/>
    <w:rsid w:val="00866C39"/>
    <w:rsid w:val="008700DC"/>
    <w:rsid w:val="00871756"/>
    <w:rsid w:val="0087248A"/>
    <w:rsid w:val="00880E4D"/>
    <w:rsid w:val="008923C0"/>
    <w:rsid w:val="00892C20"/>
    <w:rsid w:val="00895E2C"/>
    <w:rsid w:val="008A0079"/>
    <w:rsid w:val="008A296E"/>
    <w:rsid w:val="008A530D"/>
    <w:rsid w:val="008A70AB"/>
    <w:rsid w:val="008B39BD"/>
    <w:rsid w:val="008B4556"/>
    <w:rsid w:val="008B622D"/>
    <w:rsid w:val="008C2C59"/>
    <w:rsid w:val="008D4E5D"/>
    <w:rsid w:val="008D644B"/>
    <w:rsid w:val="008D767B"/>
    <w:rsid w:val="008D7F4B"/>
    <w:rsid w:val="008E0414"/>
    <w:rsid w:val="008E23B7"/>
    <w:rsid w:val="008F0CEE"/>
    <w:rsid w:val="008F5EFB"/>
    <w:rsid w:val="00901E8D"/>
    <w:rsid w:val="009025B6"/>
    <w:rsid w:val="0090629F"/>
    <w:rsid w:val="009077AF"/>
    <w:rsid w:val="00910720"/>
    <w:rsid w:val="00911468"/>
    <w:rsid w:val="009115F1"/>
    <w:rsid w:val="009174A7"/>
    <w:rsid w:val="00945BA0"/>
    <w:rsid w:val="00946FC3"/>
    <w:rsid w:val="0094731B"/>
    <w:rsid w:val="00970AC1"/>
    <w:rsid w:val="009712E4"/>
    <w:rsid w:val="00973F85"/>
    <w:rsid w:val="00974B91"/>
    <w:rsid w:val="00974E9A"/>
    <w:rsid w:val="00984D92"/>
    <w:rsid w:val="00984D95"/>
    <w:rsid w:val="00985136"/>
    <w:rsid w:val="00986E83"/>
    <w:rsid w:val="009960CC"/>
    <w:rsid w:val="009A5905"/>
    <w:rsid w:val="009B1D17"/>
    <w:rsid w:val="009B3220"/>
    <w:rsid w:val="009C1563"/>
    <w:rsid w:val="009C7AF4"/>
    <w:rsid w:val="009D5008"/>
    <w:rsid w:val="009E7787"/>
    <w:rsid w:val="00A025DA"/>
    <w:rsid w:val="00A04949"/>
    <w:rsid w:val="00A15993"/>
    <w:rsid w:val="00A15C79"/>
    <w:rsid w:val="00A225D8"/>
    <w:rsid w:val="00A26ED4"/>
    <w:rsid w:val="00A30159"/>
    <w:rsid w:val="00A30BF2"/>
    <w:rsid w:val="00A3525C"/>
    <w:rsid w:val="00A50E7C"/>
    <w:rsid w:val="00A51963"/>
    <w:rsid w:val="00A54EB3"/>
    <w:rsid w:val="00A5574B"/>
    <w:rsid w:val="00A65900"/>
    <w:rsid w:val="00A6628F"/>
    <w:rsid w:val="00A669C4"/>
    <w:rsid w:val="00A66E0E"/>
    <w:rsid w:val="00A67332"/>
    <w:rsid w:val="00A71607"/>
    <w:rsid w:val="00A71FE4"/>
    <w:rsid w:val="00A72285"/>
    <w:rsid w:val="00A723E2"/>
    <w:rsid w:val="00A81412"/>
    <w:rsid w:val="00A9664A"/>
    <w:rsid w:val="00AA18A2"/>
    <w:rsid w:val="00AA2501"/>
    <w:rsid w:val="00AA5544"/>
    <w:rsid w:val="00AA6155"/>
    <w:rsid w:val="00AA7E4C"/>
    <w:rsid w:val="00AB7522"/>
    <w:rsid w:val="00AC533E"/>
    <w:rsid w:val="00AD0D5A"/>
    <w:rsid w:val="00AE0E77"/>
    <w:rsid w:val="00AE4331"/>
    <w:rsid w:val="00AE5AB4"/>
    <w:rsid w:val="00AF0CDF"/>
    <w:rsid w:val="00AF3AAA"/>
    <w:rsid w:val="00AF5E03"/>
    <w:rsid w:val="00AF6D3D"/>
    <w:rsid w:val="00B031DD"/>
    <w:rsid w:val="00B06B7E"/>
    <w:rsid w:val="00B07995"/>
    <w:rsid w:val="00B07B33"/>
    <w:rsid w:val="00B10795"/>
    <w:rsid w:val="00B1442A"/>
    <w:rsid w:val="00B151AE"/>
    <w:rsid w:val="00B165CA"/>
    <w:rsid w:val="00B25AD7"/>
    <w:rsid w:val="00B35145"/>
    <w:rsid w:val="00B359C4"/>
    <w:rsid w:val="00B3769D"/>
    <w:rsid w:val="00B44006"/>
    <w:rsid w:val="00B4441E"/>
    <w:rsid w:val="00B50EC7"/>
    <w:rsid w:val="00B56F33"/>
    <w:rsid w:val="00B67F54"/>
    <w:rsid w:val="00B72F66"/>
    <w:rsid w:val="00B739DD"/>
    <w:rsid w:val="00B75E0F"/>
    <w:rsid w:val="00B77431"/>
    <w:rsid w:val="00B77896"/>
    <w:rsid w:val="00B81281"/>
    <w:rsid w:val="00B82C01"/>
    <w:rsid w:val="00B92153"/>
    <w:rsid w:val="00BA0AF6"/>
    <w:rsid w:val="00BB1E00"/>
    <w:rsid w:val="00BB2959"/>
    <w:rsid w:val="00BB5C85"/>
    <w:rsid w:val="00BB61EB"/>
    <w:rsid w:val="00BC3DCA"/>
    <w:rsid w:val="00BD00CA"/>
    <w:rsid w:val="00BD1C72"/>
    <w:rsid w:val="00BD36A8"/>
    <w:rsid w:val="00BD5EC9"/>
    <w:rsid w:val="00BE5C1F"/>
    <w:rsid w:val="00C06C4D"/>
    <w:rsid w:val="00C137B9"/>
    <w:rsid w:val="00C14139"/>
    <w:rsid w:val="00C174A6"/>
    <w:rsid w:val="00C1768E"/>
    <w:rsid w:val="00C2476C"/>
    <w:rsid w:val="00C2582D"/>
    <w:rsid w:val="00C2787C"/>
    <w:rsid w:val="00C448F6"/>
    <w:rsid w:val="00C50A04"/>
    <w:rsid w:val="00C55608"/>
    <w:rsid w:val="00C5612F"/>
    <w:rsid w:val="00C56146"/>
    <w:rsid w:val="00C566F5"/>
    <w:rsid w:val="00C64052"/>
    <w:rsid w:val="00C660BA"/>
    <w:rsid w:val="00C662B0"/>
    <w:rsid w:val="00C67962"/>
    <w:rsid w:val="00C72559"/>
    <w:rsid w:val="00C73175"/>
    <w:rsid w:val="00C75029"/>
    <w:rsid w:val="00C76CF3"/>
    <w:rsid w:val="00C8376D"/>
    <w:rsid w:val="00C847DF"/>
    <w:rsid w:val="00C904EC"/>
    <w:rsid w:val="00C931F8"/>
    <w:rsid w:val="00C95870"/>
    <w:rsid w:val="00CA4626"/>
    <w:rsid w:val="00CA7290"/>
    <w:rsid w:val="00CB3BAE"/>
    <w:rsid w:val="00CB5AF0"/>
    <w:rsid w:val="00CC1886"/>
    <w:rsid w:val="00CC4C4A"/>
    <w:rsid w:val="00CC540C"/>
    <w:rsid w:val="00CC558E"/>
    <w:rsid w:val="00CD372C"/>
    <w:rsid w:val="00CD47A6"/>
    <w:rsid w:val="00CD49E6"/>
    <w:rsid w:val="00CE1920"/>
    <w:rsid w:val="00CE3116"/>
    <w:rsid w:val="00CE77F7"/>
    <w:rsid w:val="00CF0BEA"/>
    <w:rsid w:val="00CF549F"/>
    <w:rsid w:val="00D001A5"/>
    <w:rsid w:val="00D04E37"/>
    <w:rsid w:val="00D06239"/>
    <w:rsid w:val="00D06F56"/>
    <w:rsid w:val="00D06F63"/>
    <w:rsid w:val="00D10AE8"/>
    <w:rsid w:val="00D41067"/>
    <w:rsid w:val="00D42EBF"/>
    <w:rsid w:val="00D44EF8"/>
    <w:rsid w:val="00D47B0E"/>
    <w:rsid w:val="00D5594D"/>
    <w:rsid w:val="00D65D77"/>
    <w:rsid w:val="00D803B6"/>
    <w:rsid w:val="00D82C1C"/>
    <w:rsid w:val="00D85E4A"/>
    <w:rsid w:val="00D86271"/>
    <w:rsid w:val="00D86ED2"/>
    <w:rsid w:val="00D9050C"/>
    <w:rsid w:val="00D91C79"/>
    <w:rsid w:val="00D9534C"/>
    <w:rsid w:val="00DA2AED"/>
    <w:rsid w:val="00DB002A"/>
    <w:rsid w:val="00DB3903"/>
    <w:rsid w:val="00DB555B"/>
    <w:rsid w:val="00DB7DC8"/>
    <w:rsid w:val="00DC1E05"/>
    <w:rsid w:val="00DC2987"/>
    <w:rsid w:val="00DC6A2D"/>
    <w:rsid w:val="00DD4DE4"/>
    <w:rsid w:val="00DE350E"/>
    <w:rsid w:val="00DE46EE"/>
    <w:rsid w:val="00DE57DF"/>
    <w:rsid w:val="00DE67CB"/>
    <w:rsid w:val="00DF1814"/>
    <w:rsid w:val="00DF49A7"/>
    <w:rsid w:val="00E01A54"/>
    <w:rsid w:val="00E2751B"/>
    <w:rsid w:val="00E341FC"/>
    <w:rsid w:val="00E34CF3"/>
    <w:rsid w:val="00E35F7C"/>
    <w:rsid w:val="00E36A48"/>
    <w:rsid w:val="00E41D93"/>
    <w:rsid w:val="00E427BE"/>
    <w:rsid w:val="00E42E29"/>
    <w:rsid w:val="00E439B0"/>
    <w:rsid w:val="00E43AE2"/>
    <w:rsid w:val="00E52A5A"/>
    <w:rsid w:val="00E543B5"/>
    <w:rsid w:val="00E66CE8"/>
    <w:rsid w:val="00E7463C"/>
    <w:rsid w:val="00E94C4A"/>
    <w:rsid w:val="00EA089F"/>
    <w:rsid w:val="00EA0B90"/>
    <w:rsid w:val="00EA3E2D"/>
    <w:rsid w:val="00EA482C"/>
    <w:rsid w:val="00EA5749"/>
    <w:rsid w:val="00EB1C45"/>
    <w:rsid w:val="00EB504E"/>
    <w:rsid w:val="00ED4CA1"/>
    <w:rsid w:val="00EE06D1"/>
    <w:rsid w:val="00EE4619"/>
    <w:rsid w:val="00EE6F20"/>
    <w:rsid w:val="00EF20AB"/>
    <w:rsid w:val="00EF21F3"/>
    <w:rsid w:val="00EF4F15"/>
    <w:rsid w:val="00EF5F8E"/>
    <w:rsid w:val="00F00E85"/>
    <w:rsid w:val="00F01122"/>
    <w:rsid w:val="00F07D00"/>
    <w:rsid w:val="00F15548"/>
    <w:rsid w:val="00F15E20"/>
    <w:rsid w:val="00F16583"/>
    <w:rsid w:val="00F16E19"/>
    <w:rsid w:val="00F26360"/>
    <w:rsid w:val="00F3444D"/>
    <w:rsid w:val="00F350F2"/>
    <w:rsid w:val="00F36334"/>
    <w:rsid w:val="00F420E5"/>
    <w:rsid w:val="00F463B1"/>
    <w:rsid w:val="00F5217E"/>
    <w:rsid w:val="00F53006"/>
    <w:rsid w:val="00F53911"/>
    <w:rsid w:val="00F659A5"/>
    <w:rsid w:val="00F65D60"/>
    <w:rsid w:val="00F819C7"/>
    <w:rsid w:val="00F83D72"/>
    <w:rsid w:val="00F85129"/>
    <w:rsid w:val="00F91887"/>
    <w:rsid w:val="00F94948"/>
    <w:rsid w:val="00F95437"/>
    <w:rsid w:val="00FA28A9"/>
    <w:rsid w:val="00FA3065"/>
    <w:rsid w:val="00FA348F"/>
    <w:rsid w:val="00FA7459"/>
    <w:rsid w:val="00FC797B"/>
    <w:rsid w:val="00FD0721"/>
    <w:rsid w:val="00FD5FF3"/>
    <w:rsid w:val="00FE05E0"/>
    <w:rsid w:val="00FE6AEA"/>
    <w:rsid w:val="00FF639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512DA8"/>
  <w15:docId w15:val="{E0AC87B7-1293-4C12-8065-F05DB7E8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 w:type="character" w:styleId="NichtaufgelsteErwhnung">
    <w:name w:val="Unresolved Mention"/>
    <w:basedOn w:val="Absatz-Standardschriftart"/>
    <w:uiPriority w:val="99"/>
    <w:semiHidden/>
    <w:unhideWhenUsed/>
    <w:rsid w:val="00B3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090">
      <w:bodyDiv w:val="1"/>
      <w:marLeft w:val="0"/>
      <w:marRight w:val="0"/>
      <w:marTop w:val="0"/>
      <w:marBottom w:val="0"/>
      <w:divBdr>
        <w:top w:val="none" w:sz="0" w:space="0" w:color="auto"/>
        <w:left w:val="none" w:sz="0" w:space="0" w:color="auto"/>
        <w:bottom w:val="none" w:sz="0" w:space="0" w:color="auto"/>
        <w:right w:val="none" w:sz="0" w:space="0" w:color="auto"/>
      </w:divBdr>
    </w:div>
    <w:div w:id="15167841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1388-710C-40CE-9104-2A882434A17F}">
  <ds:schemaRefs>
    <ds:schemaRef ds:uri="c05d03c1-d95b-41eb-9807-64ac9920932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aa2c162-0911-4264-a6e5-7c08fc9f56db"/>
    <ds:schemaRef ds:uri="http://www.w3.org/XML/1998/namespace"/>
    <ds:schemaRef ds:uri="http://purl.org/dc/dcmitype/"/>
  </ds:schemaRefs>
</ds:datastoreItem>
</file>

<file path=customXml/itemProps2.xml><?xml version="1.0" encoding="utf-8"?>
<ds:datastoreItem xmlns:ds="http://schemas.openxmlformats.org/officeDocument/2006/customXml" ds:itemID="{6A441B18-6D0A-4BC7-9835-997D3AF5A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D6DBB-6C64-468A-BBE6-CA2D1FF57B30}">
  <ds:schemaRefs>
    <ds:schemaRef ds:uri="http://schemas.microsoft.com/sharepoint/v3/contenttype/forms"/>
  </ds:schemaRefs>
</ds:datastoreItem>
</file>

<file path=customXml/itemProps4.xml><?xml version="1.0" encoding="utf-8"?>
<ds:datastoreItem xmlns:ds="http://schemas.openxmlformats.org/officeDocument/2006/customXml" ds:itemID="{AF97FD2A-DE7F-40AE-A338-8A5E0D7D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5310</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Karoline Gabriel</cp:lastModifiedBy>
  <cp:revision>11</cp:revision>
  <cp:lastPrinted>2019-11-29T08:15:00Z</cp:lastPrinted>
  <dcterms:created xsi:type="dcterms:W3CDTF">2019-11-29T08:15:00Z</dcterms:created>
  <dcterms:modified xsi:type="dcterms:W3CDTF">2019-12-11T12:56:00Z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