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F1E5C2" w14:textId="77777777" w:rsidR="005C2BC8" w:rsidRDefault="005C2BC8" w:rsidP="00457514">
      <w:pPr>
        <w:tabs>
          <w:tab w:val="left" w:pos="142"/>
        </w:tabs>
        <w:rPr>
          <w:rFonts w:ascii="Helvetica" w:hAnsi="Helvetica" w:cs="Helvetica"/>
          <w:b/>
          <w:bCs/>
          <w:color w:val="FF6600"/>
          <w:sz w:val="32"/>
          <w:szCs w:val="32"/>
        </w:rPr>
      </w:pPr>
    </w:p>
    <w:p w14:paraId="2082C159" w14:textId="024F141B" w:rsidR="00775ECE" w:rsidRPr="0050480D" w:rsidRDefault="00FD0721" w:rsidP="00A5574B">
      <w:pPr>
        <w:tabs>
          <w:tab w:val="left" w:pos="142"/>
        </w:tabs>
        <w:jc w:val="center"/>
        <w:rPr>
          <w:rFonts w:ascii="Helvetica" w:hAnsi="Helvetica" w:cs="Helvetica"/>
          <w:b/>
          <w:bCs/>
          <w:color w:val="auto"/>
          <w:sz w:val="32"/>
          <w:szCs w:val="32"/>
          <w:lang w:val="en-US"/>
        </w:rPr>
      </w:pPr>
      <w:r w:rsidRPr="0050480D">
        <w:rPr>
          <w:rFonts w:ascii="Helvetica" w:hAnsi="Helvetica"/>
          <w:b/>
          <w:color w:val="auto"/>
          <w:sz w:val="32"/>
          <w:lang w:val="en-US"/>
        </w:rPr>
        <w:t xml:space="preserve">New Audi SQ8 TDI </w:t>
      </w:r>
      <w:r w:rsidR="00CC558E">
        <w:rPr>
          <w:rFonts w:ascii="Helvetica" w:hAnsi="Helvetica"/>
          <w:b/>
          <w:color w:val="auto"/>
          <w:sz w:val="32"/>
          <w:lang w:val="en-US"/>
        </w:rPr>
        <w:t xml:space="preserve">also </w:t>
      </w:r>
      <w:r w:rsidRPr="0050480D">
        <w:rPr>
          <w:rFonts w:ascii="Helvetica" w:hAnsi="Helvetica"/>
          <w:b/>
          <w:color w:val="auto"/>
          <w:sz w:val="32"/>
          <w:lang w:val="en-US"/>
        </w:rPr>
        <w:t xml:space="preserve">with Hankook tyres </w:t>
      </w:r>
      <w:r w:rsidR="0050480D">
        <w:rPr>
          <w:rFonts w:ascii="Helvetica" w:hAnsi="Helvetica"/>
          <w:b/>
          <w:color w:val="auto"/>
          <w:sz w:val="32"/>
          <w:lang w:val="en-US"/>
        </w:rPr>
        <w:br/>
      </w:r>
      <w:r w:rsidR="00577DAF">
        <w:rPr>
          <w:rFonts w:ascii="Helvetica" w:hAnsi="Helvetica"/>
          <w:b/>
          <w:color w:val="auto"/>
          <w:sz w:val="32"/>
          <w:lang w:val="en-US"/>
        </w:rPr>
        <w:t>as</w:t>
      </w:r>
      <w:r w:rsidRPr="0050480D">
        <w:rPr>
          <w:rFonts w:ascii="Helvetica" w:hAnsi="Helvetica"/>
          <w:b/>
          <w:color w:val="auto"/>
          <w:sz w:val="32"/>
          <w:lang w:val="en-US"/>
        </w:rPr>
        <w:t xml:space="preserve"> original equipment</w:t>
      </w:r>
    </w:p>
    <w:p w14:paraId="53404753" w14:textId="478C9264" w:rsidR="00A5574B" w:rsidRPr="0050480D" w:rsidRDefault="00A5574B" w:rsidP="006634BF">
      <w:pPr>
        <w:tabs>
          <w:tab w:val="left" w:pos="142"/>
        </w:tabs>
        <w:rPr>
          <w:rFonts w:cs="Calibri"/>
          <w:sz w:val="22"/>
          <w:szCs w:val="22"/>
          <w:lang w:val="en-US"/>
        </w:rPr>
      </w:pPr>
    </w:p>
    <w:p w14:paraId="02AA5CF4" w14:textId="0EE75584" w:rsidR="00A723E2" w:rsidRDefault="00EE4619" w:rsidP="005131AB">
      <w:pPr>
        <w:rPr>
          <w:b/>
          <w:sz w:val="22"/>
          <w:lang w:val="en-US"/>
        </w:rPr>
      </w:pPr>
      <w:r w:rsidRPr="00EE4619">
        <w:rPr>
          <w:b/>
          <w:sz w:val="22"/>
          <w:lang w:val="en-US"/>
        </w:rPr>
        <w:t>Following the successful original equipment of the Audi Q8 series, Hankook now equip</w:t>
      </w:r>
      <w:r w:rsidR="00023305">
        <w:rPr>
          <w:b/>
          <w:sz w:val="22"/>
          <w:lang w:val="en-US"/>
        </w:rPr>
        <w:t>s</w:t>
      </w:r>
      <w:r w:rsidRPr="00EE4619">
        <w:rPr>
          <w:b/>
          <w:sz w:val="22"/>
          <w:lang w:val="en-US"/>
        </w:rPr>
        <w:t xml:space="preserve"> </w:t>
      </w:r>
      <w:r w:rsidRPr="00970AC1">
        <w:rPr>
          <w:b/>
          <w:sz w:val="22"/>
          <w:lang w:val="en-US"/>
        </w:rPr>
        <w:t>another sporty model</w:t>
      </w:r>
      <w:r w:rsidRPr="00EE4619">
        <w:rPr>
          <w:b/>
          <w:sz w:val="22"/>
          <w:lang w:val="en-US"/>
        </w:rPr>
        <w:t xml:space="preserve"> of the </w:t>
      </w:r>
      <w:r w:rsidR="00872528" w:rsidRPr="00872528">
        <w:rPr>
          <w:b/>
          <w:sz w:val="22"/>
          <w:lang w:val="en-US"/>
        </w:rPr>
        <w:t>manufacturer</w:t>
      </w:r>
      <w:r w:rsidRPr="00EE4619">
        <w:rPr>
          <w:b/>
          <w:sz w:val="22"/>
          <w:lang w:val="en-US"/>
        </w:rPr>
        <w:t xml:space="preserve">, the Audi SQ8 TDI. </w:t>
      </w:r>
      <w:r w:rsidR="006E3149">
        <w:rPr>
          <w:b/>
          <w:sz w:val="22"/>
          <w:lang w:val="en-US"/>
        </w:rPr>
        <w:t>As with the Audi Q8</w:t>
      </w:r>
      <w:r w:rsidR="008D767B">
        <w:rPr>
          <w:b/>
          <w:sz w:val="22"/>
          <w:lang w:val="en-US"/>
        </w:rPr>
        <w:t xml:space="preserve">, </w:t>
      </w:r>
      <w:r w:rsidRPr="00EE4619">
        <w:rPr>
          <w:b/>
          <w:sz w:val="22"/>
          <w:lang w:val="en-US"/>
        </w:rPr>
        <w:t xml:space="preserve">the ultra-high performance tyres of the Ventus and Winter i*cept </w:t>
      </w:r>
      <w:r w:rsidR="00B25AD7">
        <w:rPr>
          <w:b/>
          <w:sz w:val="22"/>
          <w:lang w:val="en-US"/>
        </w:rPr>
        <w:t>lines</w:t>
      </w:r>
      <w:r w:rsidRPr="00EE4619">
        <w:rPr>
          <w:b/>
          <w:sz w:val="22"/>
          <w:lang w:val="en-US"/>
        </w:rPr>
        <w:t xml:space="preserve"> in 21 inches and, in future, 22 inches </w:t>
      </w:r>
      <w:r w:rsidR="006852EA">
        <w:rPr>
          <w:b/>
          <w:sz w:val="22"/>
          <w:lang w:val="en-US"/>
        </w:rPr>
        <w:t>are fitted</w:t>
      </w:r>
      <w:r w:rsidR="00FA28A9">
        <w:rPr>
          <w:b/>
          <w:sz w:val="22"/>
          <w:lang w:val="en-US"/>
        </w:rPr>
        <w:t>, among others</w:t>
      </w:r>
      <w:r w:rsidRPr="00EE4619">
        <w:rPr>
          <w:b/>
          <w:sz w:val="22"/>
          <w:lang w:val="en-US"/>
        </w:rPr>
        <w:t>.</w:t>
      </w:r>
    </w:p>
    <w:p w14:paraId="3BF3A6FC" w14:textId="77777777" w:rsidR="00EE4619" w:rsidRPr="00EE4619" w:rsidRDefault="00EE4619" w:rsidP="005131AB">
      <w:pPr>
        <w:rPr>
          <w:rFonts w:ascii="Helvetica" w:hAnsi="Helvetica"/>
          <w:lang w:val="en-US"/>
        </w:rPr>
      </w:pPr>
    </w:p>
    <w:p w14:paraId="4008B76E" w14:textId="3AD11FA8" w:rsidR="009174A7" w:rsidRPr="009174A7" w:rsidRDefault="00F3444D" w:rsidP="009174A7">
      <w:pPr>
        <w:tabs>
          <w:tab w:val="left" w:pos="5280"/>
        </w:tabs>
        <w:spacing w:line="276" w:lineRule="auto"/>
        <w:rPr>
          <w:sz w:val="21"/>
          <w:lang w:val="en-US"/>
        </w:rPr>
      </w:pPr>
      <w:r w:rsidRPr="00C448F6">
        <w:rPr>
          <w:b/>
          <w:i/>
          <w:sz w:val="21"/>
          <w:lang w:val="en-US"/>
        </w:rPr>
        <w:t>Neu-Isenburg</w:t>
      </w:r>
      <w:r w:rsidR="00A723E2" w:rsidRPr="00C448F6">
        <w:rPr>
          <w:b/>
          <w:i/>
          <w:sz w:val="21"/>
          <w:lang w:val="en-US"/>
        </w:rPr>
        <w:t xml:space="preserve">, </w:t>
      </w:r>
      <w:r w:rsidR="00EE4619" w:rsidRPr="00C448F6">
        <w:rPr>
          <w:b/>
          <w:i/>
          <w:sz w:val="21"/>
          <w:lang w:val="en-US"/>
        </w:rPr>
        <w:t>Germany</w:t>
      </w:r>
      <w:r w:rsidR="00A723E2" w:rsidRPr="00C448F6">
        <w:rPr>
          <w:b/>
          <w:i/>
          <w:sz w:val="21"/>
          <w:lang w:val="en-US"/>
        </w:rPr>
        <w:t xml:space="preserve">, </w:t>
      </w:r>
      <w:r w:rsidR="009E37D3">
        <w:rPr>
          <w:b/>
          <w:i/>
          <w:sz w:val="21"/>
          <w:lang w:val="en-US"/>
        </w:rPr>
        <w:t>11</w:t>
      </w:r>
      <w:r w:rsidR="00EE4619" w:rsidRPr="00C448F6">
        <w:rPr>
          <w:b/>
          <w:i/>
          <w:sz w:val="21"/>
          <w:lang w:val="en-US"/>
        </w:rPr>
        <w:t>th</w:t>
      </w:r>
      <w:r w:rsidRPr="00C448F6">
        <w:rPr>
          <w:b/>
          <w:i/>
          <w:sz w:val="21"/>
          <w:lang w:val="en-US"/>
        </w:rPr>
        <w:t xml:space="preserve"> </w:t>
      </w:r>
      <w:r w:rsidR="00873C47">
        <w:rPr>
          <w:b/>
          <w:i/>
          <w:sz w:val="21"/>
          <w:lang w:val="en-US"/>
        </w:rPr>
        <w:t>December</w:t>
      </w:r>
      <w:r w:rsidRPr="00C448F6">
        <w:rPr>
          <w:b/>
          <w:i/>
          <w:sz w:val="21"/>
          <w:lang w:val="en-US"/>
        </w:rPr>
        <w:t xml:space="preserve"> 2019 </w:t>
      </w:r>
      <w:r w:rsidR="00A723E2" w:rsidRPr="00C448F6">
        <w:rPr>
          <w:sz w:val="21"/>
          <w:lang w:val="en-US"/>
        </w:rPr>
        <w:t>–</w:t>
      </w:r>
      <w:r w:rsidR="00F83D72" w:rsidRPr="00C448F6">
        <w:rPr>
          <w:sz w:val="21"/>
          <w:lang w:val="en-US"/>
        </w:rPr>
        <w:t xml:space="preserve"> </w:t>
      </w:r>
      <w:r w:rsidR="00C448F6" w:rsidRPr="00C448F6">
        <w:rPr>
          <w:sz w:val="21"/>
          <w:lang w:val="en-US"/>
        </w:rPr>
        <w:t>Premium tyre ma</w:t>
      </w:r>
      <w:r w:rsidR="008D7F4B">
        <w:rPr>
          <w:sz w:val="21"/>
          <w:lang w:val="en-US"/>
        </w:rPr>
        <w:t>ker</w:t>
      </w:r>
      <w:r w:rsidR="00C448F6" w:rsidRPr="00C448F6">
        <w:rPr>
          <w:sz w:val="21"/>
          <w:lang w:val="en-US"/>
        </w:rPr>
        <w:t xml:space="preserve"> Hankook </w:t>
      </w:r>
      <w:r w:rsidR="00C448F6">
        <w:rPr>
          <w:sz w:val="21"/>
          <w:lang w:val="en-US"/>
        </w:rPr>
        <w:t>now</w:t>
      </w:r>
      <w:r w:rsidR="00C448F6" w:rsidRPr="00C448F6">
        <w:rPr>
          <w:sz w:val="21"/>
          <w:lang w:val="en-US"/>
        </w:rPr>
        <w:t xml:space="preserve"> equips the new Audi SQ8 TDI with its </w:t>
      </w:r>
      <w:r w:rsidR="00C448F6" w:rsidRPr="003A1891">
        <w:rPr>
          <w:sz w:val="21"/>
          <w:lang w:val="en-US"/>
        </w:rPr>
        <w:t>tyres</w:t>
      </w:r>
      <w:r w:rsidR="003A1891" w:rsidRPr="003A1891">
        <w:rPr>
          <w:sz w:val="21"/>
          <w:lang w:val="en-US"/>
        </w:rPr>
        <w:t xml:space="preserve"> </w:t>
      </w:r>
      <w:r w:rsidR="003A1891" w:rsidRPr="00C448F6">
        <w:rPr>
          <w:sz w:val="21"/>
          <w:lang w:val="en-US"/>
        </w:rPr>
        <w:t>ex works</w:t>
      </w:r>
      <w:r w:rsidR="00C448F6" w:rsidRPr="003A1891">
        <w:rPr>
          <w:sz w:val="21"/>
          <w:lang w:val="en-US"/>
        </w:rPr>
        <w:t xml:space="preserve">. </w:t>
      </w:r>
      <w:r w:rsidR="00C14139" w:rsidRPr="00C14139">
        <w:rPr>
          <w:sz w:val="21"/>
          <w:lang w:val="en-US"/>
        </w:rPr>
        <w:t>Progressive design and pioneering technology characterise the Q family of the Ingolstadt-based car manufacturer.</w:t>
      </w:r>
      <w:r w:rsidR="00F16E19" w:rsidRPr="00C14139">
        <w:rPr>
          <w:sz w:val="21"/>
          <w:lang w:val="en-US"/>
        </w:rPr>
        <w:t xml:space="preserve"> </w:t>
      </w:r>
      <w:r w:rsidR="00DE57DF" w:rsidRPr="00DE57DF">
        <w:rPr>
          <w:sz w:val="21"/>
          <w:lang w:val="en-US"/>
        </w:rPr>
        <w:t>The Audi SQ8 TDI</w:t>
      </w:r>
      <w:r w:rsidR="00642FE5">
        <w:rPr>
          <w:sz w:val="21"/>
          <w:lang w:val="en-US"/>
        </w:rPr>
        <w:t xml:space="preserve"> in particular</w:t>
      </w:r>
      <w:r w:rsidR="00DE57DF" w:rsidRPr="00DE57DF">
        <w:rPr>
          <w:sz w:val="21"/>
          <w:lang w:val="en-US"/>
        </w:rPr>
        <w:t xml:space="preserve"> </w:t>
      </w:r>
      <w:r w:rsidR="005F1DBA">
        <w:rPr>
          <w:sz w:val="21"/>
          <w:lang w:val="en-US"/>
        </w:rPr>
        <w:t>emph</w:t>
      </w:r>
      <w:r w:rsidR="00642FE5">
        <w:rPr>
          <w:sz w:val="21"/>
          <w:lang w:val="en-US"/>
        </w:rPr>
        <w:t>a</w:t>
      </w:r>
      <w:r w:rsidR="005F1DBA">
        <w:rPr>
          <w:sz w:val="21"/>
          <w:lang w:val="en-US"/>
        </w:rPr>
        <w:t>sises</w:t>
      </w:r>
      <w:r w:rsidR="00DE57DF" w:rsidRPr="00DE57DF">
        <w:rPr>
          <w:sz w:val="21"/>
          <w:lang w:val="en-US"/>
        </w:rPr>
        <w:t xml:space="preserve"> the sportiness of the Q8 series</w:t>
      </w:r>
      <w:r w:rsidR="00642FE5">
        <w:rPr>
          <w:sz w:val="21"/>
          <w:lang w:val="en-US"/>
        </w:rPr>
        <w:t>:</w:t>
      </w:r>
      <w:r w:rsidR="00DE57DF" w:rsidRPr="00DE57DF">
        <w:rPr>
          <w:sz w:val="21"/>
          <w:lang w:val="en-US"/>
        </w:rPr>
        <w:t xml:space="preserve"> a 435 hp engine with permanent Quattro all-wheel drive and a maximum torque of 900 Newton metres</w:t>
      </w:r>
      <w:r w:rsidR="00E01A54">
        <w:rPr>
          <w:sz w:val="21"/>
          <w:lang w:val="en-US"/>
        </w:rPr>
        <w:t xml:space="preserve"> accel</w:t>
      </w:r>
      <w:r w:rsidR="009960CC">
        <w:rPr>
          <w:sz w:val="21"/>
          <w:lang w:val="en-US"/>
        </w:rPr>
        <w:t>erates</w:t>
      </w:r>
      <w:r w:rsidR="005529FD">
        <w:rPr>
          <w:sz w:val="21"/>
          <w:lang w:val="en-US"/>
        </w:rPr>
        <w:t xml:space="preserve"> </w:t>
      </w:r>
      <w:r w:rsidR="005F5877">
        <w:rPr>
          <w:sz w:val="21"/>
          <w:lang w:val="en-US"/>
        </w:rPr>
        <w:t>the</w:t>
      </w:r>
      <w:r w:rsidR="00DE57DF" w:rsidRPr="00872528">
        <w:rPr>
          <w:sz w:val="21"/>
          <w:lang w:val="en-US"/>
        </w:rPr>
        <w:t xml:space="preserve"> vehicle to 100 km/h within 4.8 seconds. </w:t>
      </w:r>
      <w:r w:rsidR="009174A7" w:rsidRPr="009174A7">
        <w:rPr>
          <w:sz w:val="21"/>
          <w:lang w:val="en-US"/>
        </w:rPr>
        <w:t>The combination of coupé, sports car and SUV with the Q8-typical design elements, such as the octagon single</w:t>
      </w:r>
      <w:r w:rsidR="00EA3E2D">
        <w:rPr>
          <w:sz w:val="21"/>
          <w:lang w:val="en-US"/>
        </w:rPr>
        <w:t xml:space="preserve"> </w:t>
      </w:r>
      <w:r w:rsidR="009174A7" w:rsidRPr="009174A7">
        <w:rPr>
          <w:sz w:val="21"/>
          <w:lang w:val="en-US"/>
        </w:rPr>
        <w:t xml:space="preserve">frame </w:t>
      </w:r>
      <w:r w:rsidR="00EA3E2D">
        <w:rPr>
          <w:sz w:val="21"/>
          <w:lang w:val="en-US"/>
        </w:rPr>
        <w:t>radiator</w:t>
      </w:r>
      <w:r w:rsidR="009174A7" w:rsidRPr="009174A7">
        <w:rPr>
          <w:sz w:val="21"/>
          <w:lang w:val="en-US"/>
        </w:rPr>
        <w:t xml:space="preserve"> grille, is completed with Hankook</w:t>
      </w:r>
      <w:r w:rsidR="00EA3E2D">
        <w:rPr>
          <w:sz w:val="21"/>
          <w:lang w:val="en-US"/>
        </w:rPr>
        <w:t>’</w:t>
      </w:r>
      <w:r w:rsidR="009174A7" w:rsidRPr="009174A7">
        <w:rPr>
          <w:sz w:val="21"/>
          <w:lang w:val="en-US"/>
        </w:rPr>
        <w:t xml:space="preserve">s original equipment tyres in </w:t>
      </w:r>
      <w:r w:rsidR="00364E37">
        <w:rPr>
          <w:sz w:val="21"/>
          <w:lang w:val="en-US"/>
        </w:rPr>
        <w:t xml:space="preserve">dimensions </w:t>
      </w:r>
      <w:r w:rsidR="009115F1">
        <w:rPr>
          <w:sz w:val="21"/>
          <w:lang w:val="en-US"/>
        </w:rPr>
        <w:t>of</w:t>
      </w:r>
      <w:r w:rsidR="009174A7" w:rsidRPr="009174A7">
        <w:rPr>
          <w:sz w:val="21"/>
          <w:lang w:val="en-US"/>
        </w:rPr>
        <w:t xml:space="preserve"> 21</w:t>
      </w:r>
      <w:r w:rsidR="00EF20AB">
        <w:rPr>
          <w:sz w:val="21"/>
          <w:lang w:val="en-US"/>
        </w:rPr>
        <w:t xml:space="preserve"> </w:t>
      </w:r>
      <w:r w:rsidR="009115F1">
        <w:rPr>
          <w:sz w:val="21"/>
          <w:lang w:val="en-US"/>
        </w:rPr>
        <w:t>or</w:t>
      </w:r>
      <w:r w:rsidR="009174A7" w:rsidRPr="009174A7">
        <w:rPr>
          <w:sz w:val="21"/>
          <w:lang w:val="en-US"/>
        </w:rPr>
        <w:t xml:space="preserve"> 22</w:t>
      </w:r>
      <w:r w:rsidR="00EF20AB">
        <w:rPr>
          <w:sz w:val="21"/>
          <w:lang w:val="en-US"/>
        </w:rPr>
        <w:t xml:space="preserve"> </w:t>
      </w:r>
      <w:r w:rsidR="009174A7" w:rsidRPr="009174A7">
        <w:rPr>
          <w:sz w:val="21"/>
          <w:lang w:val="en-US"/>
        </w:rPr>
        <w:t>inch</w:t>
      </w:r>
      <w:r w:rsidR="00EF20AB">
        <w:rPr>
          <w:sz w:val="21"/>
          <w:lang w:val="en-US"/>
        </w:rPr>
        <w:t>es</w:t>
      </w:r>
      <w:r w:rsidR="009174A7" w:rsidRPr="009174A7">
        <w:rPr>
          <w:sz w:val="21"/>
          <w:lang w:val="en-US"/>
        </w:rPr>
        <w:t xml:space="preserve">. Two Hankook tyre lines are used for the four-door SUV: the ultra-high-performance summer and winter </w:t>
      </w:r>
      <w:r w:rsidR="00C2787C">
        <w:rPr>
          <w:sz w:val="21"/>
          <w:lang w:val="en-US"/>
        </w:rPr>
        <w:t xml:space="preserve">treads </w:t>
      </w:r>
      <w:r w:rsidR="009174A7" w:rsidRPr="009174A7">
        <w:rPr>
          <w:sz w:val="21"/>
          <w:lang w:val="en-US"/>
        </w:rPr>
        <w:t xml:space="preserve">Ventus S1 evo 3 SUV and Winter i*cept evo 2 SUV </w:t>
      </w:r>
      <w:r w:rsidR="00542461">
        <w:rPr>
          <w:sz w:val="21"/>
          <w:lang w:val="en-US"/>
        </w:rPr>
        <w:t xml:space="preserve">respectively </w:t>
      </w:r>
      <w:r w:rsidR="009174A7" w:rsidRPr="009174A7">
        <w:rPr>
          <w:sz w:val="21"/>
          <w:lang w:val="en-US"/>
        </w:rPr>
        <w:t xml:space="preserve">in 285/45 R21 113 Y XL and V XL. In future, a 22-inch summer tyre dimension (Hankook Ventus S1 evo 3 SUV in 285/40 R22) </w:t>
      </w:r>
      <w:r w:rsidR="00D10AE8">
        <w:rPr>
          <w:sz w:val="21"/>
          <w:lang w:val="en-US"/>
        </w:rPr>
        <w:t>will follow</w:t>
      </w:r>
      <w:r w:rsidR="009174A7" w:rsidRPr="009174A7">
        <w:rPr>
          <w:sz w:val="21"/>
          <w:lang w:val="en-US"/>
        </w:rPr>
        <w:t>.</w:t>
      </w:r>
    </w:p>
    <w:p w14:paraId="2971CCC1" w14:textId="77777777" w:rsidR="009174A7" w:rsidRPr="009174A7" w:rsidRDefault="009174A7" w:rsidP="009174A7">
      <w:pPr>
        <w:tabs>
          <w:tab w:val="left" w:pos="5280"/>
        </w:tabs>
        <w:spacing w:line="276" w:lineRule="auto"/>
        <w:rPr>
          <w:sz w:val="21"/>
          <w:lang w:val="en-US"/>
        </w:rPr>
      </w:pPr>
    </w:p>
    <w:p w14:paraId="39BE124B" w14:textId="03B84933" w:rsidR="00024DDE" w:rsidRPr="00024DDE" w:rsidRDefault="00024DDE" w:rsidP="00024DDE">
      <w:pPr>
        <w:spacing w:line="276" w:lineRule="auto"/>
        <w:rPr>
          <w:sz w:val="21"/>
          <w:lang w:val="en-US"/>
        </w:rPr>
      </w:pPr>
      <w:r w:rsidRPr="00024DDE">
        <w:rPr>
          <w:sz w:val="21"/>
          <w:lang w:val="en-US"/>
        </w:rPr>
        <w:t>"</w:t>
      </w:r>
      <w:r w:rsidR="004521EB" w:rsidRPr="004521EB">
        <w:rPr>
          <w:sz w:val="21"/>
          <w:lang w:val="en-US"/>
        </w:rPr>
        <w:t xml:space="preserve">We are </w:t>
      </w:r>
      <w:r w:rsidR="00116ED9">
        <w:rPr>
          <w:sz w:val="21"/>
          <w:lang w:val="en-US"/>
        </w:rPr>
        <w:t>very pleased</w:t>
      </w:r>
      <w:r w:rsidR="004521EB" w:rsidRPr="004521EB">
        <w:rPr>
          <w:sz w:val="21"/>
          <w:lang w:val="en-US"/>
        </w:rPr>
        <w:t xml:space="preserve"> that the Audi SQ8 TDI will also come off the production line with Hankook tyres, among other</w:t>
      </w:r>
      <w:r w:rsidR="00EA0B90">
        <w:rPr>
          <w:sz w:val="21"/>
          <w:lang w:val="en-US"/>
        </w:rPr>
        <w:t>s</w:t>
      </w:r>
      <w:r>
        <w:rPr>
          <w:sz w:val="21"/>
          <w:lang w:val="en-US"/>
        </w:rPr>
        <w:t>,</w:t>
      </w:r>
      <w:r w:rsidRPr="00024DDE">
        <w:rPr>
          <w:sz w:val="21"/>
          <w:lang w:val="en-US"/>
        </w:rPr>
        <w:t>" explains Han-Jun Kim, President of Hankook Tire Europe. "</w:t>
      </w:r>
      <w:r w:rsidR="005B6F00">
        <w:rPr>
          <w:sz w:val="21"/>
          <w:lang w:val="en-US"/>
        </w:rPr>
        <w:t>A</w:t>
      </w:r>
      <w:r w:rsidRPr="00024DDE">
        <w:rPr>
          <w:sz w:val="21"/>
          <w:lang w:val="en-US"/>
        </w:rPr>
        <w:t xml:space="preserve">s a long-standing partner, we have been equipping many particularly sporty Audi models. As with the Audi Q8, we </w:t>
      </w:r>
      <w:r w:rsidR="00795492">
        <w:rPr>
          <w:sz w:val="21"/>
          <w:lang w:val="en-US"/>
        </w:rPr>
        <w:t>are proud to</w:t>
      </w:r>
      <w:r w:rsidRPr="00024DDE">
        <w:rPr>
          <w:sz w:val="21"/>
          <w:lang w:val="en-US"/>
        </w:rPr>
        <w:t xml:space="preserve"> also be supplying our modern ultra-high performance tyres for the Audi SQ8 TDI."</w:t>
      </w:r>
    </w:p>
    <w:p w14:paraId="4BD08F54" w14:textId="77777777" w:rsidR="00024DDE" w:rsidRPr="00024DDE" w:rsidRDefault="00024DDE" w:rsidP="00024DDE">
      <w:pPr>
        <w:spacing w:line="276" w:lineRule="auto"/>
        <w:rPr>
          <w:sz w:val="21"/>
          <w:lang w:val="en-US"/>
        </w:rPr>
      </w:pPr>
    </w:p>
    <w:p w14:paraId="3105773D" w14:textId="7BC7D7E4" w:rsidR="00C5612F" w:rsidRDefault="006D5943" w:rsidP="00C5612F">
      <w:pPr>
        <w:tabs>
          <w:tab w:val="left" w:pos="5280"/>
        </w:tabs>
        <w:spacing w:line="276" w:lineRule="auto"/>
        <w:rPr>
          <w:sz w:val="21"/>
          <w:lang w:val="en-US"/>
        </w:rPr>
      </w:pPr>
      <w:r w:rsidRPr="006D5943">
        <w:rPr>
          <w:sz w:val="21"/>
          <w:lang w:val="en-US"/>
        </w:rPr>
        <w:t>"The essential requirement in the development process was the tyre design. As with the Audi Q8, the Audi SQ8 TDI as a large SUV generally has a higher vehicle load index in order to provide the vehicle load to be fulfilled in combination with the possible high speeds. The durability of the tyre construction was of course particularly important. In addition, we paid special attention to the required vehicle attributes in both wet and dry conditions," explains Dipl.-Ing. Klaus Krause, Head of the European Research and Development Center at Hankook.</w:t>
      </w:r>
    </w:p>
    <w:p w14:paraId="3CB23206" w14:textId="77777777" w:rsidR="006D5943" w:rsidRPr="00C5612F" w:rsidRDefault="006D5943" w:rsidP="00C5612F">
      <w:pPr>
        <w:tabs>
          <w:tab w:val="left" w:pos="5280"/>
        </w:tabs>
        <w:spacing w:line="276" w:lineRule="auto"/>
        <w:rPr>
          <w:sz w:val="21"/>
          <w:lang w:val="en-US"/>
        </w:rPr>
      </w:pPr>
    </w:p>
    <w:p w14:paraId="113E6EB1" w14:textId="153BBDF7" w:rsidR="00AE4331" w:rsidRPr="00AE4331" w:rsidRDefault="006D5943" w:rsidP="00AE4331">
      <w:pPr>
        <w:tabs>
          <w:tab w:val="left" w:pos="5280"/>
        </w:tabs>
        <w:spacing w:line="276" w:lineRule="auto"/>
        <w:rPr>
          <w:sz w:val="21"/>
          <w:lang w:val="en-US"/>
        </w:rPr>
      </w:pPr>
      <w:r w:rsidRPr="006D5943">
        <w:rPr>
          <w:sz w:val="21"/>
          <w:lang w:val="en-US"/>
        </w:rPr>
        <w:t>By the way</w:t>
      </w:r>
      <w:r w:rsidR="00CD372C" w:rsidRPr="00CD372C">
        <w:rPr>
          <w:sz w:val="21"/>
          <w:lang w:val="en-US"/>
        </w:rPr>
        <w:t xml:space="preserve"> Ventus S1 evo 3 </w:t>
      </w:r>
      <w:r w:rsidR="00FA7459">
        <w:rPr>
          <w:sz w:val="21"/>
          <w:lang w:val="en-US"/>
        </w:rPr>
        <w:t xml:space="preserve">is </w:t>
      </w:r>
      <w:bookmarkStart w:id="0" w:name="_GoBack"/>
      <w:bookmarkEnd w:id="0"/>
      <w:r w:rsidR="00FA7459">
        <w:rPr>
          <w:sz w:val="21"/>
          <w:lang w:val="en-US"/>
        </w:rPr>
        <w:t xml:space="preserve">constructed </w:t>
      </w:r>
      <w:r w:rsidR="001F09F3">
        <w:rPr>
          <w:sz w:val="21"/>
          <w:lang w:val="en-US"/>
        </w:rPr>
        <w:t>with</w:t>
      </w:r>
      <w:r w:rsidR="00CD372C" w:rsidRPr="00CD372C">
        <w:rPr>
          <w:sz w:val="21"/>
          <w:lang w:val="en-US"/>
        </w:rPr>
        <w:t xml:space="preserve"> </w:t>
      </w:r>
      <w:r w:rsidR="00BB1E00">
        <w:rPr>
          <w:sz w:val="21"/>
          <w:lang w:val="en-US"/>
        </w:rPr>
        <w:t>“bead</w:t>
      </w:r>
      <w:r w:rsidR="002727D8">
        <w:rPr>
          <w:sz w:val="21"/>
          <w:lang w:val="en-US"/>
        </w:rPr>
        <w:t xml:space="preserve"> packing”</w:t>
      </w:r>
      <w:r w:rsidR="00331C5B">
        <w:rPr>
          <w:sz w:val="21"/>
          <w:lang w:val="en-US"/>
        </w:rPr>
        <w:t xml:space="preserve">, a special </w:t>
      </w:r>
      <w:r w:rsidR="00C931F8" w:rsidRPr="00CD372C">
        <w:rPr>
          <w:sz w:val="21"/>
          <w:lang w:val="en-US"/>
        </w:rPr>
        <w:t>nylon material in the sidewall area</w:t>
      </w:r>
      <w:r w:rsidR="009A5905">
        <w:rPr>
          <w:sz w:val="21"/>
          <w:lang w:val="en-US"/>
        </w:rPr>
        <w:t xml:space="preserve">, which </w:t>
      </w:r>
      <w:r w:rsidR="00CD372C" w:rsidRPr="00CD372C">
        <w:rPr>
          <w:sz w:val="21"/>
          <w:lang w:val="en-US"/>
        </w:rPr>
        <w:t>increase</w:t>
      </w:r>
      <w:r w:rsidR="009A5905">
        <w:rPr>
          <w:sz w:val="21"/>
          <w:lang w:val="en-US"/>
        </w:rPr>
        <w:t>s</w:t>
      </w:r>
      <w:r w:rsidR="00CD372C" w:rsidRPr="00CD372C">
        <w:rPr>
          <w:sz w:val="21"/>
          <w:lang w:val="en-US"/>
        </w:rPr>
        <w:t xml:space="preserve"> </w:t>
      </w:r>
      <w:r w:rsidR="00104882">
        <w:rPr>
          <w:sz w:val="21"/>
          <w:lang w:val="en-US"/>
        </w:rPr>
        <w:t>the</w:t>
      </w:r>
      <w:r w:rsidR="00CD372C" w:rsidRPr="00CD372C">
        <w:rPr>
          <w:sz w:val="21"/>
          <w:lang w:val="en-US"/>
        </w:rPr>
        <w:t xml:space="preserve"> </w:t>
      </w:r>
      <w:r w:rsidRPr="006D5943">
        <w:rPr>
          <w:sz w:val="21"/>
          <w:lang w:val="en-US"/>
        </w:rPr>
        <w:t>sidewall</w:t>
      </w:r>
      <w:r>
        <w:rPr>
          <w:sz w:val="21"/>
          <w:lang w:val="en-US"/>
        </w:rPr>
        <w:t xml:space="preserve"> </w:t>
      </w:r>
      <w:r w:rsidR="00CD372C" w:rsidRPr="00CD372C">
        <w:rPr>
          <w:sz w:val="21"/>
          <w:lang w:val="en-US"/>
        </w:rPr>
        <w:t xml:space="preserve">strength. </w:t>
      </w:r>
      <w:r w:rsidR="00C73175" w:rsidRPr="00C73175">
        <w:rPr>
          <w:sz w:val="21"/>
          <w:lang w:val="en-US"/>
        </w:rPr>
        <w:t>The two-layer carcass and the use of an aramid composite material reduce the un</w:t>
      </w:r>
      <w:r w:rsidR="00536364">
        <w:rPr>
          <w:sz w:val="21"/>
          <w:lang w:val="en-US"/>
        </w:rPr>
        <w:t>wanted</w:t>
      </w:r>
      <w:r w:rsidR="00C73175" w:rsidRPr="00C73175">
        <w:rPr>
          <w:sz w:val="21"/>
          <w:lang w:val="en-US"/>
        </w:rPr>
        <w:t xml:space="preserve"> growth of the unwinding circumference at high to very high speeds (over 300 km/h) by up to 60 percent compared to </w:t>
      </w:r>
      <w:r w:rsidR="00550816">
        <w:rPr>
          <w:sz w:val="21"/>
          <w:lang w:val="en-US"/>
        </w:rPr>
        <w:t>previously used</w:t>
      </w:r>
      <w:r w:rsidR="00C73175" w:rsidRPr="00C73175">
        <w:rPr>
          <w:sz w:val="21"/>
          <w:lang w:val="en-US"/>
        </w:rPr>
        <w:t xml:space="preserve"> fabrics. </w:t>
      </w:r>
      <w:r w:rsidR="002A5F6F" w:rsidRPr="002A5F6F">
        <w:rPr>
          <w:sz w:val="21"/>
          <w:lang w:val="en-US"/>
        </w:rPr>
        <w:t>This gives</w:t>
      </w:r>
      <w:r w:rsidR="00C73175" w:rsidRPr="00C73175">
        <w:rPr>
          <w:sz w:val="21"/>
          <w:lang w:val="en-US"/>
        </w:rPr>
        <w:t xml:space="preserve"> the </w:t>
      </w:r>
      <w:r w:rsidR="002A5F6F" w:rsidRPr="002A5F6F">
        <w:rPr>
          <w:sz w:val="21"/>
          <w:lang w:val="en-US"/>
        </w:rPr>
        <w:t>tyre</w:t>
      </w:r>
      <w:r w:rsidR="00C73175" w:rsidRPr="00C73175">
        <w:rPr>
          <w:sz w:val="21"/>
          <w:lang w:val="en-US"/>
        </w:rPr>
        <w:t xml:space="preserve"> significantly better driving stability and a longer </w:t>
      </w:r>
      <w:r w:rsidR="002A5F6F" w:rsidRPr="002A5F6F">
        <w:rPr>
          <w:sz w:val="21"/>
          <w:lang w:val="en-US"/>
        </w:rPr>
        <w:t>service life</w:t>
      </w:r>
      <w:r w:rsidR="00C73175" w:rsidRPr="00C73175">
        <w:rPr>
          <w:sz w:val="21"/>
          <w:lang w:val="en-US"/>
        </w:rPr>
        <w:t xml:space="preserve"> due to less heat generation and thus </w:t>
      </w:r>
      <w:r w:rsidR="002A5F6F" w:rsidRPr="002A5F6F">
        <w:rPr>
          <w:sz w:val="21"/>
          <w:lang w:val="en-US"/>
        </w:rPr>
        <w:t>remains</w:t>
      </w:r>
      <w:r w:rsidR="00C73175" w:rsidRPr="00C73175">
        <w:rPr>
          <w:sz w:val="21"/>
          <w:lang w:val="en-US"/>
        </w:rPr>
        <w:t xml:space="preserve"> at a consistently high level </w:t>
      </w:r>
      <w:r w:rsidR="002A5F6F" w:rsidRPr="002A5F6F">
        <w:rPr>
          <w:sz w:val="21"/>
          <w:lang w:val="en-US"/>
        </w:rPr>
        <w:t xml:space="preserve">of grip even </w:t>
      </w:r>
      <w:r w:rsidR="00C73175" w:rsidRPr="00C73175">
        <w:rPr>
          <w:sz w:val="21"/>
          <w:lang w:val="en-US"/>
        </w:rPr>
        <w:t xml:space="preserve">over a very wide temperature range. The sporty dynamic </w:t>
      </w:r>
      <w:r w:rsidR="002A5F6F" w:rsidRPr="002A5F6F">
        <w:rPr>
          <w:sz w:val="21"/>
          <w:lang w:val="en-US"/>
        </w:rPr>
        <w:t xml:space="preserve">performance </w:t>
      </w:r>
      <w:r w:rsidR="00C73175" w:rsidRPr="00C73175">
        <w:rPr>
          <w:sz w:val="21"/>
          <w:lang w:val="en-US"/>
        </w:rPr>
        <w:t xml:space="preserve">on both dry and wet roads is guaranteed </w:t>
      </w:r>
      <w:r w:rsidR="002A5F6F" w:rsidRPr="002A5F6F">
        <w:rPr>
          <w:sz w:val="21"/>
          <w:lang w:val="en-US"/>
        </w:rPr>
        <w:t>by</w:t>
      </w:r>
      <w:r w:rsidR="00C73175" w:rsidRPr="00C73175">
        <w:rPr>
          <w:sz w:val="21"/>
          <w:lang w:val="en-US"/>
        </w:rPr>
        <w:t xml:space="preserve"> a special tread compound using high-performance natural resins.</w:t>
      </w:r>
    </w:p>
    <w:p w14:paraId="20071BB8" w14:textId="77777777" w:rsidR="002A5F6F" w:rsidRPr="00C73175" w:rsidRDefault="002A5F6F" w:rsidP="00F83D72">
      <w:pPr>
        <w:tabs>
          <w:tab w:val="left" w:pos="5280"/>
        </w:tabs>
        <w:spacing w:line="276" w:lineRule="auto"/>
        <w:rPr>
          <w:bCs/>
          <w:i/>
          <w:sz w:val="21"/>
          <w:szCs w:val="21"/>
          <w:lang w:val="en-US"/>
        </w:rPr>
      </w:pPr>
    </w:p>
    <w:p w14:paraId="39132707" w14:textId="2565715E" w:rsidR="007F4BE3" w:rsidRPr="00872528" w:rsidRDefault="008A70AB" w:rsidP="00845182">
      <w:pPr>
        <w:widowControl/>
        <w:snapToGrid w:val="0"/>
        <w:spacing w:line="276" w:lineRule="auto"/>
        <w:jc w:val="center"/>
        <w:rPr>
          <w:bCs/>
          <w:sz w:val="21"/>
          <w:szCs w:val="21"/>
          <w:lang w:val="en-US"/>
        </w:rPr>
      </w:pPr>
      <w:r w:rsidRPr="00872528">
        <w:rPr>
          <w:bCs/>
          <w:sz w:val="21"/>
          <w:szCs w:val="21"/>
          <w:lang w:val="en-US"/>
        </w:rPr>
        <w:t>###</w:t>
      </w:r>
    </w:p>
    <w:p w14:paraId="3FBAFB7D" w14:textId="77777777" w:rsidR="007F4BE3" w:rsidRPr="00872528" w:rsidRDefault="007F4BE3">
      <w:pPr>
        <w:widowControl/>
        <w:suppressAutoHyphens w:val="0"/>
        <w:jc w:val="left"/>
        <w:rPr>
          <w:bCs/>
          <w:sz w:val="21"/>
          <w:szCs w:val="21"/>
          <w:lang w:val="en-US"/>
        </w:rPr>
      </w:pPr>
      <w:r w:rsidRPr="00872528">
        <w:rPr>
          <w:bCs/>
          <w:sz w:val="21"/>
          <w:szCs w:val="21"/>
          <w:lang w:val="en-US"/>
        </w:rPr>
        <w:br w:type="page"/>
      </w:r>
    </w:p>
    <w:p w14:paraId="063EBB6C" w14:textId="77777777" w:rsidR="007F4BE3" w:rsidRDefault="007F4BE3" w:rsidP="007F4BE3">
      <w:pPr>
        <w:widowControl/>
        <w:spacing w:line="240" w:lineRule="exact"/>
        <w:ind w:rightChars="197" w:right="394"/>
        <w:jc w:val="left"/>
        <w:rPr>
          <w:rFonts w:eastAsia="Calibri" w:hAnsi="Calibri" w:cs="Calibri"/>
          <w:b/>
          <w:bCs/>
          <w:sz w:val="21"/>
          <w:szCs w:val="21"/>
          <w:lang w:eastAsia="de-DE"/>
        </w:rPr>
      </w:pPr>
      <w:r>
        <w:rPr>
          <w:rFonts w:eastAsia="Calibri"/>
          <w:b/>
          <w:bCs/>
          <w:sz w:val="21"/>
          <w:szCs w:val="21"/>
          <w:lang w:eastAsia="de-DE"/>
        </w:rPr>
        <w:lastRenderedPageBreak/>
        <w:t>About Hankook Tire</w:t>
      </w:r>
    </w:p>
    <w:p w14:paraId="2FA8DB3A" w14:textId="77777777" w:rsidR="007F4BE3" w:rsidRDefault="007F4BE3" w:rsidP="007F4BE3">
      <w:pPr>
        <w:widowControl/>
        <w:spacing w:line="240" w:lineRule="exact"/>
        <w:ind w:rightChars="197" w:right="394"/>
        <w:rPr>
          <w:rFonts w:eastAsia="Calibri"/>
          <w:b/>
          <w:bCs/>
          <w:sz w:val="21"/>
          <w:szCs w:val="21"/>
          <w:lang w:eastAsia="de-DE"/>
        </w:rPr>
      </w:pPr>
    </w:p>
    <w:p w14:paraId="7BEF145C" w14:textId="77777777" w:rsidR="007F4BE3" w:rsidRDefault="007F4BE3" w:rsidP="007F4BE3">
      <w:pPr>
        <w:widowControl/>
        <w:spacing w:line="240" w:lineRule="exact"/>
        <w:ind w:rightChars="197" w:right="394"/>
        <w:rPr>
          <w:rFonts w:eastAsia="Calibri"/>
          <w:sz w:val="21"/>
          <w:szCs w:val="21"/>
          <w:lang w:eastAsia="de-DE"/>
        </w:rPr>
      </w:pPr>
      <w:r>
        <w:rPr>
          <w:rFonts w:eastAsia="Calibri"/>
          <w:sz w:val="21"/>
          <w:szCs w:val="21"/>
          <w:lang w:eastAsia="de-DE"/>
        </w:rPr>
        <w:t>Hankook Tire manufactures globally innovative, award winning radial tyres of proven superior quality for passenger cars, light trucks, SUVs, RVs, trucks, and buses as well as motorsports (circuit racing/rallies).</w:t>
      </w:r>
    </w:p>
    <w:p w14:paraId="1DED1AE4" w14:textId="77777777" w:rsidR="007F4BE3" w:rsidRDefault="007F4BE3" w:rsidP="007F4BE3">
      <w:pPr>
        <w:widowControl/>
        <w:spacing w:before="120" w:line="240" w:lineRule="exact"/>
        <w:ind w:rightChars="197" w:right="394"/>
        <w:rPr>
          <w:rFonts w:eastAsia="Calibri"/>
          <w:sz w:val="21"/>
          <w:szCs w:val="21"/>
          <w:lang w:eastAsia="de-DE"/>
        </w:rPr>
      </w:pPr>
      <w:r>
        <w:rPr>
          <w:rFonts w:eastAsia="Calibri"/>
          <w:sz w:val="21"/>
          <w:szCs w:val="21"/>
          <w:lang w:eastAsia="de-DE"/>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 </w:t>
      </w:r>
    </w:p>
    <w:p w14:paraId="2C2D4DE8" w14:textId="77777777" w:rsidR="007F4BE3" w:rsidRDefault="007F4BE3" w:rsidP="007F4BE3">
      <w:pPr>
        <w:widowControl/>
        <w:spacing w:before="120" w:line="240" w:lineRule="exact"/>
        <w:ind w:rightChars="197" w:right="394"/>
        <w:rPr>
          <w:rFonts w:eastAsia="Calibri"/>
          <w:sz w:val="21"/>
          <w:szCs w:val="21"/>
          <w:lang w:eastAsia="de-DE"/>
        </w:rPr>
      </w:pPr>
      <w:r>
        <w:rPr>
          <w:rFonts w:eastAsia="Calibri"/>
          <w:sz w:val="21"/>
          <w:szCs w:val="21"/>
          <w:lang w:eastAsia="de-DE"/>
        </w:rPr>
        <w:t>Hankook Tire’s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61129625" w14:textId="77777777" w:rsidR="007F4BE3" w:rsidRDefault="007F4BE3" w:rsidP="007F4BE3">
      <w:pPr>
        <w:widowControl/>
        <w:spacing w:line="240" w:lineRule="exact"/>
        <w:ind w:left="708" w:rightChars="197" w:right="394"/>
        <w:rPr>
          <w:rFonts w:eastAsia="Calibri"/>
          <w:sz w:val="21"/>
          <w:szCs w:val="21"/>
          <w:lang w:eastAsia="de-DE"/>
        </w:rPr>
      </w:pPr>
    </w:p>
    <w:p w14:paraId="2116F39E" w14:textId="77777777" w:rsidR="007F4BE3" w:rsidRDefault="007F4BE3" w:rsidP="007F4BE3">
      <w:pPr>
        <w:widowControl/>
        <w:spacing w:line="240" w:lineRule="exact"/>
        <w:ind w:rightChars="197" w:right="394"/>
        <w:rPr>
          <w:rFonts w:eastAsia="Calibri"/>
          <w:sz w:val="21"/>
          <w:szCs w:val="21"/>
          <w:lang w:eastAsia="de-DE"/>
        </w:rPr>
      </w:pPr>
      <w:r>
        <w:rPr>
          <w:rFonts w:eastAsia="Calibri"/>
          <w:sz w:val="21"/>
          <w:szCs w:val="21"/>
          <w:lang w:eastAsia="de-DE"/>
        </w:rPr>
        <w:t xml:space="preserve">For more information please visit </w:t>
      </w:r>
      <w:hyperlink r:id="rId11" w:history="1">
        <w:r>
          <w:rPr>
            <w:rStyle w:val="Hyperlink"/>
            <w:rFonts w:eastAsia="Calibri"/>
            <w:sz w:val="21"/>
            <w:lang w:eastAsia="de-DE"/>
          </w:rPr>
          <w:t>www.hankooktire-mediacenter.com</w:t>
        </w:r>
      </w:hyperlink>
      <w:r>
        <w:rPr>
          <w:rFonts w:eastAsia="Calibri"/>
          <w:sz w:val="21"/>
          <w:szCs w:val="21"/>
          <w:lang w:eastAsia="de-DE"/>
        </w:rPr>
        <w:t xml:space="preserve"> or </w:t>
      </w:r>
      <w:hyperlink r:id="rId12" w:history="1">
        <w:r>
          <w:rPr>
            <w:rStyle w:val="Hyperlink"/>
            <w:rFonts w:eastAsia="Calibri"/>
            <w:sz w:val="21"/>
            <w:lang w:eastAsia="de-DE"/>
          </w:rPr>
          <w:t>www.hankooktire.com/uk</w:t>
        </w:r>
      </w:hyperlink>
      <w:r>
        <w:rPr>
          <w:rStyle w:val="Hyperlink"/>
          <w:rFonts w:eastAsia="Calibri"/>
          <w:sz w:val="21"/>
          <w:lang w:eastAsia="de-DE"/>
        </w:rPr>
        <w:t xml:space="preserve"> </w:t>
      </w:r>
    </w:p>
    <w:p w14:paraId="088CB6A4" w14:textId="77777777" w:rsidR="007F4BE3" w:rsidRDefault="007F4BE3" w:rsidP="007F4BE3">
      <w:pPr>
        <w:rPr>
          <w:u w:val="single"/>
        </w:rPr>
      </w:pPr>
    </w:p>
    <w:p w14:paraId="19475493" w14:textId="77777777" w:rsidR="007F4BE3" w:rsidRDefault="007F4BE3" w:rsidP="007F4BE3">
      <w:pPr>
        <w:spacing w:line="320" w:lineRule="exact"/>
        <w:rPr>
          <w:u w:val="single"/>
        </w:rPr>
      </w:pPr>
    </w:p>
    <w:tbl>
      <w:tblPr>
        <w:tblW w:w="9437" w:type="dxa"/>
        <w:shd w:val="clear" w:color="auto" w:fill="F2F2F2"/>
        <w:tblLook w:val="04A0" w:firstRow="1" w:lastRow="0" w:firstColumn="1" w:lastColumn="0" w:noHBand="0" w:noVBand="1"/>
      </w:tblPr>
      <w:tblGrid>
        <w:gridCol w:w="2352"/>
        <w:gridCol w:w="2353"/>
        <w:gridCol w:w="2159"/>
        <w:gridCol w:w="2573"/>
      </w:tblGrid>
      <w:tr w:rsidR="007F4BE3" w14:paraId="43CD5BF3" w14:textId="77777777" w:rsidTr="007F4BE3">
        <w:tc>
          <w:tcPr>
            <w:tcW w:w="9437" w:type="dxa"/>
            <w:gridSpan w:val="4"/>
            <w:shd w:val="clear" w:color="auto" w:fill="F2F2F2"/>
          </w:tcPr>
          <w:p w14:paraId="60843835" w14:textId="77777777" w:rsidR="007F4BE3" w:rsidRDefault="007F4BE3">
            <w:pPr>
              <w:spacing w:line="320" w:lineRule="exact"/>
              <w:rPr>
                <w:b/>
                <w:bCs/>
                <w:sz w:val="21"/>
                <w:szCs w:val="21"/>
                <w:u w:val="single"/>
              </w:rPr>
            </w:pPr>
            <w:r>
              <w:rPr>
                <w:b/>
                <w:bCs/>
                <w:sz w:val="21"/>
                <w:szCs w:val="21"/>
                <w:u w:val="single"/>
                <w:lang w:val="fr-FR"/>
              </w:rPr>
              <w:t>Contact</w:t>
            </w:r>
          </w:p>
          <w:p w14:paraId="4B6D3AEB" w14:textId="77777777" w:rsidR="007F4BE3" w:rsidRDefault="007F4BE3">
            <w:pPr>
              <w:spacing w:line="320" w:lineRule="exact"/>
              <w:rPr>
                <w:sz w:val="16"/>
                <w:szCs w:val="16"/>
              </w:rPr>
            </w:pPr>
            <w:r>
              <w:rPr>
                <w:b/>
                <w:bCs/>
                <w:sz w:val="16"/>
                <w:szCs w:val="16"/>
                <w:lang w:val="fr-FR"/>
              </w:rPr>
              <w:t xml:space="preserve">Hankook Tire Europe GmbH | </w:t>
            </w:r>
            <w:r>
              <w:rPr>
                <w:bCs/>
                <w:sz w:val="16"/>
                <w:szCs w:val="16"/>
                <w:lang w:val="fr-FR"/>
              </w:rPr>
              <w:t>Corporate Communications Europe/CIS</w:t>
            </w:r>
            <w:r>
              <w:rPr>
                <w:b/>
                <w:bCs/>
                <w:sz w:val="16"/>
                <w:szCs w:val="16"/>
                <w:lang w:val="fr-FR"/>
              </w:rPr>
              <w:t xml:space="preserve"> | </w:t>
            </w:r>
            <w:r>
              <w:rPr>
                <w:sz w:val="16"/>
                <w:szCs w:val="16"/>
                <w:lang w:val="fr-FR"/>
              </w:rPr>
              <w:t xml:space="preserve">Siemensstr. </w:t>
            </w:r>
            <w:r>
              <w:rPr>
                <w:sz w:val="16"/>
                <w:szCs w:val="16"/>
                <w:lang w:val="de-DE"/>
              </w:rPr>
              <w:t>14, 63263 Neu-Isenburg</w:t>
            </w:r>
            <w:r>
              <w:rPr>
                <w:b/>
                <w:bCs/>
                <w:sz w:val="16"/>
                <w:szCs w:val="16"/>
                <w:lang w:val="de-DE"/>
              </w:rPr>
              <w:t xml:space="preserve"> | </w:t>
            </w:r>
            <w:r>
              <w:rPr>
                <w:sz w:val="16"/>
                <w:szCs w:val="16"/>
                <w:lang w:val="de-DE"/>
              </w:rPr>
              <w:t>Germany</w:t>
            </w:r>
          </w:p>
          <w:p w14:paraId="387A3844" w14:textId="77777777" w:rsidR="007F4BE3" w:rsidRDefault="007F4BE3">
            <w:pPr>
              <w:spacing w:line="200" w:lineRule="exact"/>
              <w:rPr>
                <w:sz w:val="21"/>
                <w:szCs w:val="21"/>
                <w:u w:val="single"/>
                <w:lang w:val="de-DE"/>
              </w:rPr>
            </w:pPr>
          </w:p>
        </w:tc>
      </w:tr>
      <w:tr w:rsidR="007F4BE3" w14:paraId="55021D92" w14:textId="77777777" w:rsidTr="007F4BE3">
        <w:tc>
          <w:tcPr>
            <w:tcW w:w="2359" w:type="dxa"/>
            <w:shd w:val="clear" w:color="auto" w:fill="F2F2F2"/>
          </w:tcPr>
          <w:p w14:paraId="384D4B8D" w14:textId="77777777" w:rsidR="007F4BE3" w:rsidRDefault="007F4BE3">
            <w:pPr>
              <w:spacing w:line="200" w:lineRule="exact"/>
              <w:rPr>
                <w:b/>
                <w:snapToGrid w:val="0"/>
                <w:sz w:val="16"/>
                <w:szCs w:val="16"/>
              </w:rPr>
            </w:pPr>
            <w:r>
              <w:rPr>
                <w:b/>
                <w:snapToGrid w:val="0"/>
                <w:sz w:val="16"/>
                <w:szCs w:val="16"/>
              </w:rPr>
              <w:t>Felix Kinzer</w:t>
            </w:r>
          </w:p>
          <w:p w14:paraId="085824A3" w14:textId="77777777" w:rsidR="007F4BE3" w:rsidRDefault="007F4BE3">
            <w:pPr>
              <w:spacing w:line="200" w:lineRule="exact"/>
              <w:rPr>
                <w:snapToGrid w:val="0"/>
                <w:sz w:val="16"/>
                <w:szCs w:val="16"/>
              </w:rPr>
            </w:pPr>
            <w:r>
              <w:rPr>
                <w:snapToGrid w:val="0"/>
                <w:sz w:val="16"/>
                <w:szCs w:val="16"/>
              </w:rPr>
              <w:t>Director</w:t>
            </w:r>
          </w:p>
          <w:p w14:paraId="38822E79" w14:textId="77777777" w:rsidR="007F4BE3" w:rsidRDefault="007F4BE3">
            <w:pPr>
              <w:spacing w:line="200" w:lineRule="exact"/>
              <w:rPr>
                <w:snapToGrid w:val="0"/>
                <w:sz w:val="16"/>
                <w:szCs w:val="16"/>
              </w:rPr>
            </w:pPr>
            <w:r>
              <w:rPr>
                <w:snapToGrid w:val="0"/>
                <w:sz w:val="16"/>
                <w:szCs w:val="16"/>
              </w:rPr>
              <w:t>tel.: +49 (0) 61 02 8149 – 170</w:t>
            </w:r>
          </w:p>
          <w:p w14:paraId="753DA6B4" w14:textId="77777777" w:rsidR="007F4BE3" w:rsidRDefault="008A51A0">
            <w:pPr>
              <w:rPr>
                <w:snapToGrid w:val="0"/>
                <w:sz w:val="16"/>
                <w:szCs w:val="16"/>
              </w:rPr>
            </w:pPr>
            <w:hyperlink r:id="rId13" w:history="1">
              <w:r w:rsidR="007F4BE3">
                <w:rPr>
                  <w:rStyle w:val="Hyperlink"/>
                  <w:snapToGrid w:val="0"/>
                  <w:sz w:val="16"/>
                </w:rPr>
                <w:t>f.kinzer@hankookreifen.de</w:t>
              </w:r>
            </w:hyperlink>
          </w:p>
          <w:p w14:paraId="593143EC" w14:textId="77777777" w:rsidR="007F4BE3" w:rsidRDefault="007F4BE3">
            <w:pPr>
              <w:spacing w:line="200" w:lineRule="exact"/>
              <w:rPr>
                <w:snapToGrid w:val="0"/>
                <w:sz w:val="16"/>
                <w:szCs w:val="16"/>
              </w:rPr>
            </w:pPr>
          </w:p>
        </w:tc>
        <w:tc>
          <w:tcPr>
            <w:tcW w:w="2359" w:type="dxa"/>
            <w:shd w:val="clear" w:color="auto" w:fill="F2F2F2"/>
          </w:tcPr>
          <w:p w14:paraId="52078A60" w14:textId="77777777" w:rsidR="007F4BE3" w:rsidRPr="00872528" w:rsidRDefault="007F4BE3">
            <w:pPr>
              <w:spacing w:line="200" w:lineRule="exact"/>
              <w:rPr>
                <w:b/>
                <w:sz w:val="16"/>
                <w:szCs w:val="16"/>
                <w:lang w:val="de-DE"/>
              </w:rPr>
            </w:pPr>
            <w:r>
              <w:rPr>
                <w:b/>
                <w:sz w:val="16"/>
                <w:szCs w:val="16"/>
                <w:lang w:val="it-IT"/>
              </w:rPr>
              <w:t>Larissa Büsch</w:t>
            </w:r>
          </w:p>
          <w:p w14:paraId="06547652" w14:textId="7656D042" w:rsidR="007F4BE3" w:rsidRPr="00872528" w:rsidRDefault="007F4BE3">
            <w:pPr>
              <w:spacing w:line="200" w:lineRule="exact"/>
              <w:rPr>
                <w:sz w:val="16"/>
                <w:szCs w:val="16"/>
                <w:lang w:val="de-DE"/>
              </w:rPr>
            </w:pPr>
            <w:r>
              <w:rPr>
                <w:sz w:val="16"/>
                <w:szCs w:val="16"/>
                <w:lang w:val="it-IT"/>
              </w:rPr>
              <w:t xml:space="preserve">PR </w:t>
            </w:r>
            <w:r w:rsidR="00873C47">
              <w:rPr>
                <w:sz w:val="16"/>
                <w:szCs w:val="16"/>
                <w:lang w:val="it-IT"/>
              </w:rPr>
              <w:t>Manager</w:t>
            </w:r>
          </w:p>
          <w:p w14:paraId="714BDB69" w14:textId="77777777" w:rsidR="007F4BE3" w:rsidRPr="00872528" w:rsidRDefault="007F4BE3">
            <w:pPr>
              <w:spacing w:line="200" w:lineRule="exact"/>
              <w:rPr>
                <w:snapToGrid w:val="0"/>
                <w:sz w:val="16"/>
                <w:szCs w:val="16"/>
                <w:lang w:val="de-DE"/>
              </w:rPr>
            </w:pPr>
            <w:r>
              <w:rPr>
                <w:snapToGrid w:val="0"/>
                <w:sz w:val="16"/>
                <w:szCs w:val="16"/>
                <w:lang w:val="it-IT"/>
              </w:rPr>
              <w:t>tel.: +49 (0) 6102 8149 – 173</w:t>
            </w:r>
          </w:p>
          <w:p w14:paraId="062D511F" w14:textId="77777777" w:rsidR="007F4BE3" w:rsidRDefault="008A51A0">
            <w:pPr>
              <w:spacing w:line="200" w:lineRule="exact"/>
              <w:rPr>
                <w:rStyle w:val="Hyperlink"/>
              </w:rPr>
            </w:pPr>
            <w:hyperlink r:id="rId14" w:history="1">
              <w:r w:rsidR="007F4BE3">
                <w:rPr>
                  <w:rStyle w:val="Hyperlink"/>
                  <w:sz w:val="16"/>
                  <w:szCs w:val="16"/>
                  <w:lang w:val="de-DE"/>
                </w:rPr>
                <w:t>l.buesch@hankookreifen.de</w:t>
              </w:r>
            </w:hyperlink>
          </w:p>
          <w:p w14:paraId="138DBD0C" w14:textId="77777777" w:rsidR="007F4BE3" w:rsidRDefault="007F4BE3">
            <w:pPr>
              <w:spacing w:line="200" w:lineRule="exact"/>
              <w:rPr>
                <w:color w:val="0070C0"/>
                <w:sz w:val="21"/>
                <w:szCs w:val="21"/>
                <w:lang w:val="de-DE"/>
              </w:rPr>
            </w:pPr>
          </w:p>
        </w:tc>
        <w:tc>
          <w:tcPr>
            <w:tcW w:w="2106" w:type="dxa"/>
            <w:shd w:val="clear" w:color="auto" w:fill="F2F2F2"/>
          </w:tcPr>
          <w:p w14:paraId="3F9A4456" w14:textId="77777777" w:rsidR="007F4BE3" w:rsidRDefault="007F4BE3">
            <w:pPr>
              <w:spacing w:line="200" w:lineRule="exact"/>
              <w:rPr>
                <w:b/>
                <w:snapToGrid w:val="0"/>
                <w:sz w:val="16"/>
                <w:szCs w:val="16"/>
              </w:rPr>
            </w:pPr>
            <w:r>
              <w:rPr>
                <w:b/>
                <w:snapToGrid w:val="0"/>
                <w:sz w:val="16"/>
                <w:szCs w:val="16"/>
                <w:lang w:val="it-IT"/>
              </w:rPr>
              <w:t>Stefan Prohaska</w:t>
            </w:r>
          </w:p>
          <w:p w14:paraId="1C3C5BF4" w14:textId="77777777" w:rsidR="007F4BE3" w:rsidRDefault="007F4BE3">
            <w:pPr>
              <w:spacing w:line="200" w:lineRule="exact"/>
              <w:rPr>
                <w:snapToGrid w:val="0"/>
                <w:sz w:val="16"/>
                <w:szCs w:val="16"/>
              </w:rPr>
            </w:pPr>
            <w:r>
              <w:rPr>
                <w:snapToGrid w:val="0"/>
                <w:sz w:val="16"/>
                <w:szCs w:val="16"/>
                <w:lang w:val="it-IT"/>
              </w:rPr>
              <w:t>PR Assistant</w:t>
            </w:r>
          </w:p>
          <w:p w14:paraId="52A068C5" w14:textId="77777777" w:rsidR="007F4BE3" w:rsidRDefault="007F4BE3">
            <w:pPr>
              <w:spacing w:line="200" w:lineRule="exact"/>
              <w:rPr>
                <w:snapToGrid w:val="0"/>
                <w:sz w:val="16"/>
                <w:szCs w:val="16"/>
              </w:rPr>
            </w:pPr>
            <w:r>
              <w:rPr>
                <w:snapToGrid w:val="0"/>
                <w:sz w:val="16"/>
                <w:szCs w:val="16"/>
                <w:lang w:val="it-IT"/>
              </w:rPr>
              <w:t>tel.: +49 (0) 6102 8149 – 171</w:t>
            </w:r>
          </w:p>
          <w:p w14:paraId="6EE03231" w14:textId="77777777" w:rsidR="007F4BE3" w:rsidRDefault="008A51A0">
            <w:pPr>
              <w:spacing w:line="200" w:lineRule="exact"/>
              <w:rPr>
                <w:snapToGrid w:val="0"/>
                <w:sz w:val="16"/>
                <w:szCs w:val="16"/>
              </w:rPr>
            </w:pPr>
            <w:hyperlink r:id="rId15" w:history="1">
              <w:r w:rsidR="007F4BE3">
                <w:rPr>
                  <w:rStyle w:val="Hyperlink"/>
                  <w:snapToGrid w:val="0"/>
                  <w:sz w:val="16"/>
                  <w:szCs w:val="16"/>
                  <w:lang w:val="it-IT"/>
                </w:rPr>
                <w:t>s.prohaska@hankookreifen.de</w:t>
              </w:r>
            </w:hyperlink>
          </w:p>
          <w:p w14:paraId="29F27FD5" w14:textId="77777777" w:rsidR="007F4BE3" w:rsidRDefault="007F4BE3">
            <w:pPr>
              <w:spacing w:line="200" w:lineRule="exact"/>
              <w:rPr>
                <w:snapToGrid w:val="0"/>
                <w:sz w:val="16"/>
                <w:szCs w:val="16"/>
                <w:lang w:val="it-IT"/>
              </w:rPr>
            </w:pPr>
          </w:p>
        </w:tc>
        <w:tc>
          <w:tcPr>
            <w:tcW w:w="2613" w:type="dxa"/>
            <w:shd w:val="clear" w:color="auto" w:fill="F2F2F2"/>
          </w:tcPr>
          <w:p w14:paraId="571ED5EF" w14:textId="77777777" w:rsidR="007F4BE3" w:rsidRDefault="007F4BE3">
            <w:pPr>
              <w:spacing w:line="200" w:lineRule="exact"/>
              <w:rPr>
                <w:sz w:val="21"/>
                <w:szCs w:val="21"/>
              </w:rPr>
            </w:pPr>
          </w:p>
        </w:tc>
      </w:tr>
    </w:tbl>
    <w:p w14:paraId="0DD45249" w14:textId="77777777" w:rsidR="008F5EFB" w:rsidRPr="00845182" w:rsidRDefault="008F5EFB" w:rsidP="00845182">
      <w:pPr>
        <w:widowControl/>
        <w:snapToGrid w:val="0"/>
        <w:spacing w:line="276" w:lineRule="auto"/>
        <w:jc w:val="center"/>
        <w:rPr>
          <w:bCs/>
          <w:sz w:val="21"/>
          <w:szCs w:val="21"/>
          <w:lang w:val="de-DE"/>
        </w:rPr>
      </w:pPr>
    </w:p>
    <w:sectPr w:rsidR="008F5EFB" w:rsidRPr="00845182" w:rsidSect="007C4D8D">
      <w:headerReference w:type="default" r:id="rId16"/>
      <w:footerReference w:type="default" r:id="rId1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0964B" w14:textId="77777777" w:rsidR="00A15993" w:rsidRDefault="00A15993">
      <w:r>
        <w:separator/>
      </w:r>
    </w:p>
  </w:endnote>
  <w:endnote w:type="continuationSeparator" w:id="0">
    <w:p w14:paraId="289EC759" w14:textId="77777777" w:rsidR="00A15993" w:rsidRDefault="00A15993">
      <w:r>
        <w:continuationSeparator/>
      </w:r>
    </w:p>
  </w:endnote>
  <w:endnote w:type="continuationNotice" w:id="1">
    <w:p w14:paraId="699D4313" w14:textId="77777777" w:rsidR="00A15993" w:rsidRDefault="00A15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FE04" w14:textId="77777777" w:rsidR="00E41D93" w:rsidRDefault="00E41D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0C0F8" w14:textId="77777777" w:rsidR="00A15993" w:rsidRDefault="00A15993">
      <w:r>
        <w:separator/>
      </w:r>
    </w:p>
  </w:footnote>
  <w:footnote w:type="continuationSeparator" w:id="0">
    <w:p w14:paraId="781C5C69" w14:textId="77777777" w:rsidR="00A15993" w:rsidRDefault="00A15993">
      <w:r>
        <w:continuationSeparator/>
      </w:r>
    </w:p>
  </w:footnote>
  <w:footnote w:type="continuationNotice" w:id="1">
    <w:p w14:paraId="1A973099" w14:textId="77777777" w:rsidR="00A15993" w:rsidRDefault="00A159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F65F" w14:textId="77777777" w:rsidR="00322512" w:rsidRDefault="00845182">
    <w:pPr>
      <w:pStyle w:val="Kopfzeile"/>
    </w:pPr>
    <w:r>
      <w:rPr>
        <w:noProof/>
        <w:lang w:bidi="ar-SA"/>
      </w:rPr>
      <w:drawing>
        <wp:anchor distT="0" distB="0" distL="114300" distR="114300" simplePos="0" relativeHeight="251658240" behindDoc="0" locked="0" layoutInCell="1" allowOverlap="1" wp14:anchorId="5FB90A77" wp14:editId="58D36320">
          <wp:simplePos x="0" y="0"/>
          <wp:positionH relativeFrom="column">
            <wp:posOffset>-710565</wp:posOffset>
          </wp:positionH>
          <wp:positionV relativeFrom="paragraph">
            <wp:posOffset>-532765</wp:posOffset>
          </wp:positionV>
          <wp:extent cx="7543800" cy="1186797"/>
          <wp:effectExtent l="0" t="0" r="0" b="0"/>
          <wp:wrapNone/>
          <wp:docPr id="2" name="Grafik 2" descr="K:\EUR) Corporate Communications\Press Releases\Templates\Header\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236" cy="119441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defaultTabStop w:val="80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2839"/>
    <w:rsid w:val="00005C7D"/>
    <w:rsid w:val="000065E5"/>
    <w:rsid w:val="00010CE9"/>
    <w:rsid w:val="0001148C"/>
    <w:rsid w:val="00011E42"/>
    <w:rsid w:val="00015B91"/>
    <w:rsid w:val="000210E7"/>
    <w:rsid w:val="00023305"/>
    <w:rsid w:val="00024DDE"/>
    <w:rsid w:val="00030A09"/>
    <w:rsid w:val="000332FD"/>
    <w:rsid w:val="00037A24"/>
    <w:rsid w:val="00037C1C"/>
    <w:rsid w:val="00037F89"/>
    <w:rsid w:val="00042B26"/>
    <w:rsid w:val="00046E26"/>
    <w:rsid w:val="00056FFE"/>
    <w:rsid w:val="000707C2"/>
    <w:rsid w:val="00073124"/>
    <w:rsid w:val="00080B9D"/>
    <w:rsid w:val="0008133E"/>
    <w:rsid w:val="000846F0"/>
    <w:rsid w:val="0008771E"/>
    <w:rsid w:val="000B01AA"/>
    <w:rsid w:val="000B1313"/>
    <w:rsid w:val="000B547E"/>
    <w:rsid w:val="000B78B2"/>
    <w:rsid w:val="000B7F76"/>
    <w:rsid w:val="000C38D5"/>
    <w:rsid w:val="000D0075"/>
    <w:rsid w:val="000E504D"/>
    <w:rsid w:val="000E51BC"/>
    <w:rsid w:val="000E562D"/>
    <w:rsid w:val="000E5B09"/>
    <w:rsid w:val="000E6A3D"/>
    <w:rsid w:val="000E6F13"/>
    <w:rsid w:val="000F0232"/>
    <w:rsid w:val="000F3757"/>
    <w:rsid w:val="000F383B"/>
    <w:rsid w:val="000F6C5B"/>
    <w:rsid w:val="000F7052"/>
    <w:rsid w:val="000F728A"/>
    <w:rsid w:val="00101E10"/>
    <w:rsid w:val="00104882"/>
    <w:rsid w:val="001140F6"/>
    <w:rsid w:val="0011511D"/>
    <w:rsid w:val="00116ED9"/>
    <w:rsid w:val="001270B2"/>
    <w:rsid w:val="001277D8"/>
    <w:rsid w:val="00132F98"/>
    <w:rsid w:val="00145950"/>
    <w:rsid w:val="00147DD4"/>
    <w:rsid w:val="00147EB6"/>
    <w:rsid w:val="00150986"/>
    <w:rsid w:val="00161955"/>
    <w:rsid w:val="00163920"/>
    <w:rsid w:val="001706CD"/>
    <w:rsid w:val="00172054"/>
    <w:rsid w:val="00174A7D"/>
    <w:rsid w:val="00174AC5"/>
    <w:rsid w:val="001777A8"/>
    <w:rsid w:val="00180E45"/>
    <w:rsid w:val="001824F2"/>
    <w:rsid w:val="00183B09"/>
    <w:rsid w:val="00186210"/>
    <w:rsid w:val="0019686F"/>
    <w:rsid w:val="0019712F"/>
    <w:rsid w:val="001C306C"/>
    <w:rsid w:val="001C50A7"/>
    <w:rsid w:val="001D1A33"/>
    <w:rsid w:val="001D691F"/>
    <w:rsid w:val="001D7712"/>
    <w:rsid w:val="001E1CA4"/>
    <w:rsid w:val="001E5860"/>
    <w:rsid w:val="001E68CD"/>
    <w:rsid w:val="001F09EE"/>
    <w:rsid w:val="001F09F3"/>
    <w:rsid w:val="001F2CE5"/>
    <w:rsid w:val="0021380A"/>
    <w:rsid w:val="00217822"/>
    <w:rsid w:val="00235431"/>
    <w:rsid w:val="002420D7"/>
    <w:rsid w:val="00242941"/>
    <w:rsid w:val="00253B1B"/>
    <w:rsid w:val="00256559"/>
    <w:rsid w:val="002629A6"/>
    <w:rsid w:val="002643E7"/>
    <w:rsid w:val="00264A09"/>
    <w:rsid w:val="00265AB8"/>
    <w:rsid w:val="00265C21"/>
    <w:rsid w:val="002727D8"/>
    <w:rsid w:val="00275047"/>
    <w:rsid w:val="0027519A"/>
    <w:rsid w:val="00276D86"/>
    <w:rsid w:val="002821C3"/>
    <w:rsid w:val="00286C34"/>
    <w:rsid w:val="00291110"/>
    <w:rsid w:val="002935A6"/>
    <w:rsid w:val="002935DB"/>
    <w:rsid w:val="002950E1"/>
    <w:rsid w:val="002964AA"/>
    <w:rsid w:val="002A5F6F"/>
    <w:rsid w:val="002A6165"/>
    <w:rsid w:val="002A69FD"/>
    <w:rsid w:val="002B75CB"/>
    <w:rsid w:val="002C2093"/>
    <w:rsid w:val="002C3CD4"/>
    <w:rsid w:val="002C7CC7"/>
    <w:rsid w:val="002D644E"/>
    <w:rsid w:val="002E4917"/>
    <w:rsid w:val="002E4D2B"/>
    <w:rsid w:val="002F7CBC"/>
    <w:rsid w:val="00310891"/>
    <w:rsid w:val="00310D49"/>
    <w:rsid w:val="00314334"/>
    <w:rsid w:val="003149F7"/>
    <w:rsid w:val="00316C70"/>
    <w:rsid w:val="00322512"/>
    <w:rsid w:val="003275DB"/>
    <w:rsid w:val="00330401"/>
    <w:rsid w:val="00331C5B"/>
    <w:rsid w:val="00332260"/>
    <w:rsid w:val="00337274"/>
    <w:rsid w:val="003402E0"/>
    <w:rsid w:val="00350F43"/>
    <w:rsid w:val="0035163F"/>
    <w:rsid w:val="0035245F"/>
    <w:rsid w:val="003529AB"/>
    <w:rsid w:val="003545E4"/>
    <w:rsid w:val="00355834"/>
    <w:rsid w:val="00357CDB"/>
    <w:rsid w:val="003622FB"/>
    <w:rsid w:val="00362F5D"/>
    <w:rsid w:val="00364E37"/>
    <w:rsid w:val="003705E5"/>
    <w:rsid w:val="00375B44"/>
    <w:rsid w:val="00375C6F"/>
    <w:rsid w:val="00382B70"/>
    <w:rsid w:val="0039018D"/>
    <w:rsid w:val="003A1891"/>
    <w:rsid w:val="003A5C85"/>
    <w:rsid w:val="003A6919"/>
    <w:rsid w:val="003C10AC"/>
    <w:rsid w:val="003C2C07"/>
    <w:rsid w:val="003C5F06"/>
    <w:rsid w:val="003C6392"/>
    <w:rsid w:val="003C6A24"/>
    <w:rsid w:val="003C6BA6"/>
    <w:rsid w:val="003D37F2"/>
    <w:rsid w:val="003E52CE"/>
    <w:rsid w:val="003F06CF"/>
    <w:rsid w:val="00407CC1"/>
    <w:rsid w:val="0041234C"/>
    <w:rsid w:val="00413C13"/>
    <w:rsid w:val="00425BEB"/>
    <w:rsid w:val="004328DE"/>
    <w:rsid w:val="004371CC"/>
    <w:rsid w:val="00441CF6"/>
    <w:rsid w:val="00444C13"/>
    <w:rsid w:val="004505DA"/>
    <w:rsid w:val="004521EB"/>
    <w:rsid w:val="00453653"/>
    <w:rsid w:val="00454798"/>
    <w:rsid w:val="00456D85"/>
    <w:rsid w:val="00457514"/>
    <w:rsid w:val="004640F5"/>
    <w:rsid w:val="004640FC"/>
    <w:rsid w:val="004669C0"/>
    <w:rsid w:val="00471BD2"/>
    <w:rsid w:val="00474807"/>
    <w:rsid w:val="00475B2E"/>
    <w:rsid w:val="004806D6"/>
    <w:rsid w:val="00481CBF"/>
    <w:rsid w:val="004878A9"/>
    <w:rsid w:val="00490ABB"/>
    <w:rsid w:val="00492757"/>
    <w:rsid w:val="00497D50"/>
    <w:rsid w:val="004B12E5"/>
    <w:rsid w:val="004B32B9"/>
    <w:rsid w:val="004B4FF9"/>
    <w:rsid w:val="004C0BF7"/>
    <w:rsid w:val="004C59E3"/>
    <w:rsid w:val="004C795D"/>
    <w:rsid w:val="004E6DC0"/>
    <w:rsid w:val="004E7EB1"/>
    <w:rsid w:val="004F042B"/>
    <w:rsid w:val="004F0528"/>
    <w:rsid w:val="004F0F5C"/>
    <w:rsid w:val="004F1F9A"/>
    <w:rsid w:val="004F37FF"/>
    <w:rsid w:val="004F4650"/>
    <w:rsid w:val="00503776"/>
    <w:rsid w:val="00504321"/>
    <w:rsid w:val="0050480D"/>
    <w:rsid w:val="005131AB"/>
    <w:rsid w:val="0051481D"/>
    <w:rsid w:val="00516754"/>
    <w:rsid w:val="00521642"/>
    <w:rsid w:val="00530F77"/>
    <w:rsid w:val="00534087"/>
    <w:rsid w:val="00536364"/>
    <w:rsid w:val="00542461"/>
    <w:rsid w:val="00545866"/>
    <w:rsid w:val="005476DB"/>
    <w:rsid w:val="00550816"/>
    <w:rsid w:val="005529FD"/>
    <w:rsid w:val="00552AA7"/>
    <w:rsid w:val="005709B6"/>
    <w:rsid w:val="00572F46"/>
    <w:rsid w:val="005760AF"/>
    <w:rsid w:val="00576299"/>
    <w:rsid w:val="00577DAF"/>
    <w:rsid w:val="00580D4A"/>
    <w:rsid w:val="005852EC"/>
    <w:rsid w:val="00586EDC"/>
    <w:rsid w:val="005A1096"/>
    <w:rsid w:val="005A1295"/>
    <w:rsid w:val="005B1AD2"/>
    <w:rsid w:val="005B6F00"/>
    <w:rsid w:val="005C2BC8"/>
    <w:rsid w:val="005E387E"/>
    <w:rsid w:val="005E561A"/>
    <w:rsid w:val="005E7787"/>
    <w:rsid w:val="005F1DBA"/>
    <w:rsid w:val="005F2727"/>
    <w:rsid w:val="005F320C"/>
    <w:rsid w:val="005F5877"/>
    <w:rsid w:val="00600B02"/>
    <w:rsid w:val="00607E70"/>
    <w:rsid w:val="00623E1A"/>
    <w:rsid w:val="0062786A"/>
    <w:rsid w:val="006369D3"/>
    <w:rsid w:val="00642FE5"/>
    <w:rsid w:val="0064394A"/>
    <w:rsid w:val="0064485F"/>
    <w:rsid w:val="006460A1"/>
    <w:rsid w:val="0064744E"/>
    <w:rsid w:val="00655428"/>
    <w:rsid w:val="00656AB1"/>
    <w:rsid w:val="0065746D"/>
    <w:rsid w:val="006634BF"/>
    <w:rsid w:val="0066590E"/>
    <w:rsid w:val="00666B30"/>
    <w:rsid w:val="00676B65"/>
    <w:rsid w:val="00681F7D"/>
    <w:rsid w:val="006828D9"/>
    <w:rsid w:val="006852EA"/>
    <w:rsid w:val="00687C8A"/>
    <w:rsid w:val="006936AB"/>
    <w:rsid w:val="006944E6"/>
    <w:rsid w:val="00694D9B"/>
    <w:rsid w:val="0069564C"/>
    <w:rsid w:val="00697C6B"/>
    <w:rsid w:val="006A0748"/>
    <w:rsid w:val="006A5B18"/>
    <w:rsid w:val="006A6B65"/>
    <w:rsid w:val="006A6E1C"/>
    <w:rsid w:val="006A6ED3"/>
    <w:rsid w:val="006B21DA"/>
    <w:rsid w:val="006C40FB"/>
    <w:rsid w:val="006C4AE7"/>
    <w:rsid w:val="006D5943"/>
    <w:rsid w:val="006E3149"/>
    <w:rsid w:val="006F4D13"/>
    <w:rsid w:val="007038E8"/>
    <w:rsid w:val="0070765B"/>
    <w:rsid w:val="007121B6"/>
    <w:rsid w:val="00712A4A"/>
    <w:rsid w:val="00715BD5"/>
    <w:rsid w:val="00735892"/>
    <w:rsid w:val="007366F3"/>
    <w:rsid w:val="00740E19"/>
    <w:rsid w:val="00741D21"/>
    <w:rsid w:val="0074471C"/>
    <w:rsid w:val="00753B81"/>
    <w:rsid w:val="00763E80"/>
    <w:rsid w:val="00765EB6"/>
    <w:rsid w:val="00770260"/>
    <w:rsid w:val="0077205B"/>
    <w:rsid w:val="00772387"/>
    <w:rsid w:val="00775ECE"/>
    <w:rsid w:val="00784B0F"/>
    <w:rsid w:val="00787AAA"/>
    <w:rsid w:val="00793B4A"/>
    <w:rsid w:val="00795492"/>
    <w:rsid w:val="00797CEF"/>
    <w:rsid w:val="007A21B7"/>
    <w:rsid w:val="007A27CA"/>
    <w:rsid w:val="007A579E"/>
    <w:rsid w:val="007B7DD3"/>
    <w:rsid w:val="007C4D8D"/>
    <w:rsid w:val="007C6EB8"/>
    <w:rsid w:val="007C7385"/>
    <w:rsid w:val="007D3C03"/>
    <w:rsid w:val="007E6905"/>
    <w:rsid w:val="007F0FCF"/>
    <w:rsid w:val="007F4BE3"/>
    <w:rsid w:val="008012BD"/>
    <w:rsid w:val="00801948"/>
    <w:rsid w:val="00801E26"/>
    <w:rsid w:val="00814AEA"/>
    <w:rsid w:val="0081717C"/>
    <w:rsid w:val="00817D1D"/>
    <w:rsid w:val="00820D87"/>
    <w:rsid w:val="00821E79"/>
    <w:rsid w:val="00832D56"/>
    <w:rsid w:val="008333FD"/>
    <w:rsid w:val="00835117"/>
    <w:rsid w:val="00843333"/>
    <w:rsid w:val="00845182"/>
    <w:rsid w:val="00846F3C"/>
    <w:rsid w:val="00857EBB"/>
    <w:rsid w:val="0086551F"/>
    <w:rsid w:val="00866A93"/>
    <w:rsid w:val="00866C39"/>
    <w:rsid w:val="00871756"/>
    <w:rsid w:val="0087248A"/>
    <w:rsid w:val="00872528"/>
    <w:rsid w:val="00873C47"/>
    <w:rsid w:val="00880E4D"/>
    <w:rsid w:val="008923C0"/>
    <w:rsid w:val="00892C20"/>
    <w:rsid w:val="00895E2C"/>
    <w:rsid w:val="008A0079"/>
    <w:rsid w:val="008A296E"/>
    <w:rsid w:val="008A51A0"/>
    <w:rsid w:val="008A530D"/>
    <w:rsid w:val="008A70AB"/>
    <w:rsid w:val="008B4556"/>
    <w:rsid w:val="008B622D"/>
    <w:rsid w:val="008C2C59"/>
    <w:rsid w:val="008D4E5D"/>
    <w:rsid w:val="008D767B"/>
    <w:rsid w:val="008D7F4B"/>
    <w:rsid w:val="008E0414"/>
    <w:rsid w:val="008E23B7"/>
    <w:rsid w:val="008F0CEE"/>
    <w:rsid w:val="008F5EFB"/>
    <w:rsid w:val="00901E8D"/>
    <w:rsid w:val="009025B6"/>
    <w:rsid w:val="0090629F"/>
    <w:rsid w:val="009077AF"/>
    <w:rsid w:val="00910720"/>
    <w:rsid w:val="00911468"/>
    <w:rsid w:val="009115F1"/>
    <w:rsid w:val="009174A7"/>
    <w:rsid w:val="00945BA0"/>
    <w:rsid w:val="0094731B"/>
    <w:rsid w:val="00970AC1"/>
    <w:rsid w:val="00973F85"/>
    <w:rsid w:val="00974B91"/>
    <w:rsid w:val="00974E9A"/>
    <w:rsid w:val="00984D92"/>
    <w:rsid w:val="00984D95"/>
    <w:rsid w:val="00985136"/>
    <w:rsid w:val="00986E83"/>
    <w:rsid w:val="009960CC"/>
    <w:rsid w:val="009A5905"/>
    <w:rsid w:val="009B1D17"/>
    <w:rsid w:val="009B3220"/>
    <w:rsid w:val="009C1563"/>
    <w:rsid w:val="009C7AF4"/>
    <w:rsid w:val="009D5008"/>
    <w:rsid w:val="009E37D3"/>
    <w:rsid w:val="009E7787"/>
    <w:rsid w:val="00A025DA"/>
    <w:rsid w:val="00A04949"/>
    <w:rsid w:val="00A15993"/>
    <w:rsid w:val="00A15C79"/>
    <w:rsid w:val="00A225D8"/>
    <w:rsid w:val="00A26ED4"/>
    <w:rsid w:val="00A30159"/>
    <w:rsid w:val="00A30BF2"/>
    <w:rsid w:val="00A50E7C"/>
    <w:rsid w:val="00A51963"/>
    <w:rsid w:val="00A54EB3"/>
    <w:rsid w:val="00A5574B"/>
    <w:rsid w:val="00A65900"/>
    <w:rsid w:val="00A6628F"/>
    <w:rsid w:val="00A669C4"/>
    <w:rsid w:val="00A67332"/>
    <w:rsid w:val="00A71607"/>
    <w:rsid w:val="00A71FE4"/>
    <w:rsid w:val="00A72285"/>
    <w:rsid w:val="00A723E2"/>
    <w:rsid w:val="00A81412"/>
    <w:rsid w:val="00A9664A"/>
    <w:rsid w:val="00AA18A2"/>
    <w:rsid w:val="00AA2501"/>
    <w:rsid w:val="00AA5544"/>
    <w:rsid w:val="00AA6155"/>
    <w:rsid w:val="00AA7E4C"/>
    <w:rsid w:val="00AB7522"/>
    <w:rsid w:val="00AC533E"/>
    <w:rsid w:val="00AD0D5A"/>
    <w:rsid w:val="00AE0E77"/>
    <w:rsid w:val="00AE4331"/>
    <w:rsid w:val="00AE5AB4"/>
    <w:rsid w:val="00AF0CDF"/>
    <w:rsid w:val="00AF3AAA"/>
    <w:rsid w:val="00AF5E03"/>
    <w:rsid w:val="00AF6D3D"/>
    <w:rsid w:val="00B031DD"/>
    <w:rsid w:val="00B06B7E"/>
    <w:rsid w:val="00B07995"/>
    <w:rsid w:val="00B07B33"/>
    <w:rsid w:val="00B10795"/>
    <w:rsid w:val="00B1442A"/>
    <w:rsid w:val="00B151AE"/>
    <w:rsid w:val="00B165CA"/>
    <w:rsid w:val="00B25AD7"/>
    <w:rsid w:val="00B35145"/>
    <w:rsid w:val="00B3769D"/>
    <w:rsid w:val="00B44006"/>
    <w:rsid w:val="00B4441E"/>
    <w:rsid w:val="00B50EC7"/>
    <w:rsid w:val="00B56F33"/>
    <w:rsid w:val="00B67F54"/>
    <w:rsid w:val="00B72F66"/>
    <w:rsid w:val="00B75E0F"/>
    <w:rsid w:val="00B77896"/>
    <w:rsid w:val="00B81281"/>
    <w:rsid w:val="00B82C01"/>
    <w:rsid w:val="00B92153"/>
    <w:rsid w:val="00BA0AF6"/>
    <w:rsid w:val="00BB1E00"/>
    <w:rsid w:val="00BB2959"/>
    <w:rsid w:val="00BB5C85"/>
    <w:rsid w:val="00BB61EB"/>
    <w:rsid w:val="00BC3DCA"/>
    <w:rsid w:val="00BD00CA"/>
    <w:rsid w:val="00BD1C72"/>
    <w:rsid w:val="00BD36A8"/>
    <w:rsid w:val="00BD5EC9"/>
    <w:rsid w:val="00BE5C1F"/>
    <w:rsid w:val="00C06C4D"/>
    <w:rsid w:val="00C137B9"/>
    <w:rsid w:val="00C14139"/>
    <w:rsid w:val="00C174A6"/>
    <w:rsid w:val="00C1768E"/>
    <w:rsid w:val="00C2476C"/>
    <w:rsid w:val="00C2582D"/>
    <w:rsid w:val="00C2787C"/>
    <w:rsid w:val="00C448F6"/>
    <w:rsid w:val="00C50A04"/>
    <w:rsid w:val="00C55608"/>
    <w:rsid w:val="00C5612F"/>
    <w:rsid w:val="00C56146"/>
    <w:rsid w:val="00C566F5"/>
    <w:rsid w:val="00C64052"/>
    <w:rsid w:val="00C660BA"/>
    <w:rsid w:val="00C662B0"/>
    <w:rsid w:val="00C67962"/>
    <w:rsid w:val="00C72559"/>
    <w:rsid w:val="00C73175"/>
    <w:rsid w:val="00C75029"/>
    <w:rsid w:val="00C76CF3"/>
    <w:rsid w:val="00C8376D"/>
    <w:rsid w:val="00C847DF"/>
    <w:rsid w:val="00C904EC"/>
    <w:rsid w:val="00C931F8"/>
    <w:rsid w:val="00C95870"/>
    <w:rsid w:val="00CA7290"/>
    <w:rsid w:val="00CB3BAE"/>
    <w:rsid w:val="00CB5AF0"/>
    <w:rsid w:val="00CC1886"/>
    <w:rsid w:val="00CC4C4A"/>
    <w:rsid w:val="00CC540C"/>
    <w:rsid w:val="00CC558E"/>
    <w:rsid w:val="00CD372C"/>
    <w:rsid w:val="00CD47A6"/>
    <w:rsid w:val="00CD49E6"/>
    <w:rsid w:val="00CE1920"/>
    <w:rsid w:val="00CE3116"/>
    <w:rsid w:val="00CE77F7"/>
    <w:rsid w:val="00CF0BEA"/>
    <w:rsid w:val="00CF549F"/>
    <w:rsid w:val="00D001A5"/>
    <w:rsid w:val="00D04E37"/>
    <w:rsid w:val="00D0620B"/>
    <w:rsid w:val="00D06239"/>
    <w:rsid w:val="00D06F56"/>
    <w:rsid w:val="00D06F63"/>
    <w:rsid w:val="00D10AE8"/>
    <w:rsid w:val="00D41067"/>
    <w:rsid w:val="00D42EBF"/>
    <w:rsid w:val="00D44EF8"/>
    <w:rsid w:val="00D47B0E"/>
    <w:rsid w:val="00D5594D"/>
    <w:rsid w:val="00D65D77"/>
    <w:rsid w:val="00D803B6"/>
    <w:rsid w:val="00D82C1C"/>
    <w:rsid w:val="00D85E4A"/>
    <w:rsid w:val="00D86271"/>
    <w:rsid w:val="00D86ED2"/>
    <w:rsid w:val="00D9050C"/>
    <w:rsid w:val="00D91C79"/>
    <w:rsid w:val="00D9534C"/>
    <w:rsid w:val="00DA2AED"/>
    <w:rsid w:val="00DB002A"/>
    <w:rsid w:val="00DB3903"/>
    <w:rsid w:val="00DB555B"/>
    <w:rsid w:val="00DB7DC8"/>
    <w:rsid w:val="00DC1E05"/>
    <w:rsid w:val="00DC2987"/>
    <w:rsid w:val="00DC6A2D"/>
    <w:rsid w:val="00DD4DE4"/>
    <w:rsid w:val="00DE350E"/>
    <w:rsid w:val="00DE46EE"/>
    <w:rsid w:val="00DE57DF"/>
    <w:rsid w:val="00DE67CB"/>
    <w:rsid w:val="00DF1814"/>
    <w:rsid w:val="00DF49A7"/>
    <w:rsid w:val="00E01A54"/>
    <w:rsid w:val="00E2751B"/>
    <w:rsid w:val="00E341FC"/>
    <w:rsid w:val="00E34CF3"/>
    <w:rsid w:val="00E35F7C"/>
    <w:rsid w:val="00E36A48"/>
    <w:rsid w:val="00E41D93"/>
    <w:rsid w:val="00E427BE"/>
    <w:rsid w:val="00E42E29"/>
    <w:rsid w:val="00E439B0"/>
    <w:rsid w:val="00E43AE2"/>
    <w:rsid w:val="00E52A5A"/>
    <w:rsid w:val="00E543B5"/>
    <w:rsid w:val="00E66CE8"/>
    <w:rsid w:val="00E7463C"/>
    <w:rsid w:val="00E94C4A"/>
    <w:rsid w:val="00EA089F"/>
    <w:rsid w:val="00EA0B90"/>
    <w:rsid w:val="00EA3E2D"/>
    <w:rsid w:val="00EA482C"/>
    <w:rsid w:val="00EA5749"/>
    <w:rsid w:val="00EB1C45"/>
    <w:rsid w:val="00EB504E"/>
    <w:rsid w:val="00ED4CA1"/>
    <w:rsid w:val="00EE06D1"/>
    <w:rsid w:val="00EE4619"/>
    <w:rsid w:val="00EE6F20"/>
    <w:rsid w:val="00EF20AB"/>
    <w:rsid w:val="00EF21F3"/>
    <w:rsid w:val="00EF4F15"/>
    <w:rsid w:val="00EF5F8E"/>
    <w:rsid w:val="00F00E85"/>
    <w:rsid w:val="00F01122"/>
    <w:rsid w:val="00F07D00"/>
    <w:rsid w:val="00F15548"/>
    <w:rsid w:val="00F15E20"/>
    <w:rsid w:val="00F16583"/>
    <w:rsid w:val="00F16E19"/>
    <w:rsid w:val="00F26360"/>
    <w:rsid w:val="00F3444D"/>
    <w:rsid w:val="00F350F2"/>
    <w:rsid w:val="00F36334"/>
    <w:rsid w:val="00F420E5"/>
    <w:rsid w:val="00F5217E"/>
    <w:rsid w:val="00F53006"/>
    <w:rsid w:val="00F53911"/>
    <w:rsid w:val="00F659A5"/>
    <w:rsid w:val="00F65D60"/>
    <w:rsid w:val="00F819C7"/>
    <w:rsid w:val="00F83D72"/>
    <w:rsid w:val="00F85129"/>
    <w:rsid w:val="00F91887"/>
    <w:rsid w:val="00F94948"/>
    <w:rsid w:val="00F95437"/>
    <w:rsid w:val="00FA28A9"/>
    <w:rsid w:val="00FA3065"/>
    <w:rsid w:val="00FA348F"/>
    <w:rsid w:val="00FA7459"/>
    <w:rsid w:val="00FC797B"/>
    <w:rsid w:val="00FD0721"/>
    <w:rsid w:val="00FD5FF3"/>
    <w:rsid w:val="00FE05E0"/>
    <w:rsid w:val="00FE6AEA"/>
    <w:rsid w:val="00FF639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D512DA8"/>
  <w15:docId w15:val="{E0AC87B7-1293-4C12-8065-F05DB7E8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425BEB"/>
    <w:rPr>
      <w:sz w:val="16"/>
      <w:szCs w:val="16"/>
    </w:rPr>
  </w:style>
  <w:style w:type="paragraph" w:styleId="berarbeitung">
    <w:name w:val="Revision"/>
    <w:hidden/>
    <w:uiPriority w:val="99"/>
    <w:semiHidden/>
    <w:rsid w:val="00E41D93"/>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090">
      <w:bodyDiv w:val="1"/>
      <w:marLeft w:val="0"/>
      <w:marRight w:val="0"/>
      <w:marTop w:val="0"/>
      <w:marBottom w:val="0"/>
      <w:divBdr>
        <w:top w:val="none" w:sz="0" w:space="0" w:color="auto"/>
        <w:left w:val="none" w:sz="0" w:space="0" w:color="auto"/>
        <w:bottom w:val="none" w:sz="0" w:space="0" w:color="auto"/>
        <w:right w:val="none" w:sz="0" w:space="0" w:color="auto"/>
      </w:divBdr>
    </w:div>
    <w:div w:id="151678418">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1" ma:contentTypeDescription="Create a new document." ma:contentTypeScope="" ma:versionID="ba8fcf9e5c02d4b112d9eaa484e99df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da5904a95419f721bb510a24719bf653"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D6DBB-6C64-468A-BBE6-CA2D1FF57B30}">
  <ds:schemaRefs>
    <ds:schemaRef ds:uri="http://schemas.microsoft.com/sharepoint/v3/contenttype/forms"/>
  </ds:schemaRefs>
</ds:datastoreItem>
</file>

<file path=customXml/itemProps2.xml><?xml version="1.0" encoding="utf-8"?>
<ds:datastoreItem xmlns:ds="http://schemas.openxmlformats.org/officeDocument/2006/customXml" ds:itemID="{6A441B18-6D0A-4BC7-9835-997D3AF5A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41388-710C-40CE-9104-2A882434A17F}">
  <ds:schemaRefs>
    <ds:schemaRef ds:uri="http://schemas.microsoft.com/office/2006/documentManagement/types"/>
    <ds:schemaRef ds:uri="http://purl.org/dc/terms/"/>
    <ds:schemaRef ds:uri="http://www.w3.org/XML/1998/namespace"/>
    <ds:schemaRef ds:uri="http://purl.org/dc/dcmitype/"/>
    <ds:schemaRef ds:uri="2aa2c162-0911-4264-a6e5-7c08fc9f56db"/>
    <ds:schemaRef ds:uri="http://schemas.microsoft.com/office/2006/metadata/properties"/>
    <ds:schemaRef ds:uri="c05d03c1-d95b-41eb-9807-64ac99209321"/>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6FD18C27-052B-408E-BFFC-5FBBBB9C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4701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cp:lastModifiedBy>Timo</cp:lastModifiedBy>
  <cp:revision>77</cp:revision>
  <cp:lastPrinted>2019-09-06T20:33:00Z</cp:lastPrinted>
  <dcterms:created xsi:type="dcterms:W3CDTF">2019-11-28T00:46:00Z</dcterms:created>
  <dcterms:modified xsi:type="dcterms:W3CDTF">2019-12-10T19:11:00Z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