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FA302" w14:textId="77777777" w:rsidR="005C2BC8" w:rsidRPr="00B84B30" w:rsidRDefault="005C2BC8" w:rsidP="00457514">
      <w:pPr>
        <w:tabs>
          <w:tab w:val="left" w:pos="142"/>
        </w:tabs>
        <w:rPr>
          <w:rFonts w:ascii="Helvetica" w:hAnsi="Helvetica" w:cs="Helvetica"/>
          <w:b/>
          <w:bCs/>
          <w:color w:val="FF6600"/>
          <w:sz w:val="32"/>
          <w:szCs w:val="32"/>
        </w:rPr>
      </w:pPr>
    </w:p>
    <w:p w14:paraId="4D814CE7" w14:textId="3B7E5723" w:rsidR="00775ECE" w:rsidRPr="00B64ADE" w:rsidRDefault="00960865" w:rsidP="00960865">
      <w:pPr>
        <w:tabs>
          <w:tab w:val="left" w:pos="142"/>
        </w:tabs>
        <w:jc w:val="center"/>
        <w:rPr>
          <w:rFonts w:ascii="Helvetica" w:hAnsi="Helvetica" w:cs="Helvetica"/>
          <w:b/>
          <w:bCs/>
          <w:color w:val="auto"/>
          <w:sz w:val="32"/>
          <w:szCs w:val="32"/>
          <w:lang w:val="sv-SE"/>
        </w:rPr>
      </w:pPr>
      <w:r w:rsidRPr="00B84B30">
        <w:rPr>
          <w:rFonts w:ascii="Helvetica" w:hAnsi="Helvetica"/>
          <w:b/>
          <w:bCs/>
          <w:color w:val="auto"/>
          <w:sz w:val="32"/>
          <w:lang w:val="sv-SE"/>
        </w:rPr>
        <w:t xml:space="preserve">Hankook som originalutrustning </w:t>
      </w:r>
      <w:r w:rsidRPr="00B84B30">
        <w:rPr>
          <w:rFonts w:ascii="Helvetica" w:hAnsi="Helvetica"/>
          <w:color w:val="auto"/>
          <w:sz w:val="32"/>
          <w:lang w:val="sv-SE"/>
        </w:rPr>
        <w:br/>
      </w:r>
      <w:r w:rsidRPr="00B84B30">
        <w:rPr>
          <w:rFonts w:ascii="Helvetica" w:hAnsi="Helvetica"/>
          <w:b/>
          <w:bCs/>
          <w:color w:val="auto"/>
          <w:sz w:val="32"/>
          <w:lang w:val="sv-SE"/>
        </w:rPr>
        <w:t>på modeller i Audis Q8-serie</w:t>
      </w:r>
    </w:p>
    <w:p w14:paraId="747008BD" w14:textId="77777777" w:rsidR="00A5574B" w:rsidRPr="00B64ADE" w:rsidRDefault="00A5574B" w:rsidP="006634BF">
      <w:pPr>
        <w:tabs>
          <w:tab w:val="left" w:pos="142"/>
        </w:tabs>
        <w:rPr>
          <w:rFonts w:cs="Calibri"/>
          <w:sz w:val="22"/>
          <w:szCs w:val="22"/>
          <w:lang w:val="sv-SE"/>
        </w:rPr>
      </w:pPr>
    </w:p>
    <w:p w14:paraId="35B97C58" w14:textId="35A4A50D" w:rsidR="00A723E2" w:rsidRPr="00B64ADE" w:rsidRDefault="00B90742" w:rsidP="005131AB">
      <w:pPr>
        <w:rPr>
          <w:b/>
          <w:sz w:val="22"/>
          <w:lang w:val="sv-SE"/>
        </w:rPr>
      </w:pPr>
      <w:r w:rsidRPr="00B84B30">
        <w:rPr>
          <w:b/>
          <w:bCs/>
          <w:sz w:val="22"/>
          <w:lang w:val="sv-SE"/>
        </w:rPr>
        <w:t>Hankook utrustar nya Audi Q8 i olika storlekar. Hankooks däckserier Ventus och Winter i*cept i SUV-versionen samt Dynapro används som originalutrustning i SUV-flaggskeppet från den högkvalitativa biltillverkaren med huvudkontor i Ingolstadt. Serierna Ventus S1 evo 3 SUV och Winter i*cept evo 2 SUV är framförallt avsedda för europeiska vägar, medan Dynapro HP 2 Plus är ämnad för den nordamerikanska marknaden.</w:t>
      </w:r>
    </w:p>
    <w:p w14:paraId="6E3B3898" w14:textId="77777777" w:rsidR="00C850C4" w:rsidRPr="00B64ADE" w:rsidRDefault="00C850C4" w:rsidP="005131AB">
      <w:pPr>
        <w:rPr>
          <w:rFonts w:ascii="Helvetica" w:hAnsi="Helvetica"/>
          <w:lang w:val="sv-SE"/>
        </w:rPr>
      </w:pPr>
    </w:p>
    <w:p w14:paraId="27E40074" w14:textId="6E24C979" w:rsidR="00F16E19" w:rsidRPr="00B64ADE" w:rsidRDefault="00F3444D" w:rsidP="00F16E19">
      <w:pPr>
        <w:tabs>
          <w:tab w:val="left" w:pos="5280"/>
        </w:tabs>
        <w:spacing w:line="276" w:lineRule="auto"/>
        <w:rPr>
          <w:sz w:val="21"/>
          <w:lang w:val="sv-SE"/>
        </w:rPr>
      </w:pPr>
      <w:r w:rsidRPr="00B84B30">
        <w:rPr>
          <w:b/>
          <w:bCs/>
          <w:i/>
          <w:iCs/>
          <w:sz w:val="21"/>
          <w:lang w:val="sv-SE"/>
        </w:rPr>
        <w:t xml:space="preserve">Neu-Isenburg, Tyskland, </w:t>
      </w:r>
      <w:r w:rsidR="004B4018">
        <w:rPr>
          <w:b/>
          <w:bCs/>
          <w:i/>
          <w:iCs/>
          <w:sz w:val="21"/>
          <w:lang w:val="sv-SE"/>
        </w:rPr>
        <w:t>1</w:t>
      </w:r>
      <w:r w:rsidR="00D73B30">
        <w:rPr>
          <w:b/>
          <w:bCs/>
          <w:i/>
          <w:iCs/>
          <w:sz w:val="21"/>
          <w:lang w:val="sv-SE"/>
        </w:rPr>
        <w:t>8</w:t>
      </w:r>
      <w:bookmarkStart w:id="0" w:name="_GoBack"/>
      <w:bookmarkEnd w:id="0"/>
      <w:r w:rsidRPr="00B84B30">
        <w:rPr>
          <w:b/>
          <w:bCs/>
          <w:i/>
          <w:iCs/>
          <w:sz w:val="21"/>
          <w:lang w:val="sv-SE"/>
        </w:rPr>
        <w:t xml:space="preserve">. September 2019 </w:t>
      </w:r>
      <w:r w:rsidRPr="00B84B30">
        <w:rPr>
          <w:sz w:val="21"/>
          <w:lang w:val="sv-SE"/>
        </w:rPr>
        <w:t>– Premiumdäcktillverkaren Hankook utrustar nya Audi Q8 med däck direkt från fabriken. Q-serien från den Ingolstadt-baserade biltillverkaren kännetecknas av progressiv design och banbrytande teknik. Audi Q8 har en grill med enkel ram i åttkantig design och bygger på den framgångsrika Audi Ur-Quattro. Den nya SUV-kupén är väldigt rymlig, lyxig och har mycket goda anslutningsmöjligheter. Det högteknologiska navigationssystemet, röststyrningen, det flexibla chassit med Hankook-däck på 20 till 22 tum och kraftfulla motorer gör Q8 till en dynamisk bil som lämpar sig särskilt för vardagskörning.</w:t>
      </w:r>
    </w:p>
    <w:p w14:paraId="70F23CBA" w14:textId="77777777" w:rsidR="00F16E19" w:rsidRPr="00B64ADE" w:rsidRDefault="00F16E19" w:rsidP="00AA7E4C">
      <w:pPr>
        <w:spacing w:line="276" w:lineRule="auto"/>
        <w:rPr>
          <w:sz w:val="21"/>
          <w:lang w:val="sv-SE"/>
        </w:rPr>
      </w:pPr>
    </w:p>
    <w:p w14:paraId="505316DB" w14:textId="2640BBAA" w:rsidR="0062786A" w:rsidRPr="00B64ADE" w:rsidRDefault="00D34804" w:rsidP="00AA7E4C">
      <w:pPr>
        <w:spacing w:line="276" w:lineRule="auto"/>
        <w:rPr>
          <w:sz w:val="21"/>
          <w:lang w:val="sv-SE"/>
        </w:rPr>
      </w:pPr>
      <w:r w:rsidRPr="00B84B30">
        <w:rPr>
          <w:sz w:val="21"/>
          <w:lang w:val="sv-SE"/>
        </w:rPr>
        <w:t xml:space="preserve">Tre Hankook-däckserier används för den här SUV-kupén med fyra dörrar: den extremt högpresterande sommar- och vinterserien Ventus S1 evo 3 SUV och Winter i*cept evo 2 SUV </w:t>
      </w:r>
      <w:r w:rsidR="00B30A44">
        <w:rPr>
          <w:sz w:val="21"/>
          <w:lang w:val="sv-SE"/>
        </w:rPr>
        <w:t xml:space="preserve">i dimensionerna </w:t>
      </w:r>
      <w:r w:rsidRPr="00B84B30">
        <w:rPr>
          <w:sz w:val="21"/>
          <w:lang w:val="sv-SE"/>
        </w:rPr>
        <w:t xml:space="preserve">285/45 R21 113 Y XL respektive V XL, och Dynapro HP 2 Plus </w:t>
      </w:r>
      <w:r w:rsidR="00B30A44">
        <w:rPr>
          <w:sz w:val="21"/>
          <w:lang w:val="sv-SE"/>
        </w:rPr>
        <w:t>i dimens</w:t>
      </w:r>
      <w:r w:rsidR="00DF1DD1">
        <w:rPr>
          <w:sz w:val="21"/>
          <w:lang w:val="sv-SE"/>
        </w:rPr>
        <w:t>i</w:t>
      </w:r>
      <w:r w:rsidR="00B30A44">
        <w:rPr>
          <w:sz w:val="21"/>
          <w:lang w:val="sv-SE"/>
        </w:rPr>
        <w:t>onerna</w:t>
      </w:r>
      <w:r w:rsidR="00DF1DD1">
        <w:rPr>
          <w:sz w:val="21"/>
          <w:lang w:val="sv-SE"/>
        </w:rPr>
        <w:t xml:space="preserve"> </w:t>
      </w:r>
      <w:r w:rsidRPr="00B84B30">
        <w:rPr>
          <w:sz w:val="21"/>
          <w:lang w:val="sv-SE"/>
        </w:rPr>
        <w:t xml:space="preserve">275/50 R20 113H X, 285/45 R21 113H XL och 285/40 R22 110H XL. </w:t>
      </w:r>
      <w:r w:rsidR="00B30A44">
        <w:rPr>
          <w:sz w:val="21"/>
          <w:lang w:val="sv-SE"/>
        </w:rPr>
        <w:t xml:space="preserve">Ytterligare dimensioner </w:t>
      </w:r>
      <w:r w:rsidR="00B64ADE">
        <w:rPr>
          <w:sz w:val="21"/>
          <w:lang w:val="sv-SE"/>
        </w:rPr>
        <w:t>kommer att lanseras efter hand.</w:t>
      </w:r>
    </w:p>
    <w:p w14:paraId="12475CDA" w14:textId="77777777" w:rsidR="00D34804" w:rsidRPr="00B64ADE" w:rsidRDefault="00D34804" w:rsidP="00AA7E4C">
      <w:pPr>
        <w:spacing w:line="276" w:lineRule="auto"/>
        <w:rPr>
          <w:sz w:val="21"/>
          <w:lang w:val="sv-SE"/>
        </w:rPr>
      </w:pPr>
    </w:p>
    <w:p w14:paraId="1361AD4F" w14:textId="138C2ECB" w:rsidR="006F4D13" w:rsidRPr="00B64ADE" w:rsidRDefault="00250D39" w:rsidP="00AA7E4C">
      <w:pPr>
        <w:spacing w:line="276" w:lineRule="auto"/>
        <w:rPr>
          <w:sz w:val="21"/>
          <w:lang w:val="sv-SE"/>
        </w:rPr>
      </w:pPr>
      <w:r w:rsidRPr="00B84B30">
        <w:rPr>
          <w:sz w:val="21"/>
          <w:lang w:val="sv-SE"/>
        </w:rPr>
        <w:t>”Vi är väldigt nöjda över att våra produkter ännu en gång har valts ut för en ny Audi-modell”, säger Han-Jun Kim, VD för Hankook Tire Europe. ”Även om vi under lång tid har varit leverantör till Audi är det en ära att utses till leverantör av originalutrustning för flaggskeppet i Q-serien. Vi är också stolta över att få leverera hela vårt sortiment av däckmönster för Q8 till olika marknader.”</w:t>
      </w:r>
    </w:p>
    <w:p w14:paraId="3CF813C8" w14:textId="77777777" w:rsidR="00250D39" w:rsidRPr="00B64ADE" w:rsidRDefault="00250D39" w:rsidP="00AA7E4C">
      <w:pPr>
        <w:spacing w:line="276" w:lineRule="auto"/>
        <w:rPr>
          <w:sz w:val="21"/>
          <w:lang w:val="sv-SE"/>
        </w:rPr>
      </w:pPr>
    </w:p>
    <w:p w14:paraId="006D554E" w14:textId="33ABE326" w:rsidR="00F83D72" w:rsidRPr="00B64ADE" w:rsidRDefault="00BF63D9" w:rsidP="00866C39">
      <w:pPr>
        <w:tabs>
          <w:tab w:val="left" w:pos="5280"/>
        </w:tabs>
        <w:spacing w:line="276" w:lineRule="auto"/>
        <w:rPr>
          <w:sz w:val="21"/>
          <w:lang w:val="sv-SE"/>
        </w:rPr>
      </w:pPr>
      <w:r w:rsidRPr="00B84B30">
        <w:rPr>
          <w:sz w:val="21"/>
          <w:lang w:val="sv-SE"/>
        </w:rPr>
        <w:t>Hankooks däck ger extra stöd för smidighet vid dynamisk körning: ”Det viktigaste kravet under utvecklingsarbetet var däckdesignen. Eftersom stadsjeepar generellt sett har en tyngre fordonslast och därför får ett högre belastningsindex, i kombination med eventuellt högre hastigheter, var däckdesignen givetvis särskilt viktig. Vi fokuserade också mycket på fordonsattributen som krävs i både våta och torra förhållanden”, förklarar civilingenjören Klaus Krause, chef för Hankooks europeiska forsknings- och utvecklingscenter.</w:t>
      </w:r>
    </w:p>
    <w:p w14:paraId="3BA2C829" w14:textId="77777777" w:rsidR="00BF63D9" w:rsidRPr="00B64ADE" w:rsidRDefault="00BF63D9" w:rsidP="00866C39">
      <w:pPr>
        <w:tabs>
          <w:tab w:val="left" w:pos="5280"/>
        </w:tabs>
        <w:spacing w:line="276" w:lineRule="auto"/>
        <w:rPr>
          <w:sz w:val="21"/>
          <w:lang w:val="sv-SE"/>
        </w:rPr>
      </w:pPr>
    </w:p>
    <w:p w14:paraId="705D4DB3" w14:textId="665214CF" w:rsidR="00E421B7" w:rsidRPr="00B64ADE" w:rsidRDefault="00E421B7" w:rsidP="00E421B7">
      <w:pPr>
        <w:rPr>
          <w:sz w:val="21"/>
          <w:lang w:val="sv-SE"/>
        </w:rPr>
      </w:pPr>
      <w:bookmarkStart w:id="1" w:name="_Hlk18921805"/>
      <w:r w:rsidRPr="00B84B30">
        <w:rPr>
          <w:sz w:val="21"/>
          <w:lang w:val="sv-SE"/>
        </w:rPr>
        <w:t xml:space="preserve">Däcken i Ventus S1 evo 3-serien är utformade </w:t>
      </w:r>
      <w:r w:rsidR="00B30A44">
        <w:rPr>
          <w:sz w:val="21"/>
          <w:lang w:val="sv-SE"/>
        </w:rPr>
        <w:t xml:space="preserve">med förstärkt däckfot </w:t>
      </w:r>
      <w:r w:rsidRPr="00B84B30">
        <w:rPr>
          <w:sz w:val="21"/>
          <w:lang w:val="sv-SE"/>
        </w:rPr>
        <w:t>, ett speciellt nylonmaterial som sitter i sidoväggen och förstärker den.</w:t>
      </w:r>
    </w:p>
    <w:bookmarkEnd w:id="1"/>
    <w:p w14:paraId="250B0AD9" w14:textId="21BEDED1" w:rsidR="008D54EF" w:rsidRPr="00B64ADE" w:rsidRDefault="00D07884" w:rsidP="00F83D72">
      <w:pPr>
        <w:tabs>
          <w:tab w:val="left" w:pos="5280"/>
        </w:tabs>
        <w:spacing w:line="276" w:lineRule="auto"/>
        <w:rPr>
          <w:sz w:val="21"/>
          <w:lang w:val="sv-SE"/>
        </w:rPr>
      </w:pPr>
      <w:r w:rsidRPr="00B84B30">
        <w:rPr>
          <w:sz w:val="21"/>
          <w:lang w:val="sv-SE"/>
        </w:rPr>
        <w:t>Stommen i två lager och användning av material i aramidkomposit minskar oönskad ökning av rullningsomkretsen vid höga till mycket höga hastigheter (över 300 km/h) med upp till 60 procent jämfört med material som använts tidigare. Detta ger däcket betydligt bättre stabilitet och en längre livscykel tack vare att mindre värme alstras. På så sätt bibehålls en hög greppnivå även vid mycket breda temperaturintervall. Den sportiga dynamiska prestandan på både torra och våta vägar säkerställs genom en särskild mönstersammansättning av högkvalitativa naturliga hartser.</w:t>
      </w:r>
    </w:p>
    <w:p w14:paraId="612CD581" w14:textId="77777777" w:rsidR="00D07884" w:rsidRPr="00B64ADE" w:rsidRDefault="00D07884" w:rsidP="00F83D72">
      <w:pPr>
        <w:tabs>
          <w:tab w:val="left" w:pos="5280"/>
        </w:tabs>
        <w:spacing w:line="276" w:lineRule="auto"/>
        <w:rPr>
          <w:bCs/>
          <w:i/>
          <w:sz w:val="21"/>
          <w:szCs w:val="21"/>
          <w:lang w:val="sv-SE"/>
        </w:rPr>
      </w:pPr>
    </w:p>
    <w:p w14:paraId="0BE23F43" w14:textId="3F1B65B0" w:rsidR="008F5EFB" w:rsidRPr="00B64ADE" w:rsidRDefault="008A70AB" w:rsidP="00845182">
      <w:pPr>
        <w:widowControl/>
        <w:snapToGrid w:val="0"/>
        <w:spacing w:line="276" w:lineRule="auto"/>
        <w:jc w:val="center"/>
        <w:rPr>
          <w:bCs/>
          <w:sz w:val="21"/>
          <w:szCs w:val="21"/>
          <w:lang w:val="sv-SE"/>
        </w:rPr>
      </w:pPr>
      <w:r w:rsidRPr="00DF1DD1">
        <w:rPr>
          <w:sz w:val="21"/>
          <w:szCs w:val="21"/>
          <w:lang w:val="sv-SE"/>
        </w:rPr>
        <w:t>###</w:t>
      </w:r>
    </w:p>
    <w:p w14:paraId="1918D68C" w14:textId="3166777E" w:rsidR="00BA56AC" w:rsidRPr="00B64ADE" w:rsidRDefault="00BA56AC" w:rsidP="00845182">
      <w:pPr>
        <w:widowControl/>
        <w:snapToGrid w:val="0"/>
        <w:spacing w:line="276" w:lineRule="auto"/>
        <w:jc w:val="center"/>
        <w:rPr>
          <w:bCs/>
          <w:sz w:val="21"/>
          <w:szCs w:val="21"/>
          <w:lang w:val="sv-SE"/>
        </w:rPr>
      </w:pPr>
    </w:p>
    <w:p w14:paraId="4302F62A" w14:textId="63AA777B" w:rsidR="00BA56AC" w:rsidRPr="00B64ADE" w:rsidRDefault="00BA56AC">
      <w:pPr>
        <w:widowControl/>
        <w:suppressAutoHyphens w:val="0"/>
        <w:jc w:val="left"/>
        <w:rPr>
          <w:bCs/>
          <w:sz w:val="21"/>
          <w:szCs w:val="21"/>
          <w:lang w:val="sv-SE"/>
        </w:rPr>
      </w:pPr>
      <w:r w:rsidRPr="00DF1DD1">
        <w:rPr>
          <w:sz w:val="21"/>
          <w:szCs w:val="21"/>
          <w:lang w:val="sv-SE"/>
        </w:rPr>
        <w:br w:type="page"/>
      </w:r>
    </w:p>
    <w:p w14:paraId="37C5E377" w14:textId="77777777" w:rsidR="00B30A44" w:rsidRPr="00B64ADE" w:rsidRDefault="00B30A44" w:rsidP="00BA56AC">
      <w:pPr>
        <w:widowControl/>
        <w:jc w:val="center"/>
        <w:rPr>
          <w:snapToGrid w:val="0"/>
          <w:sz w:val="21"/>
          <w:szCs w:val="21"/>
          <w:lang w:val="sv-SE"/>
        </w:rPr>
      </w:pPr>
    </w:p>
    <w:p w14:paraId="40177563" w14:textId="77777777" w:rsidR="00B30A44" w:rsidRPr="00B64ADE" w:rsidRDefault="00B30A44" w:rsidP="00BA56AC">
      <w:pPr>
        <w:widowControl/>
        <w:jc w:val="center"/>
        <w:rPr>
          <w:snapToGrid w:val="0"/>
          <w:sz w:val="21"/>
          <w:szCs w:val="21"/>
          <w:lang w:val="sv-SE"/>
        </w:rPr>
      </w:pPr>
    </w:p>
    <w:p w14:paraId="0030D2CE" w14:textId="77777777" w:rsidR="00B30A44" w:rsidRPr="00B64ADE" w:rsidRDefault="00B30A44" w:rsidP="00BA56AC">
      <w:pPr>
        <w:widowControl/>
        <w:jc w:val="center"/>
        <w:rPr>
          <w:snapToGrid w:val="0"/>
          <w:sz w:val="21"/>
          <w:szCs w:val="21"/>
          <w:lang w:val="sv-SE"/>
        </w:rPr>
      </w:pPr>
    </w:p>
    <w:p w14:paraId="74A9C4AC" w14:textId="77777777" w:rsidR="00B30A44" w:rsidRPr="00B30A44" w:rsidRDefault="00B30A44" w:rsidP="00B30A44">
      <w:pPr>
        <w:spacing w:line="320" w:lineRule="exact"/>
        <w:rPr>
          <w:b/>
          <w:bCs/>
          <w:sz w:val="21"/>
          <w:szCs w:val="21"/>
          <w:lang w:val="sv-SE"/>
        </w:rPr>
      </w:pPr>
      <w:r w:rsidRPr="00B30A44">
        <w:rPr>
          <w:b/>
          <w:bCs/>
          <w:sz w:val="21"/>
          <w:szCs w:val="21"/>
          <w:lang w:val="sv-SE"/>
        </w:rPr>
        <w:t>Om Hankook</w:t>
      </w:r>
    </w:p>
    <w:p w14:paraId="2FEAE9D4" w14:textId="77777777" w:rsidR="00B30A44" w:rsidRPr="00B30A44" w:rsidRDefault="00B30A44" w:rsidP="00B30A44">
      <w:pPr>
        <w:spacing w:line="320" w:lineRule="exact"/>
        <w:rPr>
          <w:b/>
          <w:bCs/>
          <w:sz w:val="21"/>
          <w:szCs w:val="21"/>
          <w:lang w:val="sv-SE"/>
        </w:rPr>
      </w:pPr>
    </w:p>
    <w:p w14:paraId="621940DB" w14:textId="77777777" w:rsidR="00B30A44" w:rsidRPr="00B30A44" w:rsidRDefault="00B30A44" w:rsidP="00B30A44">
      <w:pPr>
        <w:spacing w:line="320" w:lineRule="exact"/>
        <w:rPr>
          <w:sz w:val="21"/>
          <w:szCs w:val="21"/>
          <w:lang w:val="sv-SE"/>
        </w:rPr>
      </w:pPr>
      <w:r w:rsidRPr="00B30A44">
        <w:rPr>
          <w:sz w:val="21"/>
          <w:szCs w:val="21"/>
          <w:lang w:val="sv-SE"/>
        </w:rPr>
        <w:t>Hankook tillverkar innovativa och testvinnande radialdäck av högsta kvalitet inom premiumsegmentet för personbilar, SUV:ar, terrängbilar, lätta lastbilar, husbilar, lastbilar, bussar och bilsport (bana/rally).</w:t>
      </w:r>
    </w:p>
    <w:p w14:paraId="7DD9FF66" w14:textId="77777777" w:rsidR="00B30A44" w:rsidRPr="00B30A44" w:rsidRDefault="00B30A44" w:rsidP="00B30A44">
      <w:pPr>
        <w:spacing w:line="320" w:lineRule="exact"/>
        <w:rPr>
          <w:sz w:val="21"/>
          <w:szCs w:val="21"/>
          <w:lang w:val="sv-SE"/>
        </w:rPr>
      </w:pPr>
    </w:p>
    <w:p w14:paraId="2F27F733" w14:textId="77777777" w:rsidR="00B30A44" w:rsidRPr="00B30A44" w:rsidRDefault="00B30A44" w:rsidP="00B30A44">
      <w:pPr>
        <w:spacing w:line="320" w:lineRule="exact"/>
        <w:rPr>
          <w:sz w:val="21"/>
          <w:szCs w:val="21"/>
          <w:lang w:val="sv-SE"/>
        </w:rPr>
      </w:pPr>
      <w:r w:rsidRPr="00B30A44">
        <w:rPr>
          <w:sz w:val="21"/>
          <w:szCs w:val="21"/>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14:paraId="2B431ED8" w14:textId="77777777" w:rsidR="00B30A44" w:rsidRPr="00B30A44" w:rsidRDefault="00B30A44" w:rsidP="00B30A44">
      <w:pPr>
        <w:spacing w:line="320" w:lineRule="exact"/>
        <w:rPr>
          <w:sz w:val="21"/>
          <w:szCs w:val="21"/>
          <w:lang w:val="sv-SE"/>
        </w:rPr>
      </w:pPr>
    </w:p>
    <w:p w14:paraId="49030A9A" w14:textId="77777777" w:rsidR="00B30A44" w:rsidRPr="00B30A44" w:rsidRDefault="00B30A44" w:rsidP="00B30A44">
      <w:pPr>
        <w:spacing w:line="320" w:lineRule="exact"/>
        <w:rPr>
          <w:sz w:val="21"/>
          <w:szCs w:val="21"/>
          <w:lang w:val="sv-SE"/>
        </w:rPr>
      </w:pPr>
      <w:r w:rsidRPr="00B30A44">
        <w:rPr>
          <w:sz w:val="21"/>
          <w:szCs w:val="21"/>
          <w:lang w:val="sv-SE"/>
        </w:rPr>
        <w:t>Hankooks Europa- och Tysklands-säte ligger i Neu-Isenburg i närheten av Frankfurt am Main. I Europa har Hankook ett antal filialer: Frankrike, Italien, Nederländerna, Polen, Ryssland, Spanien, Storbritannien, Sverige, Tjeckien, Turkiet, Ukraina och Ungern. Hankooks däck säljs direkt via regionala distributörer till ytterligare europeiska länder. Idag har företaget ca 21 000 anställda och levererar sina produkter till drygt 180 länder. Ledande fordonstillverkare förlitar sig på Hankook som originalutrustningsleverantör av däck. Runt 30% av den globala omsättningen hänför sig till Europa och OSS. Sedan 2016 är Hankook Tire representerat i ansedda Dow Jones Sustainability Index World (DJSI World).</w:t>
      </w:r>
    </w:p>
    <w:p w14:paraId="14BA9063" w14:textId="77777777" w:rsidR="00B30A44" w:rsidRPr="00B30A44" w:rsidRDefault="00B30A44" w:rsidP="00B30A44">
      <w:pPr>
        <w:snapToGrid w:val="0"/>
        <w:spacing w:line="320" w:lineRule="exact"/>
        <w:rPr>
          <w:bCs/>
          <w:sz w:val="21"/>
          <w:szCs w:val="21"/>
          <w:lang w:val="sv-SE"/>
        </w:rPr>
      </w:pPr>
    </w:p>
    <w:p w14:paraId="5441E2A8" w14:textId="77777777" w:rsidR="00B30A44" w:rsidRPr="00B30A44" w:rsidRDefault="00B30A44" w:rsidP="00B30A44">
      <w:pPr>
        <w:snapToGrid w:val="0"/>
        <w:spacing w:line="320" w:lineRule="exact"/>
        <w:rPr>
          <w:bCs/>
          <w:sz w:val="21"/>
          <w:szCs w:val="21"/>
          <w:lang w:val="sv-SE"/>
        </w:rPr>
      </w:pPr>
      <w:r w:rsidRPr="00B30A44">
        <w:rPr>
          <w:bCs/>
          <w:sz w:val="21"/>
          <w:szCs w:val="21"/>
          <w:lang w:val="sv-SE"/>
        </w:rPr>
        <w:t xml:space="preserve">Mer information återfinns på </w:t>
      </w:r>
      <w:hyperlink r:id="rId11" w:history="1">
        <w:r w:rsidRPr="00B30A44">
          <w:rPr>
            <w:bCs/>
            <w:color w:val="0000FF"/>
            <w:sz w:val="21"/>
            <w:u w:val="single"/>
            <w:lang w:val="sv-SE"/>
          </w:rPr>
          <w:t>www.hankooktire-mediacenter.com</w:t>
        </w:r>
      </w:hyperlink>
      <w:r w:rsidRPr="00B30A44">
        <w:rPr>
          <w:bCs/>
          <w:sz w:val="21"/>
          <w:szCs w:val="21"/>
          <w:lang w:val="sv-SE"/>
        </w:rPr>
        <w:t xml:space="preserve"> eller </w:t>
      </w:r>
      <w:hyperlink r:id="rId12" w:history="1">
        <w:r w:rsidRPr="00B30A44">
          <w:rPr>
            <w:bCs/>
            <w:color w:val="0000FF"/>
            <w:sz w:val="21"/>
            <w:u w:val="single"/>
            <w:lang w:val="sv-SE"/>
          </w:rPr>
          <w:t>www.hankooktire.com</w:t>
        </w:r>
      </w:hyperlink>
    </w:p>
    <w:p w14:paraId="7EA125D0" w14:textId="77777777" w:rsidR="00B30A44" w:rsidRPr="00B30A44" w:rsidRDefault="00B30A44" w:rsidP="00B30A44">
      <w:pPr>
        <w:ind w:left="142"/>
        <w:rPr>
          <w:rFonts w:eastAsia="Malgun Gothic"/>
          <w:sz w:val="21"/>
          <w:szCs w:val="21"/>
          <w:lang w:val="sv-SE"/>
        </w:rPr>
      </w:pPr>
    </w:p>
    <w:p w14:paraId="07349427" w14:textId="77777777" w:rsidR="00B30A44" w:rsidRPr="00B30A44" w:rsidRDefault="00B30A44" w:rsidP="00B30A44">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B30A44" w:rsidRPr="00D73B30" w14:paraId="0D9A6748" w14:textId="77777777" w:rsidTr="006A1B50">
        <w:tc>
          <w:tcPr>
            <w:tcW w:w="9437" w:type="dxa"/>
            <w:gridSpan w:val="4"/>
            <w:shd w:val="clear" w:color="auto" w:fill="F2F2F2"/>
          </w:tcPr>
          <w:p w14:paraId="07244BC0" w14:textId="77777777" w:rsidR="00B30A44" w:rsidRPr="00B30A44" w:rsidRDefault="00B30A44" w:rsidP="00B30A44">
            <w:pPr>
              <w:spacing w:line="320" w:lineRule="exact"/>
              <w:rPr>
                <w:b/>
                <w:bCs/>
                <w:sz w:val="21"/>
                <w:szCs w:val="21"/>
                <w:u w:val="single"/>
                <w:lang w:val="sv-SE"/>
              </w:rPr>
            </w:pPr>
            <w:r w:rsidRPr="00B30A44">
              <w:rPr>
                <w:b/>
                <w:bCs/>
                <w:sz w:val="21"/>
                <w:szCs w:val="21"/>
                <w:u w:val="single"/>
                <w:lang w:val="sv-SE"/>
              </w:rPr>
              <w:t>Kontakt:</w:t>
            </w:r>
          </w:p>
          <w:p w14:paraId="167AC557" w14:textId="77777777" w:rsidR="00B30A44" w:rsidRPr="00B30A44" w:rsidRDefault="00B30A44" w:rsidP="00B30A44">
            <w:pPr>
              <w:spacing w:line="320" w:lineRule="exact"/>
              <w:rPr>
                <w:sz w:val="16"/>
                <w:szCs w:val="16"/>
                <w:lang w:val="sv-SE"/>
              </w:rPr>
            </w:pPr>
            <w:r w:rsidRPr="00B30A44">
              <w:rPr>
                <w:b/>
                <w:bCs/>
                <w:sz w:val="16"/>
                <w:szCs w:val="16"/>
                <w:lang w:val="sv-SE"/>
              </w:rPr>
              <w:t xml:space="preserve">Hankook Tire Sweden AB | </w:t>
            </w:r>
            <w:r w:rsidRPr="00B30A44">
              <w:rPr>
                <w:sz w:val="16"/>
                <w:szCs w:val="16"/>
                <w:lang w:val="sv-SE"/>
              </w:rPr>
              <w:t xml:space="preserve">Kanalvägen 12  </w:t>
            </w:r>
            <w:r w:rsidRPr="00B30A44">
              <w:rPr>
                <w:b/>
                <w:bCs/>
                <w:sz w:val="16"/>
                <w:szCs w:val="16"/>
                <w:lang w:val="sv-SE"/>
              </w:rPr>
              <w:t xml:space="preserve">| </w:t>
            </w:r>
            <w:r w:rsidRPr="00B30A44">
              <w:rPr>
                <w:sz w:val="16"/>
                <w:szCs w:val="16"/>
                <w:lang w:val="sv-SE"/>
              </w:rPr>
              <w:t xml:space="preserve">194 61 Upplands-Väsby </w:t>
            </w:r>
            <w:r w:rsidRPr="00B30A44">
              <w:rPr>
                <w:b/>
                <w:bCs/>
                <w:sz w:val="16"/>
                <w:szCs w:val="16"/>
                <w:lang w:val="sv-SE"/>
              </w:rPr>
              <w:t xml:space="preserve">| </w:t>
            </w:r>
            <w:r w:rsidRPr="00B30A44">
              <w:rPr>
                <w:sz w:val="16"/>
                <w:szCs w:val="16"/>
                <w:lang w:val="sv-SE"/>
              </w:rPr>
              <w:t>Sverige</w:t>
            </w:r>
          </w:p>
          <w:p w14:paraId="7EF1641B" w14:textId="77777777" w:rsidR="00B30A44" w:rsidRPr="00B30A44" w:rsidRDefault="00B30A44" w:rsidP="00B30A44">
            <w:pPr>
              <w:spacing w:line="200" w:lineRule="exact"/>
              <w:rPr>
                <w:sz w:val="21"/>
                <w:szCs w:val="21"/>
                <w:u w:val="single"/>
                <w:lang w:val="sv-SE"/>
              </w:rPr>
            </w:pPr>
          </w:p>
        </w:tc>
      </w:tr>
      <w:tr w:rsidR="00B30A44" w:rsidRPr="00D73B30" w14:paraId="1DBA3B79" w14:textId="77777777" w:rsidTr="006A1B50">
        <w:tc>
          <w:tcPr>
            <w:tcW w:w="2903" w:type="dxa"/>
            <w:shd w:val="clear" w:color="auto" w:fill="F2F2F2"/>
          </w:tcPr>
          <w:p w14:paraId="7778F837" w14:textId="77777777" w:rsidR="00B30A44" w:rsidRPr="00B30A44" w:rsidRDefault="00B30A44" w:rsidP="00B30A44">
            <w:pPr>
              <w:spacing w:line="200" w:lineRule="exact"/>
              <w:rPr>
                <w:b/>
                <w:snapToGrid w:val="0"/>
                <w:sz w:val="16"/>
                <w:szCs w:val="16"/>
                <w:lang w:val="sv-SE"/>
              </w:rPr>
            </w:pPr>
            <w:r w:rsidRPr="00B30A44">
              <w:rPr>
                <w:b/>
                <w:snapToGrid w:val="0"/>
                <w:sz w:val="16"/>
                <w:szCs w:val="16"/>
                <w:lang w:val="sv-SE"/>
              </w:rPr>
              <w:t>Christine Silfversparre</w:t>
            </w:r>
          </w:p>
          <w:p w14:paraId="76D7459F" w14:textId="77777777" w:rsidR="00B30A44" w:rsidRPr="00B30A44" w:rsidRDefault="00B30A44" w:rsidP="00B30A44">
            <w:pPr>
              <w:spacing w:line="200" w:lineRule="exact"/>
              <w:rPr>
                <w:snapToGrid w:val="0"/>
                <w:sz w:val="16"/>
                <w:szCs w:val="16"/>
                <w:lang w:val="sv-SE"/>
              </w:rPr>
            </w:pPr>
            <w:r w:rsidRPr="00B30A44">
              <w:rPr>
                <w:snapToGrid w:val="0"/>
                <w:sz w:val="16"/>
                <w:szCs w:val="16"/>
                <w:lang w:val="sv-SE"/>
              </w:rPr>
              <w:t>Marknadschef</w:t>
            </w:r>
          </w:p>
          <w:p w14:paraId="3B96D77A" w14:textId="77777777" w:rsidR="00B30A44" w:rsidRPr="00B30A44" w:rsidRDefault="00B30A44" w:rsidP="00B30A44">
            <w:pPr>
              <w:spacing w:line="200" w:lineRule="exact"/>
              <w:rPr>
                <w:snapToGrid w:val="0"/>
                <w:sz w:val="16"/>
                <w:szCs w:val="16"/>
                <w:lang w:val="sv-SE"/>
              </w:rPr>
            </w:pPr>
            <w:r w:rsidRPr="00B30A44">
              <w:rPr>
                <w:snapToGrid w:val="0"/>
                <w:sz w:val="16"/>
                <w:szCs w:val="16"/>
                <w:lang w:val="sv-SE"/>
              </w:rPr>
              <w:t>tel.: +46 (0) 733 251 539</w:t>
            </w:r>
          </w:p>
          <w:p w14:paraId="24D540C2" w14:textId="77777777" w:rsidR="00B30A44" w:rsidRPr="00B30A44" w:rsidRDefault="00FF4F89" w:rsidP="00B30A44">
            <w:pPr>
              <w:rPr>
                <w:snapToGrid w:val="0"/>
                <w:sz w:val="16"/>
                <w:szCs w:val="16"/>
                <w:lang w:val="sv-SE"/>
              </w:rPr>
            </w:pPr>
            <w:hyperlink r:id="rId13" w:history="1">
              <w:r w:rsidR="00B30A44" w:rsidRPr="00B30A44">
                <w:rPr>
                  <w:snapToGrid w:val="0"/>
                  <w:color w:val="0000FF"/>
                  <w:sz w:val="16"/>
                  <w:u w:val="single"/>
                  <w:lang w:val="sv-SE"/>
                </w:rPr>
                <w:t>christine.silfversparre@hankooktire.se</w:t>
              </w:r>
            </w:hyperlink>
          </w:p>
          <w:p w14:paraId="2422195C" w14:textId="77777777" w:rsidR="00B30A44" w:rsidRPr="00B30A44" w:rsidRDefault="00B30A44" w:rsidP="00B30A44">
            <w:pPr>
              <w:spacing w:line="200" w:lineRule="exact"/>
              <w:rPr>
                <w:snapToGrid w:val="0"/>
                <w:sz w:val="16"/>
                <w:szCs w:val="16"/>
                <w:lang w:val="sv-SE"/>
              </w:rPr>
            </w:pPr>
          </w:p>
        </w:tc>
        <w:tc>
          <w:tcPr>
            <w:tcW w:w="1815" w:type="dxa"/>
            <w:shd w:val="clear" w:color="auto" w:fill="F2F2F2"/>
          </w:tcPr>
          <w:p w14:paraId="4B33B1D1" w14:textId="77777777" w:rsidR="00B30A44" w:rsidRPr="00B30A44" w:rsidRDefault="00B30A44" w:rsidP="00B30A44">
            <w:pPr>
              <w:spacing w:line="200" w:lineRule="exact"/>
              <w:rPr>
                <w:color w:val="0070C0"/>
                <w:sz w:val="21"/>
                <w:szCs w:val="21"/>
                <w:lang w:val="sv-SE"/>
              </w:rPr>
            </w:pPr>
          </w:p>
        </w:tc>
        <w:tc>
          <w:tcPr>
            <w:tcW w:w="2359" w:type="dxa"/>
            <w:shd w:val="clear" w:color="auto" w:fill="F2F2F2"/>
          </w:tcPr>
          <w:p w14:paraId="19397F23" w14:textId="77777777" w:rsidR="00B30A44" w:rsidRPr="00B30A44" w:rsidRDefault="00B30A44" w:rsidP="00B30A44">
            <w:pPr>
              <w:spacing w:line="200" w:lineRule="exact"/>
              <w:rPr>
                <w:sz w:val="21"/>
                <w:szCs w:val="21"/>
                <w:lang w:val="sv-SE"/>
              </w:rPr>
            </w:pPr>
          </w:p>
        </w:tc>
        <w:tc>
          <w:tcPr>
            <w:tcW w:w="2360" w:type="dxa"/>
            <w:shd w:val="clear" w:color="auto" w:fill="F2F2F2"/>
          </w:tcPr>
          <w:p w14:paraId="4DCF1DE2" w14:textId="77777777" w:rsidR="00B30A44" w:rsidRPr="00B30A44" w:rsidRDefault="00B30A44" w:rsidP="00B30A44">
            <w:pPr>
              <w:spacing w:line="200" w:lineRule="exact"/>
              <w:rPr>
                <w:sz w:val="21"/>
                <w:szCs w:val="21"/>
                <w:lang w:val="sv-SE"/>
              </w:rPr>
            </w:pPr>
          </w:p>
        </w:tc>
      </w:tr>
      <w:tr w:rsidR="00B30A44" w:rsidRPr="00D73B30" w14:paraId="2046E084" w14:textId="77777777" w:rsidTr="006A1B50">
        <w:trPr>
          <w:trHeight w:val="889"/>
        </w:trPr>
        <w:tc>
          <w:tcPr>
            <w:tcW w:w="2903" w:type="dxa"/>
            <w:shd w:val="clear" w:color="auto" w:fill="F2F2F2"/>
          </w:tcPr>
          <w:p w14:paraId="0C8858AB" w14:textId="77777777" w:rsidR="00B30A44" w:rsidRPr="00B30A44" w:rsidRDefault="00B30A44" w:rsidP="00B30A44">
            <w:pPr>
              <w:spacing w:line="200" w:lineRule="exact"/>
              <w:rPr>
                <w:sz w:val="16"/>
                <w:szCs w:val="16"/>
                <w:lang w:val="sv-SE"/>
              </w:rPr>
            </w:pPr>
          </w:p>
        </w:tc>
        <w:tc>
          <w:tcPr>
            <w:tcW w:w="1815" w:type="dxa"/>
            <w:shd w:val="clear" w:color="auto" w:fill="F2F2F2"/>
          </w:tcPr>
          <w:p w14:paraId="65BE4513" w14:textId="77777777" w:rsidR="00B30A44" w:rsidRPr="00B30A44" w:rsidRDefault="00B30A44" w:rsidP="00B30A44">
            <w:pPr>
              <w:spacing w:line="200" w:lineRule="exact"/>
              <w:rPr>
                <w:b/>
                <w:sz w:val="16"/>
                <w:szCs w:val="16"/>
                <w:lang w:val="sv-SE"/>
              </w:rPr>
            </w:pPr>
          </w:p>
        </w:tc>
        <w:tc>
          <w:tcPr>
            <w:tcW w:w="4719" w:type="dxa"/>
            <w:gridSpan w:val="2"/>
            <w:shd w:val="clear" w:color="auto" w:fill="F2F2F2"/>
          </w:tcPr>
          <w:p w14:paraId="4F6CE981" w14:textId="77777777" w:rsidR="00B30A44" w:rsidRPr="00B30A44" w:rsidRDefault="00B30A44" w:rsidP="00B30A44">
            <w:pPr>
              <w:spacing w:line="200" w:lineRule="exact"/>
              <w:rPr>
                <w:snapToGrid w:val="0"/>
                <w:sz w:val="16"/>
                <w:szCs w:val="16"/>
                <w:lang w:val="sv-SE"/>
              </w:rPr>
            </w:pPr>
          </w:p>
        </w:tc>
      </w:tr>
    </w:tbl>
    <w:p w14:paraId="5A1FFBF2" w14:textId="77777777" w:rsidR="00B30A44" w:rsidRPr="00B30A44" w:rsidRDefault="00B30A44" w:rsidP="00B30A44">
      <w:pPr>
        <w:rPr>
          <w:lang w:val="sv-SE"/>
        </w:rPr>
      </w:pPr>
    </w:p>
    <w:p w14:paraId="4EAD551E" w14:textId="77777777" w:rsidR="00B30A44" w:rsidRPr="004B4018" w:rsidRDefault="00B30A44" w:rsidP="00BA56AC">
      <w:pPr>
        <w:widowControl/>
        <w:jc w:val="center"/>
        <w:rPr>
          <w:snapToGrid w:val="0"/>
          <w:sz w:val="21"/>
          <w:szCs w:val="21"/>
          <w:lang w:val="de-DE"/>
        </w:rPr>
      </w:pPr>
    </w:p>
    <w:p w14:paraId="2DF706F8" w14:textId="77777777" w:rsidR="00B30A44" w:rsidRPr="004B4018" w:rsidRDefault="00B30A44" w:rsidP="00BA56AC">
      <w:pPr>
        <w:widowControl/>
        <w:jc w:val="center"/>
        <w:rPr>
          <w:snapToGrid w:val="0"/>
          <w:sz w:val="21"/>
          <w:szCs w:val="21"/>
          <w:lang w:val="de-DE"/>
        </w:rPr>
      </w:pPr>
    </w:p>
    <w:p w14:paraId="57A88115" w14:textId="77777777" w:rsidR="00B30A44" w:rsidRPr="004B4018" w:rsidRDefault="00B30A44" w:rsidP="00BA56AC">
      <w:pPr>
        <w:widowControl/>
        <w:jc w:val="center"/>
        <w:rPr>
          <w:snapToGrid w:val="0"/>
          <w:sz w:val="21"/>
          <w:szCs w:val="21"/>
          <w:lang w:val="de-DE"/>
        </w:rPr>
      </w:pPr>
    </w:p>
    <w:p w14:paraId="0183D374" w14:textId="78D327BD" w:rsidR="00BA56AC" w:rsidRPr="00B84B30" w:rsidRDefault="00BA56AC" w:rsidP="00BA56AC">
      <w:pPr>
        <w:widowControl/>
        <w:jc w:val="center"/>
        <w:rPr>
          <w:snapToGrid w:val="0"/>
          <w:sz w:val="21"/>
          <w:szCs w:val="21"/>
        </w:rPr>
      </w:pPr>
      <w:r w:rsidRPr="00B64ADE">
        <w:rPr>
          <w:snapToGrid w:val="0"/>
          <w:sz w:val="21"/>
          <w:szCs w:val="21"/>
        </w:rPr>
        <w:t>###</w:t>
      </w:r>
    </w:p>
    <w:p w14:paraId="1DB69BCD" w14:textId="77777777" w:rsidR="00BA56AC" w:rsidRPr="00BA56AC" w:rsidRDefault="00BA56AC" w:rsidP="00845182">
      <w:pPr>
        <w:widowControl/>
        <w:snapToGrid w:val="0"/>
        <w:spacing w:line="276" w:lineRule="auto"/>
        <w:jc w:val="center"/>
        <w:rPr>
          <w:bCs/>
          <w:sz w:val="21"/>
          <w:szCs w:val="21"/>
        </w:rPr>
      </w:pPr>
    </w:p>
    <w:sectPr w:rsidR="00BA56AC" w:rsidRPr="00BA56AC" w:rsidSect="007C4D8D">
      <w:headerReference w:type="even" r:id="rId14"/>
      <w:headerReference w:type="default" r:id="rId15"/>
      <w:footerReference w:type="even" r:id="rId16"/>
      <w:footerReference w:type="default" r:id="rId17"/>
      <w:headerReference w:type="first" r:id="rId18"/>
      <w:footerReference w:type="first" r:id="rId1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8306" w14:textId="77777777" w:rsidR="00FF4F89" w:rsidRDefault="00FF4F89">
      <w:r>
        <w:separator/>
      </w:r>
    </w:p>
  </w:endnote>
  <w:endnote w:type="continuationSeparator" w:id="0">
    <w:p w14:paraId="5D22CD14" w14:textId="77777777" w:rsidR="00FF4F89" w:rsidRDefault="00FF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9FF1" w14:textId="77777777" w:rsidR="004B4018" w:rsidRDefault="004B40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B08" w14:textId="77777777" w:rsidR="004B4018" w:rsidRDefault="004B40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5423" w14:textId="77777777" w:rsidR="004B4018" w:rsidRDefault="004B40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E52B" w14:textId="77777777" w:rsidR="00FF4F89" w:rsidRDefault="00FF4F89">
      <w:r>
        <w:separator/>
      </w:r>
    </w:p>
  </w:footnote>
  <w:footnote w:type="continuationSeparator" w:id="0">
    <w:p w14:paraId="5D2F38B2" w14:textId="77777777" w:rsidR="00FF4F89" w:rsidRDefault="00FF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F766" w14:textId="77777777" w:rsidR="004B4018" w:rsidRDefault="004B40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1D1E"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2D7ACA63" wp14:editId="12EDC825">
          <wp:simplePos x="0" y="0"/>
          <wp:positionH relativeFrom="column">
            <wp:posOffset>-708660</wp:posOffset>
          </wp:positionH>
          <wp:positionV relativeFrom="paragraph">
            <wp:posOffset>-532526</wp:posOffset>
          </wp:positionV>
          <wp:extent cx="7592236" cy="119393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stretch>
                    <a:fillRect/>
                  </a:stretch>
                </pic:blipFill>
                <pic:spPr bwMode="auto">
                  <a:xfrm>
                    <a:off x="0" y="0"/>
                    <a:ext cx="7592236" cy="11939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852D" w14:textId="77777777" w:rsidR="004B4018" w:rsidRDefault="004B40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sv-SE" w:vendorID="64" w:dllVersion="0" w:nlCheck="1" w:checkStyle="0"/>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C1C"/>
    <w:rsid w:val="00037F89"/>
    <w:rsid w:val="00042B26"/>
    <w:rsid w:val="00046E26"/>
    <w:rsid w:val="000707C2"/>
    <w:rsid w:val="00080B9D"/>
    <w:rsid w:val="0008133E"/>
    <w:rsid w:val="00082CB5"/>
    <w:rsid w:val="000B01AA"/>
    <w:rsid w:val="000B64F9"/>
    <w:rsid w:val="000B78B2"/>
    <w:rsid w:val="000B7F76"/>
    <w:rsid w:val="000C38D5"/>
    <w:rsid w:val="000D0075"/>
    <w:rsid w:val="000E504D"/>
    <w:rsid w:val="000E51BC"/>
    <w:rsid w:val="000E5B09"/>
    <w:rsid w:val="000E6A3D"/>
    <w:rsid w:val="000E6F13"/>
    <w:rsid w:val="000F3757"/>
    <w:rsid w:val="000F383B"/>
    <w:rsid w:val="000F6C5B"/>
    <w:rsid w:val="000F7052"/>
    <w:rsid w:val="000F728A"/>
    <w:rsid w:val="001010D3"/>
    <w:rsid w:val="00101961"/>
    <w:rsid w:val="001140F6"/>
    <w:rsid w:val="0011511D"/>
    <w:rsid w:val="001270B2"/>
    <w:rsid w:val="001277D8"/>
    <w:rsid w:val="00132F98"/>
    <w:rsid w:val="00145950"/>
    <w:rsid w:val="00147EB6"/>
    <w:rsid w:val="00150986"/>
    <w:rsid w:val="00160E53"/>
    <w:rsid w:val="00161955"/>
    <w:rsid w:val="00163920"/>
    <w:rsid w:val="00174A7D"/>
    <w:rsid w:val="00174AC5"/>
    <w:rsid w:val="001824F2"/>
    <w:rsid w:val="00186210"/>
    <w:rsid w:val="0019686F"/>
    <w:rsid w:val="0019712F"/>
    <w:rsid w:val="001C306C"/>
    <w:rsid w:val="001C50A7"/>
    <w:rsid w:val="001D1A33"/>
    <w:rsid w:val="001E1CA4"/>
    <w:rsid w:val="001E5860"/>
    <w:rsid w:val="001E68CD"/>
    <w:rsid w:val="001F09EE"/>
    <w:rsid w:val="001F2CE5"/>
    <w:rsid w:val="0021380A"/>
    <w:rsid w:val="00217822"/>
    <w:rsid w:val="00235431"/>
    <w:rsid w:val="002420D7"/>
    <w:rsid w:val="00242941"/>
    <w:rsid w:val="00250D39"/>
    <w:rsid w:val="00253B1B"/>
    <w:rsid w:val="002643E7"/>
    <w:rsid w:val="00264A09"/>
    <w:rsid w:val="00265AB8"/>
    <w:rsid w:val="00276D86"/>
    <w:rsid w:val="002821C3"/>
    <w:rsid w:val="00286C34"/>
    <w:rsid w:val="002935DB"/>
    <w:rsid w:val="002950E1"/>
    <w:rsid w:val="002A6165"/>
    <w:rsid w:val="002A69FD"/>
    <w:rsid w:val="002C7CC7"/>
    <w:rsid w:val="002D644E"/>
    <w:rsid w:val="002E4917"/>
    <w:rsid w:val="002E4D2B"/>
    <w:rsid w:val="0030100D"/>
    <w:rsid w:val="00310D49"/>
    <w:rsid w:val="00314334"/>
    <w:rsid w:val="003149F7"/>
    <w:rsid w:val="00316C70"/>
    <w:rsid w:val="0031797E"/>
    <w:rsid w:val="00322512"/>
    <w:rsid w:val="00330401"/>
    <w:rsid w:val="00332260"/>
    <w:rsid w:val="00337274"/>
    <w:rsid w:val="003402E0"/>
    <w:rsid w:val="00350F43"/>
    <w:rsid w:val="0035163F"/>
    <w:rsid w:val="0035245F"/>
    <w:rsid w:val="003545E4"/>
    <w:rsid w:val="00355834"/>
    <w:rsid w:val="00357CDB"/>
    <w:rsid w:val="00362F5D"/>
    <w:rsid w:val="003705E5"/>
    <w:rsid w:val="00382B70"/>
    <w:rsid w:val="003A6919"/>
    <w:rsid w:val="003C2C07"/>
    <w:rsid w:val="003C5F06"/>
    <w:rsid w:val="003C6392"/>
    <w:rsid w:val="003C6BA6"/>
    <w:rsid w:val="003D37F2"/>
    <w:rsid w:val="003E3982"/>
    <w:rsid w:val="003E52CE"/>
    <w:rsid w:val="003F06CF"/>
    <w:rsid w:val="00407CC1"/>
    <w:rsid w:val="00413C13"/>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8A9"/>
    <w:rsid w:val="00490ABB"/>
    <w:rsid w:val="00497D50"/>
    <w:rsid w:val="004B4018"/>
    <w:rsid w:val="004B4FF9"/>
    <w:rsid w:val="004C0BF7"/>
    <w:rsid w:val="004C59E3"/>
    <w:rsid w:val="004E6DC0"/>
    <w:rsid w:val="004E7EB1"/>
    <w:rsid w:val="004F042B"/>
    <w:rsid w:val="004F0528"/>
    <w:rsid w:val="004F0F5C"/>
    <w:rsid w:val="004F4650"/>
    <w:rsid w:val="00503776"/>
    <w:rsid w:val="005131AB"/>
    <w:rsid w:val="0051481D"/>
    <w:rsid w:val="00516754"/>
    <w:rsid w:val="00521642"/>
    <w:rsid w:val="00534087"/>
    <w:rsid w:val="00545866"/>
    <w:rsid w:val="005476DB"/>
    <w:rsid w:val="00552AA7"/>
    <w:rsid w:val="00576299"/>
    <w:rsid w:val="00580D4A"/>
    <w:rsid w:val="005A1096"/>
    <w:rsid w:val="005A1295"/>
    <w:rsid w:val="005C2BC8"/>
    <w:rsid w:val="005D3C6C"/>
    <w:rsid w:val="005E387E"/>
    <w:rsid w:val="005E561A"/>
    <w:rsid w:val="005E5F5B"/>
    <w:rsid w:val="005E7787"/>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828D9"/>
    <w:rsid w:val="00687C8A"/>
    <w:rsid w:val="006944E6"/>
    <w:rsid w:val="00694D9B"/>
    <w:rsid w:val="00697C6B"/>
    <w:rsid w:val="006A0748"/>
    <w:rsid w:val="006A5B18"/>
    <w:rsid w:val="006A6B65"/>
    <w:rsid w:val="006B21DA"/>
    <w:rsid w:val="006C40FB"/>
    <w:rsid w:val="006F4D13"/>
    <w:rsid w:val="007038E8"/>
    <w:rsid w:val="007121B6"/>
    <w:rsid w:val="00712A4A"/>
    <w:rsid w:val="00735892"/>
    <w:rsid w:val="007366F3"/>
    <w:rsid w:val="00740E19"/>
    <w:rsid w:val="0074471C"/>
    <w:rsid w:val="00753B81"/>
    <w:rsid w:val="00763E80"/>
    <w:rsid w:val="00765EB6"/>
    <w:rsid w:val="00770260"/>
    <w:rsid w:val="0077205B"/>
    <w:rsid w:val="00775ECE"/>
    <w:rsid w:val="00784B0F"/>
    <w:rsid w:val="00793A4B"/>
    <w:rsid w:val="00793B4A"/>
    <w:rsid w:val="00797CEF"/>
    <w:rsid w:val="007A21B7"/>
    <w:rsid w:val="007A27CA"/>
    <w:rsid w:val="007A579E"/>
    <w:rsid w:val="007B7879"/>
    <w:rsid w:val="007C4D8D"/>
    <w:rsid w:val="007C7385"/>
    <w:rsid w:val="007D3C03"/>
    <w:rsid w:val="007E6905"/>
    <w:rsid w:val="007F0FCF"/>
    <w:rsid w:val="008012BD"/>
    <w:rsid w:val="00801E26"/>
    <w:rsid w:val="0080500A"/>
    <w:rsid w:val="00814AEA"/>
    <w:rsid w:val="008333FD"/>
    <w:rsid w:val="00835117"/>
    <w:rsid w:val="00843333"/>
    <w:rsid w:val="00845182"/>
    <w:rsid w:val="00857EBB"/>
    <w:rsid w:val="00866C39"/>
    <w:rsid w:val="0087248A"/>
    <w:rsid w:val="00872C86"/>
    <w:rsid w:val="008923C0"/>
    <w:rsid w:val="00892C20"/>
    <w:rsid w:val="00895E2C"/>
    <w:rsid w:val="008A0079"/>
    <w:rsid w:val="008A296E"/>
    <w:rsid w:val="008A70AB"/>
    <w:rsid w:val="008B4556"/>
    <w:rsid w:val="008B622D"/>
    <w:rsid w:val="008B7CFF"/>
    <w:rsid w:val="008C2C59"/>
    <w:rsid w:val="008D54EF"/>
    <w:rsid w:val="008E0414"/>
    <w:rsid w:val="008F5EFB"/>
    <w:rsid w:val="00901E8D"/>
    <w:rsid w:val="009025B6"/>
    <w:rsid w:val="0090629F"/>
    <w:rsid w:val="009077AF"/>
    <w:rsid w:val="00910720"/>
    <w:rsid w:val="00912ABD"/>
    <w:rsid w:val="00945BA0"/>
    <w:rsid w:val="0094731B"/>
    <w:rsid w:val="00960865"/>
    <w:rsid w:val="00973F85"/>
    <w:rsid w:val="00974B91"/>
    <w:rsid w:val="00984D92"/>
    <w:rsid w:val="00984D95"/>
    <w:rsid w:val="00986E83"/>
    <w:rsid w:val="009B1D17"/>
    <w:rsid w:val="009B3220"/>
    <w:rsid w:val="009C2680"/>
    <w:rsid w:val="009C7AF4"/>
    <w:rsid w:val="009D0076"/>
    <w:rsid w:val="009D3081"/>
    <w:rsid w:val="009D5008"/>
    <w:rsid w:val="009E7787"/>
    <w:rsid w:val="00A15C79"/>
    <w:rsid w:val="00A225D8"/>
    <w:rsid w:val="00A30159"/>
    <w:rsid w:val="00A30BF2"/>
    <w:rsid w:val="00A51963"/>
    <w:rsid w:val="00A5406C"/>
    <w:rsid w:val="00A54EB3"/>
    <w:rsid w:val="00A5574B"/>
    <w:rsid w:val="00A6628F"/>
    <w:rsid w:val="00A669C4"/>
    <w:rsid w:val="00A71607"/>
    <w:rsid w:val="00A723E2"/>
    <w:rsid w:val="00A81412"/>
    <w:rsid w:val="00A9664A"/>
    <w:rsid w:val="00AA18A2"/>
    <w:rsid w:val="00AA5544"/>
    <w:rsid w:val="00AA6155"/>
    <w:rsid w:val="00AA65C3"/>
    <w:rsid w:val="00AA7E4C"/>
    <w:rsid w:val="00AB7522"/>
    <w:rsid w:val="00AC1410"/>
    <w:rsid w:val="00AC533E"/>
    <w:rsid w:val="00AD0D5A"/>
    <w:rsid w:val="00AE0E77"/>
    <w:rsid w:val="00AF0CDF"/>
    <w:rsid w:val="00AF3AAA"/>
    <w:rsid w:val="00AF6D3D"/>
    <w:rsid w:val="00B031DD"/>
    <w:rsid w:val="00B06B7E"/>
    <w:rsid w:val="00B07995"/>
    <w:rsid w:val="00B07B33"/>
    <w:rsid w:val="00B10795"/>
    <w:rsid w:val="00B1442A"/>
    <w:rsid w:val="00B151AE"/>
    <w:rsid w:val="00B165CA"/>
    <w:rsid w:val="00B30A44"/>
    <w:rsid w:val="00B35145"/>
    <w:rsid w:val="00B3769D"/>
    <w:rsid w:val="00B44006"/>
    <w:rsid w:val="00B50EC7"/>
    <w:rsid w:val="00B64ADE"/>
    <w:rsid w:val="00B72F66"/>
    <w:rsid w:val="00B75E0F"/>
    <w:rsid w:val="00B77896"/>
    <w:rsid w:val="00B82C01"/>
    <w:rsid w:val="00B84B30"/>
    <w:rsid w:val="00B90742"/>
    <w:rsid w:val="00B92153"/>
    <w:rsid w:val="00BA2740"/>
    <w:rsid w:val="00BA3E38"/>
    <w:rsid w:val="00BA56AC"/>
    <w:rsid w:val="00BB2959"/>
    <w:rsid w:val="00BB61EB"/>
    <w:rsid w:val="00BC3DCA"/>
    <w:rsid w:val="00BD1C72"/>
    <w:rsid w:val="00BD36A8"/>
    <w:rsid w:val="00BD5EC9"/>
    <w:rsid w:val="00BE5C1F"/>
    <w:rsid w:val="00BF63D9"/>
    <w:rsid w:val="00C06C4D"/>
    <w:rsid w:val="00C109B9"/>
    <w:rsid w:val="00C137B9"/>
    <w:rsid w:val="00C1768E"/>
    <w:rsid w:val="00C2476C"/>
    <w:rsid w:val="00C2582D"/>
    <w:rsid w:val="00C50A04"/>
    <w:rsid w:val="00C55608"/>
    <w:rsid w:val="00C56146"/>
    <w:rsid w:val="00C566F5"/>
    <w:rsid w:val="00C64052"/>
    <w:rsid w:val="00C662B0"/>
    <w:rsid w:val="00C67962"/>
    <w:rsid w:val="00C72559"/>
    <w:rsid w:val="00C75029"/>
    <w:rsid w:val="00C76CF3"/>
    <w:rsid w:val="00C8376D"/>
    <w:rsid w:val="00C850C4"/>
    <w:rsid w:val="00C904EC"/>
    <w:rsid w:val="00CA7290"/>
    <w:rsid w:val="00CC1886"/>
    <w:rsid w:val="00CC4C4A"/>
    <w:rsid w:val="00CC540C"/>
    <w:rsid w:val="00CD0B29"/>
    <w:rsid w:val="00CD47A6"/>
    <w:rsid w:val="00CD49E6"/>
    <w:rsid w:val="00CE1920"/>
    <w:rsid w:val="00CE3116"/>
    <w:rsid w:val="00CE77F7"/>
    <w:rsid w:val="00CF0BEA"/>
    <w:rsid w:val="00D06239"/>
    <w:rsid w:val="00D06F56"/>
    <w:rsid w:val="00D06F63"/>
    <w:rsid w:val="00D07884"/>
    <w:rsid w:val="00D34804"/>
    <w:rsid w:val="00D41067"/>
    <w:rsid w:val="00D44EF8"/>
    <w:rsid w:val="00D47B0E"/>
    <w:rsid w:val="00D5594D"/>
    <w:rsid w:val="00D65D77"/>
    <w:rsid w:val="00D73B30"/>
    <w:rsid w:val="00D82C1C"/>
    <w:rsid w:val="00D836F7"/>
    <w:rsid w:val="00D86271"/>
    <w:rsid w:val="00D9050C"/>
    <w:rsid w:val="00D91C79"/>
    <w:rsid w:val="00D9534C"/>
    <w:rsid w:val="00DA2AED"/>
    <w:rsid w:val="00DB3903"/>
    <w:rsid w:val="00DB555B"/>
    <w:rsid w:val="00DB7DC8"/>
    <w:rsid w:val="00DC1E05"/>
    <w:rsid w:val="00DC6A2D"/>
    <w:rsid w:val="00DD4DE4"/>
    <w:rsid w:val="00DE350E"/>
    <w:rsid w:val="00DE46EE"/>
    <w:rsid w:val="00DE67CB"/>
    <w:rsid w:val="00DF1814"/>
    <w:rsid w:val="00DF1DD1"/>
    <w:rsid w:val="00E2751B"/>
    <w:rsid w:val="00E34CF3"/>
    <w:rsid w:val="00E35F7C"/>
    <w:rsid w:val="00E36A48"/>
    <w:rsid w:val="00E421B7"/>
    <w:rsid w:val="00E427BE"/>
    <w:rsid w:val="00E42E29"/>
    <w:rsid w:val="00E439B0"/>
    <w:rsid w:val="00E43AE2"/>
    <w:rsid w:val="00E52A5A"/>
    <w:rsid w:val="00E543B5"/>
    <w:rsid w:val="00E7463C"/>
    <w:rsid w:val="00E94C4A"/>
    <w:rsid w:val="00EA089F"/>
    <w:rsid w:val="00EB1C45"/>
    <w:rsid w:val="00EB504E"/>
    <w:rsid w:val="00ED4CA1"/>
    <w:rsid w:val="00EE06D1"/>
    <w:rsid w:val="00EF21F3"/>
    <w:rsid w:val="00EF4F15"/>
    <w:rsid w:val="00F00E85"/>
    <w:rsid w:val="00F07D00"/>
    <w:rsid w:val="00F15548"/>
    <w:rsid w:val="00F15E20"/>
    <w:rsid w:val="00F16583"/>
    <w:rsid w:val="00F16E19"/>
    <w:rsid w:val="00F3444D"/>
    <w:rsid w:val="00F350F2"/>
    <w:rsid w:val="00F420E5"/>
    <w:rsid w:val="00F5217E"/>
    <w:rsid w:val="00F53911"/>
    <w:rsid w:val="00F60F87"/>
    <w:rsid w:val="00F659A5"/>
    <w:rsid w:val="00F71419"/>
    <w:rsid w:val="00F819C7"/>
    <w:rsid w:val="00F82F1A"/>
    <w:rsid w:val="00F83D72"/>
    <w:rsid w:val="00F85129"/>
    <w:rsid w:val="00F92297"/>
    <w:rsid w:val="00F94948"/>
    <w:rsid w:val="00F95437"/>
    <w:rsid w:val="00FA3065"/>
    <w:rsid w:val="00FA348F"/>
    <w:rsid w:val="00FC5CE6"/>
    <w:rsid w:val="00FC797B"/>
    <w:rsid w:val="00FD1D03"/>
    <w:rsid w:val="00FD5FF3"/>
    <w:rsid w:val="00FE6AEA"/>
    <w:rsid w:val="00FF4F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30C32"/>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E3982"/>
    <w:rPr>
      <w:sz w:val="16"/>
      <w:szCs w:val="16"/>
    </w:rPr>
  </w:style>
  <w:style w:type="paragraph" w:styleId="berarbeitung">
    <w:name w:val="Revision"/>
    <w:hidden/>
    <w:uiPriority w:val="99"/>
    <w:semiHidden/>
    <w:rsid w:val="003E398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C7F9-02FF-4C67-BCDA-B545DEB6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C599D-96A5-461B-981F-18FF72FC2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D1856-9C11-4A9D-9FD2-D74DFCFB2398}">
  <ds:schemaRefs>
    <ds:schemaRef ds:uri="http://schemas.microsoft.com/sharepoint/v3/contenttype/forms"/>
  </ds:schemaRefs>
</ds:datastoreItem>
</file>

<file path=customXml/itemProps4.xml><?xml version="1.0" encoding="utf-8"?>
<ds:datastoreItem xmlns:ds="http://schemas.openxmlformats.org/officeDocument/2006/customXml" ds:itemID="{D88BD57D-7B18-48E3-8A11-8C0A351B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4560</Characters>
  <Application>Microsoft Office Word</Application>
  <DocSecurity>0</DocSecurity>
  <Lines>38</Lines>
  <Paragraphs>10</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2019-09-12T13:12:00Z</cp:lastPrinted>
  <dcterms:created xsi:type="dcterms:W3CDTF">2019-09-12T13:52:00Z</dcterms:created>
  <dcterms:modified xsi:type="dcterms:W3CDTF">2019-09-16T18:06:00Z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