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5D" w:rsidRPr="00F92E48" w:rsidRDefault="006B7AE6">
      <w:pPr>
        <w:widowControl/>
        <w:jc w:val="center"/>
        <w:rPr>
          <w:rFonts w:ascii="Helvetica Neue" w:eastAsia="Helvetica Neue" w:hAnsi="Helvetica Neue" w:cs="Helvetica Neue"/>
          <w:b/>
          <w:color w:val="FF6600"/>
          <w:sz w:val="34"/>
          <w:szCs w:val="34"/>
          <w:lang w:val="hu-HU"/>
        </w:rPr>
      </w:pPr>
      <w:r w:rsidRPr="00F92E48">
        <w:rPr>
          <w:rFonts w:ascii="Helvetica Neue" w:eastAsia="Helvetica Neue" w:hAnsi="Helvetica Neue" w:cs="Helvetica Neue"/>
          <w:b/>
          <w:color w:val="FF6600"/>
          <w:sz w:val="34"/>
          <w:szCs w:val="34"/>
          <w:lang w:val="hu-HU"/>
        </w:rPr>
        <w:t>Formabontó eszközökkel a természetért:</w:t>
      </w:r>
    </w:p>
    <w:p w:rsidR="00A0595D" w:rsidRPr="00F92E48" w:rsidRDefault="006B7AE6">
      <w:pPr>
        <w:widowControl/>
        <w:jc w:val="center"/>
        <w:rPr>
          <w:rFonts w:ascii="Helvetica Neue" w:eastAsia="Helvetica Neue" w:hAnsi="Helvetica Neue" w:cs="Helvetica Neue"/>
          <w:color w:val="FF6600"/>
          <w:sz w:val="34"/>
          <w:szCs w:val="34"/>
          <w:lang w:val="hu-HU"/>
        </w:rPr>
      </w:pPr>
      <w:r w:rsidRPr="00F92E48">
        <w:rPr>
          <w:rFonts w:ascii="Helvetica Neue" w:eastAsia="Helvetica Neue" w:hAnsi="Helvetica Neue" w:cs="Helvetica Neue"/>
          <w:color w:val="FF6600"/>
          <w:sz w:val="34"/>
          <w:szCs w:val="34"/>
          <w:lang w:val="hu-HU"/>
        </w:rPr>
        <w:t>a Hankook ötvözi az újrahasznosítást a művészettel</w:t>
      </w:r>
    </w:p>
    <w:p w:rsidR="00A0595D" w:rsidRPr="00F92E48" w:rsidRDefault="00A0595D">
      <w:pPr>
        <w:widowControl/>
        <w:jc w:val="center"/>
        <w:rPr>
          <w:rFonts w:ascii="Helvetica Neue" w:eastAsia="Helvetica Neue" w:hAnsi="Helvetica Neue" w:cs="Helvetica Neue"/>
          <w:color w:val="FF6600"/>
          <w:sz w:val="34"/>
          <w:szCs w:val="34"/>
          <w:lang w:val="hu-HU"/>
        </w:rPr>
      </w:pP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  <w:bookmarkStart w:id="0" w:name="_GoBack"/>
      <w:bookmarkEnd w:id="0"/>
    </w:p>
    <w:p w:rsidR="00A0595D" w:rsidRPr="00F92E48" w:rsidRDefault="006B7AE6">
      <w:pPr>
        <w:spacing w:line="276" w:lineRule="auto"/>
        <w:rPr>
          <w:b/>
          <w:sz w:val="22"/>
          <w:szCs w:val="22"/>
          <w:lang w:val="hu-HU"/>
        </w:rPr>
      </w:pPr>
      <w:bookmarkStart w:id="1" w:name="_heading=h.30j0zll" w:colFirst="0" w:colLast="0"/>
      <w:bookmarkEnd w:id="1"/>
      <w:r w:rsidRPr="00F92E48">
        <w:rPr>
          <w:b/>
          <w:i/>
          <w:sz w:val="22"/>
          <w:szCs w:val="22"/>
          <w:lang w:val="hu-HU"/>
        </w:rPr>
        <w:t>Rácalmás, 2019. május 27.</w:t>
      </w:r>
      <w:r w:rsidRPr="00F92E48">
        <w:rPr>
          <w:b/>
          <w:sz w:val="22"/>
          <w:szCs w:val="22"/>
          <w:lang w:val="hu-HU"/>
        </w:rPr>
        <w:t xml:space="preserve"> – A Hankook Tire idén tovább bővítette együttműködéseinek körét, hiszen az évek óta támogatott </w:t>
      </w:r>
      <w:proofErr w:type="spellStart"/>
      <w:r w:rsidRPr="00F92E48">
        <w:rPr>
          <w:b/>
          <w:sz w:val="22"/>
          <w:szCs w:val="22"/>
          <w:lang w:val="hu-HU"/>
        </w:rPr>
        <w:t>Trash</w:t>
      </w:r>
      <w:proofErr w:type="spellEnd"/>
      <w:r w:rsidRPr="00F92E48">
        <w:rPr>
          <w:b/>
          <w:sz w:val="22"/>
          <w:szCs w:val="22"/>
          <w:lang w:val="hu-HU"/>
        </w:rPr>
        <w:t xml:space="preserve"> Art Magyarország művészeti program mellett már a Nemzetközi Természetfilm Fesztivál partnere is egyben. A vállalat ezzel is tovább kívánja hangsúlyozni a fenntarthatóság és a környezetvédelem, valamint a felelős vállalati működés fontosságát.</w:t>
      </w: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>2019. május 24-26. között ötödik alkalommal került megrendezésre a Nemzetközi Természetfilm Fesztivál Gödöllő, amit idén a Hankook is</w:t>
      </w:r>
      <w:r>
        <w:rPr>
          <w:lang w:val="hu-HU"/>
        </w:rPr>
        <w:t xml:space="preserve"> </w:t>
      </w:r>
      <w:r w:rsidRPr="00F92E48">
        <w:rPr>
          <w:sz w:val="22"/>
          <w:szCs w:val="22"/>
          <w:lang w:val="hu-HU"/>
        </w:rPr>
        <w:t>támogat. A rendezvény a művészet és a játékosság ötvözésével hangsúlyozza a természet- és környezetvédelem fontosságát. A háromnapos eseményen a szervezők – szakmai partnereikkel és a kiállítókkal közösen – játékos és látványos formában kívánják felhívni a figyelmet a környezettudatosságra és a természetvédelem jelentőségére.</w:t>
      </w: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</w:p>
    <w:p w:rsidR="00A0595D" w:rsidRPr="00F92E48" w:rsidRDefault="006B7AE6">
      <w:pPr>
        <w:spacing w:after="120" w:line="276" w:lineRule="auto"/>
        <w:rPr>
          <w:b/>
          <w:sz w:val="22"/>
          <w:szCs w:val="22"/>
          <w:lang w:val="hu-HU"/>
        </w:rPr>
      </w:pPr>
      <w:r w:rsidRPr="00F92E48">
        <w:rPr>
          <w:b/>
          <w:sz w:val="22"/>
          <w:szCs w:val="22"/>
          <w:lang w:val="hu-HU"/>
        </w:rPr>
        <w:t>Meghökkentő alkotásokkal korunk legégetőbb kihívásaira</w:t>
      </w: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 xml:space="preserve">A Hankook Tire. a környezetvédelem és az újrahasznosítás mellett elkötelezett felelős vállalatként évek óta a </w:t>
      </w:r>
      <w:proofErr w:type="spellStart"/>
      <w:r w:rsidRPr="00F92E48">
        <w:rPr>
          <w:sz w:val="22"/>
          <w:szCs w:val="22"/>
          <w:lang w:val="hu-HU"/>
        </w:rPr>
        <w:t>Trash</w:t>
      </w:r>
      <w:proofErr w:type="spellEnd"/>
      <w:r w:rsidRPr="00F92E48">
        <w:rPr>
          <w:sz w:val="22"/>
          <w:szCs w:val="22"/>
          <w:lang w:val="hu-HU"/>
        </w:rPr>
        <w:t xml:space="preserve"> Art Magyarország művészeti program támogatója - 2019-ben pedig a fesztivál partnere is egyben. A </w:t>
      </w:r>
      <w:proofErr w:type="spellStart"/>
      <w:r w:rsidRPr="00F92E48">
        <w:rPr>
          <w:sz w:val="22"/>
          <w:szCs w:val="22"/>
          <w:lang w:val="hu-HU"/>
        </w:rPr>
        <w:t>Trash</w:t>
      </w:r>
      <w:proofErr w:type="spellEnd"/>
      <w:r w:rsidRPr="00F92E48">
        <w:rPr>
          <w:sz w:val="22"/>
          <w:szCs w:val="22"/>
          <w:lang w:val="hu-HU"/>
        </w:rPr>
        <w:t xml:space="preserve"> Art pályázatára érkezett, újrahasznosítható hulladék alapanyagokból készült alkotások a játékosság és a meghökkentés erejét felhasználva hívják fel a figyelmet a környezetvédelem, a megfelelő hulladékkezelés és az újrahasznosítás fontosságára, illetve mutatnak rá pazarló fogyasztási szokásaink árnyoldalaira. A környezettudatosságra nevelés a környezetünk védelmére és szépítésére irányuló törekvések mellett a Hankook társadalmi felelősségvállalási programjában is hangsúlyos szerepet kap.</w:t>
      </w:r>
    </w:p>
    <w:p w:rsidR="00A0595D" w:rsidRPr="00F92E48" w:rsidRDefault="00A0595D">
      <w:pPr>
        <w:spacing w:line="276" w:lineRule="auto"/>
        <w:rPr>
          <w:sz w:val="22"/>
          <w:szCs w:val="22"/>
          <w:lang w:val="hu-HU"/>
        </w:rPr>
      </w:pPr>
    </w:p>
    <w:p w:rsidR="00A0595D" w:rsidRPr="00F92E48" w:rsidRDefault="006B7AE6">
      <w:pPr>
        <w:spacing w:line="276" w:lineRule="auto"/>
        <w:rPr>
          <w:i/>
          <w:sz w:val="22"/>
          <w:szCs w:val="22"/>
          <w:lang w:val="hu-HU"/>
        </w:rPr>
      </w:pPr>
      <w:r w:rsidRPr="00F92E48">
        <w:rPr>
          <w:i/>
          <w:sz w:val="22"/>
          <w:szCs w:val="22"/>
          <w:lang w:val="hu-HU"/>
        </w:rPr>
        <w:t>„Környezetünk óvása mindannyiunk feladata, a fenntartható működés megvalósítása pedig nem csupán egy cél a sok közül, hanem olyan kötelesség, amelynek innovatív vállalatként örömmel teszünk eleget. A Nemzetközi Természetfilm Fesztivál egy remek kezdeményezés, egyúttal kiváló lehetőség számunkra, hogy minél több embernek hívjuk fel a figyelmét környezetünk megóvásának fontosságára” – hangsúlyozta Roy Katalin, a Hankook Tire kommunikációs vezetője.</w:t>
      </w: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</w:p>
    <w:p w:rsidR="00A0595D" w:rsidRPr="00F92E48" w:rsidRDefault="006B7AE6">
      <w:pPr>
        <w:spacing w:after="120" w:line="276" w:lineRule="auto"/>
        <w:rPr>
          <w:b/>
          <w:sz w:val="22"/>
          <w:szCs w:val="22"/>
          <w:lang w:val="hu-HU"/>
        </w:rPr>
      </w:pPr>
      <w:proofErr w:type="spellStart"/>
      <w:r w:rsidRPr="00F92E48">
        <w:rPr>
          <w:b/>
          <w:sz w:val="22"/>
          <w:szCs w:val="22"/>
          <w:lang w:val="hu-HU"/>
        </w:rPr>
        <w:t>Aztakeservit</w:t>
      </w:r>
      <w:proofErr w:type="spellEnd"/>
      <w:r w:rsidRPr="00F92E48">
        <w:rPr>
          <w:b/>
          <w:sz w:val="22"/>
          <w:szCs w:val="22"/>
          <w:lang w:val="hu-HU"/>
        </w:rPr>
        <w:t xml:space="preserve"> – ideje cselekedni!</w:t>
      </w: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 xml:space="preserve">Idén már harmadik alkalommal vett részt a </w:t>
      </w:r>
      <w:proofErr w:type="spellStart"/>
      <w:r w:rsidRPr="00F92E48">
        <w:rPr>
          <w:sz w:val="22"/>
          <w:szCs w:val="22"/>
          <w:lang w:val="hu-HU"/>
        </w:rPr>
        <w:t>Trash</w:t>
      </w:r>
      <w:proofErr w:type="spellEnd"/>
      <w:r w:rsidRPr="00F92E48">
        <w:rPr>
          <w:sz w:val="22"/>
          <w:szCs w:val="22"/>
          <w:lang w:val="hu-HU"/>
        </w:rPr>
        <w:t xml:space="preserve"> Art programjában és ezúttal is látványos alkotással készült a</w:t>
      </w:r>
      <w:r w:rsidR="0096528B">
        <w:rPr>
          <w:sz w:val="22"/>
          <w:szCs w:val="22"/>
          <w:lang w:val="hu-HU"/>
        </w:rPr>
        <w:t>z</w:t>
      </w:r>
      <w:r w:rsidRPr="00F92E48">
        <w:rPr>
          <w:sz w:val="22"/>
          <w:szCs w:val="22"/>
          <w:lang w:val="hu-HU"/>
        </w:rPr>
        <w:t xml:space="preserve"> </w:t>
      </w:r>
      <w:r w:rsidR="0096528B">
        <w:rPr>
          <w:sz w:val="22"/>
          <w:szCs w:val="22"/>
          <w:lang w:val="hu-HU"/>
        </w:rPr>
        <w:t xml:space="preserve">AztaKeservit Értékőr Egyesület Dunaföldvár </w:t>
      </w:r>
      <w:r w:rsidRPr="00F92E48">
        <w:rPr>
          <w:sz w:val="22"/>
          <w:szCs w:val="22"/>
          <w:lang w:val="hu-HU"/>
        </w:rPr>
        <w:t>a</w:t>
      </w:r>
      <w:r w:rsidRPr="00F92E48">
        <w:rPr>
          <w:b/>
          <w:sz w:val="22"/>
          <w:szCs w:val="22"/>
          <w:lang w:val="hu-HU"/>
        </w:rPr>
        <w:t xml:space="preserve"> </w:t>
      </w:r>
      <w:r w:rsidRPr="00F92E48">
        <w:rPr>
          <w:sz w:val="22"/>
          <w:szCs w:val="22"/>
          <w:lang w:val="hu-HU"/>
        </w:rPr>
        <w:t>Hankook támogatásával. A szervezet – mely névválasztásával az azonnali cselekvés fontosságára hívja fel a figyelmet – kiemelkedő munkát végez a környezetvédelem területén.</w:t>
      </w:r>
      <w:r w:rsidRPr="00F92E48">
        <w:rPr>
          <w:b/>
          <w:sz w:val="22"/>
          <w:szCs w:val="22"/>
          <w:lang w:val="hu-HU"/>
        </w:rPr>
        <w:t xml:space="preserve"> </w:t>
      </w:r>
      <w:r w:rsidRPr="00F92E48">
        <w:rPr>
          <w:sz w:val="22"/>
          <w:szCs w:val="22"/>
          <w:lang w:val="hu-HU"/>
        </w:rPr>
        <w:t>Legismertebb tevékenységük az évente megrendezett szemétszüret, melynek során a tavasz beköszöntével önkéntesek bevonásával tisztítják meg Dunaföldvár környékét a hulladéktól.</w:t>
      </w:r>
    </w:p>
    <w:p w:rsidR="00A0595D" w:rsidRPr="00F92E48" w:rsidRDefault="00A0595D">
      <w:pPr>
        <w:spacing w:line="276" w:lineRule="auto"/>
        <w:rPr>
          <w:sz w:val="22"/>
          <w:szCs w:val="22"/>
          <w:lang w:val="hu-HU"/>
        </w:rPr>
      </w:pP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 xml:space="preserve">Az egyesület tehetséges alkotói ezúttal a </w:t>
      </w:r>
      <w:r w:rsidRPr="00F92E48">
        <w:rPr>
          <w:i/>
          <w:sz w:val="22"/>
          <w:szCs w:val="22"/>
          <w:lang w:val="hu-HU"/>
        </w:rPr>
        <w:t>Kapcsolat</w:t>
      </w:r>
      <w:r w:rsidRPr="00F92E48">
        <w:rPr>
          <w:sz w:val="22"/>
          <w:szCs w:val="22"/>
          <w:lang w:val="hu-HU"/>
        </w:rPr>
        <w:t xml:space="preserve"> című szoborral neveztek a </w:t>
      </w:r>
      <w:proofErr w:type="spellStart"/>
      <w:r w:rsidRPr="00F92E48">
        <w:rPr>
          <w:sz w:val="22"/>
          <w:szCs w:val="22"/>
          <w:lang w:val="hu-HU"/>
        </w:rPr>
        <w:t>Trash</w:t>
      </w:r>
      <w:proofErr w:type="spellEnd"/>
      <w:r w:rsidRPr="00F92E48">
        <w:rPr>
          <w:sz w:val="22"/>
          <w:szCs w:val="22"/>
          <w:lang w:val="hu-HU"/>
        </w:rPr>
        <w:t xml:space="preserve"> Art rendezvényére, mely a szárazföld és a vizek ősi kapcsolatát szimbolizálja, valamint a </w:t>
      </w:r>
      <w:proofErr w:type="spellStart"/>
      <w:r w:rsidRPr="00F92E48">
        <w:rPr>
          <w:sz w:val="22"/>
          <w:szCs w:val="22"/>
          <w:lang w:val="hu-HU"/>
        </w:rPr>
        <w:t>Hankookkal</w:t>
      </w:r>
      <w:proofErr w:type="spellEnd"/>
      <w:r w:rsidRPr="00F92E48">
        <w:rPr>
          <w:sz w:val="22"/>
          <w:szCs w:val="22"/>
          <w:lang w:val="hu-HU"/>
        </w:rPr>
        <w:t xml:space="preserve"> közös, a természet örök körforgását jelképező </w:t>
      </w:r>
      <w:proofErr w:type="spellStart"/>
      <w:r w:rsidRPr="00F92E48">
        <w:rPr>
          <w:i/>
          <w:sz w:val="22"/>
          <w:szCs w:val="22"/>
          <w:lang w:val="hu-HU"/>
        </w:rPr>
        <w:t>Aqua</w:t>
      </w:r>
      <w:proofErr w:type="spellEnd"/>
      <w:r w:rsidRPr="00F92E48">
        <w:rPr>
          <w:i/>
          <w:sz w:val="22"/>
          <w:szCs w:val="22"/>
          <w:lang w:val="hu-HU"/>
        </w:rPr>
        <w:t xml:space="preserve"> de Vida</w:t>
      </w:r>
      <w:r w:rsidRPr="00F92E48">
        <w:rPr>
          <w:sz w:val="22"/>
          <w:szCs w:val="22"/>
          <w:lang w:val="hu-HU"/>
        </w:rPr>
        <w:t xml:space="preserve"> című gumiabroncsokból készült alkotással készülnek.</w:t>
      </w: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</w:p>
    <w:p w:rsidR="006B7AE6" w:rsidRDefault="006B7AE6">
      <w:pPr>
        <w:suppressAutoHyphens w:val="0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br w:type="page"/>
      </w:r>
    </w:p>
    <w:p w:rsidR="00A0595D" w:rsidRPr="00F92E48" w:rsidRDefault="006B7AE6">
      <w:pPr>
        <w:spacing w:after="120" w:line="276" w:lineRule="auto"/>
        <w:rPr>
          <w:b/>
          <w:sz w:val="22"/>
          <w:szCs w:val="22"/>
          <w:lang w:val="hu-HU"/>
        </w:rPr>
      </w:pPr>
      <w:r w:rsidRPr="00F92E48">
        <w:rPr>
          <w:b/>
          <w:sz w:val="22"/>
          <w:szCs w:val="22"/>
          <w:lang w:val="hu-HU"/>
        </w:rPr>
        <w:lastRenderedPageBreak/>
        <w:t>Újrahasznosított abronccsal a gyerekekért</w:t>
      </w:r>
    </w:p>
    <w:p w:rsidR="00A0595D" w:rsidRPr="00F92E48" w:rsidRDefault="006B7AE6">
      <w:pPr>
        <w:spacing w:line="276" w:lineRule="auto"/>
        <w:rPr>
          <w:b/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 xml:space="preserve">Az </w:t>
      </w:r>
      <w:r w:rsidR="0096528B">
        <w:rPr>
          <w:i/>
          <w:sz w:val="22"/>
          <w:szCs w:val="22"/>
          <w:lang w:val="hu-HU"/>
        </w:rPr>
        <w:t xml:space="preserve">AztaKeservit Értékőr Egyesület Dunaföldvár </w:t>
      </w:r>
      <w:r w:rsidRPr="00F92E48">
        <w:rPr>
          <w:sz w:val="22"/>
          <w:szCs w:val="22"/>
          <w:lang w:val="hu-HU"/>
        </w:rPr>
        <w:t>egy rendhagyó alkotással is készült az idei Fesztiválra: a hétvégén mutatták be a közönségnek a Hankook által felajánlott abroncsokból készített mobil játszóteret, ahol nemcsak a mászófal, a csúszda és a lengőteke készült újrahasznosított abroncsokból, hanem a gyerekek fokozott biztonságát szolgáló gumiburkolatok is.</w:t>
      </w:r>
      <w:r w:rsidRPr="00F92E48">
        <w:rPr>
          <w:b/>
          <w:sz w:val="22"/>
          <w:szCs w:val="22"/>
          <w:lang w:val="hu-HU"/>
        </w:rPr>
        <w:t xml:space="preserve"> </w:t>
      </w: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i/>
          <w:sz w:val="22"/>
          <w:szCs w:val="22"/>
          <w:lang w:val="hu-HU"/>
        </w:rPr>
        <w:t>„Azt valljuk, hogy először magunk körül kell rendet tenni, és csak olyanokkal dolgozunk – legyen szó akár cégekről, akár magánemberekről -, akik nemcsak fontosnak tartják a környezet megóvását, de tesznek is érte: a szép szavak és ígéretek helyett tettekkel bizonyítanak. A Hankook az elmúlt évek során ilyen partnernek bizonyult, az együttműködésünk mindig gördülékeny és eredményes volt”</w:t>
      </w:r>
      <w:r w:rsidRPr="00F92E48">
        <w:rPr>
          <w:sz w:val="22"/>
          <w:szCs w:val="22"/>
          <w:lang w:val="hu-HU"/>
        </w:rPr>
        <w:t xml:space="preserve"> – </w:t>
      </w:r>
      <w:r w:rsidRPr="00F92E48">
        <w:rPr>
          <w:i/>
          <w:sz w:val="22"/>
          <w:szCs w:val="22"/>
          <w:lang w:val="hu-HU"/>
        </w:rPr>
        <w:t>mondta Ferenczi Zsolt, az egyesület vezetője.</w:t>
      </w:r>
    </w:p>
    <w:p w:rsidR="00A0595D" w:rsidRPr="00F92E48" w:rsidRDefault="00A0595D">
      <w:pPr>
        <w:spacing w:line="276" w:lineRule="auto"/>
        <w:rPr>
          <w:sz w:val="22"/>
          <w:szCs w:val="22"/>
          <w:lang w:val="hu-HU"/>
        </w:rPr>
      </w:pP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 xml:space="preserve">A </w:t>
      </w:r>
      <w:proofErr w:type="spellStart"/>
      <w:r w:rsidRPr="00F92E48">
        <w:rPr>
          <w:sz w:val="22"/>
          <w:szCs w:val="22"/>
          <w:lang w:val="hu-HU"/>
        </w:rPr>
        <w:t>Trash</w:t>
      </w:r>
      <w:proofErr w:type="spellEnd"/>
      <w:r w:rsidRPr="00F92E48">
        <w:rPr>
          <w:sz w:val="22"/>
          <w:szCs w:val="22"/>
          <w:lang w:val="hu-HU"/>
        </w:rPr>
        <w:t xml:space="preserve"> Art pályázata azonban nem az első és egyetlen alkalom, hogy az </w:t>
      </w:r>
      <w:r w:rsidR="0096528B">
        <w:rPr>
          <w:i/>
          <w:sz w:val="22"/>
          <w:szCs w:val="22"/>
          <w:lang w:val="hu-HU"/>
        </w:rPr>
        <w:t xml:space="preserve">AztaKeservit Értékőr Egyesület Dunaföldvár </w:t>
      </w:r>
      <w:r w:rsidRPr="00F92E48">
        <w:rPr>
          <w:sz w:val="22"/>
          <w:szCs w:val="22"/>
          <w:lang w:val="hu-HU"/>
        </w:rPr>
        <w:t xml:space="preserve">és a Hankook Tire közösen lép fel a környezet megóvása érdekében. A vállalat KÖSZ, </w:t>
      </w:r>
      <w:proofErr w:type="gramStart"/>
      <w:r w:rsidRPr="00F92E48">
        <w:rPr>
          <w:sz w:val="22"/>
          <w:szCs w:val="22"/>
          <w:lang w:val="hu-HU"/>
        </w:rPr>
        <w:t>Hankook!,</w:t>
      </w:r>
      <w:proofErr w:type="gramEnd"/>
      <w:r w:rsidRPr="00F92E48">
        <w:rPr>
          <w:sz w:val="22"/>
          <w:szCs w:val="22"/>
          <w:lang w:val="hu-HU"/>
        </w:rPr>
        <w:t xml:space="preserve"> azaz a Közösségi Összefogás a Szebbért elnevezésű programjának keretein belül többször került már sor gyümölcsöző együttműködésre. Ilyen volt pár éve a dunaújvárosi kondipark megszépítése, ahol a Szuperhős témájára festettek kerítést az egyesület alkotói, idén pedig a Duna-part megszépítésében vesznek részt hamarosan közösen a BME hallgatóival. </w:t>
      </w:r>
    </w:p>
    <w:p w:rsidR="00A0595D" w:rsidRPr="00F92E48" w:rsidRDefault="00A0595D">
      <w:pPr>
        <w:spacing w:line="276" w:lineRule="auto"/>
        <w:rPr>
          <w:b/>
          <w:sz w:val="22"/>
          <w:szCs w:val="22"/>
          <w:lang w:val="hu-HU"/>
        </w:rPr>
      </w:pPr>
    </w:p>
    <w:p w:rsidR="00A0595D" w:rsidRPr="00F92E48" w:rsidRDefault="006B7AE6">
      <w:pPr>
        <w:spacing w:after="120" w:line="276" w:lineRule="auto"/>
        <w:rPr>
          <w:b/>
          <w:sz w:val="22"/>
          <w:szCs w:val="22"/>
          <w:lang w:val="hu-HU"/>
        </w:rPr>
      </w:pPr>
      <w:r w:rsidRPr="00F92E48">
        <w:rPr>
          <w:b/>
          <w:sz w:val="22"/>
          <w:szCs w:val="22"/>
          <w:lang w:val="hu-HU"/>
        </w:rPr>
        <w:t>Felelősséggel a gyártási innovációban is</w:t>
      </w:r>
    </w:p>
    <w:p w:rsidR="00A0595D" w:rsidRPr="00F92E48" w:rsidRDefault="006B7AE6">
      <w:pPr>
        <w:spacing w:line="276" w:lineRule="auto"/>
        <w:rPr>
          <w:sz w:val="22"/>
          <w:szCs w:val="22"/>
          <w:lang w:val="hu-HU"/>
        </w:rPr>
      </w:pPr>
      <w:r w:rsidRPr="00F92E48">
        <w:rPr>
          <w:sz w:val="22"/>
          <w:szCs w:val="22"/>
          <w:lang w:val="hu-HU"/>
        </w:rPr>
        <w:t xml:space="preserve">A Hankook az egyik legfenntarthatóbb elvek szerint működő abroncsgyártó a világon. Ezt igazolja az is, hogy egymás után harmadszor is felkerült a Dow Jones fenntarthatósági Indexére (Dow Jones </w:t>
      </w:r>
      <w:proofErr w:type="spellStart"/>
      <w:r w:rsidRPr="00F92E48">
        <w:rPr>
          <w:sz w:val="22"/>
          <w:szCs w:val="22"/>
          <w:lang w:val="hu-HU"/>
        </w:rPr>
        <w:t>Sustainability</w:t>
      </w:r>
      <w:proofErr w:type="spellEnd"/>
      <w:r w:rsidRPr="00F92E48">
        <w:rPr>
          <w:sz w:val="22"/>
          <w:szCs w:val="22"/>
          <w:lang w:val="hu-HU"/>
        </w:rPr>
        <w:t xml:space="preserve"> World Index, DJSI World). Tavaly a Hankook Tire létrehozott egy közép- és hosszú távú stratégiai tervet a fenntarthatóság kutatására, amely a megújuló energiaforrásokra, az </w:t>
      </w:r>
      <w:proofErr w:type="spellStart"/>
      <w:r w:rsidRPr="00F92E48">
        <w:rPr>
          <w:sz w:val="22"/>
          <w:szCs w:val="22"/>
          <w:lang w:val="hu-HU"/>
        </w:rPr>
        <w:t>újrahasznosításra</w:t>
      </w:r>
      <w:proofErr w:type="spellEnd"/>
      <w:r w:rsidRPr="00F92E48">
        <w:rPr>
          <w:sz w:val="22"/>
          <w:szCs w:val="22"/>
          <w:lang w:val="hu-HU"/>
        </w:rPr>
        <w:t xml:space="preserve">, az </w:t>
      </w:r>
      <w:proofErr w:type="spellStart"/>
      <w:r w:rsidRPr="00F92E48">
        <w:rPr>
          <w:sz w:val="22"/>
          <w:szCs w:val="22"/>
          <w:lang w:val="hu-HU"/>
        </w:rPr>
        <w:t>újrafelhasználásra</w:t>
      </w:r>
      <w:proofErr w:type="spellEnd"/>
      <w:r w:rsidRPr="00F92E48">
        <w:rPr>
          <w:sz w:val="22"/>
          <w:szCs w:val="22"/>
          <w:lang w:val="hu-HU"/>
        </w:rPr>
        <w:t xml:space="preserve"> és a károsanyag-kibocsátásának csökkentésére összpontosít. A vállalat legfontosabb célja, hogy 2045-re kizárólag fenntartható alapanyagokból készítsen abroncsokat. A vállalat neves szakértőkkel, kormányzaton kívüli szervekkel, természetes gumi-beszállítókkal és -termelőkkel, és célcsoportokkal is együttműködik, hogy kialakítsa a Hankook Tire saját, természetes gumira vonatkozó fenntarthatósági irányelvét.</w:t>
      </w:r>
    </w:p>
    <w:p w:rsidR="00A0595D" w:rsidRPr="00F92E48" w:rsidRDefault="00A0595D">
      <w:pPr>
        <w:spacing w:line="276" w:lineRule="auto"/>
        <w:rPr>
          <w:sz w:val="22"/>
          <w:szCs w:val="22"/>
          <w:lang w:val="hu-HU"/>
        </w:rPr>
      </w:pPr>
    </w:p>
    <w:p w:rsidR="00A0595D" w:rsidRPr="00F92E48" w:rsidRDefault="00A0595D">
      <w:pPr>
        <w:spacing w:line="276" w:lineRule="auto"/>
        <w:rPr>
          <w:sz w:val="22"/>
          <w:szCs w:val="22"/>
          <w:lang w:val="hu-HU"/>
        </w:rPr>
      </w:pPr>
    </w:p>
    <w:p w:rsidR="00A0595D" w:rsidRPr="00F92E48" w:rsidRDefault="00A0595D">
      <w:pPr>
        <w:spacing w:line="276" w:lineRule="auto"/>
        <w:rPr>
          <w:b/>
          <w:sz w:val="18"/>
          <w:szCs w:val="18"/>
          <w:lang w:val="hu-HU"/>
        </w:rPr>
      </w:pPr>
    </w:p>
    <w:p w:rsidR="00A0595D" w:rsidRPr="00F92E48" w:rsidRDefault="006B7AE6">
      <w:pPr>
        <w:spacing w:line="276" w:lineRule="auto"/>
        <w:ind w:left="-142" w:right="112"/>
        <w:jc w:val="center"/>
        <w:rPr>
          <w:b/>
          <w:sz w:val="18"/>
          <w:szCs w:val="18"/>
          <w:lang w:val="hu-HU"/>
        </w:rPr>
      </w:pPr>
      <w:r w:rsidRPr="00F92E48">
        <w:rPr>
          <w:b/>
          <w:sz w:val="18"/>
          <w:szCs w:val="18"/>
          <w:lang w:val="hu-HU"/>
        </w:rPr>
        <w:t># # #</w:t>
      </w:r>
    </w:p>
    <w:p w:rsidR="00A0595D" w:rsidRPr="00F92E48" w:rsidRDefault="00A0595D">
      <w:pPr>
        <w:spacing w:line="276" w:lineRule="auto"/>
        <w:ind w:left="-142" w:right="112"/>
        <w:jc w:val="center"/>
        <w:rPr>
          <w:b/>
          <w:sz w:val="18"/>
          <w:szCs w:val="18"/>
          <w:lang w:val="hu-HU"/>
        </w:rPr>
      </w:pPr>
    </w:p>
    <w:p w:rsidR="00A0595D" w:rsidRPr="00F92E48" w:rsidRDefault="00A0595D">
      <w:pPr>
        <w:spacing w:line="276" w:lineRule="auto"/>
        <w:ind w:left="-142" w:right="112"/>
        <w:jc w:val="center"/>
        <w:rPr>
          <w:b/>
          <w:sz w:val="18"/>
          <w:szCs w:val="18"/>
          <w:lang w:val="hu-HU"/>
        </w:rPr>
      </w:pPr>
    </w:p>
    <w:p w:rsidR="00A0595D" w:rsidRPr="00F92E48" w:rsidRDefault="00A0595D">
      <w:pPr>
        <w:spacing w:line="276" w:lineRule="auto"/>
        <w:ind w:left="-142" w:right="394"/>
        <w:rPr>
          <w:rFonts w:ascii="Arial" w:eastAsia="Arial" w:hAnsi="Arial" w:cs="Arial"/>
          <w:b/>
          <w:sz w:val="18"/>
          <w:szCs w:val="18"/>
          <w:lang w:val="hu-HU"/>
        </w:rPr>
      </w:pPr>
    </w:p>
    <w:p w:rsidR="00A0595D" w:rsidRPr="00F92E48" w:rsidRDefault="006B7AE6">
      <w:pPr>
        <w:rPr>
          <w:b/>
          <w:sz w:val="18"/>
          <w:szCs w:val="18"/>
          <w:lang w:val="hu-HU"/>
        </w:rPr>
      </w:pPr>
      <w:r w:rsidRPr="00F92E48">
        <w:rPr>
          <w:b/>
          <w:sz w:val="18"/>
          <w:szCs w:val="18"/>
          <w:lang w:val="hu-HU"/>
        </w:rPr>
        <w:t>A Hankook Tire vállalatról</w:t>
      </w:r>
    </w:p>
    <w:p w:rsidR="00A0595D" w:rsidRPr="00F92E48" w:rsidRDefault="00A0595D">
      <w:pPr>
        <w:widowControl/>
        <w:rPr>
          <w:sz w:val="18"/>
          <w:szCs w:val="18"/>
          <w:lang w:val="hu-HU"/>
        </w:rPr>
      </w:pPr>
    </w:p>
    <w:p w:rsidR="00A0595D" w:rsidRPr="00F92E48" w:rsidRDefault="006B7AE6">
      <w:pPr>
        <w:rPr>
          <w:sz w:val="18"/>
          <w:szCs w:val="18"/>
          <w:lang w:val="hu-HU"/>
        </w:rPr>
      </w:pPr>
      <w:r w:rsidRPr="00F92E48"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A0595D" w:rsidRPr="00F92E48" w:rsidRDefault="00A0595D">
      <w:pPr>
        <w:rPr>
          <w:sz w:val="18"/>
          <w:szCs w:val="18"/>
          <w:lang w:val="hu-HU"/>
        </w:rPr>
      </w:pPr>
    </w:p>
    <w:p w:rsidR="00A0595D" w:rsidRPr="00F92E48" w:rsidRDefault="006B7AE6">
      <w:pPr>
        <w:rPr>
          <w:sz w:val="18"/>
          <w:szCs w:val="18"/>
          <w:lang w:val="hu-HU"/>
        </w:rPr>
      </w:pPr>
      <w:bookmarkStart w:id="2" w:name="_heading=h.1fob9te" w:colFirst="0" w:colLast="0"/>
      <w:bookmarkEnd w:id="2"/>
      <w:r w:rsidRPr="00F92E48"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:rsidR="00A0595D" w:rsidRPr="00F92E48" w:rsidRDefault="00A0595D">
      <w:pPr>
        <w:rPr>
          <w:sz w:val="18"/>
          <w:szCs w:val="18"/>
          <w:lang w:val="hu-HU"/>
        </w:rPr>
      </w:pPr>
    </w:p>
    <w:p w:rsidR="00A0595D" w:rsidRPr="00F92E48" w:rsidRDefault="006B7AE6">
      <w:pPr>
        <w:rPr>
          <w:sz w:val="18"/>
          <w:szCs w:val="18"/>
          <w:lang w:val="hu-HU"/>
        </w:rPr>
      </w:pPr>
      <w:r w:rsidRPr="00F92E48"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A0595D" w:rsidRPr="00F92E48" w:rsidRDefault="00A0595D">
      <w:pPr>
        <w:rPr>
          <w:sz w:val="18"/>
          <w:szCs w:val="18"/>
          <w:lang w:val="hu-HU"/>
        </w:rPr>
      </w:pPr>
    </w:p>
    <w:p w:rsidR="00A0595D" w:rsidRPr="00F92E48" w:rsidRDefault="006B7AE6">
      <w:pPr>
        <w:rPr>
          <w:sz w:val="18"/>
          <w:szCs w:val="18"/>
          <w:lang w:val="hu-HU"/>
        </w:rPr>
      </w:pPr>
      <w:r w:rsidRPr="00F92E48">
        <w:rPr>
          <w:sz w:val="18"/>
          <w:szCs w:val="18"/>
          <w:lang w:val="hu-HU"/>
        </w:rPr>
        <w:t xml:space="preserve">A Hankook Tire európai központja </w:t>
      </w:r>
      <w:proofErr w:type="spellStart"/>
      <w:r w:rsidRPr="00F92E48">
        <w:rPr>
          <w:sz w:val="18"/>
          <w:szCs w:val="18"/>
          <w:lang w:val="hu-HU"/>
        </w:rPr>
        <w:t>Neu-Isenburgban</w:t>
      </w:r>
      <w:proofErr w:type="spellEnd"/>
      <w:r w:rsidRPr="00F92E48">
        <w:rPr>
          <w:sz w:val="18"/>
          <w:szCs w:val="18"/>
          <w:lang w:val="hu-HU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A0595D" w:rsidRPr="00F92E48" w:rsidRDefault="00A0595D">
      <w:pPr>
        <w:rPr>
          <w:sz w:val="18"/>
          <w:szCs w:val="18"/>
          <w:lang w:val="hu-HU"/>
        </w:rPr>
      </w:pPr>
    </w:p>
    <w:p w:rsidR="00A0595D" w:rsidRPr="00F92E48" w:rsidRDefault="006B7AE6">
      <w:pPr>
        <w:rPr>
          <w:sz w:val="18"/>
          <w:szCs w:val="18"/>
          <w:lang w:val="hu-HU"/>
        </w:rPr>
      </w:pPr>
      <w:r w:rsidRPr="00F92E48">
        <w:rPr>
          <w:sz w:val="18"/>
          <w:szCs w:val="18"/>
          <w:lang w:val="hu-HU"/>
        </w:rPr>
        <w:lastRenderedPageBreak/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A0595D" w:rsidRPr="00F92E48" w:rsidRDefault="00A0595D">
      <w:pPr>
        <w:rPr>
          <w:sz w:val="18"/>
          <w:szCs w:val="18"/>
          <w:lang w:val="hu-HU"/>
        </w:rPr>
      </w:pPr>
    </w:p>
    <w:p w:rsidR="00A0595D" w:rsidRPr="00F92E48" w:rsidRDefault="006B7AE6">
      <w:pPr>
        <w:rPr>
          <w:color w:val="0000FF"/>
          <w:sz w:val="18"/>
          <w:szCs w:val="18"/>
          <w:u w:val="single"/>
          <w:lang w:val="hu-HU"/>
        </w:rPr>
      </w:pPr>
      <w:r w:rsidRPr="00F92E48">
        <w:rPr>
          <w:sz w:val="18"/>
          <w:szCs w:val="18"/>
          <w:lang w:val="hu-HU"/>
        </w:rPr>
        <w:t xml:space="preserve">További információ: </w:t>
      </w:r>
      <w:hyperlink r:id="rId7">
        <w:r w:rsidRPr="00F92E48">
          <w:rPr>
            <w:color w:val="0000FF"/>
            <w:sz w:val="18"/>
            <w:szCs w:val="18"/>
            <w:u w:val="single"/>
            <w:lang w:val="hu-HU"/>
          </w:rPr>
          <w:t>http://www.hankooktire-mediacenter.com</w:t>
        </w:r>
      </w:hyperlink>
      <w:r w:rsidRPr="00F92E48">
        <w:rPr>
          <w:sz w:val="18"/>
          <w:szCs w:val="18"/>
          <w:lang w:val="hu-HU"/>
        </w:rPr>
        <w:t xml:space="preserve"> és </w:t>
      </w:r>
      <w:hyperlink r:id="rId8">
        <w:r w:rsidRPr="00F92E48">
          <w:rPr>
            <w:color w:val="0000FF"/>
            <w:sz w:val="18"/>
            <w:szCs w:val="18"/>
            <w:u w:val="single"/>
            <w:lang w:val="hu-HU"/>
          </w:rPr>
          <w:t>www.hankooktire.com</w:t>
        </w:r>
      </w:hyperlink>
      <w:r w:rsidRPr="00F92E48">
        <w:rPr>
          <w:color w:val="0000FF"/>
          <w:sz w:val="18"/>
          <w:szCs w:val="18"/>
          <w:u w:val="single"/>
          <w:lang w:val="hu-HU"/>
        </w:rPr>
        <w:t>/hu</w:t>
      </w:r>
    </w:p>
    <w:p w:rsidR="00A0595D" w:rsidRPr="00F92E48" w:rsidRDefault="00A0595D">
      <w:pPr>
        <w:rPr>
          <w:color w:val="0000FF"/>
          <w:sz w:val="18"/>
          <w:szCs w:val="18"/>
          <w:u w:val="single"/>
          <w:lang w:val="hu-HU"/>
        </w:rPr>
      </w:pPr>
    </w:p>
    <w:p w:rsidR="00A0595D" w:rsidRPr="00F92E48" w:rsidRDefault="006B7AE6">
      <w:pPr>
        <w:rPr>
          <w:b/>
          <w:sz w:val="18"/>
          <w:szCs w:val="18"/>
          <w:lang w:val="hu-HU"/>
        </w:rPr>
      </w:pPr>
      <w:r w:rsidRPr="00F92E48">
        <w:rPr>
          <w:b/>
          <w:sz w:val="18"/>
          <w:szCs w:val="18"/>
          <w:lang w:val="hu-HU"/>
        </w:rPr>
        <w:t>Kapcsolat:</w:t>
      </w:r>
    </w:p>
    <w:p w:rsidR="00A0595D" w:rsidRPr="00F92E48" w:rsidRDefault="00A0595D">
      <w:pPr>
        <w:rPr>
          <w:sz w:val="18"/>
          <w:szCs w:val="18"/>
          <w:lang w:val="hu-HU"/>
        </w:rPr>
      </w:pPr>
    </w:p>
    <w:tbl>
      <w:tblPr>
        <w:tblStyle w:val="a"/>
        <w:tblW w:w="94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A0595D" w:rsidRPr="00F92E48">
        <w:tc>
          <w:tcPr>
            <w:tcW w:w="9437" w:type="dxa"/>
            <w:gridSpan w:val="3"/>
            <w:shd w:val="clear" w:color="auto" w:fill="F2F2F2"/>
          </w:tcPr>
          <w:p w:rsidR="00A0595D" w:rsidRPr="00F92E48" w:rsidRDefault="006B7AE6">
            <w:pPr>
              <w:spacing w:line="320" w:lineRule="auto"/>
              <w:rPr>
                <w:sz w:val="18"/>
                <w:szCs w:val="18"/>
                <w:lang w:val="hu-HU"/>
              </w:rPr>
            </w:pPr>
            <w:r w:rsidRPr="00F92E48"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 w:rsidRPr="00F92E48">
              <w:rPr>
                <w:sz w:val="18"/>
                <w:szCs w:val="18"/>
                <w:lang w:val="hu-HU"/>
              </w:rPr>
              <w:t>Kommunikációs Osztály</w:t>
            </w:r>
            <w:r w:rsidRPr="00F92E48">
              <w:rPr>
                <w:b/>
                <w:sz w:val="18"/>
                <w:szCs w:val="18"/>
                <w:lang w:val="hu-HU"/>
              </w:rPr>
              <w:t xml:space="preserve"> | </w:t>
            </w:r>
            <w:r w:rsidRPr="00F92E48">
              <w:rPr>
                <w:sz w:val="18"/>
                <w:szCs w:val="18"/>
                <w:lang w:val="hu-HU"/>
              </w:rPr>
              <w:t>2459 Rácalmás, Hankook tér 1.</w:t>
            </w:r>
          </w:p>
          <w:p w:rsidR="00A0595D" w:rsidRPr="00F92E48" w:rsidRDefault="00A0595D">
            <w:pPr>
              <w:rPr>
                <w:sz w:val="18"/>
                <w:szCs w:val="18"/>
                <w:lang w:val="hu-HU"/>
              </w:rPr>
            </w:pPr>
          </w:p>
        </w:tc>
      </w:tr>
      <w:tr w:rsidR="00A0595D" w:rsidRPr="00F92E48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A0595D" w:rsidRPr="00F92E48" w:rsidRDefault="006B7AE6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F92E48">
              <w:rPr>
                <w:b/>
                <w:sz w:val="18"/>
                <w:szCs w:val="18"/>
                <w:lang w:val="hu-HU"/>
              </w:rPr>
              <w:t>Roy Katalin</w:t>
            </w:r>
          </w:p>
          <w:p w:rsidR="00A0595D" w:rsidRPr="00F92E48" w:rsidRDefault="006B7AE6">
            <w:pPr>
              <w:jc w:val="left"/>
              <w:rPr>
                <w:sz w:val="18"/>
                <w:szCs w:val="18"/>
                <w:lang w:val="hu-HU"/>
              </w:rPr>
            </w:pPr>
            <w:r w:rsidRPr="00F92E48">
              <w:rPr>
                <w:sz w:val="18"/>
                <w:szCs w:val="18"/>
                <w:lang w:val="hu-HU"/>
              </w:rPr>
              <w:t>kommunikációs vezető</w:t>
            </w:r>
          </w:p>
          <w:p w:rsidR="00A0595D" w:rsidRPr="00F92E48" w:rsidRDefault="007E1FA5">
            <w:pPr>
              <w:jc w:val="left"/>
              <w:rPr>
                <w:sz w:val="18"/>
                <w:szCs w:val="18"/>
                <w:lang w:val="hu-HU"/>
              </w:rPr>
            </w:pPr>
            <w:hyperlink r:id="rId9">
              <w:r w:rsidR="006B7AE6" w:rsidRPr="00F92E48">
                <w:rPr>
                  <w:color w:val="0000FF"/>
                  <w:sz w:val="18"/>
                  <w:szCs w:val="18"/>
                  <w:u w:val="single"/>
                  <w:lang w:val="hu-HU"/>
                </w:rPr>
                <w:t>roykatalin@hankooktire.com</w:t>
              </w:r>
            </w:hyperlink>
          </w:p>
          <w:p w:rsidR="00A0595D" w:rsidRPr="00F92E48" w:rsidRDefault="00A0595D">
            <w:pPr>
              <w:jc w:val="left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A0595D" w:rsidRPr="00F92E48" w:rsidRDefault="006B7AE6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F92E48">
              <w:rPr>
                <w:b/>
                <w:sz w:val="18"/>
                <w:szCs w:val="18"/>
                <w:lang w:val="hu-HU"/>
              </w:rPr>
              <w:t>Pacsirszky Attila</w:t>
            </w:r>
          </w:p>
          <w:p w:rsidR="00A0595D" w:rsidRPr="00F92E48" w:rsidRDefault="006B7AE6">
            <w:pPr>
              <w:jc w:val="left"/>
              <w:rPr>
                <w:sz w:val="18"/>
                <w:szCs w:val="18"/>
                <w:lang w:val="hu-HU"/>
              </w:rPr>
            </w:pPr>
            <w:r w:rsidRPr="00F92E48">
              <w:rPr>
                <w:sz w:val="18"/>
                <w:szCs w:val="18"/>
                <w:lang w:val="hu-HU"/>
              </w:rPr>
              <w:t>kommunikációs asszisztens</w:t>
            </w:r>
          </w:p>
          <w:p w:rsidR="00A0595D" w:rsidRPr="00F92E48" w:rsidRDefault="006B7AE6">
            <w:pPr>
              <w:jc w:val="left"/>
              <w:rPr>
                <w:sz w:val="18"/>
                <w:szCs w:val="18"/>
                <w:lang w:val="hu-HU"/>
              </w:rPr>
            </w:pPr>
            <w:r w:rsidRPr="00F92E48">
              <w:rPr>
                <w:sz w:val="18"/>
                <w:szCs w:val="18"/>
                <w:lang w:val="hu-HU"/>
              </w:rPr>
              <w:t>Tel.: +36 25 556 091</w:t>
            </w:r>
          </w:p>
          <w:p w:rsidR="00A0595D" w:rsidRPr="00F92E48" w:rsidRDefault="006B7AE6">
            <w:pPr>
              <w:jc w:val="left"/>
              <w:rPr>
                <w:color w:val="0070C0"/>
                <w:sz w:val="18"/>
                <w:szCs w:val="18"/>
                <w:lang w:val="hu-HU"/>
              </w:rPr>
            </w:pPr>
            <w:r w:rsidRPr="00F92E48">
              <w:rPr>
                <w:color w:val="0000FF"/>
                <w:sz w:val="18"/>
                <w:szCs w:val="18"/>
                <w:u w:val="single"/>
                <w:lang w:val="hu-HU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A0595D" w:rsidRPr="00F92E48" w:rsidRDefault="006B7AE6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F92E48">
              <w:rPr>
                <w:b/>
                <w:sz w:val="18"/>
                <w:szCs w:val="18"/>
                <w:lang w:val="hu-HU"/>
              </w:rPr>
              <w:t>Boda Bence</w:t>
            </w:r>
          </w:p>
          <w:p w:rsidR="00A0595D" w:rsidRPr="00F92E48" w:rsidRDefault="006B7AE6">
            <w:pPr>
              <w:jc w:val="left"/>
              <w:rPr>
                <w:sz w:val="18"/>
                <w:szCs w:val="18"/>
                <w:lang w:val="hu-HU"/>
              </w:rPr>
            </w:pPr>
            <w:r w:rsidRPr="00F92E48">
              <w:rPr>
                <w:sz w:val="18"/>
                <w:szCs w:val="18"/>
                <w:lang w:val="hu-HU"/>
              </w:rPr>
              <w:t>kommunikációs asszisztens</w:t>
            </w:r>
          </w:p>
          <w:p w:rsidR="00A0595D" w:rsidRPr="00F92E48" w:rsidRDefault="006B7AE6">
            <w:pPr>
              <w:jc w:val="left"/>
              <w:rPr>
                <w:sz w:val="18"/>
                <w:szCs w:val="18"/>
                <w:lang w:val="hu-HU"/>
              </w:rPr>
            </w:pPr>
            <w:r w:rsidRPr="00F92E48">
              <w:rPr>
                <w:sz w:val="18"/>
                <w:szCs w:val="18"/>
                <w:lang w:val="hu-HU"/>
              </w:rPr>
              <w:t>Tel.: +36 25 556 096</w:t>
            </w:r>
          </w:p>
          <w:p w:rsidR="00A0595D" w:rsidRPr="00F92E48" w:rsidRDefault="006B7AE6">
            <w:pPr>
              <w:jc w:val="left"/>
              <w:rPr>
                <w:sz w:val="18"/>
                <w:szCs w:val="18"/>
                <w:lang w:val="hu-HU"/>
              </w:rPr>
            </w:pPr>
            <w:r w:rsidRPr="00F92E48">
              <w:rPr>
                <w:color w:val="0000FF"/>
                <w:sz w:val="18"/>
                <w:szCs w:val="18"/>
                <w:u w:val="single"/>
                <w:lang w:val="hu-HU"/>
              </w:rPr>
              <w:t>bence.boda@hankooktire.com</w:t>
            </w:r>
          </w:p>
        </w:tc>
      </w:tr>
    </w:tbl>
    <w:p w:rsidR="00A0595D" w:rsidRPr="00F92E48" w:rsidRDefault="00A0595D">
      <w:pPr>
        <w:widowControl/>
        <w:rPr>
          <w:sz w:val="21"/>
          <w:szCs w:val="21"/>
          <w:lang w:val="hu-HU"/>
        </w:rPr>
      </w:pPr>
    </w:p>
    <w:p w:rsidR="00A0595D" w:rsidRPr="00F92E48" w:rsidRDefault="00A0595D">
      <w:pPr>
        <w:rPr>
          <w:sz w:val="22"/>
          <w:szCs w:val="22"/>
          <w:lang w:val="hu-HU"/>
        </w:rPr>
      </w:pPr>
    </w:p>
    <w:p w:rsidR="00A0595D" w:rsidRPr="00F92E48" w:rsidRDefault="00A0595D">
      <w:pPr>
        <w:rPr>
          <w:rFonts w:ascii="Arial" w:eastAsia="Arial" w:hAnsi="Arial" w:cs="Arial"/>
          <w:lang w:val="hu-HU"/>
        </w:rPr>
      </w:pPr>
    </w:p>
    <w:sectPr w:rsidR="00A0595D" w:rsidRPr="00F92E48">
      <w:headerReference w:type="default" r:id="rId10"/>
      <w:pgSz w:w="11906" w:h="16838"/>
      <w:pgMar w:top="2127" w:right="1134" w:bottom="284" w:left="1134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A5" w:rsidRDefault="007E1FA5">
      <w:r>
        <w:separator/>
      </w:r>
    </w:p>
  </w:endnote>
  <w:endnote w:type="continuationSeparator" w:id="0">
    <w:p w:rsidR="007E1FA5" w:rsidRDefault="007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A5" w:rsidRDefault="007E1FA5">
      <w:r>
        <w:separator/>
      </w:r>
    </w:p>
  </w:footnote>
  <w:footnote w:type="continuationSeparator" w:id="0">
    <w:p w:rsidR="007E1FA5" w:rsidRDefault="007E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79"/>
      <w:id w:val="728733234"/>
    </w:sdtPr>
    <w:sdtEndPr/>
    <w:sdtContent>
      <w:p w:rsidR="00A0595D" w:rsidRDefault="006B7AE6">
        <w:pPr>
          <w:pBdr>
            <w:top w:val="nil"/>
            <w:left w:val="nil"/>
            <w:bottom w:val="nil"/>
            <w:right w:val="nil"/>
            <w:between w:val="nil"/>
          </w:pBd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3811</wp:posOffset>
              </wp:positionH>
              <wp:positionV relativeFrom="paragraph">
                <wp:posOffset>200660</wp:posOffset>
              </wp:positionV>
              <wp:extent cx="6120130" cy="582295"/>
              <wp:effectExtent l="0" t="0" r="0" b="0"/>
              <wp:wrapSquare wrapText="bothSides" distT="0" distB="0" distL="114300" distR="11430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5822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5D"/>
    <w:rsid w:val="00035486"/>
    <w:rsid w:val="003B5663"/>
    <w:rsid w:val="00465967"/>
    <w:rsid w:val="006B7AE6"/>
    <w:rsid w:val="00716ED2"/>
    <w:rsid w:val="007E1FA5"/>
    <w:rsid w:val="007F2770"/>
    <w:rsid w:val="0096528B"/>
    <w:rsid w:val="00A0595D"/>
    <w:rsid w:val="00CA2D87"/>
    <w:rsid w:val="00CD400D"/>
    <w:rsid w:val="00E85B97"/>
    <w:rsid w:val="00F174BE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69A6E-8121-45A0-91DE-93ABF8C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hu-HU" w:eastAsia="hu-H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F91"/>
    <w:pPr>
      <w:suppressAutoHyphens/>
    </w:pPr>
    <w:rPr>
      <w:lang w:val="en-US" w:eastAsia="zh-C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rsid w:val="00E33F91"/>
  </w:style>
  <w:style w:type="character" w:customStyle="1" w:styleId="lfejChar">
    <w:name w:val="Élőfej Char"/>
    <w:basedOn w:val="Bekezdsalapbettpusa"/>
    <w:link w:val="lfej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paragraph" w:styleId="NormlWeb">
    <w:name w:val="Normal (Web)"/>
    <w:basedOn w:val="Norml"/>
    <w:uiPriority w:val="99"/>
    <w:unhideWhenUsed/>
    <w:rsid w:val="00E33F91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33F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3F9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3F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llb">
    <w:name w:val="footer"/>
    <w:basedOn w:val="Norml"/>
    <w:link w:val="llbChar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hivatkozs">
    <w:name w:val="Hyperlink"/>
    <w:uiPriority w:val="99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FC3EA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E5961"/>
    <w:rPr>
      <w:lang w:eastAsia="zh-CN"/>
    </w:rPr>
  </w:style>
  <w:style w:type="paragraph" w:styleId="Listaszerbekezds">
    <w:name w:val="List Paragraph"/>
    <w:basedOn w:val="Norml"/>
    <w:uiPriority w:val="34"/>
    <w:qFormat/>
    <w:rsid w:val="007720F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27A7A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A04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3A5680"/>
  </w:style>
  <w:style w:type="paragraph" w:customStyle="1" w:styleId="Norml1">
    <w:name w:val="Normál1"/>
    <w:rsid w:val="006D17B7"/>
    <w:pPr>
      <w:spacing w:line="276" w:lineRule="auto"/>
    </w:pPr>
    <w:rPr>
      <w:rFonts w:ascii="Arial" w:eastAsia="Arial" w:hAnsi="Arial" w:cs="Arial"/>
      <w:lang w:eastAsia="zh-C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239C2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416D"/>
    <w:pPr>
      <w:widowControl/>
      <w:suppressAutoHyphens w:val="0"/>
      <w:jc w:val="left"/>
    </w:pPr>
    <w:rPr>
      <w:rFonts w:asciiTheme="minorHAnsi" w:eastAsiaTheme="minorHAnsi" w:hAnsiTheme="minorHAnsi" w:cstheme="minorBidi"/>
      <w:color w:val="auto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416D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416D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0576E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iy1eTiDKqBzJZqmqAKc1OKgPQ==">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1051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Hankook ötvözi az újrahasznosítást a művészettel</vt:lpstr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Hankook ötvözi az újrahasznosítást a művészettel</dc:title>
  <cp:lastModifiedBy>csanyia</cp:lastModifiedBy>
  <cp:revision>10</cp:revision>
  <dcterms:created xsi:type="dcterms:W3CDTF">2019-03-20T14:03:00Z</dcterms:created>
  <dcterms:modified xsi:type="dcterms:W3CDTF">2019-05-27T10:48:00Z</dcterms:modified>
</cp:coreProperties>
</file>