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BA1C3EE" w14:textId="77777777" w:rsidR="006F6A49" w:rsidRPr="00DE771C" w:rsidRDefault="006F6A49" w:rsidP="00DE771C">
      <w:pPr>
        <w:spacing w:line="320" w:lineRule="exact"/>
        <w:jc w:val="center"/>
        <w:rPr>
          <w:rFonts w:ascii="Helvetica" w:hAnsi="Helvetica" w:cs="Helvetica"/>
          <w:b/>
          <w:bCs/>
          <w:color w:val="FF6600"/>
          <w:sz w:val="32"/>
          <w:szCs w:val="32"/>
        </w:rPr>
      </w:pPr>
    </w:p>
    <w:p w14:paraId="67E66F4E" w14:textId="20F51CF9" w:rsidR="006F6A49" w:rsidRPr="00DE771C" w:rsidRDefault="00DE771C" w:rsidP="00B17923">
      <w:pPr>
        <w:spacing w:line="320" w:lineRule="exact"/>
        <w:jc w:val="center"/>
        <w:rPr>
          <w:rFonts w:ascii="Helvetica" w:hAnsi="Helvetica" w:cs="Helvetica"/>
          <w:b/>
          <w:bCs/>
          <w:color w:val="FF6600"/>
          <w:sz w:val="32"/>
          <w:szCs w:val="32"/>
          <w:lang w:val="en-GB"/>
        </w:rPr>
      </w:pPr>
      <w:r w:rsidRPr="00DE771C">
        <w:rPr>
          <w:rFonts w:ascii="Helvetica" w:hAnsi="Helvetica" w:cs="Helvetica"/>
          <w:b/>
          <w:bCs/>
          <w:color w:val="FF6600"/>
          <w:sz w:val="32"/>
          <w:szCs w:val="32"/>
          <w:lang w:val="en-GB"/>
        </w:rPr>
        <w:t xml:space="preserve">Hankook </w:t>
      </w:r>
      <w:r w:rsidR="006F6A49" w:rsidRPr="00DE771C">
        <w:rPr>
          <w:rFonts w:ascii="Helvetica" w:hAnsi="Helvetica" w:cs="Helvetica"/>
          <w:b/>
          <w:bCs/>
          <w:color w:val="FF6600"/>
          <w:sz w:val="32"/>
          <w:szCs w:val="32"/>
          <w:lang w:val="en-GB"/>
        </w:rPr>
        <w:t>Tire, Grupo Soledad y Transports Metro</w:t>
      </w:r>
      <w:r w:rsidR="000C3467" w:rsidRPr="00DE771C">
        <w:rPr>
          <w:rFonts w:ascii="Helvetica" w:hAnsi="Helvetica" w:cs="Helvetica"/>
          <w:b/>
          <w:bCs/>
          <w:color w:val="FF6600"/>
          <w:sz w:val="32"/>
          <w:szCs w:val="32"/>
          <w:lang w:val="en-GB"/>
        </w:rPr>
        <w:t xml:space="preserve">politans de Barcelona </w:t>
      </w:r>
      <w:proofErr w:type="spellStart"/>
      <w:r w:rsidR="000C3467" w:rsidRPr="00DE771C">
        <w:rPr>
          <w:rFonts w:ascii="Helvetica" w:hAnsi="Helvetica" w:cs="Helvetica"/>
          <w:b/>
          <w:bCs/>
          <w:color w:val="FF6600"/>
          <w:sz w:val="32"/>
          <w:szCs w:val="32"/>
          <w:lang w:val="en-GB"/>
        </w:rPr>
        <w:t>formalizan</w:t>
      </w:r>
      <w:proofErr w:type="spellEnd"/>
      <w:r w:rsidR="000C3467" w:rsidRPr="00DE771C">
        <w:rPr>
          <w:rFonts w:ascii="Helvetica" w:hAnsi="Helvetica" w:cs="Helvetica"/>
          <w:b/>
          <w:bCs/>
          <w:color w:val="FF6600"/>
          <w:sz w:val="32"/>
          <w:szCs w:val="32"/>
          <w:lang w:val="en-GB"/>
        </w:rPr>
        <w:t xml:space="preserve"> </w:t>
      </w:r>
      <w:r w:rsidR="006F6A49" w:rsidRPr="00DE771C">
        <w:rPr>
          <w:rFonts w:ascii="Helvetica" w:hAnsi="Helvetica" w:cs="Helvetica"/>
          <w:b/>
          <w:bCs/>
          <w:color w:val="FF6600"/>
          <w:sz w:val="32"/>
          <w:szCs w:val="32"/>
          <w:lang w:val="en-GB"/>
        </w:rPr>
        <w:t xml:space="preserve">el </w:t>
      </w:r>
      <w:proofErr w:type="spellStart"/>
      <w:r w:rsidR="006F6A49" w:rsidRPr="00DE771C">
        <w:rPr>
          <w:rFonts w:ascii="Helvetica" w:hAnsi="Helvetica" w:cs="Helvetica"/>
          <w:b/>
          <w:bCs/>
          <w:color w:val="FF6600"/>
          <w:sz w:val="32"/>
          <w:szCs w:val="32"/>
          <w:lang w:val="en-GB"/>
        </w:rPr>
        <w:t>acuerdo</w:t>
      </w:r>
      <w:proofErr w:type="spellEnd"/>
      <w:r w:rsidR="006F6A49" w:rsidRPr="00DE771C">
        <w:rPr>
          <w:rFonts w:ascii="Helvetica" w:hAnsi="Helvetica" w:cs="Helvetica"/>
          <w:b/>
          <w:bCs/>
          <w:color w:val="FF6600"/>
          <w:sz w:val="32"/>
          <w:szCs w:val="32"/>
          <w:lang w:val="en-GB"/>
        </w:rPr>
        <w:t xml:space="preserve"> </w:t>
      </w:r>
      <w:proofErr w:type="spellStart"/>
      <w:r w:rsidR="006F6A49" w:rsidRPr="00DE771C">
        <w:rPr>
          <w:rFonts w:ascii="Helvetica" w:hAnsi="Helvetica" w:cs="Helvetica"/>
          <w:b/>
          <w:bCs/>
          <w:color w:val="FF6600"/>
          <w:sz w:val="32"/>
          <w:szCs w:val="32"/>
          <w:lang w:val="en-GB"/>
        </w:rPr>
        <w:t>sobre</w:t>
      </w:r>
      <w:proofErr w:type="spellEnd"/>
      <w:r w:rsidR="006F6A49" w:rsidRPr="00DE771C">
        <w:rPr>
          <w:rFonts w:ascii="Helvetica" w:hAnsi="Helvetica" w:cs="Helvetica"/>
          <w:b/>
          <w:bCs/>
          <w:color w:val="FF6600"/>
          <w:sz w:val="32"/>
          <w:szCs w:val="32"/>
          <w:lang w:val="en-GB"/>
        </w:rPr>
        <w:t xml:space="preserve"> el </w:t>
      </w:r>
      <w:proofErr w:type="spellStart"/>
      <w:r w:rsidR="006F6A49" w:rsidRPr="00DE771C">
        <w:rPr>
          <w:rFonts w:ascii="Helvetica" w:hAnsi="Helvetica" w:cs="Helvetica"/>
          <w:b/>
          <w:bCs/>
          <w:color w:val="FF6600"/>
          <w:sz w:val="32"/>
          <w:szCs w:val="32"/>
          <w:lang w:val="en-GB"/>
        </w:rPr>
        <w:t>suministro</w:t>
      </w:r>
      <w:proofErr w:type="spellEnd"/>
      <w:r w:rsidR="006F6A49" w:rsidRPr="00DE771C">
        <w:rPr>
          <w:rFonts w:ascii="Helvetica" w:hAnsi="Helvetica" w:cs="Helvetica"/>
          <w:b/>
          <w:bCs/>
          <w:color w:val="FF6600"/>
          <w:sz w:val="32"/>
          <w:szCs w:val="32"/>
          <w:lang w:val="en-GB"/>
        </w:rPr>
        <w:t xml:space="preserve"> de </w:t>
      </w:r>
      <w:proofErr w:type="spellStart"/>
      <w:r w:rsidR="006F6A49" w:rsidRPr="00DE771C">
        <w:rPr>
          <w:rFonts w:ascii="Helvetica" w:hAnsi="Helvetica" w:cs="Helvetica"/>
          <w:b/>
          <w:bCs/>
          <w:color w:val="FF6600"/>
          <w:sz w:val="32"/>
          <w:szCs w:val="32"/>
          <w:lang w:val="en-GB"/>
        </w:rPr>
        <w:t>neumáticos</w:t>
      </w:r>
      <w:proofErr w:type="spellEnd"/>
      <w:r w:rsidR="006F6A49" w:rsidRPr="00DE771C">
        <w:rPr>
          <w:rFonts w:ascii="Helvetica" w:hAnsi="Helvetica" w:cs="Helvetica"/>
          <w:b/>
          <w:bCs/>
          <w:color w:val="FF6600"/>
          <w:sz w:val="32"/>
          <w:szCs w:val="32"/>
          <w:lang w:val="en-GB"/>
        </w:rPr>
        <w:t xml:space="preserve"> para </w:t>
      </w:r>
      <w:proofErr w:type="spellStart"/>
      <w:r w:rsidR="006F6A49" w:rsidRPr="00DE771C">
        <w:rPr>
          <w:rFonts w:ascii="Helvetica" w:hAnsi="Helvetica" w:cs="Helvetica"/>
          <w:b/>
          <w:bCs/>
          <w:color w:val="FF6600"/>
          <w:sz w:val="32"/>
          <w:szCs w:val="32"/>
          <w:lang w:val="en-GB"/>
        </w:rPr>
        <w:t>autobuses</w:t>
      </w:r>
      <w:proofErr w:type="spellEnd"/>
    </w:p>
    <w:p w14:paraId="1DFD8624" w14:textId="77777777" w:rsidR="006F6A49" w:rsidRPr="00DE771C" w:rsidRDefault="006F6A49" w:rsidP="00DE771C">
      <w:pPr>
        <w:spacing w:line="320" w:lineRule="exact"/>
        <w:jc w:val="center"/>
        <w:rPr>
          <w:rFonts w:ascii="Helvetica" w:hAnsi="Helvetica" w:cs="Helvetica"/>
          <w:b/>
          <w:bCs/>
          <w:color w:val="FF6600"/>
          <w:sz w:val="32"/>
          <w:szCs w:val="32"/>
          <w:lang w:val="en-GB"/>
        </w:rPr>
      </w:pPr>
    </w:p>
    <w:p w14:paraId="220FD23F" w14:textId="3028F608" w:rsidR="006F6A49" w:rsidRPr="00DE771C" w:rsidRDefault="006F6A49" w:rsidP="00DE771C">
      <w:pPr>
        <w:adjustRightInd w:val="0"/>
        <w:snapToGrid w:val="0"/>
        <w:spacing w:line="276" w:lineRule="auto"/>
        <w:rPr>
          <w:b/>
          <w:sz w:val="22"/>
          <w:szCs w:val="22"/>
          <w:lang w:val="es-ES"/>
        </w:rPr>
      </w:pPr>
      <w:r w:rsidRPr="00DE771C">
        <w:rPr>
          <w:b/>
          <w:sz w:val="22"/>
          <w:szCs w:val="22"/>
          <w:lang w:val="es-ES"/>
        </w:rPr>
        <w:t>Hankook</w:t>
      </w:r>
      <w:r w:rsidR="000C3467" w:rsidRPr="00DE771C">
        <w:rPr>
          <w:b/>
          <w:sz w:val="22"/>
          <w:szCs w:val="22"/>
          <w:lang w:val="es-ES"/>
        </w:rPr>
        <w:t xml:space="preserve"> Tire y su socio</w:t>
      </w:r>
      <w:r w:rsidRPr="00DE771C">
        <w:rPr>
          <w:b/>
          <w:sz w:val="22"/>
          <w:szCs w:val="22"/>
          <w:lang w:val="es-ES"/>
        </w:rPr>
        <w:t xml:space="preserve"> español Grupo Soledad llegaron recientement</w:t>
      </w:r>
      <w:r w:rsidR="000C3467" w:rsidRPr="00DE771C">
        <w:rPr>
          <w:b/>
          <w:sz w:val="22"/>
          <w:szCs w:val="22"/>
          <w:lang w:val="es-ES"/>
        </w:rPr>
        <w:t xml:space="preserve">e a un acuerdo con la empresa </w:t>
      </w:r>
      <w:r w:rsidRPr="00DE771C">
        <w:rPr>
          <w:b/>
          <w:sz w:val="22"/>
          <w:szCs w:val="22"/>
          <w:lang w:val="es-ES"/>
        </w:rPr>
        <w:t xml:space="preserve"> Transports Metropolitans de Barcelona (TMB). A partir de ahora, el fabricante de neumáticos suministrará sus neumáticos de última generación "SmartCity AU04+" para la flota de TMB.</w:t>
      </w:r>
    </w:p>
    <w:p w14:paraId="54017315" w14:textId="77777777" w:rsidR="006F6A49" w:rsidRPr="00B17923" w:rsidRDefault="006F6A49" w:rsidP="00DE771C">
      <w:pPr>
        <w:adjustRightInd w:val="0"/>
        <w:snapToGrid w:val="0"/>
        <w:spacing w:line="276" w:lineRule="auto"/>
        <w:rPr>
          <w:b/>
          <w:sz w:val="21"/>
          <w:lang w:val="es-ES"/>
        </w:rPr>
      </w:pPr>
    </w:p>
    <w:p w14:paraId="56A8CF4F" w14:textId="328CA019" w:rsidR="006F6A49" w:rsidRPr="00B17923" w:rsidRDefault="00D43A83" w:rsidP="00DE771C">
      <w:pPr>
        <w:adjustRightInd w:val="0"/>
        <w:snapToGrid w:val="0"/>
        <w:spacing w:line="276" w:lineRule="auto"/>
        <w:rPr>
          <w:sz w:val="21"/>
          <w:lang w:val="es-ES"/>
        </w:rPr>
      </w:pPr>
      <w:r>
        <w:rPr>
          <w:b/>
          <w:i/>
          <w:sz w:val="21"/>
          <w:lang w:val="es-ES"/>
        </w:rPr>
        <w:t>Neu-Isenburg, Alemania, 21</w:t>
      </w:r>
      <w:r w:rsidR="006F6A49" w:rsidRPr="00B17923">
        <w:rPr>
          <w:b/>
          <w:i/>
          <w:sz w:val="21"/>
          <w:lang w:val="es-ES"/>
        </w:rPr>
        <w:t xml:space="preserve"> de mayo de 2019</w:t>
      </w:r>
      <w:r w:rsidR="006C3F05">
        <w:rPr>
          <w:sz w:val="21"/>
          <w:lang w:val="es-ES"/>
        </w:rPr>
        <w:t xml:space="preserve"> – E</w:t>
      </w:r>
      <w:r w:rsidR="006F6A49" w:rsidRPr="00B17923">
        <w:rPr>
          <w:sz w:val="21"/>
          <w:lang w:val="es-ES"/>
        </w:rPr>
        <w:t xml:space="preserve">l fabricante de neumáticos Hankook suministrará </w:t>
      </w:r>
      <w:r w:rsidR="00985D92">
        <w:rPr>
          <w:sz w:val="21"/>
          <w:lang w:val="es-ES"/>
        </w:rPr>
        <w:t xml:space="preserve">neumáticos a más de 1.100 </w:t>
      </w:r>
      <w:bookmarkStart w:id="0" w:name="_GoBack"/>
      <w:bookmarkEnd w:id="0"/>
      <w:r w:rsidR="006F6A49" w:rsidRPr="00B17923">
        <w:rPr>
          <w:sz w:val="21"/>
          <w:lang w:val="es-ES"/>
        </w:rPr>
        <w:t>autobuses de la empresa de transporte de autobuses urbanos más importante de Barcelona, ​​Transports Metropoli</w:t>
      </w:r>
      <w:r w:rsidR="00B17923">
        <w:rPr>
          <w:sz w:val="21"/>
          <w:lang w:val="es-ES"/>
        </w:rPr>
        <w:t>tans de Barcelona. Principalmente se suministrarán las medidas</w:t>
      </w:r>
      <w:r w:rsidR="006F6A49" w:rsidRPr="00B17923">
        <w:rPr>
          <w:sz w:val="21"/>
          <w:lang w:val="es-ES"/>
        </w:rPr>
        <w:t xml:space="preserve"> </w:t>
      </w:r>
      <w:r w:rsidR="00002415">
        <w:rPr>
          <w:sz w:val="21"/>
          <w:lang w:val="es-ES"/>
        </w:rPr>
        <w:t>275/</w:t>
      </w:r>
      <w:r w:rsidR="006F6A49" w:rsidRPr="00B17923">
        <w:rPr>
          <w:sz w:val="21"/>
          <w:lang w:val="es-ES"/>
        </w:rPr>
        <w:t xml:space="preserve">70R22.5. </w:t>
      </w:r>
      <w:r w:rsidR="00B17923">
        <w:rPr>
          <w:sz w:val="21"/>
          <w:lang w:val="es-ES"/>
        </w:rPr>
        <w:t>d</w:t>
      </w:r>
      <w:r w:rsidR="006F6A49" w:rsidRPr="00B17923">
        <w:rPr>
          <w:sz w:val="21"/>
          <w:lang w:val="es-ES"/>
        </w:rPr>
        <w:t xml:space="preserve">el neumático de autobús urbano SmartCity AU04+. Este modelo está especialmente diseñado para el transporte urbano, cumpliendo con las crecientes demandas de los clientes en cuanto a soluciones de neumáticos específicas para autobuses urbanos eléctricos. Como estos vehículos son generalmente más pesados ​​que los autobuses convencionales debido a sus unidades de almacenamiento de </w:t>
      </w:r>
      <w:r w:rsidR="00B17923">
        <w:rPr>
          <w:sz w:val="21"/>
          <w:lang w:val="es-ES"/>
        </w:rPr>
        <w:t xml:space="preserve">energía, los modelos de neumáticos </w:t>
      </w:r>
      <w:r w:rsidR="006F6A49" w:rsidRPr="00B17923">
        <w:rPr>
          <w:sz w:val="21"/>
          <w:lang w:val="es-ES"/>
        </w:rPr>
        <w:t>también tienen un índice de carga mayor. La banda de rodadura del SmartCity AU04+, que ha sido diseñada como un neumático para todo el año, es adecuada para todas las condiciones invernales sin restricciones y presenta el símbolo del copo de nieve (3PMSF). El nuevo tamaño de los neumáticos para autobuses urbanos es igualmente adecuado para autobuses urbanos con co</w:t>
      </w:r>
      <w:r w:rsidR="00B17923">
        <w:rPr>
          <w:sz w:val="21"/>
          <w:lang w:val="es-ES"/>
        </w:rPr>
        <w:t>nceptos de conducción convencional</w:t>
      </w:r>
      <w:r w:rsidR="006F6A49" w:rsidRPr="00B17923">
        <w:rPr>
          <w:sz w:val="21"/>
          <w:lang w:val="es-ES"/>
        </w:rPr>
        <w:t>.</w:t>
      </w:r>
    </w:p>
    <w:p w14:paraId="2525EC02" w14:textId="77777777" w:rsidR="006F6A49" w:rsidRPr="00B17923" w:rsidRDefault="006F6A49" w:rsidP="00DE771C">
      <w:pPr>
        <w:adjustRightInd w:val="0"/>
        <w:snapToGrid w:val="0"/>
        <w:spacing w:line="276" w:lineRule="auto"/>
        <w:rPr>
          <w:sz w:val="21"/>
          <w:lang w:val="es-ES"/>
        </w:rPr>
      </w:pPr>
    </w:p>
    <w:p w14:paraId="3ADBC831" w14:textId="2EF3F4D5" w:rsidR="006F6A49" w:rsidRPr="00B17923" w:rsidRDefault="006F6A49" w:rsidP="00DE771C">
      <w:pPr>
        <w:adjustRightInd w:val="0"/>
        <w:snapToGrid w:val="0"/>
        <w:spacing w:line="276" w:lineRule="auto"/>
        <w:rPr>
          <w:sz w:val="21"/>
          <w:lang w:val="es-ES"/>
        </w:rPr>
      </w:pPr>
      <w:r w:rsidRPr="00B17923">
        <w:rPr>
          <w:sz w:val="21"/>
          <w:lang w:val="es-ES"/>
        </w:rPr>
        <w:t>Han-Jun Kim, presidente de Hankook Tire Europa, afirma: “El acuerdo con una de las compañías de transporte urbano más grandes de Europa nos enorgullece; especialmente porque se trata de un acuerdo sobre el uso de nuestra tecnología orientada hacia el futuro, ya que pondrá en acción nuestr</w:t>
      </w:r>
      <w:r w:rsidR="00985D92">
        <w:rPr>
          <w:sz w:val="21"/>
          <w:lang w:val="es-ES"/>
        </w:rPr>
        <w:t xml:space="preserve">a primera línea de neumáticos </w:t>
      </w:r>
      <w:r w:rsidRPr="00B17923">
        <w:rPr>
          <w:sz w:val="21"/>
          <w:lang w:val="es-ES"/>
        </w:rPr>
        <w:t>SmartCity AU04+</w:t>
      </w:r>
      <w:r w:rsidR="00B17923">
        <w:rPr>
          <w:sz w:val="21"/>
          <w:lang w:val="es-ES"/>
        </w:rPr>
        <w:t xml:space="preserve"> de neumáticos para autobuses</w:t>
      </w:r>
      <w:r w:rsidR="00366270">
        <w:rPr>
          <w:sz w:val="21"/>
          <w:lang w:val="es-ES"/>
        </w:rPr>
        <w:t xml:space="preserve"> a</w:t>
      </w:r>
      <w:r w:rsidRPr="00B17923">
        <w:rPr>
          <w:sz w:val="21"/>
          <w:lang w:val="es-ES"/>
        </w:rPr>
        <w:t xml:space="preserve"> gran escala. Esperamos expan</w:t>
      </w:r>
      <w:r w:rsidR="00366270">
        <w:rPr>
          <w:sz w:val="21"/>
          <w:lang w:val="es-ES"/>
        </w:rPr>
        <w:t>dir</w:t>
      </w:r>
      <w:r w:rsidR="00985D92">
        <w:rPr>
          <w:sz w:val="21"/>
          <w:lang w:val="es-ES"/>
        </w:rPr>
        <w:t xml:space="preserve"> nuestra</w:t>
      </w:r>
      <w:r w:rsidR="00366270">
        <w:rPr>
          <w:sz w:val="21"/>
          <w:lang w:val="es-ES"/>
        </w:rPr>
        <w:t xml:space="preserve"> cooperación con  </w:t>
      </w:r>
      <w:r w:rsidRPr="00B17923">
        <w:rPr>
          <w:sz w:val="21"/>
          <w:lang w:val="es-ES"/>
        </w:rPr>
        <w:t>flotas en Europa y estar siempre en línea con las</w:t>
      </w:r>
      <w:r w:rsidR="00985D92">
        <w:rPr>
          <w:sz w:val="21"/>
          <w:lang w:val="es-ES"/>
        </w:rPr>
        <w:t xml:space="preserve"> nuevas tendencias de movilidad</w:t>
      </w:r>
      <w:r w:rsidRPr="00B17923">
        <w:rPr>
          <w:sz w:val="21"/>
          <w:lang w:val="es-ES"/>
        </w:rPr>
        <w:t>".</w:t>
      </w:r>
    </w:p>
    <w:p w14:paraId="1C9BD3DF" w14:textId="77777777" w:rsidR="006F6A49" w:rsidRPr="00B17923" w:rsidRDefault="006F6A49" w:rsidP="00DE771C">
      <w:pPr>
        <w:adjustRightInd w:val="0"/>
        <w:snapToGrid w:val="0"/>
        <w:spacing w:line="276" w:lineRule="auto"/>
        <w:rPr>
          <w:sz w:val="21"/>
          <w:lang w:val="es-ES"/>
        </w:rPr>
      </w:pPr>
    </w:p>
    <w:p w14:paraId="211BE436" w14:textId="77777777" w:rsidR="006F6A49" w:rsidRPr="00B17923" w:rsidRDefault="006F6A49" w:rsidP="00DE771C">
      <w:pPr>
        <w:adjustRightInd w:val="0"/>
        <w:snapToGrid w:val="0"/>
        <w:spacing w:line="276" w:lineRule="auto"/>
        <w:rPr>
          <w:sz w:val="21"/>
          <w:lang w:val="es-ES"/>
        </w:rPr>
      </w:pPr>
      <w:r w:rsidRPr="00B17923">
        <w:rPr>
          <w:sz w:val="21"/>
          <w:lang w:val="es-ES"/>
        </w:rPr>
        <w:t>En el contexto de su política ambiental compartida, Hankook, Grupo Soledad y TMB han determinado que, después del primer ciclo de vida de los neumáticos, los neumáticos se transferirán Insa Turbo en Aspe, Alicante, para una segunda vida. De esta manera, las partes involucradas contribuyen activamente a la protección del medio a</w:t>
      </w:r>
      <w:r w:rsidR="00366270">
        <w:rPr>
          <w:sz w:val="21"/>
          <w:lang w:val="es-ES"/>
        </w:rPr>
        <w:t>mbiente, con importantes ahorro</w:t>
      </w:r>
      <w:r w:rsidRPr="00B17923">
        <w:rPr>
          <w:sz w:val="21"/>
          <w:lang w:val="es-ES"/>
        </w:rPr>
        <w:t xml:space="preserve"> en petróleo y dióxido de carbono.</w:t>
      </w:r>
    </w:p>
    <w:p w14:paraId="460EA90F" w14:textId="77777777" w:rsidR="006F6A49" w:rsidRPr="00B17923" w:rsidRDefault="006F6A49" w:rsidP="00DE771C">
      <w:pPr>
        <w:adjustRightInd w:val="0"/>
        <w:snapToGrid w:val="0"/>
        <w:spacing w:line="276" w:lineRule="auto"/>
        <w:rPr>
          <w:sz w:val="21"/>
          <w:lang w:val="es-ES"/>
        </w:rPr>
      </w:pPr>
    </w:p>
    <w:p w14:paraId="3B787C31" w14:textId="77777777" w:rsidR="006F6A49" w:rsidRPr="00B17923" w:rsidRDefault="006F6A49" w:rsidP="00DE771C">
      <w:pPr>
        <w:adjustRightInd w:val="0"/>
        <w:snapToGrid w:val="0"/>
        <w:spacing w:line="276" w:lineRule="auto"/>
        <w:rPr>
          <w:sz w:val="21"/>
          <w:lang w:val="es-ES"/>
        </w:rPr>
      </w:pPr>
      <w:r w:rsidRPr="00B17923">
        <w:rPr>
          <w:sz w:val="21"/>
          <w:lang w:val="es-ES"/>
        </w:rPr>
        <w:t>El día d</w:t>
      </w:r>
      <w:r w:rsidR="00985D92">
        <w:rPr>
          <w:sz w:val="21"/>
          <w:lang w:val="es-ES"/>
        </w:rPr>
        <w:t xml:space="preserve">e la reunión del acuerdo, el Director </w:t>
      </w:r>
      <w:r w:rsidRPr="00B17923">
        <w:rPr>
          <w:sz w:val="21"/>
          <w:lang w:val="es-ES"/>
        </w:rPr>
        <w:t>de TMB</w:t>
      </w:r>
      <w:r w:rsidR="00985D92">
        <w:rPr>
          <w:sz w:val="21"/>
          <w:lang w:val="es-ES"/>
        </w:rPr>
        <w:t xml:space="preserve">, Ramón Bacardí </w:t>
      </w:r>
      <w:r w:rsidRPr="00B17923">
        <w:rPr>
          <w:sz w:val="21"/>
          <w:lang w:val="es-ES"/>
        </w:rPr>
        <w:t xml:space="preserve"> declaró: “El mantenimiento de nuestra flota</w:t>
      </w:r>
      <w:r w:rsidR="00366270">
        <w:rPr>
          <w:sz w:val="21"/>
          <w:lang w:val="es-ES"/>
        </w:rPr>
        <w:t xml:space="preserve"> es muy importante para posicionar</w:t>
      </w:r>
      <w:r w:rsidRPr="00B17923">
        <w:rPr>
          <w:sz w:val="21"/>
          <w:lang w:val="es-ES"/>
        </w:rPr>
        <w:t xml:space="preserve"> el transporte en autobús urbano en Barcelona en el mejor nivel. Especialmente en lo que respecta a los neumáticos, era i</w:t>
      </w:r>
      <w:r w:rsidR="00366270">
        <w:rPr>
          <w:sz w:val="21"/>
          <w:lang w:val="es-ES"/>
        </w:rPr>
        <w:t>mportante encontrar un socio fiable. Con</w:t>
      </w:r>
      <w:r w:rsidRPr="00B17923">
        <w:rPr>
          <w:sz w:val="21"/>
          <w:lang w:val="es-ES"/>
        </w:rPr>
        <w:t xml:space="preserve"> neumáticos Hankook, nuestros</w:t>
      </w:r>
      <w:r w:rsidR="00366270">
        <w:rPr>
          <w:sz w:val="21"/>
          <w:lang w:val="es-ES"/>
        </w:rPr>
        <w:t xml:space="preserve"> técnicos y gerentes de taller</w:t>
      </w:r>
      <w:r w:rsidRPr="00B17923">
        <w:rPr>
          <w:sz w:val="21"/>
          <w:lang w:val="es-ES"/>
        </w:rPr>
        <w:t xml:space="preserve"> han encontrado la primera opción para maximizar el rendimiento de nuestra flota. Al mismo tiempo, hemos optimizado </w:t>
      </w:r>
      <w:r w:rsidR="00366270">
        <w:rPr>
          <w:sz w:val="21"/>
          <w:lang w:val="es-ES"/>
        </w:rPr>
        <w:t>los costes</w:t>
      </w:r>
      <w:r w:rsidRPr="00B17923">
        <w:rPr>
          <w:sz w:val="21"/>
          <w:lang w:val="es-ES"/>
        </w:rPr>
        <w:t>".</w:t>
      </w:r>
    </w:p>
    <w:p w14:paraId="1841322E" w14:textId="77777777" w:rsidR="006F6A49" w:rsidRPr="00B17923" w:rsidRDefault="006F6A49" w:rsidP="00DE771C">
      <w:pPr>
        <w:adjustRightInd w:val="0"/>
        <w:snapToGrid w:val="0"/>
        <w:spacing w:line="276" w:lineRule="auto"/>
        <w:rPr>
          <w:sz w:val="21"/>
          <w:lang w:val="es-ES"/>
        </w:rPr>
      </w:pPr>
    </w:p>
    <w:p w14:paraId="182EC20A" w14:textId="77777777" w:rsidR="00C15698" w:rsidRPr="00B17923" w:rsidRDefault="00985D92" w:rsidP="00DE771C">
      <w:pPr>
        <w:adjustRightInd w:val="0"/>
        <w:snapToGrid w:val="0"/>
        <w:spacing w:line="276" w:lineRule="auto"/>
        <w:rPr>
          <w:sz w:val="21"/>
          <w:lang w:val="es-ES"/>
        </w:rPr>
      </w:pPr>
      <w:r>
        <w:rPr>
          <w:sz w:val="21"/>
          <w:lang w:val="es-ES"/>
        </w:rPr>
        <w:t xml:space="preserve">El Director Comercial de Grupo Soledad, Manuel Pérez </w:t>
      </w:r>
      <w:r w:rsidR="006F6A49" w:rsidRPr="00B17923">
        <w:rPr>
          <w:sz w:val="21"/>
          <w:lang w:val="es-ES"/>
        </w:rPr>
        <w:t xml:space="preserve">agregó: "Estamos encantados de </w:t>
      </w:r>
      <w:r w:rsidR="00366270">
        <w:rPr>
          <w:sz w:val="21"/>
          <w:lang w:val="es-ES"/>
        </w:rPr>
        <w:t xml:space="preserve">cooperar </w:t>
      </w:r>
      <w:r w:rsidR="006F6A49" w:rsidRPr="00B17923">
        <w:rPr>
          <w:sz w:val="21"/>
          <w:lang w:val="es-ES"/>
        </w:rPr>
        <w:t>con Hankook y TMB. Al igual que nosotros, ambas compañías invierten constantemente en nuevos conceptos de movili</w:t>
      </w:r>
      <w:r w:rsidR="00366270">
        <w:rPr>
          <w:sz w:val="21"/>
          <w:lang w:val="es-ES"/>
        </w:rPr>
        <w:t xml:space="preserve">dad, materiales o instalaciones. </w:t>
      </w:r>
      <w:r w:rsidR="006F6A49" w:rsidRPr="00B17923">
        <w:rPr>
          <w:sz w:val="21"/>
          <w:lang w:val="es-ES"/>
        </w:rPr>
        <w:t>Por lo tanto, el acuerdo subraya perfectamente nuestro compromiso de llegar a formas mod</w:t>
      </w:r>
      <w:r w:rsidR="00366270">
        <w:rPr>
          <w:sz w:val="21"/>
          <w:lang w:val="es-ES"/>
        </w:rPr>
        <w:t>ernas de conducción y movilidad</w:t>
      </w:r>
      <w:r w:rsidR="00822826">
        <w:rPr>
          <w:sz w:val="21"/>
          <w:lang w:val="es-ES"/>
        </w:rPr>
        <w:t>”.</w:t>
      </w:r>
    </w:p>
    <w:p w14:paraId="54D6BD5E" w14:textId="77777777" w:rsidR="000C3467" w:rsidRPr="00B17923" w:rsidRDefault="000C3467" w:rsidP="00DE771C">
      <w:pPr>
        <w:adjustRightInd w:val="0"/>
        <w:snapToGrid w:val="0"/>
        <w:spacing w:line="276" w:lineRule="auto"/>
        <w:rPr>
          <w:sz w:val="21"/>
          <w:lang w:val="es-ES"/>
        </w:rPr>
      </w:pPr>
    </w:p>
    <w:p w14:paraId="4D2BA0C8" w14:textId="78CA9850" w:rsidR="000C3467" w:rsidRPr="00B17923" w:rsidRDefault="00DE771C" w:rsidP="00DE771C">
      <w:pPr>
        <w:adjustRightInd w:val="0"/>
        <w:snapToGrid w:val="0"/>
        <w:spacing w:line="276" w:lineRule="auto"/>
        <w:jc w:val="center"/>
        <w:rPr>
          <w:sz w:val="21"/>
          <w:lang w:val="es-ES"/>
        </w:rPr>
      </w:pPr>
      <w:r>
        <w:rPr>
          <w:sz w:val="21"/>
          <w:lang w:val="es-ES"/>
        </w:rPr>
        <w:t>###</w:t>
      </w:r>
    </w:p>
    <w:p w14:paraId="1DC3E622" w14:textId="0F423C50" w:rsidR="00DE771C" w:rsidRDefault="00DE771C">
      <w:pPr>
        <w:widowControl/>
        <w:suppressAutoHyphens w:val="0"/>
        <w:jc w:val="left"/>
        <w:rPr>
          <w:b/>
          <w:sz w:val="21"/>
          <w:lang w:val="es-ES"/>
        </w:rPr>
      </w:pPr>
      <w:r>
        <w:rPr>
          <w:b/>
          <w:sz w:val="21"/>
          <w:lang w:val="es-ES"/>
        </w:rPr>
        <w:br w:type="page"/>
      </w:r>
    </w:p>
    <w:p w14:paraId="7B10774A" w14:textId="77777777" w:rsidR="00E94A99" w:rsidRDefault="00E94A99" w:rsidP="00DE771C">
      <w:pPr>
        <w:adjustRightInd w:val="0"/>
        <w:snapToGrid w:val="0"/>
        <w:spacing w:line="276" w:lineRule="auto"/>
        <w:rPr>
          <w:b/>
          <w:sz w:val="21"/>
          <w:lang w:val="es-ES"/>
        </w:rPr>
      </w:pPr>
    </w:p>
    <w:p w14:paraId="7F607925" w14:textId="77777777" w:rsidR="00B17923" w:rsidRPr="00366270" w:rsidRDefault="00B17923" w:rsidP="00B17923">
      <w:pPr>
        <w:spacing w:line="320" w:lineRule="exact"/>
        <w:rPr>
          <w:b/>
          <w:sz w:val="21"/>
          <w:lang w:val="es-ES"/>
        </w:rPr>
      </w:pPr>
      <w:r w:rsidRPr="00366270">
        <w:rPr>
          <w:b/>
          <w:sz w:val="21"/>
          <w:lang w:val="es-ES"/>
        </w:rPr>
        <w:t>Sobre Hankook</w:t>
      </w:r>
    </w:p>
    <w:p w14:paraId="331475A1" w14:textId="77777777" w:rsidR="00B17923" w:rsidRPr="00B17923" w:rsidRDefault="00B17923" w:rsidP="00B17923">
      <w:pPr>
        <w:spacing w:line="320" w:lineRule="exact"/>
        <w:rPr>
          <w:sz w:val="21"/>
          <w:lang w:val="es-ES"/>
        </w:rPr>
      </w:pPr>
    </w:p>
    <w:p w14:paraId="32F17EA0" w14:textId="77777777" w:rsidR="00B17923" w:rsidRPr="00B17923" w:rsidRDefault="00B17923" w:rsidP="00B17923">
      <w:pPr>
        <w:spacing w:line="320" w:lineRule="exact"/>
        <w:rPr>
          <w:sz w:val="21"/>
          <w:lang w:val="es-ES"/>
        </w:rPr>
      </w:pPr>
      <w:r w:rsidRPr="00B17923">
        <w:rPr>
          <w:sz w:val="21"/>
          <w:lang w:val="es-ES"/>
        </w:rPr>
        <w:t>Hankook Tire es uno de los principales fabricantes de neumáticos con mayor volumen de producción de todo el mundo de innovadores neumáticos radiales y de altas prestaciones en el segmento Premium para turismos, SUVs, todoterrenos, vehículos comerciales, autocaravanas, camiones, autobuses y vehículos de competición (circuitos/ rally).</w:t>
      </w:r>
    </w:p>
    <w:p w14:paraId="7593917F" w14:textId="77777777" w:rsidR="00B17923" w:rsidRPr="00B17923" w:rsidRDefault="00B17923" w:rsidP="00B17923">
      <w:pPr>
        <w:spacing w:line="320" w:lineRule="exact"/>
        <w:rPr>
          <w:sz w:val="21"/>
          <w:lang w:val="es-ES"/>
        </w:rPr>
      </w:pPr>
    </w:p>
    <w:p w14:paraId="39419904" w14:textId="77777777" w:rsidR="00B17923" w:rsidRPr="00B17923" w:rsidRDefault="00B17923" w:rsidP="00B17923">
      <w:pPr>
        <w:spacing w:line="320" w:lineRule="exact"/>
        <w:rPr>
          <w:sz w:val="21"/>
          <w:lang w:val="es-ES"/>
        </w:rPr>
      </w:pPr>
      <w:r w:rsidRPr="00B17923">
        <w:rPr>
          <w:sz w:val="21"/>
          <w:lang w:val="es-ES"/>
        </w:rPr>
        <w:t xml:space="preserve">Con el fin de ofrecer a sus clientes la máxima calidad combinada con la excelencia tecnológica, Hankook invierte continuamente en investigación y desarrollo manteniendo sus cinco centros de I+D y ocho grandes fábricas en todo el mundo. La compañía desarrolla y produce soluciones de neumáticos especialmente adaptadas a las exigencias y requerimientos de los mercados regionales. </w:t>
      </w:r>
    </w:p>
    <w:p w14:paraId="24980D3D" w14:textId="77777777" w:rsidR="00B17923" w:rsidRPr="00B17923" w:rsidRDefault="00B17923" w:rsidP="00B17923">
      <w:pPr>
        <w:spacing w:line="320" w:lineRule="exact"/>
        <w:rPr>
          <w:sz w:val="21"/>
          <w:lang w:val="es-ES"/>
        </w:rPr>
      </w:pPr>
    </w:p>
    <w:p w14:paraId="7840AE61" w14:textId="77777777" w:rsidR="00B17923" w:rsidRPr="00B17923" w:rsidRDefault="00B17923" w:rsidP="00B17923">
      <w:pPr>
        <w:spacing w:line="320" w:lineRule="exact"/>
        <w:rPr>
          <w:sz w:val="21"/>
          <w:lang w:val="es-ES"/>
        </w:rPr>
      </w:pPr>
      <w:r w:rsidRPr="00B17923">
        <w:rPr>
          <w:sz w:val="21"/>
          <w:lang w:val="es-ES"/>
        </w:rPr>
        <w:t>Además, en el Centro Técnico Europeo de Hankook situado en Hannover (Alemania) se desarrollan neumáticos de Equipo Original de acuerdo con los requerimientos de los fabricantes de vehículos líderes en este continente.  La producción para la región europea se desarrolla principalmente en la fábrica ultra moderna de la compañía en Rácalmás (Hungría), inaugurada en 2007 y en proceso de expansión continua. En la actualidad, más de 3.000 trabajadores producen allí hasta 19 millones de neumáticos anuales para turismos, SUVs y vehículos comerciales.</w:t>
      </w:r>
    </w:p>
    <w:p w14:paraId="646EBB8B" w14:textId="77777777" w:rsidR="00B17923" w:rsidRPr="00B17923" w:rsidRDefault="00B17923" w:rsidP="00B17923">
      <w:pPr>
        <w:spacing w:line="320" w:lineRule="exact"/>
        <w:rPr>
          <w:sz w:val="21"/>
          <w:lang w:val="es-ES"/>
        </w:rPr>
      </w:pPr>
    </w:p>
    <w:p w14:paraId="071DAA87" w14:textId="77777777" w:rsidR="00B17923" w:rsidRPr="00B17923" w:rsidRDefault="00B17923" w:rsidP="00B17923">
      <w:pPr>
        <w:spacing w:line="320" w:lineRule="exact"/>
        <w:rPr>
          <w:sz w:val="21"/>
          <w:lang w:val="es-ES"/>
        </w:rPr>
      </w:pPr>
      <w:r w:rsidRPr="00B17923">
        <w:rPr>
          <w:sz w:val="21"/>
          <w:lang w:val="es-ES"/>
        </w:rPr>
        <w:t>La Oficina Central Europea del fabricante de neumáticos está situada en Neu-Isenburg, cerca de Frakfurt del Meno en Alemania. Hankook también cuenta con otras filiales en Europa ubicadas en Alemania, Gran Bretaña, Francia, Italia, España, Países Bajos, Hungría, República Checa, Rusia, Turquía, Suecia y Polonia. Los neumáticos de Hankook se comercializan directamente a través de distribuidores regionales. La compañía cuenta con 22.000 trabajadores en todo el mundo y sus productos se distribuyen en más de 180 países. Los fabricantes de vehículos líderes confían en los neumáticos de Equipo Original de Hankook.  Aproximadamente, el 30 por ciento de las ventas globales de la compañía se generan en Europa y la región CIS. Hankook Tire está representado desde 2016 en el prestigioso Dow Jones Sustainability Index World (DJSI World).</w:t>
      </w:r>
    </w:p>
    <w:p w14:paraId="1823A728" w14:textId="77777777" w:rsidR="00B17923" w:rsidRPr="00B17923" w:rsidRDefault="00B17923" w:rsidP="00B17923">
      <w:pPr>
        <w:spacing w:line="320" w:lineRule="exact"/>
        <w:rPr>
          <w:sz w:val="21"/>
          <w:lang w:val="es-ES"/>
        </w:rPr>
      </w:pPr>
    </w:p>
    <w:p w14:paraId="2AD06028" w14:textId="77777777" w:rsidR="00B17923" w:rsidRPr="00845280" w:rsidRDefault="00B17923" w:rsidP="00B17923">
      <w:pPr>
        <w:spacing w:line="320" w:lineRule="exact"/>
        <w:rPr>
          <w:rFonts w:ascii="Arial" w:eastAsia="Batang" w:hAnsi="Arial" w:cs="Arial"/>
          <w:iCs/>
          <w:color w:val="000000"/>
          <w:sz w:val="22"/>
          <w:szCs w:val="22"/>
          <w:lang w:val="en-GB" w:eastAsia="ko-KR" w:bidi="ar-SA"/>
        </w:rPr>
      </w:pPr>
      <w:r w:rsidRPr="00B17923">
        <w:rPr>
          <w:sz w:val="21"/>
          <w:lang w:val="es-ES"/>
        </w:rPr>
        <w:t xml:space="preserve">Para más información visite nuestra página web </w:t>
      </w:r>
      <w:r w:rsidR="00B210A3">
        <w:rPr>
          <w:rStyle w:val="Hyperlink"/>
          <w:sz w:val="21"/>
          <w:lang w:val="es-ES"/>
        </w:rPr>
        <w:fldChar w:fldCharType="begin"/>
      </w:r>
      <w:r w:rsidR="00B210A3">
        <w:rPr>
          <w:rStyle w:val="Hyperlink"/>
          <w:sz w:val="21"/>
          <w:lang w:val="es-ES"/>
        </w:rPr>
        <w:instrText xml:space="preserve"> HYPERLINK "http://www.hankooktire-mediacenter.com" </w:instrText>
      </w:r>
      <w:r w:rsidR="00B210A3">
        <w:rPr>
          <w:rStyle w:val="Hyperlink"/>
          <w:sz w:val="21"/>
          <w:lang w:val="es-ES"/>
        </w:rPr>
        <w:fldChar w:fldCharType="separate"/>
      </w:r>
      <w:r w:rsidRPr="00B17923">
        <w:rPr>
          <w:rStyle w:val="Hyperlink"/>
          <w:sz w:val="21"/>
          <w:lang w:val="es-ES"/>
        </w:rPr>
        <w:t>www.hankooktire-mediacenter.com</w:t>
      </w:r>
      <w:r w:rsidR="00B210A3">
        <w:rPr>
          <w:rStyle w:val="Hyperlink"/>
          <w:sz w:val="21"/>
          <w:lang w:val="es-ES"/>
        </w:rPr>
        <w:fldChar w:fldCharType="end"/>
      </w:r>
      <w:r w:rsidRPr="00B17923">
        <w:rPr>
          <w:sz w:val="21"/>
          <w:lang w:val="es-ES"/>
        </w:rPr>
        <w:t xml:space="preserve"> </w:t>
      </w:r>
      <w:r>
        <w:rPr>
          <w:sz w:val="21"/>
          <w:lang w:val="es-ES"/>
        </w:rPr>
        <w:t xml:space="preserve"> o</w:t>
      </w:r>
      <w:r w:rsidRPr="00B17923">
        <w:rPr>
          <w:sz w:val="21"/>
          <w:lang w:val="es-ES"/>
        </w:rPr>
        <w:t xml:space="preserve"> </w:t>
      </w:r>
      <w:hyperlink r:id="rId11" w:history="1">
        <w:r w:rsidRPr="00B17923">
          <w:rPr>
            <w:rStyle w:val="Hyperlink"/>
            <w:sz w:val="21"/>
            <w:lang w:val="es-ES"/>
          </w:rPr>
          <w:t>www.hankooktire.com</w:t>
        </w:r>
      </w:hyperlink>
      <w:r w:rsidRPr="00B17923">
        <w:rPr>
          <w:sz w:val="21"/>
          <w:lang w:val="es-ES"/>
        </w:rPr>
        <w:t xml:space="preserve"> </w:t>
      </w:r>
    </w:p>
    <w:p w14:paraId="1705A1F8" w14:textId="77777777" w:rsidR="00B17923" w:rsidRPr="00B17923" w:rsidRDefault="00B17923" w:rsidP="00B17923">
      <w:pPr>
        <w:rPr>
          <w:rFonts w:ascii="Times Roman" w:hAnsi="Times Roman"/>
          <w:bCs/>
          <w:lang w:val="es-ES"/>
        </w:rPr>
      </w:pPr>
    </w:p>
    <w:tbl>
      <w:tblPr>
        <w:tblW w:w="9383" w:type="dxa"/>
        <w:shd w:val="clear" w:color="auto" w:fill="F2F2F2"/>
        <w:tblLook w:val="04A0" w:firstRow="1" w:lastRow="0" w:firstColumn="1" w:lastColumn="0" w:noHBand="0" w:noVBand="1"/>
      </w:tblPr>
      <w:tblGrid>
        <w:gridCol w:w="2481"/>
        <w:gridCol w:w="2422"/>
        <w:gridCol w:w="4480"/>
      </w:tblGrid>
      <w:tr w:rsidR="00B17923" w:rsidRPr="007B2405" w14:paraId="1EB281EE" w14:textId="77777777" w:rsidTr="00E452C5">
        <w:trPr>
          <w:trHeight w:val="985"/>
        </w:trPr>
        <w:tc>
          <w:tcPr>
            <w:tcW w:w="9383" w:type="dxa"/>
            <w:gridSpan w:val="3"/>
            <w:shd w:val="clear" w:color="auto" w:fill="F2F2F2"/>
          </w:tcPr>
          <w:p w14:paraId="4E236CDA" w14:textId="77777777" w:rsidR="00B17923" w:rsidRPr="002674A1" w:rsidRDefault="00B17923" w:rsidP="00E452C5">
            <w:pPr>
              <w:tabs>
                <w:tab w:val="center" w:pos="4252"/>
                <w:tab w:val="right" w:pos="8504"/>
              </w:tabs>
              <w:snapToGrid w:val="0"/>
              <w:rPr>
                <w:b/>
                <w:bCs/>
                <w:sz w:val="21"/>
                <w:szCs w:val="21"/>
                <w:u w:val="single"/>
                <w:lang w:val="en-US"/>
              </w:rPr>
            </w:pPr>
            <w:proofErr w:type="spellStart"/>
            <w:r>
              <w:rPr>
                <w:b/>
                <w:bCs/>
                <w:sz w:val="21"/>
                <w:szCs w:val="21"/>
                <w:u w:val="single"/>
                <w:lang w:val="en-US"/>
              </w:rPr>
              <w:t>Contacto</w:t>
            </w:r>
            <w:proofErr w:type="spellEnd"/>
            <w:r w:rsidRPr="002674A1">
              <w:rPr>
                <w:b/>
                <w:bCs/>
                <w:sz w:val="21"/>
                <w:szCs w:val="21"/>
                <w:u w:val="single"/>
                <w:lang w:val="en-US"/>
              </w:rPr>
              <w:t>:</w:t>
            </w:r>
          </w:p>
          <w:p w14:paraId="4013C528" w14:textId="77777777" w:rsidR="00B17923" w:rsidRPr="002674A1" w:rsidRDefault="00B17923" w:rsidP="00E452C5">
            <w:pPr>
              <w:tabs>
                <w:tab w:val="center" w:pos="4252"/>
                <w:tab w:val="right" w:pos="8504"/>
              </w:tabs>
              <w:snapToGrid w:val="0"/>
              <w:rPr>
                <w:b/>
                <w:bCs/>
                <w:sz w:val="21"/>
                <w:szCs w:val="21"/>
                <w:u w:val="single"/>
                <w:lang w:val="en-US"/>
              </w:rPr>
            </w:pPr>
          </w:p>
          <w:p w14:paraId="517F60D4" w14:textId="77777777" w:rsidR="00B17923" w:rsidRPr="002674A1" w:rsidRDefault="00B17923" w:rsidP="00E452C5">
            <w:pPr>
              <w:tabs>
                <w:tab w:val="center" w:pos="4252"/>
                <w:tab w:val="right" w:pos="8504"/>
              </w:tabs>
              <w:snapToGrid w:val="0"/>
              <w:rPr>
                <w:sz w:val="16"/>
                <w:szCs w:val="16"/>
                <w:lang w:val="en-US"/>
              </w:rPr>
            </w:pPr>
            <w:r w:rsidRPr="002674A1">
              <w:rPr>
                <w:b/>
                <w:bCs/>
                <w:sz w:val="16"/>
                <w:szCs w:val="16"/>
                <w:lang w:val="en-US"/>
              </w:rPr>
              <w:t xml:space="preserve">Hankook Tire Europe GmbH | </w:t>
            </w:r>
            <w:r w:rsidRPr="002674A1">
              <w:rPr>
                <w:bCs/>
                <w:sz w:val="16"/>
                <w:szCs w:val="16"/>
                <w:lang w:val="en-US"/>
              </w:rPr>
              <w:t>Corporate Communications Europe/CIS</w:t>
            </w:r>
            <w:r w:rsidRPr="002674A1">
              <w:rPr>
                <w:b/>
                <w:bCs/>
                <w:sz w:val="16"/>
                <w:szCs w:val="16"/>
                <w:lang w:val="en-US"/>
              </w:rPr>
              <w:t xml:space="preserve"> | </w:t>
            </w:r>
            <w:r w:rsidRPr="002674A1">
              <w:rPr>
                <w:sz w:val="16"/>
                <w:szCs w:val="16"/>
                <w:lang w:val="en-US"/>
              </w:rPr>
              <w:t>Siemensstr.14, 63263 Neu-</w:t>
            </w:r>
            <w:proofErr w:type="spellStart"/>
            <w:r w:rsidRPr="002674A1">
              <w:rPr>
                <w:sz w:val="16"/>
                <w:szCs w:val="16"/>
                <w:lang w:val="en-US"/>
              </w:rPr>
              <w:t>Isenburg</w:t>
            </w:r>
            <w:proofErr w:type="spellEnd"/>
            <w:r w:rsidRPr="002674A1">
              <w:rPr>
                <w:b/>
                <w:bCs/>
                <w:sz w:val="16"/>
                <w:szCs w:val="16"/>
                <w:lang w:val="en-US"/>
              </w:rPr>
              <w:t xml:space="preserve"> | </w:t>
            </w:r>
            <w:r w:rsidRPr="002674A1">
              <w:rPr>
                <w:sz w:val="16"/>
                <w:szCs w:val="16"/>
                <w:lang w:val="en-US"/>
              </w:rPr>
              <w:t>Deutschland</w:t>
            </w:r>
          </w:p>
        </w:tc>
      </w:tr>
      <w:tr w:rsidR="00B17923" w:rsidRPr="00D8435D" w14:paraId="29CB102B" w14:textId="77777777" w:rsidTr="00E452C5">
        <w:trPr>
          <w:gridAfter w:val="1"/>
          <w:wAfter w:w="4480" w:type="dxa"/>
          <w:trHeight w:val="990"/>
        </w:trPr>
        <w:tc>
          <w:tcPr>
            <w:tcW w:w="2481" w:type="dxa"/>
            <w:shd w:val="clear" w:color="auto" w:fill="F2F2F2"/>
          </w:tcPr>
          <w:p w14:paraId="412F43EE" w14:textId="77777777" w:rsidR="00B17923" w:rsidRPr="00845280" w:rsidRDefault="00B17923" w:rsidP="00E452C5">
            <w:pPr>
              <w:spacing w:line="200" w:lineRule="exact"/>
              <w:rPr>
                <w:b/>
                <w:snapToGrid w:val="0"/>
                <w:sz w:val="16"/>
                <w:szCs w:val="16"/>
                <w:lang w:val="en-GB"/>
              </w:rPr>
            </w:pPr>
            <w:r w:rsidRPr="00845280">
              <w:rPr>
                <w:b/>
                <w:snapToGrid w:val="0"/>
                <w:sz w:val="16"/>
                <w:szCs w:val="16"/>
                <w:lang w:val="en-GB"/>
              </w:rPr>
              <w:t>Felix Kinzer</w:t>
            </w:r>
          </w:p>
          <w:p w14:paraId="4D4DCB57" w14:textId="77777777" w:rsidR="00B17923" w:rsidRPr="00845280" w:rsidRDefault="00B17923" w:rsidP="00E452C5">
            <w:pPr>
              <w:spacing w:line="200" w:lineRule="exact"/>
              <w:rPr>
                <w:snapToGrid w:val="0"/>
                <w:sz w:val="16"/>
                <w:szCs w:val="16"/>
                <w:lang w:val="en-GB"/>
              </w:rPr>
            </w:pPr>
            <w:r w:rsidRPr="00845280">
              <w:rPr>
                <w:snapToGrid w:val="0"/>
                <w:sz w:val="16"/>
                <w:szCs w:val="16"/>
                <w:lang w:val="en-GB"/>
              </w:rPr>
              <w:t>Director</w:t>
            </w:r>
          </w:p>
          <w:p w14:paraId="3C7EA631" w14:textId="77777777" w:rsidR="00B17923" w:rsidRPr="00845280" w:rsidRDefault="00B17923" w:rsidP="00E452C5">
            <w:pPr>
              <w:spacing w:line="200" w:lineRule="exact"/>
              <w:rPr>
                <w:snapToGrid w:val="0"/>
                <w:sz w:val="16"/>
                <w:szCs w:val="16"/>
                <w:lang w:val="en-GB"/>
              </w:rPr>
            </w:pPr>
            <w:r w:rsidRPr="00845280">
              <w:rPr>
                <w:snapToGrid w:val="0"/>
                <w:sz w:val="16"/>
                <w:szCs w:val="16"/>
                <w:lang w:val="en-GB"/>
              </w:rPr>
              <w:t>Tel.:+49 (0) 61 02 8149 – 170</w:t>
            </w:r>
          </w:p>
          <w:p w14:paraId="61BA7A9E" w14:textId="77777777" w:rsidR="00B17923" w:rsidRPr="00845280" w:rsidRDefault="00142F21" w:rsidP="00E452C5">
            <w:pPr>
              <w:rPr>
                <w:snapToGrid w:val="0"/>
                <w:sz w:val="16"/>
                <w:szCs w:val="16"/>
                <w:lang w:val="en-GB"/>
              </w:rPr>
            </w:pPr>
            <w:r>
              <w:fldChar w:fldCharType="begin"/>
            </w:r>
            <w:r w:rsidRPr="007B2405">
              <w:rPr>
                <w:lang w:val="en-GB"/>
              </w:rPr>
              <w:instrText xml:space="preserve"> HYPERLINK "mailto:f.kinzer@hankookreifen.de" </w:instrText>
            </w:r>
            <w:r>
              <w:fldChar w:fldCharType="separate"/>
            </w:r>
            <w:r w:rsidR="00B17923" w:rsidRPr="00845280">
              <w:rPr>
                <w:snapToGrid w:val="0"/>
                <w:color w:val="0000FF"/>
                <w:sz w:val="16"/>
                <w:u w:val="single"/>
                <w:lang w:val="en-GB"/>
              </w:rPr>
              <w:t>f.kinzer@hankookreifen.de</w:t>
            </w:r>
            <w:r>
              <w:rPr>
                <w:snapToGrid w:val="0"/>
                <w:color w:val="0000FF"/>
                <w:sz w:val="16"/>
                <w:u w:val="single"/>
                <w:lang w:val="en-GB"/>
              </w:rPr>
              <w:fldChar w:fldCharType="end"/>
            </w:r>
          </w:p>
          <w:p w14:paraId="49FEF0EA" w14:textId="77777777" w:rsidR="00B17923" w:rsidRPr="00845280" w:rsidRDefault="00B17923" w:rsidP="00E452C5">
            <w:pPr>
              <w:tabs>
                <w:tab w:val="center" w:pos="4252"/>
                <w:tab w:val="right" w:pos="8504"/>
              </w:tabs>
              <w:snapToGrid w:val="0"/>
              <w:rPr>
                <w:b/>
                <w:sz w:val="16"/>
                <w:szCs w:val="16"/>
                <w:lang w:val="en-GB"/>
              </w:rPr>
            </w:pPr>
          </w:p>
          <w:p w14:paraId="546D21F7" w14:textId="77777777" w:rsidR="00B17923" w:rsidRPr="00845280" w:rsidRDefault="00B17923" w:rsidP="00E452C5">
            <w:pPr>
              <w:spacing w:line="200" w:lineRule="exact"/>
              <w:rPr>
                <w:sz w:val="16"/>
                <w:szCs w:val="16"/>
                <w:lang w:val="en-GB"/>
              </w:rPr>
            </w:pPr>
            <w:r w:rsidRPr="00845280">
              <w:rPr>
                <w:sz w:val="16"/>
                <w:szCs w:val="16"/>
                <w:lang w:val="en-GB"/>
              </w:rPr>
              <w:t>Juan Carlos Moyano</w:t>
            </w:r>
          </w:p>
          <w:p w14:paraId="79BCDC37" w14:textId="77777777" w:rsidR="00B17923" w:rsidRPr="004854A5" w:rsidRDefault="00B17923" w:rsidP="00E452C5">
            <w:pPr>
              <w:spacing w:line="200" w:lineRule="exact"/>
              <w:rPr>
                <w:b/>
                <w:sz w:val="16"/>
                <w:szCs w:val="16"/>
                <w:lang w:val="en-US"/>
              </w:rPr>
            </w:pPr>
            <w:r w:rsidRPr="004854A5">
              <w:rPr>
                <w:b/>
                <w:sz w:val="16"/>
                <w:szCs w:val="16"/>
                <w:lang w:val="en-US"/>
              </w:rPr>
              <w:t>PR &amp; Marketing</w:t>
            </w:r>
          </w:p>
          <w:p w14:paraId="5D5921DD" w14:textId="77777777" w:rsidR="00B17923" w:rsidRPr="004854A5" w:rsidRDefault="00B17923" w:rsidP="00E452C5">
            <w:pPr>
              <w:spacing w:line="200" w:lineRule="exact"/>
              <w:rPr>
                <w:sz w:val="16"/>
                <w:szCs w:val="16"/>
                <w:lang w:val="en-US"/>
              </w:rPr>
            </w:pPr>
            <w:r w:rsidRPr="004854A5">
              <w:rPr>
                <w:sz w:val="16"/>
                <w:szCs w:val="16"/>
                <w:lang w:val="en-US"/>
              </w:rPr>
              <w:t xml:space="preserve">Hankook </w:t>
            </w:r>
            <w:proofErr w:type="spellStart"/>
            <w:r w:rsidRPr="004854A5">
              <w:rPr>
                <w:sz w:val="16"/>
                <w:szCs w:val="16"/>
                <w:lang w:val="en-US"/>
              </w:rPr>
              <w:t>España</w:t>
            </w:r>
            <w:proofErr w:type="spellEnd"/>
          </w:p>
          <w:p w14:paraId="3F750D1A" w14:textId="77777777" w:rsidR="00B17923" w:rsidRPr="004062A9" w:rsidRDefault="00B17923" w:rsidP="00E452C5">
            <w:pPr>
              <w:spacing w:line="200" w:lineRule="exact"/>
              <w:rPr>
                <w:sz w:val="16"/>
                <w:szCs w:val="16"/>
                <w:lang w:val="en-US"/>
              </w:rPr>
            </w:pPr>
            <w:proofErr w:type="spellStart"/>
            <w:r w:rsidRPr="004062A9">
              <w:rPr>
                <w:sz w:val="16"/>
                <w:szCs w:val="16"/>
                <w:lang w:val="en-US"/>
              </w:rPr>
              <w:t>Telf</w:t>
            </w:r>
            <w:proofErr w:type="spellEnd"/>
            <w:r w:rsidRPr="004062A9">
              <w:rPr>
                <w:sz w:val="16"/>
                <w:szCs w:val="16"/>
                <w:lang w:val="en-US"/>
              </w:rPr>
              <w:t>.: +34 628 157 178</w:t>
            </w:r>
          </w:p>
          <w:p w14:paraId="088474EB" w14:textId="77777777" w:rsidR="00B17923" w:rsidRPr="00D8435D" w:rsidRDefault="00142F21" w:rsidP="00E452C5">
            <w:pPr>
              <w:tabs>
                <w:tab w:val="center" w:pos="4252"/>
                <w:tab w:val="right" w:pos="8504"/>
              </w:tabs>
              <w:snapToGrid w:val="0"/>
              <w:rPr>
                <w:b/>
                <w:sz w:val="16"/>
                <w:szCs w:val="16"/>
              </w:rPr>
            </w:pPr>
            <w:hyperlink r:id="rId12" w:history="1">
              <w:r w:rsidR="00B17923" w:rsidRPr="004062A9">
                <w:rPr>
                  <w:rStyle w:val="Hyperlink"/>
                  <w:sz w:val="16"/>
                  <w:szCs w:val="16"/>
                  <w:lang w:val="en-US"/>
                </w:rPr>
                <w:t>juan.moyano@hankook.es</w:t>
              </w:r>
            </w:hyperlink>
          </w:p>
        </w:tc>
        <w:tc>
          <w:tcPr>
            <w:tcW w:w="2422" w:type="dxa"/>
            <w:shd w:val="clear" w:color="auto" w:fill="F2F2F2"/>
            <w:hideMark/>
          </w:tcPr>
          <w:p w14:paraId="5C860002" w14:textId="77777777" w:rsidR="00B17923" w:rsidRPr="00D8435D" w:rsidRDefault="00B17923" w:rsidP="00E452C5">
            <w:pPr>
              <w:tabs>
                <w:tab w:val="center" w:pos="4252"/>
                <w:tab w:val="right" w:pos="8504"/>
              </w:tabs>
              <w:snapToGrid w:val="0"/>
              <w:rPr>
                <w:b/>
                <w:sz w:val="16"/>
                <w:szCs w:val="16"/>
              </w:rPr>
            </w:pPr>
            <w:r w:rsidRPr="00D8435D">
              <w:rPr>
                <w:b/>
                <w:sz w:val="16"/>
                <w:szCs w:val="16"/>
              </w:rPr>
              <w:t>Anna Magdalena Pasternak</w:t>
            </w:r>
          </w:p>
          <w:p w14:paraId="1BBB461D" w14:textId="77777777" w:rsidR="00B17923" w:rsidRPr="00D8435D" w:rsidRDefault="00B17923" w:rsidP="00E452C5">
            <w:pPr>
              <w:tabs>
                <w:tab w:val="center" w:pos="4252"/>
                <w:tab w:val="right" w:pos="8504"/>
              </w:tabs>
              <w:snapToGrid w:val="0"/>
              <w:rPr>
                <w:sz w:val="16"/>
                <w:szCs w:val="16"/>
              </w:rPr>
            </w:pPr>
            <w:r w:rsidRPr="00D8435D">
              <w:rPr>
                <w:sz w:val="16"/>
                <w:szCs w:val="16"/>
              </w:rPr>
              <w:t>PR-Manager</w:t>
            </w:r>
          </w:p>
          <w:p w14:paraId="7A7D83E6" w14:textId="77777777" w:rsidR="00B17923" w:rsidRPr="00D8435D" w:rsidRDefault="00B17923" w:rsidP="00E452C5">
            <w:pPr>
              <w:tabs>
                <w:tab w:val="center" w:pos="4252"/>
                <w:tab w:val="right" w:pos="8504"/>
              </w:tabs>
              <w:snapToGrid w:val="0"/>
              <w:rPr>
                <w:sz w:val="16"/>
                <w:szCs w:val="16"/>
              </w:rPr>
            </w:pPr>
            <w:r w:rsidRPr="00D8435D">
              <w:rPr>
                <w:sz w:val="16"/>
                <w:szCs w:val="16"/>
              </w:rPr>
              <w:t>Tel.:+49 (0) 6102 8149 – 173</w:t>
            </w:r>
          </w:p>
          <w:p w14:paraId="3C3A05B1" w14:textId="77777777" w:rsidR="00B17923" w:rsidRPr="00D8435D" w:rsidRDefault="00142F21" w:rsidP="00E452C5">
            <w:pPr>
              <w:tabs>
                <w:tab w:val="center" w:pos="4252"/>
                <w:tab w:val="right" w:pos="8504"/>
              </w:tabs>
              <w:snapToGrid w:val="0"/>
              <w:rPr>
                <w:sz w:val="16"/>
                <w:szCs w:val="16"/>
              </w:rPr>
            </w:pPr>
            <w:hyperlink r:id="rId13" w:history="1">
              <w:r w:rsidR="00B17923" w:rsidRPr="00D8435D">
                <w:rPr>
                  <w:rStyle w:val="Hyperlink"/>
                  <w:sz w:val="16"/>
                  <w:szCs w:val="16"/>
                </w:rPr>
                <w:t>a.pasternak@hankookreifen.de</w:t>
              </w:r>
            </w:hyperlink>
          </w:p>
          <w:p w14:paraId="18F929F3" w14:textId="77777777" w:rsidR="00B17923" w:rsidRPr="00D8435D" w:rsidRDefault="00B17923" w:rsidP="00E452C5">
            <w:pPr>
              <w:tabs>
                <w:tab w:val="center" w:pos="4252"/>
                <w:tab w:val="right" w:pos="8504"/>
              </w:tabs>
              <w:snapToGrid w:val="0"/>
              <w:rPr>
                <w:sz w:val="16"/>
                <w:szCs w:val="16"/>
              </w:rPr>
            </w:pPr>
          </w:p>
        </w:tc>
      </w:tr>
    </w:tbl>
    <w:p w14:paraId="6E3800A2" w14:textId="77777777" w:rsidR="000C3467" w:rsidRPr="00B17923" w:rsidRDefault="000C3467">
      <w:pPr>
        <w:spacing w:line="320" w:lineRule="exact"/>
        <w:rPr>
          <w:sz w:val="21"/>
          <w:lang w:val="es-ES"/>
        </w:rPr>
      </w:pPr>
    </w:p>
    <w:sectPr w:rsidR="000C3467" w:rsidRPr="00B17923" w:rsidSect="007C4D8D">
      <w:headerReference w:type="even" r:id="rId14"/>
      <w:headerReference w:type="default" r:id="rId15"/>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7C07B" w14:textId="77777777" w:rsidR="00142F21" w:rsidRDefault="00142F21">
      <w:r>
        <w:separator/>
      </w:r>
    </w:p>
  </w:endnote>
  <w:endnote w:type="continuationSeparator" w:id="0">
    <w:p w14:paraId="4A587A61" w14:textId="77777777" w:rsidR="00142F21" w:rsidRDefault="00142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800000AF" w:usb1="40000048" w:usb2="00000000" w:usb3="00000000" w:csb0="00000119"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FA7DF" w14:textId="77777777" w:rsidR="00142F21" w:rsidRDefault="00142F21">
      <w:r>
        <w:separator/>
      </w:r>
    </w:p>
  </w:footnote>
  <w:footnote w:type="continuationSeparator" w:id="0">
    <w:p w14:paraId="4D008AE5" w14:textId="77777777" w:rsidR="00142F21" w:rsidRDefault="00142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89B40" w14:textId="77777777" w:rsidR="00E94A99" w:rsidRDefault="00E94A99">
    <w:pPr>
      <w:pStyle w:val="Kopfzeile"/>
    </w:pPr>
    <w:r>
      <w:rPr>
        <w:noProof/>
        <w:lang w:eastAsia="de-DE" w:bidi="ar-SA"/>
      </w:rPr>
      <w:drawing>
        <wp:inline distT="0" distB="0" distL="0" distR="0" wp14:anchorId="05425B4D" wp14:editId="5DB5452E">
          <wp:extent cx="6115050" cy="695325"/>
          <wp:effectExtent l="19050" t="0" r="0" b="0"/>
          <wp:docPr id="1" name="Imagen 1" descr="G:\JUAN_CARLOS\PRENSA\Boilerplate\ES_PR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JUAN_CARLOS\PRENSA\Boilerplate\ES_PR_Header.png"/>
                  <pic:cNvPicPr>
                    <a:picLocks noChangeAspect="1" noChangeArrowheads="1"/>
                  </pic:cNvPicPr>
                </pic:nvPicPr>
                <pic:blipFill>
                  <a:blip r:embed="rId1"/>
                  <a:srcRect/>
                  <a:stretch>
                    <a:fillRect/>
                  </a:stretch>
                </pic:blipFill>
                <pic:spPr bwMode="auto">
                  <a:xfrm>
                    <a:off x="0" y="0"/>
                    <a:ext cx="6115050" cy="695325"/>
                  </a:xfrm>
                  <a:prstGeom prst="rect">
                    <a:avLst/>
                  </a:prstGeom>
                  <a:noFill/>
                  <a:ln w="9525">
                    <a:noFill/>
                    <a:miter lim="800000"/>
                    <a:headEnd/>
                    <a:tailEnd/>
                  </a:ln>
                </pic:spPr>
              </pic:pic>
            </a:graphicData>
          </a:graphic>
        </wp:inline>
      </w:drawing>
    </w:r>
    <w:r>
      <w:rPr>
        <w:noProof/>
        <w:lang w:eastAsia="de-DE" w:bidi="ar-SA"/>
      </w:rPr>
      <w:drawing>
        <wp:inline distT="0" distB="0" distL="0" distR="0" wp14:anchorId="0E2BD5FF" wp14:editId="42BD5AC6">
          <wp:extent cx="6115050" cy="695325"/>
          <wp:effectExtent l="19050" t="0" r="0" b="0"/>
          <wp:docPr id="3" name="Imagen 2" descr="G:\JUAN_CARLOS\PRENSA\Boilerplate\ES_PR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JUAN_CARLOS\PRENSA\Boilerplate\ES_PR_Header.png"/>
                  <pic:cNvPicPr>
                    <a:picLocks noChangeAspect="1" noChangeArrowheads="1"/>
                  </pic:cNvPicPr>
                </pic:nvPicPr>
                <pic:blipFill>
                  <a:blip r:embed="rId1"/>
                  <a:srcRect/>
                  <a:stretch>
                    <a:fillRect/>
                  </a:stretch>
                </pic:blipFill>
                <pic:spPr bwMode="auto">
                  <a:xfrm>
                    <a:off x="0" y="0"/>
                    <a:ext cx="6115050" cy="69532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8DB9E" w14:textId="77777777" w:rsidR="002B5B1A" w:rsidRDefault="00985D92">
    <w:pPr>
      <w:pStyle w:val="Kopfzeile"/>
    </w:pPr>
    <w:r>
      <w:rPr>
        <w:noProof/>
        <w:lang w:eastAsia="de-DE" w:bidi="ar-SA"/>
      </w:rPr>
      <w:drawing>
        <wp:inline distT="0" distB="0" distL="0" distR="0" wp14:anchorId="75502E2D" wp14:editId="200862CB">
          <wp:extent cx="6115050" cy="695325"/>
          <wp:effectExtent l="0" t="0" r="0" b="9525"/>
          <wp:docPr id="2" name="Imagen 1" descr="ES_PR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_PR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1F3995"/>
    <w:multiLevelType w:val="hybridMultilevel"/>
    <w:tmpl w:val="665A26C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3DB768A4"/>
    <w:multiLevelType w:val="hybridMultilevel"/>
    <w:tmpl w:val="1A8E32D2"/>
    <w:lvl w:ilvl="0" w:tplc="777C73D4">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4"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6994C2E"/>
    <w:multiLevelType w:val="hybridMultilevel"/>
    <w:tmpl w:val="5A500D0C"/>
    <w:lvl w:ilvl="0" w:tplc="6912571C">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7"/>
  </w:num>
  <w:num w:numId="5">
    <w:abstractNumId w:val="5"/>
  </w:num>
  <w:num w:numId="6">
    <w:abstractNumId w:val="4"/>
  </w:num>
  <w:num w:numId="7">
    <w:abstractNumId w:val="8"/>
  </w:num>
  <w:num w:numId="8">
    <w:abstractNumId w:val="2"/>
  </w:num>
  <w:num w:numId="9">
    <w:abstractNumId w:val="2"/>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it-IT" w:vendorID="64" w:dllVersion="6" w:nlCheck="1" w:checkStyle="0"/>
  <w:activeWritingStyle w:appName="MSWord" w:lang="en-GB" w:vendorID="64" w:dllVersion="6" w:nlCheck="1" w:checkStyle="1"/>
  <w:activeWritingStyle w:appName="MSWord" w:lang="fr-FR" w:vendorID="64" w:dllVersion="6" w:nlCheck="1" w:checkStyle="1"/>
  <w:activeWritingStyle w:appName="MSWord" w:lang="de-DE" w:vendorID="64" w:dllVersion="6" w:nlCheck="1" w:checkStyle="1"/>
  <w:activeWritingStyle w:appName="MSWord" w:lang="es-ES" w:vendorID="64" w:dllVersion="6" w:nlCheck="1" w:checkStyle="1"/>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activeWritingStyle w:appName="MSWord" w:lang="de-DE" w:vendorID="64" w:dllVersion="0" w:nlCheck="1" w:checkStyle="0"/>
  <w:activeWritingStyle w:appName="MSWord" w:lang="es-ES" w:vendorID="64" w:dllVersion="0" w:nlCheck="1" w:checkStyle="0"/>
  <w:activeWritingStyle w:appName="MSWord" w:lang="nl-NL" w:vendorID="64" w:dllVersion="0" w:nlCheck="1" w:checkStyle="0"/>
  <w:activeWritingStyle w:appName="MSWord" w:lang="fr-FR" w:vendorID="64" w:dllVersion="0" w:nlCheck="1" w:checkStyle="0"/>
  <w:activeWritingStyle w:appName="MSWord" w:lang="en-GB" w:vendorID="64" w:dllVersion="0" w:nlCheck="1" w:checkStyle="0"/>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2415"/>
    <w:rsid w:val="00005C7D"/>
    <w:rsid w:val="00007934"/>
    <w:rsid w:val="00007D2F"/>
    <w:rsid w:val="0001148C"/>
    <w:rsid w:val="00015B91"/>
    <w:rsid w:val="000210E7"/>
    <w:rsid w:val="00031325"/>
    <w:rsid w:val="000332FD"/>
    <w:rsid w:val="00037F89"/>
    <w:rsid w:val="00042B26"/>
    <w:rsid w:val="000469CF"/>
    <w:rsid w:val="00046E26"/>
    <w:rsid w:val="00065D1A"/>
    <w:rsid w:val="000707C2"/>
    <w:rsid w:val="00072C60"/>
    <w:rsid w:val="0008133E"/>
    <w:rsid w:val="000B01AA"/>
    <w:rsid w:val="000B78B2"/>
    <w:rsid w:val="000B7F76"/>
    <w:rsid w:val="000C19D3"/>
    <w:rsid w:val="000C3467"/>
    <w:rsid w:val="000C38D5"/>
    <w:rsid w:val="000C42E5"/>
    <w:rsid w:val="000D0075"/>
    <w:rsid w:val="000D5F0B"/>
    <w:rsid w:val="000D7633"/>
    <w:rsid w:val="000E1099"/>
    <w:rsid w:val="000E504D"/>
    <w:rsid w:val="000E5B09"/>
    <w:rsid w:val="000E7AE6"/>
    <w:rsid w:val="000F383B"/>
    <w:rsid w:val="000F6C5B"/>
    <w:rsid w:val="000F728A"/>
    <w:rsid w:val="00105018"/>
    <w:rsid w:val="001129A6"/>
    <w:rsid w:val="0011365F"/>
    <w:rsid w:val="0011511D"/>
    <w:rsid w:val="00116676"/>
    <w:rsid w:val="00117BC6"/>
    <w:rsid w:val="00123BAC"/>
    <w:rsid w:val="001305C0"/>
    <w:rsid w:val="00131450"/>
    <w:rsid w:val="00132F98"/>
    <w:rsid w:val="00134CC3"/>
    <w:rsid w:val="00142F21"/>
    <w:rsid w:val="00145950"/>
    <w:rsid w:val="00147EB6"/>
    <w:rsid w:val="00150E1A"/>
    <w:rsid w:val="00153A3C"/>
    <w:rsid w:val="00161955"/>
    <w:rsid w:val="00163920"/>
    <w:rsid w:val="00167E6B"/>
    <w:rsid w:val="00172F53"/>
    <w:rsid w:val="00174A7D"/>
    <w:rsid w:val="00174AC5"/>
    <w:rsid w:val="001824F2"/>
    <w:rsid w:val="00183EA8"/>
    <w:rsid w:val="00185CF9"/>
    <w:rsid w:val="00186210"/>
    <w:rsid w:val="0019686F"/>
    <w:rsid w:val="001A4D95"/>
    <w:rsid w:val="001B0120"/>
    <w:rsid w:val="001B3DFD"/>
    <w:rsid w:val="001B5CB0"/>
    <w:rsid w:val="001B6913"/>
    <w:rsid w:val="001B770D"/>
    <w:rsid w:val="001C306C"/>
    <w:rsid w:val="001C4688"/>
    <w:rsid w:val="001C50A7"/>
    <w:rsid w:val="001D1A33"/>
    <w:rsid w:val="001D64BF"/>
    <w:rsid w:val="001D66F8"/>
    <w:rsid w:val="001E02D0"/>
    <w:rsid w:val="001E1CA4"/>
    <w:rsid w:val="001E2D3A"/>
    <w:rsid w:val="001E50B3"/>
    <w:rsid w:val="001E5577"/>
    <w:rsid w:val="001E5860"/>
    <w:rsid w:val="001E68CD"/>
    <w:rsid w:val="001F21D1"/>
    <w:rsid w:val="001F2CE5"/>
    <w:rsid w:val="001F3337"/>
    <w:rsid w:val="001F4A77"/>
    <w:rsid w:val="00211F3C"/>
    <w:rsid w:val="00212F85"/>
    <w:rsid w:val="0021380A"/>
    <w:rsid w:val="0021711F"/>
    <w:rsid w:val="00217822"/>
    <w:rsid w:val="00224A0F"/>
    <w:rsid w:val="0023494D"/>
    <w:rsid w:val="00242941"/>
    <w:rsid w:val="0025043D"/>
    <w:rsid w:val="00253B1B"/>
    <w:rsid w:val="00256B14"/>
    <w:rsid w:val="00261521"/>
    <w:rsid w:val="002643E7"/>
    <w:rsid w:val="00264A09"/>
    <w:rsid w:val="002653DD"/>
    <w:rsid w:val="0027303F"/>
    <w:rsid w:val="00273B3A"/>
    <w:rsid w:val="00276D86"/>
    <w:rsid w:val="00276E22"/>
    <w:rsid w:val="002821C3"/>
    <w:rsid w:val="0028419B"/>
    <w:rsid w:val="0028658D"/>
    <w:rsid w:val="00286C34"/>
    <w:rsid w:val="002935DB"/>
    <w:rsid w:val="002950E1"/>
    <w:rsid w:val="00295CC7"/>
    <w:rsid w:val="002961AD"/>
    <w:rsid w:val="002A1A77"/>
    <w:rsid w:val="002A6165"/>
    <w:rsid w:val="002A69FD"/>
    <w:rsid w:val="002B0B11"/>
    <w:rsid w:val="002B3444"/>
    <w:rsid w:val="002B3A4B"/>
    <w:rsid w:val="002B5B1A"/>
    <w:rsid w:val="002C2AE0"/>
    <w:rsid w:val="002C692F"/>
    <w:rsid w:val="002C7CC7"/>
    <w:rsid w:val="002D0664"/>
    <w:rsid w:val="002D644E"/>
    <w:rsid w:val="002D6D16"/>
    <w:rsid w:val="002E0AF9"/>
    <w:rsid w:val="002E37AA"/>
    <w:rsid w:val="002E4D2B"/>
    <w:rsid w:val="003027A0"/>
    <w:rsid w:val="00310D49"/>
    <w:rsid w:val="00310DD9"/>
    <w:rsid w:val="003149F7"/>
    <w:rsid w:val="00316C70"/>
    <w:rsid w:val="00322512"/>
    <w:rsid w:val="00322EAD"/>
    <w:rsid w:val="00330401"/>
    <w:rsid w:val="00332260"/>
    <w:rsid w:val="00336957"/>
    <w:rsid w:val="00337274"/>
    <w:rsid w:val="003402E0"/>
    <w:rsid w:val="00343E64"/>
    <w:rsid w:val="003479C5"/>
    <w:rsid w:val="00350F43"/>
    <w:rsid w:val="0035163F"/>
    <w:rsid w:val="0035245F"/>
    <w:rsid w:val="00353AEC"/>
    <w:rsid w:val="003545E4"/>
    <w:rsid w:val="00355357"/>
    <w:rsid w:val="00355834"/>
    <w:rsid w:val="00362F5D"/>
    <w:rsid w:val="00364C1E"/>
    <w:rsid w:val="00366270"/>
    <w:rsid w:val="003705E5"/>
    <w:rsid w:val="0037309A"/>
    <w:rsid w:val="00382B70"/>
    <w:rsid w:val="00385181"/>
    <w:rsid w:val="003864D0"/>
    <w:rsid w:val="003A6919"/>
    <w:rsid w:val="003C1FBA"/>
    <w:rsid w:val="003C2C07"/>
    <w:rsid w:val="003C5F06"/>
    <w:rsid w:val="003C6318"/>
    <w:rsid w:val="003C6392"/>
    <w:rsid w:val="003C69FA"/>
    <w:rsid w:val="003C6BA6"/>
    <w:rsid w:val="003D2CC7"/>
    <w:rsid w:val="003D37F2"/>
    <w:rsid w:val="003E3350"/>
    <w:rsid w:val="003E52CE"/>
    <w:rsid w:val="003E7192"/>
    <w:rsid w:val="003F06CF"/>
    <w:rsid w:val="00402F20"/>
    <w:rsid w:val="00413C13"/>
    <w:rsid w:val="00414131"/>
    <w:rsid w:val="004237EA"/>
    <w:rsid w:val="004328DE"/>
    <w:rsid w:val="004371CC"/>
    <w:rsid w:val="00440F3E"/>
    <w:rsid w:val="00441CF6"/>
    <w:rsid w:val="00444C13"/>
    <w:rsid w:val="004505DA"/>
    <w:rsid w:val="00454798"/>
    <w:rsid w:val="00456D85"/>
    <w:rsid w:val="00457514"/>
    <w:rsid w:val="004640F5"/>
    <w:rsid w:val="00464636"/>
    <w:rsid w:val="004669C0"/>
    <w:rsid w:val="004709F0"/>
    <w:rsid w:val="00471B19"/>
    <w:rsid w:val="004720F8"/>
    <w:rsid w:val="00474807"/>
    <w:rsid w:val="00475B2E"/>
    <w:rsid w:val="004806D6"/>
    <w:rsid w:val="00481CBF"/>
    <w:rsid w:val="00490A0D"/>
    <w:rsid w:val="00490ABB"/>
    <w:rsid w:val="00492DD9"/>
    <w:rsid w:val="00494204"/>
    <w:rsid w:val="00497476"/>
    <w:rsid w:val="00497D50"/>
    <w:rsid w:val="004A0D40"/>
    <w:rsid w:val="004A1918"/>
    <w:rsid w:val="004A5A1C"/>
    <w:rsid w:val="004B0774"/>
    <w:rsid w:val="004B0FDB"/>
    <w:rsid w:val="004B4FF9"/>
    <w:rsid w:val="004C0BF7"/>
    <w:rsid w:val="004C59E3"/>
    <w:rsid w:val="004D76A2"/>
    <w:rsid w:val="004E6DC0"/>
    <w:rsid w:val="004F042B"/>
    <w:rsid w:val="004F0F5C"/>
    <w:rsid w:val="004F22B0"/>
    <w:rsid w:val="004F4650"/>
    <w:rsid w:val="004F5E56"/>
    <w:rsid w:val="004F6452"/>
    <w:rsid w:val="005131AB"/>
    <w:rsid w:val="0051481D"/>
    <w:rsid w:val="00516754"/>
    <w:rsid w:val="00521642"/>
    <w:rsid w:val="00521787"/>
    <w:rsid w:val="0052398E"/>
    <w:rsid w:val="00526884"/>
    <w:rsid w:val="00527667"/>
    <w:rsid w:val="005319AE"/>
    <w:rsid w:val="00534087"/>
    <w:rsid w:val="005377A3"/>
    <w:rsid w:val="00537A82"/>
    <w:rsid w:val="005409F1"/>
    <w:rsid w:val="0054198B"/>
    <w:rsid w:val="00545866"/>
    <w:rsid w:val="00545E7E"/>
    <w:rsid w:val="005476DB"/>
    <w:rsid w:val="00552AA7"/>
    <w:rsid w:val="005613D5"/>
    <w:rsid w:val="00565C88"/>
    <w:rsid w:val="00576299"/>
    <w:rsid w:val="00580D4A"/>
    <w:rsid w:val="00582CB7"/>
    <w:rsid w:val="00587FE5"/>
    <w:rsid w:val="00597C75"/>
    <w:rsid w:val="005A0B00"/>
    <w:rsid w:val="005A1096"/>
    <w:rsid w:val="005A1295"/>
    <w:rsid w:val="005B3E4C"/>
    <w:rsid w:val="005B59BB"/>
    <w:rsid w:val="005B5DF6"/>
    <w:rsid w:val="005B61C0"/>
    <w:rsid w:val="005B7176"/>
    <w:rsid w:val="005C2BC8"/>
    <w:rsid w:val="005E2C3D"/>
    <w:rsid w:val="005E387E"/>
    <w:rsid w:val="005E629B"/>
    <w:rsid w:val="005E7787"/>
    <w:rsid w:val="005E7F04"/>
    <w:rsid w:val="005F5154"/>
    <w:rsid w:val="005F578C"/>
    <w:rsid w:val="005F6CA2"/>
    <w:rsid w:val="00600B02"/>
    <w:rsid w:val="0060258D"/>
    <w:rsid w:val="00607002"/>
    <w:rsid w:val="006075BD"/>
    <w:rsid w:val="006104F7"/>
    <w:rsid w:val="00610A7A"/>
    <w:rsid w:val="0062253E"/>
    <w:rsid w:val="00623E1A"/>
    <w:rsid w:val="00634012"/>
    <w:rsid w:val="0063409E"/>
    <w:rsid w:val="006362FB"/>
    <w:rsid w:val="006369D3"/>
    <w:rsid w:val="00643A99"/>
    <w:rsid w:val="0064744E"/>
    <w:rsid w:val="0065328F"/>
    <w:rsid w:val="00655428"/>
    <w:rsid w:val="00656AB1"/>
    <w:rsid w:val="00665625"/>
    <w:rsid w:val="0066590E"/>
    <w:rsid w:val="00666B30"/>
    <w:rsid w:val="006828D9"/>
    <w:rsid w:val="00694D9B"/>
    <w:rsid w:val="006A0748"/>
    <w:rsid w:val="006A5AB7"/>
    <w:rsid w:val="006A5B18"/>
    <w:rsid w:val="006A6B65"/>
    <w:rsid w:val="006B0471"/>
    <w:rsid w:val="006B09B4"/>
    <w:rsid w:val="006B21DA"/>
    <w:rsid w:val="006B6C6E"/>
    <w:rsid w:val="006C155C"/>
    <w:rsid w:val="006C3B72"/>
    <w:rsid w:val="006C3F05"/>
    <w:rsid w:val="006D2055"/>
    <w:rsid w:val="006D3182"/>
    <w:rsid w:val="006E3676"/>
    <w:rsid w:val="006E731F"/>
    <w:rsid w:val="006F6A49"/>
    <w:rsid w:val="006F7301"/>
    <w:rsid w:val="006F7D6C"/>
    <w:rsid w:val="007038E8"/>
    <w:rsid w:val="00703D07"/>
    <w:rsid w:val="007121B6"/>
    <w:rsid w:val="00712A4A"/>
    <w:rsid w:val="00727834"/>
    <w:rsid w:val="00727916"/>
    <w:rsid w:val="00727A9E"/>
    <w:rsid w:val="0073397E"/>
    <w:rsid w:val="00735892"/>
    <w:rsid w:val="007366F3"/>
    <w:rsid w:val="00737870"/>
    <w:rsid w:val="00740E19"/>
    <w:rsid w:val="0074170A"/>
    <w:rsid w:val="0074471C"/>
    <w:rsid w:val="00753B81"/>
    <w:rsid w:val="00763E80"/>
    <w:rsid w:val="00765EB6"/>
    <w:rsid w:val="007677EA"/>
    <w:rsid w:val="00770260"/>
    <w:rsid w:val="0077205B"/>
    <w:rsid w:val="00775ECE"/>
    <w:rsid w:val="00782259"/>
    <w:rsid w:val="00784B0F"/>
    <w:rsid w:val="00787D6E"/>
    <w:rsid w:val="0079149B"/>
    <w:rsid w:val="007929D2"/>
    <w:rsid w:val="007935B5"/>
    <w:rsid w:val="00797CEF"/>
    <w:rsid w:val="007A21B7"/>
    <w:rsid w:val="007A27CA"/>
    <w:rsid w:val="007A6BE4"/>
    <w:rsid w:val="007B2405"/>
    <w:rsid w:val="007B5E58"/>
    <w:rsid w:val="007C2167"/>
    <w:rsid w:val="007C4D8D"/>
    <w:rsid w:val="007C7385"/>
    <w:rsid w:val="007D3C03"/>
    <w:rsid w:val="007D7059"/>
    <w:rsid w:val="007E23A4"/>
    <w:rsid w:val="007E323B"/>
    <w:rsid w:val="007E4710"/>
    <w:rsid w:val="007E4D38"/>
    <w:rsid w:val="007E6905"/>
    <w:rsid w:val="007F6256"/>
    <w:rsid w:val="008012BD"/>
    <w:rsid w:val="00801E26"/>
    <w:rsid w:val="00804B96"/>
    <w:rsid w:val="00806506"/>
    <w:rsid w:val="00806ABE"/>
    <w:rsid w:val="0081100B"/>
    <w:rsid w:val="008111FD"/>
    <w:rsid w:val="00812F19"/>
    <w:rsid w:val="00822826"/>
    <w:rsid w:val="00830533"/>
    <w:rsid w:val="00833274"/>
    <w:rsid w:val="008333FD"/>
    <w:rsid w:val="00843240"/>
    <w:rsid w:val="00843333"/>
    <w:rsid w:val="00844DA4"/>
    <w:rsid w:val="00845280"/>
    <w:rsid w:val="008459E4"/>
    <w:rsid w:val="008513B5"/>
    <w:rsid w:val="00857EBB"/>
    <w:rsid w:val="00865948"/>
    <w:rsid w:val="00866D96"/>
    <w:rsid w:val="0087756E"/>
    <w:rsid w:val="00885922"/>
    <w:rsid w:val="008862AA"/>
    <w:rsid w:val="008923C0"/>
    <w:rsid w:val="00892C20"/>
    <w:rsid w:val="00895481"/>
    <w:rsid w:val="00895E2C"/>
    <w:rsid w:val="008A0079"/>
    <w:rsid w:val="008A296E"/>
    <w:rsid w:val="008B0213"/>
    <w:rsid w:val="008B4556"/>
    <w:rsid w:val="008B622D"/>
    <w:rsid w:val="008B738A"/>
    <w:rsid w:val="008C1957"/>
    <w:rsid w:val="008C2C59"/>
    <w:rsid w:val="008C2D20"/>
    <w:rsid w:val="008C5686"/>
    <w:rsid w:val="008D344B"/>
    <w:rsid w:val="008D4FD6"/>
    <w:rsid w:val="008E0414"/>
    <w:rsid w:val="008F411B"/>
    <w:rsid w:val="008F4254"/>
    <w:rsid w:val="008F5EFB"/>
    <w:rsid w:val="00901E8D"/>
    <w:rsid w:val="009025B6"/>
    <w:rsid w:val="0090629F"/>
    <w:rsid w:val="009077AF"/>
    <w:rsid w:val="00910720"/>
    <w:rsid w:val="009162D3"/>
    <w:rsid w:val="00920914"/>
    <w:rsid w:val="0092612A"/>
    <w:rsid w:val="009273B2"/>
    <w:rsid w:val="00927F28"/>
    <w:rsid w:val="00931FCE"/>
    <w:rsid w:val="009339BE"/>
    <w:rsid w:val="0093430A"/>
    <w:rsid w:val="009359CE"/>
    <w:rsid w:val="00935BCF"/>
    <w:rsid w:val="0093727A"/>
    <w:rsid w:val="00945BA0"/>
    <w:rsid w:val="0094731B"/>
    <w:rsid w:val="0095055D"/>
    <w:rsid w:val="00953E3C"/>
    <w:rsid w:val="009639D6"/>
    <w:rsid w:val="009651FC"/>
    <w:rsid w:val="009672A3"/>
    <w:rsid w:val="00972777"/>
    <w:rsid w:val="00973F85"/>
    <w:rsid w:val="00974B91"/>
    <w:rsid w:val="00976556"/>
    <w:rsid w:val="0098055B"/>
    <w:rsid w:val="009806F2"/>
    <w:rsid w:val="00981C7C"/>
    <w:rsid w:val="00982D65"/>
    <w:rsid w:val="0098380F"/>
    <w:rsid w:val="00984CE0"/>
    <w:rsid w:val="00984D92"/>
    <w:rsid w:val="00984D95"/>
    <w:rsid w:val="00985D92"/>
    <w:rsid w:val="00986E83"/>
    <w:rsid w:val="00993B46"/>
    <w:rsid w:val="009A3342"/>
    <w:rsid w:val="009A5D39"/>
    <w:rsid w:val="009B1D17"/>
    <w:rsid w:val="009B3220"/>
    <w:rsid w:val="009B3E11"/>
    <w:rsid w:val="009C7AF4"/>
    <w:rsid w:val="009D5008"/>
    <w:rsid w:val="009D7B0F"/>
    <w:rsid w:val="009E1AE4"/>
    <w:rsid w:val="009E1CCD"/>
    <w:rsid w:val="009F1475"/>
    <w:rsid w:val="009F76D5"/>
    <w:rsid w:val="00A03CF9"/>
    <w:rsid w:val="00A06F33"/>
    <w:rsid w:val="00A100D5"/>
    <w:rsid w:val="00A11F6A"/>
    <w:rsid w:val="00A12A12"/>
    <w:rsid w:val="00A1789C"/>
    <w:rsid w:val="00A30159"/>
    <w:rsid w:val="00A32030"/>
    <w:rsid w:val="00A34710"/>
    <w:rsid w:val="00A3784B"/>
    <w:rsid w:val="00A5172C"/>
    <w:rsid w:val="00A51963"/>
    <w:rsid w:val="00A54EB3"/>
    <w:rsid w:val="00A5574B"/>
    <w:rsid w:val="00A61314"/>
    <w:rsid w:val="00A6628F"/>
    <w:rsid w:val="00A669C4"/>
    <w:rsid w:val="00A71607"/>
    <w:rsid w:val="00A723E2"/>
    <w:rsid w:val="00A7710E"/>
    <w:rsid w:val="00A81412"/>
    <w:rsid w:val="00A87498"/>
    <w:rsid w:val="00A9664A"/>
    <w:rsid w:val="00AA18A2"/>
    <w:rsid w:val="00AA20B7"/>
    <w:rsid w:val="00AA5544"/>
    <w:rsid w:val="00AB55AA"/>
    <w:rsid w:val="00AB564C"/>
    <w:rsid w:val="00AB74F4"/>
    <w:rsid w:val="00AB7522"/>
    <w:rsid w:val="00AC1D4F"/>
    <w:rsid w:val="00AC2E7D"/>
    <w:rsid w:val="00AC3F03"/>
    <w:rsid w:val="00AD0D5A"/>
    <w:rsid w:val="00AD0DBF"/>
    <w:rsid w:val="00AD1D2A"/>
    <w:rsid w:val="00AE0E77"/>
    <w:rsid w:val="00AE1D42"/>
    <w:rsid w:val="00AF0CDF"/>
    <w:rsid w:val="00AF2284"/>
    <w:rsid w:val="00AF2BF4"/>
    <w:rsid w:val="00AF6D3D"/>
    <w:rsid w:val="00B031DD"/>
    <w:rsid w:val="00B06B7E"/>
    <w:rsid w:val="00B07995"/>
    <w:rsid w:val="00B07B33"/>
    <w:rsid w:val="00B10795"/>
    <w:rsid w:val="00B11A6A"/>
    <w:rsid w:val="00B1442A"/>
    <w:rsid w:val="00B165CA"/>
    <w:rsid w:val="00B16DA0"/>
    <w:rsid w:val="00B17923"/>
    <w:rsid w:val="00B210A3"/>
    <w:rsid w:val="00B31B81"/>
    <w:rsid w:val="00B35145"/>
    <w:rsid w:val="00B3769D"/>
    <w:rsid w:val="00B41B2A"/>
    <w:rsid w:val="00B50EC7"/>
    <w:rsid w:val="00B6564D"/>
    <w:rsid w:val="00B75E0F"/>
    <w:rsid w:val="00B77636"/>
    <w:rsid w:val="00B77896"/>
    <w:rsid w:val="00B82C01"/>
    <w:rsid w:val="00B86E07"/>
    <w:rsid w:val="00B90E85"/>
    <w:rsid w:val="00B92153"/>
    <w:rsid w:val="00BB1EDA"/>
    <w:rsid w:val="00BB2959"/>
    <w:rsid w:val="00BB61EB"/>
    <w:rsid w:val="00BB6B90"/>
    <w:rsid w:val="00BC2E33"/>
    <w:rsid w:val="00BD02C0"/>
    <w:rsid w:val="00BD0981"/>
    <w:rsid w:val="00BD1C72"/>
    <w:rsid w:val="00BD36A8"/>
    <w:rsid w:val="00BD5EC9"/>
    <w:rsid w:val="00BF1280"/>
    <w:rsid w:val="00BF5A13"/>
    <w:rsid w:val="00C02AEC"/>
    <w:rsid w:val="00C0400F"/>
    <w:rsid w:val="00C06C4D"/>
    <w:rsid w:val="00C137B9"/>
    <w:rsid w:val="00C138C6"/>
    <w:rsid w:val="00C15698"/>
    <w:rsid w:val="00C15FED"/>
    <w:rsid w:val="00C1768E"/>
    <w:rsid w:val="00C2476C"/>
    <w:rsid w:val="00C2582D"/>
    <w:rsid w:val="00C3720C"/>
    <w:rsid w:val="00C37B5E"/>
    <w:rsid w:val="00C50A04"/>
    <w:rsid w:val="00C55608"/>
    <w:rsid w:val="00C64052"/>
    <w:rsid w:val="00C662B0"/>
    <w:rsid w:val="00C67962"/>
    <w:rsid w:val="00C7004B"/>
    <w:rsid w:val="00C72301"/>
    <w:rsid w:val="00C72559"/>
    <w:rsid w:val="00C72A76"/>
    <w:rsid w:val="00C75029"/>
    <w:rsid w:val="00C76CF3"/>
    <w:rsid w:val="00C8243B"/>
    <w:rsid w:val="00C8376D"/>
    <w:rsid w:val="00C904EC"/>
    <w:rsid w:val="00CA599B"/>
    <w:rsid w:val="00CA7290"/>
    <w:rsid w:val="00CC1886"/>
    <w:rsid w:val="00CC4C4A"/>
    <w:rsid w:val="00CC5892"/>
    <w:rsid w:val="00CC6A16"/>
    <w:rsid w:val="00CD22CF"/>
    <w:rsid w:val="00CD47A6"/>
    <w:rsid w:val="00CD49E6"/>
    <w:rsid w:val="00CE106A"/>
    <w:rsid w:val="00CE1920"/>
    <w:rsid w:val="00CE3116"/>
    <w:rsid w:val="00CE77F7"/>
    <w:rsid w:val="00CF0BEA"/>
    <w:rsid w:val="00CF1592"/>
    <w:rsid w:val="00CF613A"/>
    <w:rsid w:val="00D05619"/>
    <w:rsid w:val="00D06239"/>
    <w:rsid w:val="00D06F56"/>
    <w:rsid w:val="00D06F63"/>
    <w:rsid w:val="00D076C4"/>
    <w:rsid w:val="00D11097"/>
    <w:rsid w:val="00D15FB0"/>
    <w:rsid w:val="00D20057"/>
    <w:rsid w:val="00D22E88"/>
    <w:rsid w:val="00D41067"/>
    <w:rsid w:val="00D43A83"/>
    <w:rsid w:val="00D44EF8"/>
    <w:rsid w:val="00D554B1"/>
    <w:rsid w:val="00D5594D"/>
    <w:rsid w:val="00D57D9F"/>
    <w:rsid w:val="00D65D77"/>
    <w:rsid w:val="00D76E1F"/>
    <w:rsid w:val="00D82C1C"/>
    <w:rsid w:val="00D86271"/>
    <w:rsid w:val="00D90FCD"/>
    <w:rsid w:val="00D91122"/>
    <w:rsid w:val="00D91C79"/>
    <w:rsid w:val="00D93726"/>
    <w:rsid w:val="00D9534C"/>
    <w:rsid w:val="00DA2AED"/>
    <w:rsid w:val="00DA35BB"/>
    <w:rsid w:val="00DB3903"/>
    <w:rsid w:val="00DB6F30"/>
    <w:rsid w:val="00DB7DC8"/>
    <w:rsid w:val="00DC6A2D"/>
    <w:rsid w:val="00DD4DE4"/>
    <w:rsid w:val="00DE350E"/>
    <w:rsid w:val="00DE46EE"/>
    <w:rsid w:val="00DE67CB"/>
    <w:rsid w:val="00DE771C"/>
    <w:rsid w:val="00DE7756"/>
    <w:rsid w:val="00DF1814"/>
    <w:rsid w:val="00DF2C94"/>
    <w:rsid w:val="00DF3D65"/>
    <w:rsid w:val="00DF4F0E"/>
    <w:rsid w:val="00DF5C27"/>
    <w:rsid w:val="00E00CB3"/>
    <w:rsid w:val="00E14A56"/>
    <w:rsid w:val="00E311F5"/>
    <w:rsid w:val="00E3348E"/>
    <w:rsid w:val="00E34CF3"/>
    <w:rsid w:val="00E35F7C"/>
    <w:rsid w:val="00E36A48"/>
    <w:rsid w:val="00E40687"/>
    <w:rsid w:val="00E427BE"/>
    <w:rsid w:val="00E42E29"/>
    <w:rsid w:val="00E439B0"/>
    <w:rsid w:val="00E44B51"/>
    <w:rsid w:val="00E45753"/>
    <w:rsid w:val="00E52A5A"/>
    <w:rsid w:val="00E52A7D"/>
    <w:rsid w:val="00E543B5"/>
    <w:rsid w:val="00E6716B"/>
    <w:rsid w:val="00E67864"/>
    <w:rsid w:val="00E72FDA"/>
    <w:rsid w:val="00E7463C"/>
    <w:rsid w:val="00E75B22"/>
    <w:rsid w:val="00E76FAF"/>
    <w:rsid w:val="00E919A4"/>
    <w:rsid w:val="00E9463C"/>
    <w:rsid w:val="00E94A99"/>
    <w:rsid w:val="00E94C4A"/>
    <w:rsid w:val="00E96C0F"/>
    <w:rsid w:val="00EA089F"/>
    <w:rsid w:val="00EA0D7F"/>
    <w:rsid w:val="00EB1C45"/>
    <w:rsid w:val="00EB1F95"/>
    <w:rsid w:val="00EB504E"/>
    <w:rsid w:val="00EC353D"/>
    <w:rsid w:val="00EC65C9"/>
    <w:rsid w:val="00EC6923"/>
    <w:rsid w:val="00ED4CA1"/>
    <w:rsid w:val="00EE06D1"/>
    <w:rsid w:val="00EE18B1"/>
    <w:rsid w:val="00EE3696"/>
    <w:rsid w:val="00EF4F15"/>
    <w:rsid w:val="00F00E85"/>
    <w:rsid w:val="00F01494"/>
    <w:rsid w:val="00F07D00"/>
    <w:rsid w:val="00F15548"/>
    <w:rsid w:val="00F15E20"/>
    <w:rsid w:val="00F16583"/>
    <w:rsid w:val="00F16A4C"/>
    <w:rsid w:val="00F27617"/>
    <w:rsid w:val="00F30D63"/>
    <w:rsid w:val="00F31F83"/>
    <w:rsid w:val="00F33E72"/>
    <w:rsid w:val="00F350F2"/>
    <w:rsid w:val="00F420E5"/>
    <w:rsid w:val="00F45B3E"/>
    <w:rsid w:val="00F5173E"/>
    <w:rsid w:val="00F5217E"/>
    <w:rsid w:val="00F53911"/>
    <w:rsid w:val="00F53B4F"/>
    <w:rsid w:val="00F563BE"/>
    <w:rsid w:val="00F61791"/>
    <w:rsid w:val="00F64241"/>
    <w:rsid w:val="00F659A5"/>
    <w:rsid w:val="00F819C7"/>
    <w:rsid w:val="00F848F5"/>
    <w:rsid w:val="00F85129"/>
    <w:rsid w:val="00FA0D63"/>
    <w:rsid w:val="00FA3065"/>
    <w:rsid w:val="00FA353C"/>
    <w:rsid w:val="00FB25E6"/>
    <w:rsid w:val="00FC1034"/>
    <w:rsid w:val="00FC2846"/>
    <w:rsid w:val="00FC797B"/>
    <w:rsid w:val="00FD274C"/>
    <w:rsid w:val="00FD5FF3"/>
    <w:rsid w:val="00FD79C6"/>
    <w:rsid w:val="00FE1FAF"/>
    <w:rsid w:val="00FE2A62"/>
    <w:rsid w:val="00FE7555"/>
    <w:rsid w:val="00FF1B03"/>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8CE03C"/>
  <w15:docId w15:val="{C1263E37-E8CE-4162-AA06-B147E212B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eastAsia="en-GB" w:bidi="en-GB"/>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link w:val="KopfzeileZchn"/>
    <w:uiPriority w:val="99"/>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aliases w:val="table general,_0Table Grid"/>
    <w:basedOn w:val="NormaleTabelle"/>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lang w:eastAsia="en-GB"/>
    </w:rPr>
  </w:style>
  <w:style w:type="paragraph" w:styleId="StandardWeb">
    <w:name w:val="Normal (Web)"/>
    <w:basedOn w:val="Standard"/>
    <w:uiPriority w:val="99"/>
    <w:unhideWhenUsed/>
    <w:rsid w:val="000B78B2"/>
    <w:pPr>
      <w:widowControl/>
      <w:suppressAutoHyphens w:val="0"/>
      <w:spacing w:before="100" w:beforeAutospacing="1" w:after="100" w:afterAutospacing="1"/>
      <w:jc w:val="left"/>
    </w:pPr>
    <w:rPr>
      <w:color w:val="auto"/>
      <w:sz w:val="24"/>
      <w:szCs w:val="24"/>
      <w:lang w:eastAsia="de-DE" w:bidi="ar-SA"/>
    </w:rPr>
  </w:style>
  <w:style w:type="character" w:styleId="Fett">
    <w:name w:val="Strong"/>
    <w:basedOn w:val="Absatz-Standardschriftart"/>
    <w:uiPriority w:val="22"/>
    <w:qFormat/>
    <w:rsid w:val="000B78B2"/>
    <w:rPr>
      <w:b/>
      <w:bCs/>
    </w:rPr>
  </w:style>
  <w:style w:type="table" w:customStyle="1" w:styleId="Tabellenraster1">
    <w:name w:val="Tabellenraster1"/>
    <w:basedOn w:val="NormaleTabelle"/>
    <w:next w:val="Tabellenraster"/>
    <w:rsid w:val="00FB25E6"/>
    <w:pPr>
      <w:widowControl w:val="0"/>
      <w:wordWrap w:val="0"/>
      <w:autoSpaceDE w:val="0"/>
      <w:autoSpaceDN w:val="0"/>
      <w:jc w:val="both"/>
    </w:pPr>
    <w:rPr>
      <w:rFonts w:eastAsia="Batang"/>
      <w:lang w:eastAsia="ko-K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E50B3"/>
    <w:rPr>
      <w:sz w:val="16"/>
      <w:szCs w:val="16"/>
    </w:rPr>
  </w:style>
  <w:style w:type="paragraph" w:styleId="berarbeitung">
    <w:name w:val="Revision"/>
    <w:hidden/>
    <w:uiPriority w:val="99"/>
    <w:semiHidden/>
    <w:rsid w:val="001E50B3"/>
    <w:rPr>
      <w:color w:val="00000A"/>
    </w:rPr>
  </w:style>
  <w:style w:type="table" w:customStyle="1" w:styleId="TableNormal1">
    <w:name w:val="Table Normal1"/>
    <w:uiPriority w:val="99"/>
    <w:semiHidden/>
    <w:rsid w:val="006D3182"/>
    <w:rPr>
      <w:rFonts w:asciiTheme="minorHAnsi" w:eastAsiaTheme="minorEastAsia" w:hAnsiTheme="minorHAnsi" w:cstheme="minorBidi"/>
      <w:kern w:val="2"/>
      <w:szCs w:val="22"/>
      <w:lang w:eastAsia="ko-KR" w:bidi="ar-SA"/>
    </w:rPr>
    <w:tblPr>
      <w:tblCellMar>
        <w:top w:w="0" w:type="dxa"/>
        <w:left w:w="108" w:type="dxa"/>
        <w:bottom w:w="0" w:type="dxa"/>
        <w:right w:w="108" w:type="dxa"/>
      </w:tblCellMar>
    </w:tblPr>
  </w:style>
  <w:style w:type="character" w:customStyle="1" w:styleId="NichtaufgelsteErwhnung1">
    <w:name w:val="Nicht aufgelöste Erwähnung1"/>
    <w:basedOn w:val="Absatz-Standardschriftart"/>
    <w:uiPriority w:val="99"/>
    <w:semiHidden/>
    <w:unhideWhenUsed/>
    <w:rsid w:val="009806F2"/>
    <w:rPr>
      <w:color w:val="808080"/>
      <w:shd w:val="clear" w:color="auto" w:fill="E6E6E6"/>
    </w:rPr>
  </w:style>
  <w:style w:type="character" w:customStyle="1" w:styleId="tlid-translation">
    <w:name w:val="tlid-translation"/>
    <w:basedOn w:val="Absatz-Standardschriftart"/>
    <w:rsid w:val="002C692F"/>
  </w:style>
  <w:style w:type="character" w:customStyle="1" w:styleId="KopfzeileZchn">
    <w:name w:val="Kopfzeile Zchn"/>
    <w:basedOn w:val="Absatz-Standardschriftart"/>
    <w:link w:val="Kopfzeile"/>
    <w:uiPriority w:val="99"/>
    <w:rsid w:val="002B5B1A"/>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48997">
      <w:bodyDiv w:val="1"/>
      <w:marLeft w:val="0"/>
      <w:marRight w:val="0"/>
      <w:marTop w:val="0"/>
      <w:marBottom w:val="0"/>
      <w:divBdr>
        <w:top w:val="none" w:sz="0" w:space="0" w:color="auto"/>
        <w:left w:val="none" w:sz="0" w:space="0" w:color="auto"/>
        <w:bottom w:val="none" w:sz="0" w:space="0" w:color="auto"/>
        <w:right w:val="none" w:sz="0" w:space="0" w:color="auto"/>
      </w:divBdr>
    </w:div>
    <w:div w:id="202447740">
      <w:bodyDiv w:val="1"/>
      <w:marLeft w:val="0"/>
      <w:marRight w:val="0"/>
      <w:marTop w:val="0"/>
      <w:marBottom w:val="0"/>
      <w:divBdr>
        <w:top w:val="none" w:sz="0" w:space="0" w:color="auto"/>
        <w:left w:val="none" w:sz="0" w:space="0" w:color="auto"/>
        <w:bottom w:val="none" w:sz="0" w:space="0" w:color="auto"/>
        <w:right w:val="none" w:sz="0" w:space="0" w:color="auto"/>
      </w:divBdr>
    </w:div>
    <w:div w:id="465241942">
      <w:bodyDiv w:val="1"/>
      <w:marLeft w:val="0"/>
      <w:marRight w:val="0"/>
      <w:marTop w:val="0"/>
      <w:marBottom w:val="0"/>
      <w:divBdr>
        <w:top w:val="none" w:sz="0" w:space="0" w:color="auto"/>
        <w:left w:val="none" w:sz="0" w:space="0" w:color="auto"/>
        <w:bottom w:val="none" w:sz="0" w:space="0" w:color="auto"/>
        <w:right w:val="none" w:sz="0" w:space="0" w:color="auto"/>
      </w:divBdr>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1248076884">
      <w:bodyDiv w:val="1"/>
      <w:marLeft w:val="0"/>
      <w:marRight w:val="0"/>
      <w:marTop w:val="0"/>
      <w:marBottom w:val="0"/>
      <w:divBdr>
        <w:top w:val="none" w:sz="0" w:space="0" w:color="auto"/>
        <w:left w:val="none" w:sz="0" w:space="0" w:color="auto"/>
        <w:bottom w:val="none" w:sz="0" w:space="0" w:color="auto"/>
        <w:right w:val="none" w:sz="0" w:space="0" w:color="auto"/>
      </w:divBdr>
      <w:divsChild>
        <w:div w:id="1773671144">
          <w:marLeft w:val="0"/>
          <w:marRight w:val="0"/>
          <w:marTop w:val="0"/>
          <w:marBottom w:val="0"/>
          <w:divBdr>
            <w:top w:val="none" w:sz="0" w:space="0" w:color="auto"/>
            <w:left w:val="none" w:sz="0" w:space="0" w:color="auto"/>
            <w:bottom w:val="none" w:sz="0" w:space="0" w:color="auto"/>
            <w:right w:val="none" w:sz="0" w:space="0" w:color="auto"/>
          </w:divBdr>
          <w:divsChild>
            <w:div w:id="140544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831906">
      <w:bodyDiv w:val="1"/>
      <w:marLeft w:val="0"/>
      <w:marRight w:val="0"/>
      <w:marTop w:val="0"/>
      <w:marBottom w:val="0"/>
      <w:divBdr>
        <w:top w:val="none" w:sz="0" w:space="0" w:color="auto"/>
        <w:left w:val="none" w:sz="0" w:space="0" w:color="auto"/>
        <w:bottom w:val="none" w:sz="0" w:space="0" w:color="auto"/>
        <w:right w:val="none" w:sz="0" w:space="0" w:color="auto"/>
      </w:divBdr>
    </w:div>
    <w:div w:id="1583100722">
      <w:bodyDiv w:val="1"/>
      <w:marLeft w:val="0"/>
      <w:marRight w:val="0"/>
      <w:marTop w:val="0"/>
      <w:marBottom w:val="0"/>
      <w:divBdr>
        <w:top w:val="none" w:sz="0" w:space="0" w:color="auto"/>
        <w:left w:val="none" w:sz="0" w:space="0" w:color="auto"/>
        <w:bottom w:val="none" w:sz="0" w:space="0" w:color="auto"/>
        <w:right w:val="none" w:sz="0" w:space="0" w:color="auto"/>
      </w:divBdr>
      <w:divsChild>
        <w:div w:id="2011903719">
          <w:marLeft w:val="0"/>
          <w:marRight w:val="0"/>
          <w:marTop w:val="0"/>
          <w:marBottom w:val="0"/>
          <w:divBdr>
            <w:top w:val="none" w:sz="0" w:space="0" w:color="auto"/>
            <w:left w:val="none" w:sz="0" w:space="0" w:color="auto"/>
            <w:bottom w:val="none" w:sz="0" w:space="0" w:color="auto"/>
            <w:right w:val="none" w:sz="0" w:space="0" w:color="auto"/>
          </w:divBdr>
          <w:divsChild>
            <w:div w:id="1547831466">
              <w:marLeft w:val="0"/>
              <w:marRight w:val="0"/>
              <w:marTop w:val="0"/>
              <w:marBottom w:val="0"/>
              <w:divBdr>
                <w:top w:val="none" w:sz="0" w:space="0" w:color="auto"/>
                <w:left w:val="none" w:sz="0" w:space="0" w:color="auto"/>
                <w:bottom w:val="none" w:sz="0" w:space="0" w:color="auto"/>
                <w:right w:val="none" w:sz="0" w:space="0" w:color="auto"/>
              </w:divBdr>
              <w:divsChild>
                <w:div w:id="190652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pasternak@hankookreifen.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uan.moyano@hankook.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9C9DECF09CA04E8CF8D7ED38576D67" ma:contentTypeVersion="8" ma:contentTypeDescription="Create a new document." ma:contentTypeScope="" ma:versionID="422bf57d626e8a45490893db060fe676">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682323700dc1b60542ab659b45eba71a"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4198C-8F1D-427A-97D5-660E34F44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7EC76F-A908-4F37-8533-52342BB3F7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FB6ED2-476C-434A-A6DF-43A4E2456D06}">
  <ds:schemaRefs>
    <ds:schemaRef ds:uri="http://schemas.microsoft.com/sharepoint/v3/contenttype/forms"/>
  </ds:schemaRefs>
</ds:datastoreItem>
</file>

<file path=customXml/itemProps4.xml><?xml version="1.0" encoding="utf-8"?>
<ds:datastoreItem xmlns:ds="http://schemas.openxmlformats.org/officeDocument/2006/customXml" ds:itemID="{1C5D1E5D-FC02-4C0D-B1D4-07D6C7F2E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846</Words>
  <Characters>5336</Characters>
  <Application>Microsoft Office Word</Application>
  <DocSecurity>0</DocSecurity>
  <Lines>44</Lines>
  <Paragraphs>12</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날 짜</vt:lpstr>
      <vt:lpstr>날 짜</vt:lpstr>
      <vt:lpstr>날 짜</vt:lpstr>
    </vt:vector>
  </TitlesOfParts>
  <Company>Microsoft</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Andreas Lubitz</cp:lastModifiedBy>
  <cp:revision>7</cp:revision>
  <cp:lastPrinted>2019-04-24T07:19:00Z</cp:lastPrinted>
  <dcterms:created xsi:type="dcterms:W3CDTF">2019-05-20T14:34:00Z</dcterms:created>
  <dcterms:modified xsi:type="dcterms:W3CDTF">2019-05-20T17:14:00Z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0x0101007D9C9DECF09CA04E8CF8D7ED38576D67</vt:lpwstr>
  </property>
</Properties>
</file>