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6C6C8" w14:textId="77777777" w:rsidR="006D2923" w:rsidRPr="00EB72FF" w:rsidRDefault="006D2923" w:rsidP="00B8098E">
      <w:pPr>
        <w:tabs>
          <w:tab w:val="left" w:pos="142"/>
        </w:tabs>
        <w:spacing w:line="400" w:lineRule="exact"/>
        <w:rPr>
          <w:rFonts w:ascii="Helvetica" w:hAnsi="Helvetica" w:cs="Helvetica"/>
          <w:b/>
          <w:bCs/>
          <w:color w:val="FF6600"/>
          <w:sz w:val="32"/>
          <w:szCs w:val="32"/>
          <w:lang w:val="en-GB"/>
        </w:rPr>
      </w:pPr>
    </w:p>
    <w:p w14:paraId="30762B6B" w14:textId="77777777" w:rsidR="00751EA0" w:rsidRDefault="00F76731" w:rsidP="00EB72FF">
      <w:pPr>
        <w:tabs>
          <w:tab w:val="left" w:pos="142"/>
        </w:tabs>
        <w:spacing w:line="400" w:lineRule="exact"/>
        <w:jc w:val="center"/>
        <w:rPr>
          <w:rFonts w:ascii="Helvetica" w:hAnsi="Helvetica" w:cs="Helvetica"/>
          <w:b/>
          <w:bCs/>
          <w:color w:val="FF6600"/>
          <w:sz w:val="32"/>
          <w:szCs w:val="32"/>
          <w:lang w:val="en-GB"/>
        </w:rPr>
      </w:pPr>
      <w:bookmarkStart w:id="0" w:name="_GoBack"/>
      <w:r w:rsidRPr="00EB72FF">
        <w:rPr>
          <w:rFonts w:ascii="Helvetica" w:hAnsi="Helvetica" w:cs="Helvetica"/>
          <w:b/>
          <w:bCs/>
          <w:color w:val="FF6600"/>
          <w:sz w:val="32"/>
          <w:szCs w:val="32"/>
          <w:lang w:val="en-GB"/>
        </w:rPr>
        <w:t xml:space="preserve">Fabienne Wohlwend </w:t>
      </w:r>
      <w:r w:rsidR="00EB72FF">
        <w:rPr>
          <w:rFonts w:ascii="Helvetica" w:hAnsi="Helvetica" w:cs="Helvetica"/>
          <w:b/>
          <w:bCs/>
          <w:color w:val="FF6600"/>
          <w:sz w:val="32"/>
          <w:szCs w:val="32"/>
          <w:lang w:val="en-GB"/>
        </w:rPr>
        <w:t xml:space="preserve">sets sights on the podium </w:t>
      </w:r>
    </w:p>
    <w:p w14:paraId="7F4D2281" w14:textId="406C865B" w:rsidR="00F76731" w:rsidRPr="00EB72FF" w:rsidRDefault="00EB72FF" w:rsidP="00EB72FF">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in the new W Series with Hankook race tyres</w:t>
      </w:r>
    </w:p>
    <w:bookmarkEnd w:id="0"/>
    <w:p w14:paraId="4D31AB78" w14:textId="77777777" w:rsidR="00F76731" w:rsidRPr="00EB72FF" w:rsidRDefault="00F76731" w:rsidP="00F76731">
      <w:pPr>
        <w:tabs>
          <w:tab w:val="left" w:pos="142"/>
        </w:tabs>
        <w:spacing w:line="400" w:lineRule="exact"/>
        <w:jc w:val="left"/>
        <w:rPr>
          <w:rFonts w:ascii="Helvetica" w:hAnsi="Helvetica" w:cs="Helvetica"/>
          <w:b/>
          <w:bCs/>
          <w:color w:val="FF6600"/>
          <w:sz w:val="32"/>
          <w:szCs w:val="32"/>
          <w:lang w:val="en-GB"/>
        </w:rPr>
      </w:pPr>
    </w:p>
    <w:p w14:paraId="058BF722" w14:textId="63A00D93" w:rsidR="00F76731" w:rsidRPr="00EB72FF" w:rsidRDefault="00540A38" w:rsidP="00F76731">
      <w:pPr>
        <w:widowControl/>
        <w:suppressAutoHyphens w:val="0"/>
        <w:rPr>
          <w:b/>
          <w:bCs/>
          <w:sz w:val="22"/>
          <w:szCs w:val="22"/>
          <w:lang w:val="en-GB"/>
        </w:rPr>
      </w:pPr>
      <w:r>
        <w:rPr>
          <w:b/>
          <w:bCs/>
          <w:sz w:val="22"/>
          <w:szCs w:val="22"/>
          <w:lang w:val="en-GB"/>
        </w:rPr>
        <w:t>The Hockenheimring is the stage for a world premiere this weekend</w:t>
      </w:r>
      <w:r w:rsidR="00F76731" w:rsidRPr="00EB72FF">
        <w:rPr>
          <w:b/>
          <w:bCs/>
          <w:sz w:val="22"/>
          <w:szCs w:val="22"/>
          <w:lang w:val="en-GB"/>
        </w:rPr>
        <w:t xml:space="preserve">. </w:t>
      </w:r>
      <w:r>
        <w:rPr>
          <w:b/>
          <w:bCs/>
          <w:sz w:val="22"/>
          <w:szCs w:val="22"/>
          <w:lang w:val="en-GB"/>
        </w:rPr>
        <w:t>The iconic circuit near Heidelberg host</w:t>
      </w:r>
      <w:r w:rsidR="00021495">
        <w:rPr>
          <w:b/>
          <w:bCs/>
          <w:sz w:val="22"/>
          <w:szCs w:val="22"/>
          <w:lang w:val="en-GB"/>
        </w:rPr>
        <w:t>s</w:t>
      </w:r>
      <w:r>
        <w:rPr>
          <w:b/>
          <w:bCs/>
          <w:sz w:val="22"/>
          <w:szCs w:val="22"/>
          <w:lang w:val="en-GB"/>
        </w:rPr>
        <w:t xml:space="preserve"> the inaugural round of the women-only W Series, which shares the bill with the DTM</w:t>
      </w:r>
      <w:r w:rsidR="00F76731" w:rsidRPr="00EB72FF">
        <w:rPr>
          <w:b/>
          <w:bCs/>
          <w:sz w:val="22"/>
          <w:szCs w:val="22"/>
          <w:lang w:val="en-GB"/>
        </w:rPr>
        <w:t xml:space="preserve">. </w:t>
      </w:r>
      <w:r>
        <w:rPr>
          <w:b/>
          <w:bCs/>
          <w:sz w:val="22"/>
          <w:szCs w:val="22"/>
          <w:lang w:val="en-GB"/>
        </w:rPr>
        <w:t xml:space="preserve">As a partner from the </w:t>
      </w:r>
      <w:r w:rsidR="00021495">
        <w:rPr>
          <w:b/>
          <w:bCs/>
          <w:sz w:val="22"/>
          <w:szCs w:val="22"/>
          <w:lang w:val="en-GB"/>
        </w:rPr>
        <w:t>outset</w:t>
      </w:r>
      <w:r>
        <w:rPr>
          <w:b/>
          <w:bCs/>
          <w:sz w:val="22"/>
          <w:szCs w:val="22"/>
          <w:lang w:val="en-GB"/>
        </w:rPr>
        <w:t>, premium tyre maker Hankook has supplied the new racing series with the Ventus Race tyre, with the intention of helping young female drivers to develop in a motorsport world that is still very much dominated by their male counterparts</w:t>
      </w:r>
      <w:r w:rsidR="00F76731" w:rsidRPr="00EB72FF">
        <w:rPr>
          <w:b/>
          <w:bCs/>
          <w:sz w:val="22"/>
          <w:szCs w:val="22"/>
          <w:lang w:val="en-GB"/>
        </w:rPr>
        <w:t xml:space="preserve">. </w:t>
      </w:r>
      <w:r>
        <w:rPr>
          <w:b/>
          <w:bCs/>
          <w:sz w:val="22"/>
          <w:szCs w:val="22"/>
          <w:lang w:val="en-GB"/>
        </w:rPr>
        <w:t xml:space="preserve">The new W Series </w:t>
      </w:r>
      <w:r w:rsidR="007F273D">
        <w:rPr>
          <w:b/>
          <w:bCs/>
          <w:sz w:val="22"/>
          <w:szCs w:val="22"/>
          <w:lang w:val="en-GB"/>
        </w:rPr>
        <w:t>features on the support programme for the DTM at six events. 20 young women from 15 countries line up at the wheel of a 270-hp Formula 3 racer</w:t>
      </w:r>
      <w:r w:rsidR="00F76731" w:rsidRPr="00EB72FF">
        <w:rPr>
          <w:b/>
          <w:bCs/>
          <w:sz w:val="22"/>
          <w:szCs w:val="22"/>
          <w:lang w:val="en-GB"/>
        </w:rPr>
        <w:t xml:space="preserve">. </w:t>
      </w:r>
      <w:r w:rsidR="007F273D">
        <w:rPr>
          <w:b/>
          <w:bCs/>
          <w:sz w:val="22"/>
          <w:szCs w:val="22"/>
          <w:lang w:val="en-GB"/>
        </w:rPr>
        <w:t>A total prize purse of 1.5 million Euros is up for grabs</w:t>
      </w:r>
      <w:r w:rsidR="00F76731" w:rsidRPr="00EB72FF">
        <w:rPr>
          <w:b/>
          <w:bCs/>
          <w:sz w:val="22"/>
          <w:szCs w:val="22"/>
          <w:lang w:val="en-GB"/>
        </w:rPr>
        <w:t>.</w:t>
      </w:r>
    </w:p>
    <w:p w14:paraId="65949357" w14:textId="77777777" w:rsidR="00F76731" w:rsidRPr="00EB72FF" w:rsidRDefault="00F76731" w:rsidP="00F76731">
      <w:pPr>
        <w:rPr>
          <w:sz w:val="22"/>
          <w:szCs w:val="22"/>
          <w:lang w:val="en-GB"/>
        </w:rPr>
      </w:pPr>
    </w:p>
    <w:p w14:paraId="0FE54F18" w14:textId="4DA9DC91" w:rsidR="00F76731" w:rsidRPr="00EB72FF" w:rsidRDefault="00F76731" w:rsidP="00F76731">
      <w:pPr>
        <w:spacing w:line="276" w:lineRule="auto"/>
        <w:rPr>
          <w:sz w:val="22"/>
          <w:szCs w:val="22"/>
          <w:lang w:val="en-GB"/>
        </w:rPr>
      </w:pPr>
      <w:r w:rsidRPr="00EB72FF">
        <w:rPr>
          <w:b/>
          <w:i/>
          <w:sz w:val="22"/>
          <w:szCs w:val="22"/>
          <w:lang w:val="en-GB"/>
        </w:rPr>
        <w:t>Hockenheim/</w:t>
      </w:r>
      <w:r w:rsidR="007F273D">
        <w:rPr>
          <w:b/>
          <w:i/>
          <w:sz w:val="22"/>
          <w:szCs w:val="22"/>
          <w:lang w:val="en-GB"/>
        </w:rPr>
        <w:t>Germany</w:t>
      </w:r>
      <w:r w:rsidR="00751EA0">
        <w:rPr>
          <w:b/>
          <w:i/>
          <w:sz w:val="22"/>
          <w:szCs w:val="22"/>
          <w:lang w:val="en-GB"/>
        </w:rPr>
        <w:t>,</w:t>
      </w:r>
      <w:r w:rsidR="00751EA0">
        <w:rPr>
          <w:b/>
          <w:i/>
          <w:sz w:val="22"/>
          <w:szCs w:val="22"/>
          <w:vertAlign w:val="superscript"/>
          <w:lang w:val="en-GB"/>
        </w:rPr>
        <w:t xml:space="preserve"> </w:t>
      </w:r>
      <w:r w:rsidR="00751EA0">
        <w:rPr>
          <w:b/>
          <w:i/>
          <w:sz w:val="22"/>
          <w:szCs w:val="22"/>
          <w:lang w:val="en-GB"/>
        </w:rPr>
        <w:t>4th</w:t>
      </w:r>
      <w:r w:rsidR="007F273D">
        <w:rPr>
          <w:b/>
          <w:i/>
          <w:sz w:val="22"/>
          <w:szCs w:val="22"/>
          <w:lang w:val="en-GB"/>
        </w:rPr>
        <w:t xml:space="preserve"> May</w:t>
      </w:r>
      <w:r w:rsidRPr="00EB72FF">
        <w:rPr>
          <w:b/>
          <w:i/>
          <w:sz w:val="22"/>
          <w:szCs w:val="22"/>
          <w:lang w:val="en-GB"/>
        </w:rPr>
        <w:t xml:space="preserve"> 2019 </w:t>
      </w:r>
      <w:r w:rsidRPr="00EB72FF">
        <w:rPr>
          <w:sz w:val="22"/>
          <w:szCs w:val="22"/>
          <w:lang w:val="en-GB"/>
        </w:rPr>
        <w:t xml:space="preserve">– </w:t>
      </w:r>
      <w:proofErr w:type="spellStart"/>
      <w:r w:rsidRPr="00EB72FF">
        <w:rPr>
          <w:sz w:val="22"/>
          <w:szCs w:val="22"/>
          <w:lang w:val="en-GB"/>
        </w:rPr>
        <w:t>Fabienne</w:t>
      </w:r>
      <w:proofErr w:type="spellEnd"/>
      <w:r w:rsidRPr="00EB72FF">
        <w:rPr>
          <w:sz w:val="22"/>
          <w:szCs w:val="22"/>
          <w:lang w:val="en-GB"/>
        </w:rPr>
        <w:t xml:space="preserve"> Wohlwend </w:t>
      </w:r>
      <w:r w:rsidR="007F273D">
        <w:rPr>
          <w:sz w:val="22"/>
          <w:szCs w:val="22"/>
          <w:lang w:val="en-GB"/>
        </w:rPr>
        <w:t>is one of the 20 young drivers who emerged from the 50 candidates at the selection test to take her place in the W Series</w:t>
      </w:r>
      <w:r w:rsidRPr="00EB72FF">
        <w:rPr>
          <w:sz w:val="22"/>
          <w:szCs w:val="22"/>
          <w:lang w:val="en-GB"/>
        </w:rPr>
        <w:t xml:space="preserve">. </w:t>
      </w:r>
      <w:r w:rsidR="007F273D">
        <w:rPr>
          <w:sz w:val="22"/>
          <w:szCs w:val="22"/>
          <w:lang w:val="en-GB"/>
        </w:rPr>
        <w:t xml:space="preserve">The </w:t>
      </w:r>
      <w:r w:rsidRPr="00EB72FF">
        <w:rPr>
          <w:sz w:val="22"/>
          <w:szCs w:val="22"/>
          <w:lang w:val="en-GB"/>
        </w:rPr>
        <w:t xml:space="preserve">Liechtensteiner </w:t>
      </w:r>
      <w:r w:rsidR="007F273D">
        <w:rPr>
          <w:sz w:val="22"/>
          <w:szCs w:val="22"/>
          <w:lang w:val="en-GB"/>
        </w:rPr>
        <w:t xml:space="preserve">first sat in a kart at the age of seven, before stepping up to Formula 4. Her biggest </w:t>
      </w:r>
      <w:r w:rsidR="00021495">
        <w:rPr>
          <w:sz w:val="22"/>
          <w:szCs w:val="22"/>
          <w:lang w:val="en-GB"/>
        </w:rPr>
        <w:t xml:space="preserve">motorsport </w:t>
      </w:r>
      <w:r w:rsidR="007F273D">
        <w:rPr>
          <w:sz w:val="22"/>
          <w:szCs w:val="22"/>
          <w:lang w:val="en-GB"/>
        </w:rPr>
        <w:t>success so far came last year, when the 21-year-old became the first woman ever to win the ProAm class in the Ferrari Challenge</w:t>
      </w:r>
      <w:r w:rsidRPr="00EB72FF">
        <w:rPr>
          <w:sz w:val="22"/>
          <w:szCs w:val="22"/>
          <w:lang w:val="en-GB"/>
        </w:rPr>
        <w:t xml:space="preserve">. </w:t>
      </w:r>
      <w:r w:rsidR="007F273D">
        <w:rPr>
          <w:sz w:val="22"/>
          <w:szCs w:val="22"/>
          <w:lang w:val="en-GB"/>
        </w:rPr>
        <w:t>“It was my most emotional and nicest victory to date. The Ferrari Challenge has been going for 25 years, so to be the first women on the top step of the podium was rather special</w:t>
      </w:r>
      <w:r w:rsidRPr="00EB72FF">
        <w:rPr>
          <w:sz w:val="22"/>
          <w:szCs w:val="22"/>
          <w:lang w:val="en-GB"/>
        </w:rPr>
        <w:t>,</w:t>
      </w:r>
      <w:r w:rsidR="007F273D">
        <w:rPr>
          <w:sz w:val="22"/>
          <w:szCs w:val="22"/>
          <w:lang w:val="en-GB"/>
        </w:rPr>
        <w:t>” says</w:t>
      </w:r>
      <w:r w:rsidRPr="00EB72FF">
        <w:rPr>
          <w:sz w:val="22"/>
          <w:szCs w:val="22"/>
          <w:lang w:val="en-GB"/>
        </w:rPr>
        <w:t xml:space="preserve"> Wohlwend.</w:t>
      </w:r>
    </w:p>
    <w:p w14:paraId="6B180111" w14:textId="77777777" w:rsidR="00F76731" w:rsidRPr="00EB72FF" w:rsidRDefault="00F76731" w:rsidP="00F76731">
      <w:pPr>
        <w:spacing w:line="276" w:lineRule="auto"/>
        <w:rPr>
          <w:sz w:val="22"/>
          <w:szCs w:val="22"/>
          <w:lang w:val="en-GB"/>
        </w:rPr>
      </w:pPr>
    </w:p>
    <w:p w14:paraId="12EDCF9B" w14:textId="3565D686" w:rsidR="00F76731" w:rsidRPr="00EB72FF" w:rsidRDefault="007F273D" w:rsidP="00F76731">
      <w:pPr>
        <w:spacing w:line="276" w:lineRule="auto"/>
        <w:rPr>
          <w:sz w:val="22"/>
          <w:szCs w:val="22"/>
          <w:lang w:val="en-GB"/>
        </w:rPr>
      </w:pPr>
      <w:r>
        <w:rPr>
          <w:sz w:val="22"/>
          <w:szCs w:val="22"/>
          <w:lang w:val="en-GB"/>
        </w:rPr>
        <w:t>When the qualified banker heard about the W Series, she wasted no time in applying for the new women-only Formula series</w:t>
      </w:r>
      <w:r w:rsidR="00F76731" w:rsidRPr="00EB72FF">
        <w:rPr>
          <w:sz w:val="22"/>
          <w:szCs w:val="22"/>
          <w:lang w:val="en-GB"/>
        </w:rPr>
        <w:t xml:space="preserve">. </w:t>
      </w:r>
      <w:r>
        <w:rPr>
          <w:sz w:val="22"/>
          <w:szCs w:val="22"/>
          <w:lang w:val="en-GB"/>
        </w:rPr>
        <w:t>She successfully came through the tough acceptance test, in which participants must demonstrate technical know-how and physical fitness, as well as completing virtual tests</w:t>
      </w:r>
      <w:r w:rsidR="00F76731" w:rsidRPr="00EB72FF">
        <w:rPr>
          <w:sz w:val="22"/>
          <w:szCs w:val="22"/>
          <w:lang w:val="en-GB"/>
        </w:rPr>
        <w:t xml:space="preserve">. Wohlwend: </w:t>
      </w:r>
      <w:r>
        <w:rPr>
          <w:sz w:val="22"/>
          <w:szCs w:val="22"/>
          <w:lang w:val="en-GB"/>
        </w:rPr>
        <w:t xml:space="preserve">“It is great to see women, who are </w:t>
      </w:r>
      <w:r w:rsidR="0060341D">
        <w:rPr>
          <w:sz w:val="22"/>
          <w:szCs w:val="22"/>
          <w:lang w:val="en-GB"/>
        </w:rPr>
        <w:t xml:space="preserve">clearly </w:t>
      </w:r>
      <w:r>
        <w:rPr>
          <w:sz w:val="22"/>
          <w:szCs w:val="22"/>
          <w:lang w:val="en-GB"/>
        </w:rPr>
        <w:t xml:space="preserve">outnumbered in motorsport, </w:t>
      </w:r>
      <w:r w:rsidR="0060341D">
        <w:rPr>
          <w:sz w:val="22"/>
          <w:szCs w:val="22"/>
          <w:lang w:val="en-GB"/>
        </w:rPr>
        <w:t>being actively promoted and showing the men how things are done</w:t>
      </w:r>
      <w:r w:rsidR="00F76731" w:rsidRPr="00EB72FF">
        <w:rPr>
          <w:sz w:val="22"/>
          <w:szCs w:val="22"/>
          <w:lang w:val="en-GB"/>
        </w:rPr>
        <w:t xml:space="preserve">. </w:t>
      </w:r>
      <w:r w:rsidR="0060341D">
        <w:rPr>
          <w:sz w:val="22"/>
          <w:szCs w:val="22"/>
          <w:lang w:val="en-GB"/>
        </w:rPr>
        <w:t>There is a cool atmosphere in the W Series. We do a lot together and get on well</w:t>
      </w:r>
      <w:r w:rsidR="00F76731" w:rsidRPr="00EB72FF">
        <w:rPr>
          <w:sz w:val="22"/>
          <w:szCs w:val="22"/>
          <w:lang w:val="en-GB"/>
        </w:rPr>
        <w:t xml:space="preserve">. </w:t>
      </w:r>
      <w:r w:rsidR="0060341D">
        <w:rPr>
          <w:sz w:val="22"/>
          <w:szCs w:val="22"/>
          <w:lang w:val="en-GB"/>
        </w:rPr>
        <w:t>Out on the track, however, the racing is just as fierce as it is with the men</w:t>
      </w:r>
      <w:r w:rsidR="00F76731" w:rsidRPr="00EB72FF">
        <w:rPr>
          <w:sz w:val="22"/>
          <w:szCs w:val="22"/>
          <w:lang w:val="en-GB"/>
        </w:rPr>
        <w:t>.</w:t>
      </w:r>
      <w:r w:rsidR="0060341D">
        <w:rPr>
          <w:sz w:val="22"/>
          <w:szCs w:val="22"/>
          <w:lang w:val="en-GB"/>
        </w:rPr>
        <w:t>”</w:t>
      </w:r>
    </w:p>
    <w:p w14:paraId="48422C79" w14:textId="77777777" w:rsidR="00F76731" w:rsidRPr="00EB72FF" w:rsidRDefault="00F76731" w:rsidP="00F76731">
      <w:pPr>
        <w:spacing w:line="276" w:lineRule="auto"/>
        <w:rPr>
          <w:sz w:val="22"/>
          <w:szCs w:val="22"/>
          <w:lang w:val="en-GB"/>
        </w:rPr>
      </w:pPr>
    </w:p>
    <w:p w14:paraId="2DB0FC85" w14:textId="6F71110E" w:rsidR="00F76731" w:rsidRPr="00EB72FF" w:rsidRDefault="0060341D" w:rsidP="00F76731">
      <w:pPr>
        <w:spacing w:line="276" w:lineRule="auto"/>
        <w:rPr>
          <w:sz w:val="22"/>
          <w:szCs w:val="22"/>
          <w:lang w:val="en-GB"/>
        </w:rPr>
      </w:pPr>
      <w:r>
        <w:rPr>
          <w:sz w:val="22"/>
          <w:szCs w:val="22"/>
          <w:lang w:val="en-GB"/>
        </w:rPr>
        <w:t>The Hankook race tyre is an old acquaintance for the young driver</w:t>
      </w:r>
      <w:r w:rsidR="00F76731" w:rsidRPr="00EB72FF">
        <w:rPr>
          <w:sz w:val="22"/>
          <w:szCs w:val="22"/>
          <w:lang w:val="en-GB"/>
        </w:rPr>
        <w:t xml:space="preserve">. </w:t>
      </w:r>
      <w:r>
        <w:rPr>
          <w:sz w:val="22"/>
          <w:szCs w:val="22"/>
          <w:lang w:val="en-GB"/>
        </w:rPr>
        <w:t>She came to know and value the premium tyre maker’s Ventus Race two years ago, in the Audi Sport TT Cup</w:t>
      </w:r>
      <w:r w:rsidR="00F76731" w:rsidRPr="00EB72FF">
        <w:rPr>
          <w:sz w:val="22"/>
          <w:szCs w:val="22"/>
          <w:lang w:val="en-GB"/>
        </w:rPr>
        <w:t xml:space="preserve">. </w:t>
      </w:r>
      <w:r>
        <w:rPr>
          <w:sz w:val="22"/>
          <w:szCs w:val="22"/>
          <w:lang w:val="en-GB"/>
        </w:rPr>
        <w:t>“I coped very well with the Hankook tyre in the front-wheel drive Audi Sport TT Cup</w:t>
      </w:r>
      <w:r w:rsidR="00F76731" w:rsidRPr="00EB72FF">
        <w:rPr>
          <w:sz w:val="22"/>
          <w:szCs w:val="22"/>
          <w:lang w:val="en-GB"/>
        </w:rPr>
        <w:t xml:space="preserve">. </w:t>
      </w:r>
      <w:r>
        <w:rPr>
          <w:sz w:val="22"/>
          <w:szCs w:val="22"/>
          <w:lang w:val="en-GB"/>
        </w:rPr>
        <w:t>It is exactly the same story in the Formula car in the W Series</w:t>
      </w:r>
      <w:r w:rsidR="00F76731" w:rsidRPr="00EB72FF">
        <w:rPr>
          <w:sz w:val="22"/>
          <w:szCs w:val="22"/>
          <w:lang w:val="en-GB"/>
        </w:rPr>
        <w:t xml:space="preserve">. </w:t>
      </w:r>
      <w:r>
        <w:rPr>
          <w:sz w:val="22"/>
          <w:szCs w:val="22"/>
          <w:lang w:val="en-GB"/>
        </w:rPr>
        <w:t>The tyre is incredibly consistent and you can still set top lap times even late in the race</w:t>
      </w:r>
      <w:r w:rsidR="00F76731" w:rsidRPr="00EB72FF">
        <w:rPr>
          <w:sz w:val="22"/>
          <w:szCs w:val="22"/>
          <w:lang w:val="en-GB"/>
        </w:rPr>
        <w:t xml:space="preserve">. </w:t>
      </w:r>
      <w:r>
        <w:rPr>
          <w:sz w:val="22"/>
          <w:szCs w:val="22"/>
          <w:lang w:val="en-GB"/>
        </w:rPr>
        <w:t>For me, it is an advantage that I already know the Hankook race tyre well, and it suits my driving style perfectly,” says the woman from Liechtenstein</w:t>
      </w:r>
      <w:r w:rsidR="00F76731" w:rsidRPr="00EB72FF">
        <w:rPr>
          <w:sz w:val="22"/>
          <w:szCs w:val="22"/>
          <w:lang w:val="en-GB"/>
        </w:rPr>
        <w:t>.</w:t>
      </w:r>
    </w:p>
    <w:p w14:paraId="79D436A1" w14:textId="77777777" w:rsidR="00F76731" w:rsidRPr="00EB72FF" w:rsidRDefault="00F76731" w:rsidP="00F76731">
      <w:pPr>
        <w:spacing w:line="276" w:lineRule="auto"/>
        <w:rPr>
          <w:sz w:val="22"/>
          <w:szCs w:val="22"/>
          <w:lang w:val="en-GB"/>
        </w:rPr>
      </w:pPr>
    </w:p>
    <w:p w14:paraId="5D40C728" w14:textId="6C279E8F" w:rsidR="00F76731" w:rsidRPr="00EB72FF" w:rsidRDefault="0060341D" w:rsidP="00F76731">
      <w:pPr>
        <w:spacing w:line="276" w:lineRule="auto"/>
        <w:rPr>
          <w:sz w:val="22"/>
          <w:szCs w:val="22"/>
          <w:lang w:val="en-GB"/>
        </w:rPr>
      </w:pPr>
      <w:r>
        <w:rPr>
          <w:sz w:val="22"/>
          <w:szCs w:val="22"/>
          <w:lang w:val="en-GB"/>
        </w:rPr>
        <w:t>This is just one reason why Wohlwend is aiming high this season. She had originally set her sights on finishing among the top seven drivers</w:t>
      </w:r>
      <w:r w:rsidR="00F76731" w:rsidRPr="00EB72FF">
        <w:rPr>
          <w:sz w:val="22"/>
          <w:szCs w:val="22"/>
          <w:lang w:val="en-GB"/>
        </w:rPr>
        <w:t xml:space="preserve">. </w:t>
      </w:r>
      <w:r>
        <w:rPr>
          <w:sz w:val="22"/>
          <w:szCs w:val="22"/>
          <w:lang w:val="en-GB"/>
        </w:rPr>
        <w:t>However, after successful tests and the good interaction with the Hankook race tyre, she is now looking to end the season on the W Series podium</w:t>
      </w:r>
      <w:r w:rsidR="00F76731" w:rsidRPr="00EB72FF">
        <w:rPr>
          <w:sz w:val="22"/>
          <w:szCs w:val="22"/>
          <w:lang w:val="en-GB"/>
        </w:rPr>
        <w:t xml:space="preserve">. </w:t>
      </w:r>
      <w:r>
        <w:rPr>
          <w:sz w:val="22"/>
          <w:szCs w:val="22"/>
          <w:lang w:val="en-GB"/>
        </w:rPr>
        <w:t>The 21-year-old has never lost sight of her dream</w:t>
      </w:r>
      <w:r w:rsidR="00F76731" w:rsidRPr="00EB72FF">
        <w:rPr>
          <w:sz w:val="22"/>
          <w:szCs w:val="22"/>
          <w:lang w:val="en-GB"/>
        </w:rPr>
        <w:t xml:space="preserve">. </w:t>
      </w:r>
      <w:r>
        <w:rPr>
          <w:sz w:val="22"/>
          <w:szCs w:val="22"/>
          <w:lang w:val="en-GB"/>
        </w:rPr>
        <w:t>“I would like to make my h</w:t>
      </w:r>
      <w:r w:rsidR="00021495">
        <w:rPr>
          <w:sz w:val="22"/>
          <w:szCs w:val="22"/>
          <w:lang w:val="en-GB"/>
        </w:rPr>
        <w:t>obby my job and become a professional racing driver</w:t>
      </w:r>
      <w:r w:rsidR="00F76731" w:rsidRPr="00EB72FF">
        <w:rPr>
          <w:sz w:val="22"/>
          <w:szCs w:val="22"/>
          <w:lang w:val="en-GB"/>
        </w:rPr>
        <w:t xml:space="preserve">. </w:t>
      </w:r>
      <w:r w:rsidR="00021495">
        <w:rPr>
          <w:sz w:val="22"/>
          <w:szCs w:val="22"/>
          <w:lang w:val="en-GB"/>
        </w:rPr>
        <w:t>The</w:t>
      </w:r>
      <w:r w:rsidR="00F76731" w:rsidRPr="00EB72FF">
        <w:rPr>
          <w:sz w:val="22"/>
          <w:szCs w:val="22"/>
          <w:lang w:val="en-GB"/>
        </w:rPr>
        <w:t xml:space="preserve"> W Series, </w:t>
      </w:r>
      <w:r w:rsidR="00021495">
        <w:rPr>
          <w:sz w:val="22"/>
          <w:szCs w:val="22"/>
          <w:lang w:val="en-GB"/>
        </w:rPr>
        <w:t>for which you do not need to provide your own financial resources, is a unique opportunity to take a big step in that direction. My ultimate goal is to earn enough money to make a living from motorsport</w:t>
      </w:r>
      <w:r w:rsidR="00F76731" w:rsidRPr="00EB72FF">
        <w:rPr>
          <w:sz w:val="22"/>
          <w:szCs w:val="22"/>
          <w:lang w:val="en-GB"/>
        </w:rPr>
        <w:t>.</w:t>
      </w:r>
      <w:r w:rsidR="00021495">
        <w:rPr>
          <w:sz w:val="22"/>
          <w:szCs w:val="22"/>
          <w:lang w:val="en-GB"/>
        </w:rPr>
        <w:t>”</w:t>
      </w:r>
    </w:p>
    <w:p w14:paraId="19252F5D" w14:textId="77777777" w:rsidR="00F76731" w:rsidRPr="00EB72FF" w:rsidRDefault="00F76731" w:rsidP="00F76731">
      <w:pPr>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EB72FF" w14:paraId="40C8034C" w14:textId="77777777" w:rsidTr="007D6458">
        <w:tc>
          <w:tcPr>
            <w:tcW w:w="9437" w:type="dxa"/>
            <w:gridSpan w:val="4"/>
            <w:shd w:val="clear" w:color="auto" w:fill="F2F2F2"/>
          </w:tcPr>
          <w:p w14:paraId="4296B07E" w14:textId="242DB2E9" w:rsidR="00F76731" w:rsidRPr="00EB72FF" w:rsidRDefault="0060341D"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EB72FF">
              <w:rPr>
                <w:b/>
                <w:bCs/>
                <w:sz w:val="21"/>
                <w:szCs w:val="21"/>
                <w:u w:val="single"/>
                <w:lang w:val="en-GB"/>
              </w:rPr>
              <w:t>:</w:t>
            </w:r>
          </w:p>
          <w:p w14:paraId="29FDA3F9" w14:textId="0CD4C208" w:rsidR="00F76731" w:rsidRPr="00EB72FF" w:rsidRDefault="00F76731" w:rsidP="007D6458">
            <w:pPr>
              <w:spacing w:line="320" w:lineRule="exact"/>
              <w:ind w:left="142" w:rightChars="56" w:right="112"/>
              <w:rPr>
                <w:sz w:val="16"/>
                <w:szCs w:val="16"/>
                <w:lang w:val="en-GB"/>
              </w:rPr>
            </w:pPr>
            <w:r w:rsidRPr="00EB72FF">
              <w:rPr>
                <w:b/>
                <w:bCs/>
                <w:sz w:val="16"/>
                <w:szCs w:val="16"/>
                <w:lang w:val="en-GB"/>
              </w:rPr>
              <w:t xml:space="preserve">Hankook Tire Europe GmbH | </w:t>
            </w:r>
            <w:r w:rsidRPr="00EB72FF">
              <w:rPr>
                <w:bCs/>
                <w:sz w:val="16"/>
                <w:szCs w:val="16"/>
                <w:lang w:val="en-GB"/>
              </w:rPr>
              <w:t>Corporate Communications Europe/CIS</w:t>
            </w:r>
            <w:r w:rsidRPr="00EB72FF">
              <w:rPr>
                <w:b/>
                <w:bCs/>
                <w:sz w:val="16"/>
                <w:szCs w:val="16"/>
                <w:lang w:val="en-GB"/>
              </w:rPr>
              <w:t xml:space="preserve"> | </w:t>
            </w:r>
            <w:r w:rsidRPr="00EB72FF">
              <w:rPr>
                <w:sz w:val="16"/>
                <w:szCs w:val="16"/>
                <w:lang w:val="en-GB"/>
              </w:rPr>
              <w:t>Siemensstr. 14, 63263 Neu-Isenburg</w:t>
            </w:r>
            <w:r w:rsidRPr="00EB72FF">
              <w:rPr>
                <w:b/>
                <w:bCs/>
                <w:sz w:val="16"/>
                <w:szCs w:val="16"/>
                <w:lang w:val="en-GB"/>
              </w:rPr>
              <w:t xml:space="preserve"> | </w:t>
            </w:r>
            <w:r w:rsidR="0060341D">
              <w:rPr>
                <w:sz w:val="16"/>
                <w:szCs w:val="16"/>
                <w:lang w:val="en-GB"/>
              </w:rPr>
              <w:t>Germany</w:t>
            </w:r>
          </w:p>
          <w:p w14:paraId="028844E7" w14:textId="77777777" w:rsidR="00F76731" w:rsidRPr="00EB72FF" w:rsidRDefault="00F76731" w:rsidP="007D6458">
            <w:pPr>
              <w:spacing w:line="200" w:lineRule="exact"/>
              <w:ind w:left="142" w:rightChars="56" w:right="112"/>
              <w:rPr>
                <w:sz w:val="21"/>
                <w:szCs w:val="21"/>
                <w:u w:val="single"/>
                <w:lang w:val="en-GB"/>
              </w:rPr>
            </w:pPr>
          </w:p>
        </w:tc>
      </w:tr>
      <w:tr w:rsidR="00F76731" w:rsidRPr="00EB72FF" w14:paraId="0B0AFAF7" w14:textId="77777777" w:rsidTr="007D6458">
        <w:tc>
          <w:tcPr>
            <w:tcW w:w="2457" w:type="dxa"/>
            <w:shd w:val="clear" w:color="auto" w:fill="F2F2F2"/>
          </w:tcPr>
          <w:p w14:paraId="543348FC" w14:textId="77777777" w:rsidR="00F76731" w:rsidRPr="00EB72FF" w:rsidRDefault="00F76731" w:rsidP="007D6458">
            <w:pPr>
              <w:spacing w:line="200" w:lineRule="exact"/>
              <w:ind w:left="142" w:rightChars="56" w:right="112"/>
              <w:rPr>
                <w:b/>
                <w:snapToGrid w:val="0"/>
                <w:sz w:val="16"/>
                <w:szCs w:val="16"/>
                <w:lang w:val="en-GB"/>
              </w:rPr>
            </w:pPr>
            <w:r w:rsidRPr="00EB72FF">
              <w:rPr>
                <w:b/>
                <w:snapToGrid w:val="0"/>
                <w:sz w:val="16"/>
                <w:szCs w:val="16"/>
                <w:lang w:val="en-GB"/>
              </w:rPr>
              <w:t>Anna Pasternak</w:t>
            </w:r>
          </w:p>
          <w:p w14:paraId="4E83DC3D" w14:textId="77777777" w:rsidR="00F76731" w:rsidRPr="00EB72FF" w:rsidRDefault="00F76731" w:rsidP="007D6458">
            <w:pPr>
              <w:spacing w:line="200" w:lineRule="exact"/>
              <w:ind w:left="142" w:rightChars="56" w:right="112"/>
              <w:rPr>
                <w:snapToGrid w:val="0"/>
                <w:sz w:val="16"/>
                <w:szCs w:val="16"/>
                <w:lang w:val="en-GB"/>
              </w:rPr>
            </w:pPr>
            <w:r w:rsidRPr="00EB72FF">
              <w:rPr>
                <w:snapToGrid w:val="0"/>
                <w:sz w:val="16"/>
                <w:szCs w:val="16"/>
                <w:lang w:val="en-GB"/>
              </w:rPr>
              <w:t>PR Manager</w:t>
            </w:r>
          </w:p>
          <w:p w14:paraId="33A4F132" w14:textId="77777777" w:rsidR="00F76731" w:rsidRPr="00EB72FF" w:rsidRDefault="00F76731" w:rsidP="007D6458">
            <w:pPr>
              <w:spacing w:line="200" w:lineRule="exact"/>
              <w:ind w:left="142" w:rightChars="56" w:right="112"/>
              <w:rPr>
                <w:snapToGrid w:val="0"/>
                <w:sz w:val="16"/>
                <w:szCs w:val="16"/>
                <w:lang w:val="en-GB"/>
              </w:rPr>
            </w:pPr>
            <w:r w:rsidRPr="00EB72FF">
              <w:rPr>
                <w:snapToGrid w:val="0"/>
                <w:sz w:val="16"/>
                <w:szCs w:val="16"/>
                <w:lang w:val="en-GB"/>
              </w:rPr>
              <w:t>Tel.: +49 (0) 61 02 8149 – 173</w:t>
            </w:r>
          </w:p>
          <w:p w14:paraId="59C5C741" w14:textId="77777777" w:rsidR="00F76731" w:rsidRPr="00EB72FF" w:rsidRDefault="00F76731" w:rsidP="007D6458">
            <w:pPr>
              <w:ind w:left="142" w:rightChars="56" w:right="112"/>
              <w:rPr>
                <w:snapToGrid w:val="0"/>
                <w:sz w:val="16"/>
                <w:szCs w:val="16"/>
                <w:lang w:val="en-GB"/>
              </w:rPr>
            </w:pPr>
            <w:r w:rsidRPr="00EB72FF">
              <w:rPr>
                <w:snapToGrid w:val="0"/>
                <w:color w:val="0000FF"/>
                <w:sz w:val="16"/>
                <w:u w:val="single"/>
                <w:lang w:val="en-GB"/>
              </w:rPr>
              <w:t>a.pasternak@hankookreifen.de</w:t>
            </w:r>
          </w:p>
        </w:tc>
        <w:tc>
          <w:tcPr>
            <w:tcW w:w="2505" w:type="dxa"/>
            <w:shd w:val="clear" w:color="auto" w:fill="F2F2F2"/>
          </w:tcPr>
          <w:p w14:paraId="1379FC61" w14:textId="77777777" w:rsidR="00F76731" w:rsidRPr="00EB72FF" w:rsidRDefault="00F76731" w:rsidP="007D6458">
            <w:pPr>
              <w:tabs>
                <w:tab w:val="center" w:pos="4252"/>
                <w:tab w:val="right" w:pos="8504"/>
              </w:tabs>
              <w:snapToGrid w:val="0"/>
              <w:ind w:left="142" w:rightChars="56" w:right="112"/>
              <w:rPr>
                <w:b/>
                <w:sz w:val="16"/>
                <w:szCs w:val="16"/>
                <w:lang w:val="en-GB"/>
              </w:rPr>
            </w:pPr>
            <w:r w:rsidRPr="00EB72FF">
              <w:rPr>
                <w:b/>
                <w:sz w:val="16"/>
                <w:szCs w:val="16"/>
                <w:lang w:val="en-GB"/>
              </w:rPr>
              <w:t>Yara Willems</w:t>
            </w:r>
          </w:p>
          <w:p w14:paraId="49D3E111" w14:textId="77777777" w:rsidR="00F76731" w:rsidRPr="00EB72FF" w:rsidRDefault="00F76731" w:rsidP="007D6458">
            <w:pPr>
              <w:tabs>
                <w:tab w:val="center" w:pos="4252"/>
                <w:tab w:val="right" w:pos="8504"/>
              </w:tabs>
              <w:snapToGrid w:val="0"/>
              <w:ind w:left="142" w:rightChars="56" w:right="112"/>
              <w:rPr>
                <w:sz w:val="16"/>
                <w:szCs w:val="16"/>
                <w:lang w:val="en-GB"/>
              </w:rPr>
            </w:pPr>
            <w:r w:rsidRPr="00EB72FF">
              <w:rPr>
                <w:sz w:val="16"/>
                <w:szCs w:val="16"/>
                <w:lang w:val="en-GB"/>
              </w:rPr>
              <w:t>Public Relations</w:t>
            </w:r>
          </w:p>
          <w:p w14:paraId="606E1C1F" w14:textId="77777777" w:rsidR="00F76731" w:rsidRPr="00EB72FF" w:rsidRDefault="00F76731" w:rsidP="007D6458">
            <w:pPr>
              <w:spacing w:line="200" w:lineRule="exact"/>
              <w:ind w:left="142" w:rightChars="56" w:right="112"/>
              <w:rPr>
                <w:snapToGrid w:val="0"/>
                <w:sz w:val="16"/>
                <w:szCs w:val="16"/>
                <w:lang w:val="en-GB"/>
              </w:rPr>
            </w:pPr>
            <w:r w:rsidRPr="00EB72FF">
              <w:rPr>
                <w:snapToGrid w:val="0"/>
                <w:sz w:val="16"/>
                <w:szCs w:val="16"/>
                <w:lang w:val="en-GB"/>
              </w:rPr>
              <w:t>Tel.: +49 (0) 6102 8149 – 172</w:t>
            </w:r>
          </w:p>
          <w:p w14:paraId="7B39AE05" w14:textId="77777777" w:rsidR="00F76731" w:rsidRPr="00EB72FF" w:rsidRDefault="00F76731" w:rsidP="007D6458">
            <w:pPr>
              <w:ind w:left="142" w:rightChars="56" w:right="112"/>
              <w:rPr>
                <w:sz w:val="16"/>
                <w:szCs w:val="16"/>
                <w:lang w:val="en-GB"/>
              </w:rPr>
            </w:pPr>
            <w:r w:rsidRPr="00EB72FF">
              <w:rPr>
                <w:snapToGrid w:val="0"/>
                <w:color w:val="0000FF"/>
                <w:sz w:val="16"/>
                <w:u w:val="single"/>
                <w:lang w:val="en-GB"/>
              </w:rPr>
              <w:t>y.willems@hankookreifen.de</w:t>
            </w:r>
            <w:r w:rsidRPr="00EB72FF">
              <w:rPr>
                <w:sz w:val="16"/>
                <w:szCs w:val="16"/>
                <w:lang w:val="en-GB"/>
              </w:rPr>
              <w:t xml:space="preserve"> </w:t>
            </w:r>
          </w:p>
        </w:tc>
        <w:tc>
          <w:tcPr>
            <w:tcW w:w="2165" w:type="dxa"/>
            <w:shd w:val="clear" w:color="auto" w:fill="F2F2F2"/>
          </w:tcPr>
          <w:p w14:paraId="6ED5F112" w14:textId="77777777" w:rsidR="00F76731" w:rsidRPr="00EB72FF"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EB72FF" w:rsidRDefault="00F76731" w:rsidP="007D6458">
            <w:pPr>
              <w:spacing w:line="200" w:lineRule="exact"/>
              <w:ind w:left="142" w:rightChars="56" w:right="112"/>
              <w:rPr>
                <w:sz w:val="21"/>
                <w:szCs w:val="21"/>
                <w:lang w:val="en-GB"/>
              </w:rPr>
            </w:pPr>
          </w:p>
        </w:tc>
      </w:tr>
    </w:tbl>
    <w:p w14:paraId="3FC4A5E8" w14:textId="77777777" w:rsidR="00775ECE" w:rsidRPr="00EB72FF" w:rsidRDefault="00775ECE" w:rsidP="00F76731">
      <w:pPr>
        <w:tabs>
          <w:tab w:val="left" w:pos="142"/>
        </w:tabs>
        <w:spacing w:line="400" w:lineRule="exact"/>
        <w:rPr>
          <w:lang w:val="en-GB"/>
        </w:rPr>
      </w:pPr>
    </w:p>
    <w:sectPr w:rsidR="00775ECE" w:rsidRPr="00EB72FF"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8305" w14:textId="77777777" w:rsidR="002D5C66" w:rsidRDefault="002D5C66">
      <w:r>
        <w:separator/>
      </w:r>
    </w:p>
  </w:endnote>
  <w:endnote w:type="continuationSeparator" w:id="0">
    <w:p w14:paraId="3B8E4332" w14:textId="77777777" w:rsidR="002D5C66" w:rsidRDefault="002D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9B43" w14:textId="77777777" w:rsidR="002D5C66" w:rsidRDefault="002D5C66">
      <w:r>
        <w:separator/>
      </w:r>
    </w:p>
  </w:footnote>
  <w:footnote w:type="continuationSeparator" w:id="0">
    <w:p w14:paraId="7F90573F" w14:textId="77777777" w:rsidR="002D5C66" w:rsidRDefault="002D5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62B6"/>
    <w:rsid w:val="00012775"/>
    <w:rsid w:val="00014619"/>
    <w:rsid w:val="00015B91"/>
    <w:rsid w:val="000210E7"/>
    <w:rsid w:val="00021495"/>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697"/>
    <w:rsid w:val="000A28F2"/>
    <w:rsid w:val="000A3264"/>
    <w:rsid w:val="000A683F"/>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3AE"/>
    <w:rsid w:val="000F6C5B"/>
    <w:rsid w:val="000F71FD"/>
    <w:rsid w:val="001025EB"/>
    <w:rsid w:val="001031E0"/>
    <w:rsid w:val="00106AD3"/>
    <w:rsid w:val="00107B56"/>
    <w:rsid w:val="00107BC5"/>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58B7"/>
    <w:rsid w:val="00166A62"/>
    <w:rsid w:val="00170871"/>
    <w:rsid w:val="00173032"/>
    <w:rsid w:val="00177026"/>
    <w:rsid w:val="00177AF7"/>
    <w:rsid w:val="00181E1E"/>
    <w:rsid w:val="00184726"/>
    <w:rsid w:val="001902B7"/>
    <w:rsid w:val="00191180"/>
    <w:rsid w:val="0019686F"/>
    <w:rsid w:val="00196CD5"/>
    <w:rsid w:val="001A5F8E"/>
    <w:rsid w:val="001B13B2"/>
    <w:rsid w:val="001B2728"/>
    <w:rsid w:val="001B49BB"/>
    <w:rsid w:val="001B5CE1"/>
    <w:rsid w:val="001D455D"/>
    <w:rsid w:val="001D669B"/>
    <w:rsid w:val="001D7DF4"/>
    <w:rsid w:val="001E1CA4"/>
    <w:rsid w:val="001E265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33E01"/>
    <w:rsid w:val="0023538B"/>
    <w:rsid w:val="002421D4"/>
    <w:rsid w:val="00242941"/>
    <w:rsid w:val="002447D4"/>
    <w:rsid w:val="00260B34"/>
    <w:rsid w:val="0026495E"/>
    <w:rsid w:val="00266AA8"/>
    <w:rsid w:val="00267723"/>
    <w:rsid w:val="002708CB"/>
    <w:rsid w:val="00272A25"/>
    <w:rsid w:val="00280E75"/>
    <w:rsid w:val="002821C3"/>
    <w:rsid w:val="00284026"/>
    <w:rsid w:val="00285E6D"/>
    <w:rsid w:val="002904D5"/>
    <w:rsid w:val="0029180D"/>
    <w:rsid w:val="0029378E"/>
    <w:rsid w:val="002950E1"/>
    <w:rsid w:val="00295EB2"/>
    <w:rsid w:val="002A36E6"/>
    <w:rsid w:val="002A455C"/>
    <w:rsid w:val="002A6165"/>
    <w:rsid w:val="002A69FD"/>
    <w:rsid w:val="002B2B02"/>
    <w:rsid w:val="002B5E04"/>
    <w:rsid w:val="002C6769"/>
    <w:rsid w:val="002C7C0D"/>
    <w:rsid w:val="002D56B2"/>
    <w:rsid w:val="002D5C66"/>
    <w:rsid w:val="002D7700"/>
    <w:rsid w:val="002E249F"/>
    <w:rsid w:val="002F421F"/>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72C1"/>
    <w:rsid w:val="0035163F"/>
    <w:rsid w:val="0035245F"/>
    <w:rsid w:val="003545E4"/>
    <w:rsid w:val="00355834"/>
    <w:rsid w:val="00363E2D"/>
    <w:rsid w:val="00376232"/>
    <w:rsid w:val="00380863"/>
    <w:rsid w:val="0038272C"/>
    <w:rsid w:val="0038282C"/>
    <w:rsid w:val="00387AC0"/>
    <w:rsid w:val="00391683"/>
    <w:rsid w:val="003931B2"/>
    <w:rsid w:val="00393500"/>
    <w:rsid w:val="003953B4"/>
    <w:rsid w:val="003A20B6"/>
    <w:rsid w:val="003A272D"/>
    <w:rsid w:val="003A59F8"/>
    <w:rsid w:val="003A6919"/>
    <w:rsid w:val="003A7C4C"/>
    <w:rsid w:val="003A7E18"/>
    <w:rsid w:val="003C18D6"/>
    <w:rsid w:val="003C3E8D"/>
    <w:rsid w:val="003C6BA6"/>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377D"/>
    <w:rsid w:val="00465302"/>
    <w:rsid w:val="004669C0"/>
    <w:rsid w:val="00472D77"/>
    <w:rsid w:val="00474807"/>
    <w:rsid w:val="00477EE6"/>
    <w:rsid w:val="004818E9"/>
    <w:rsid w:val="00481C68"/>
    <w:rsid w:val="00481CBF"/>
    <w:rsid w:val="00490ABB"/>
    <w:rsid w:val="00491AAB"/>
    <w:rsid w:val="004942B1"/>
    <w:rsid w:val="00497D50"/>
    <w:rsid w:val="004A3493"/>
    <w:rsid w:val="004A5829"/>
    <w:rsid w:val="004B4FF9"/>
    <w:rsid w:val="004B6DDE"/>
    <w:rsid w:val="004B70F6"/>
    <w:rsid w:val="004C0BF7"/>
    <w:rsid w:val="004C480B"/>
    <w:rsid w:val="004C59E3"/>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0A38"/>
    <w:rsid w:val="00541705"/>
    <w:rsid w:val="005428F4"/>
    <w:rsid w:val="00545E72"/>
    <w:rsid w:val="005476DB"/>
    <w:rsid w:val="00550622"/>
    <w:rsid w:val="00552AA7"/>
    <w:rsid w:val="00552CB5"/>
    <w:rsid w:val="00556BDD"/>
    <w:rsid w:val="005624AA"/>
    <w:rsid w:val="0056653E"/>
    <w:rsid w:val="00567987"/>
    <w:rsid w:val="00571AC5"/>
    <w:rsid w:val="00581252"/>
    <w:rsid w:val="00584FC9"/>
    <w:rsid w:val="005A0846"/>
    <w:rsid w:val="005A1096"/>
    <w:rsid w:val="005A1295"/>
    <w:rsid w:val="005A5AE5"/>
    <w:rsid w:val="005A5D91"/>
    <w:rsid w:val="005A68C5"/>
    <w:rsid w:val="005A7B3D"/>
    <w:rsid w:val="005B1E2E"/>
    <w:rsid w:val="005B2FF9"/>
    <w:rsid w:val="005B79B4"/>
    <w:rsid w:val="005C15EB"/>
    <w:rsid w:val="005C3A49"/>
    <w:rsid w:val="005D51CC"/>
    <w:rsid w:val="005E29E7"/>
    <w:rsid w:val="005E44A5"/>
    <w:rsid w:val="005E5637"/>
    <w:rsid w:val="005E5A3F"/>
    <w:rsid w:val="005E636D"/>
    <w:rsid w:val="005E7787"/>
    <w:rsid w:val="005E7E88"/>
    <w:rsid w:val="005F7443"/>
    <w:rsid w:val="00600B02"/>
    <w:rsid w:val="00601912"/>
    <w:rsid w:val="0060341D"/>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602B3"/>
    <w:rsid w:val="00660899"/>
    <w:rsid w:val="00661209"/>
    <w:rsid w:val="00661F9B"/>
    <w:rsid w:val="006620D5"/>
    <w:rsid w:val="00664F5A"/>
    <w:rsid w:val="006652E2"/>
    <w:rsid w:val="00666B30"/>
    <w:rsid w:val="00670D4B"/>
    <w:rsid w:val="006715C5"/>
    <w:rsid w:val="00672309"/>
    <w:rsid w:val="006816F1"/>
    <w:rsid w:val="006818B4"/>
    <w:rsid w:val="006828D9"/>
    <w:rsid w:val="00684187"/>
    <w:rsid w:val="00684E35"/>
    <w:rsid w:val="00686C5E"/>
    <w:rsid w:val="00686D5C"/>
    <w:rsid w:val="00695A82"/>
    <w:rsid w:val="006A332E"/>
    <w:rsid w:val="006A5B18"/>
    <w:rsid w:val="006B161B"/>
    <w:rsid w:val="006B21DA"/>
    <w:rsid w:val="006C17E6"/>
    <w:rsid w:val="006C3CEE"/>
    <w:rsid w:val="006D00F2"/>
    <w:rsid w:val="006D2923"/>
    <w:rsid w:val="006D6238"/>
    <w:rsid w:val="006D73EB"/>
    <w:rsid w:val="006E1A8A"/>
    <w:rsid w:val="006E318F"/>
    <w:rsid w:val="006F0F92"/>
    <w:rsid w:val="006F2FA8"/>
    <w:rsid w:val="006F35C5"/>
    <w:rsid w:val="006F4057"/>
    <w:rsid w:val="006F715C"/>
    <w:rsid w:val="006F7241"/>
    <w:rsid w:val="007038E8"/>
    <w:rsid w:val="00705598"/>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1C86"/>
    <w:rsid w:val="00751EA0"/>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A7A9D"/>
    <w:rsid w:val="007B3519"/>
    <w:rsid w:val="007B3AC8"/>
    <w:rsid w:val="007C0C2F"/>
    <w:rsid w:val="007C1E6A"/>
    <w:rsid w:val="007C2AAD"/>
    <w:rsid w:val="007C2AE2"/>
    <w:rsid w:val="007C2D75"/>
    <w:rsid w:val="007C4D8D"/>
    <w:rsid w:val="007D14DD"/>
    <w:rsid w:val="007D3C03"/>
    <w:rsid w:val="007D6466"/>
    <w:rsid w:val="007E6905"/>
    <w:rsid w:val="007F1B22"/>
    <w:rsid w:val="007F273D"/>
    <w:rsid w:val="007F5153"/>
    <w:rsid w:val="008012BD"/>
    <w:rsid w:val="00804CC5"/>
    <w:rsid w:val="00806DD2"/>
    <w:rsid w:val="00810646"/>
    <w:rsid w:val="00812469"/>
    <w:rsid w:val="0082014F"/>
    <w:rsid w:val="0082330F"/>
    <w:rsid w:val="00827D68"/>
    <w:rsid w:val="00830516"/>
    <w:rsid w:val="008420C4"/>
    <w:rsid w:val="008429E5"/>
    <w:rsid w:val="00843333"/>
    <w:rsid w:val="00843ED5"/>
    <w:rsid w:val="008463F4"/>
    <w:rsid w:val="0085025E"/>
    <w:rsid w:val="00851241"/>
    <w:rsid w:val="00851DC4"/>
    <w:rsid w:val="00853940"/>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E1AB5"/>
    <w:rsid w:val="008E3848"/>
    <w:rsid w:val="008E5EA5"/>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3367"/>
    <w:rsid w:val="00936916"/>
    <w:rsid w:val="00936C86"/>
    <w:rsid w:val="009402E3"/>
    <w:rsid w:val="00945BA0"/>
    <w:rsid w:val="009472B2"/>
    <w:rsid w:val="00953487"/>
    <w:rsid w:val="00961435"/>
    <w:rsid w:val="00971011"/>
    <w:rsid w:val="00973F85"/>
    <w:rsid w:val="00974B91"/>
    <w:rsid w:val="00977417"/>
    <w:rsid w:val="00984D92"/>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264D"/>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4761E"/>
    <w:rsid w:val="00B50EC7"/>
    <w:rsid w:val="00B54306"/>
    <w:rsid w:val="00B556F7"/>
    <w:rsid w:val="00B55CBA"/>
    <w:rsid w:val="00B56587"/>
    <w:rsid w:val="00B57692"/>
    <w:rsid w:val="00B66834"/>
    <w:rsid w:val="00B70CA7"/>
    <w:rsid w:val="00B72321"/>
    <w:rsid w:val="00B73121"/>
    <w:rsid w:val="00B75E0F"/>
    <w:rsid w:val="00B8098E"/>
    <w:rsid w:val="00B81541"/>
    <w:rsid w:val="00B82C01"/>
    <w:rsid w:val="00B83A7A"/>
    <w:rsid w:val="00B83D97"/>
    <w:rsid w:val="00B85012"/>
    <w:rsid w:val="00B909DD"/>
    <w:rsid w:val="00B9141F"/>
    <w:rsid w:val="00B92153"/>
    <w:rsid w:val="00B963CC"/>
    <w:rsid w:val="00B966ED"/>
    <w:rsid w:val="00B97C9C"/>
    <w:rsid w:val="00BA3DD3"/>
    <w:rsid w:val="00BA48C7"/>
    <w:rsid w:val="00BA730E"/>
    <w:rsid w:val="00BB1E15"/>
    <w:rsid w:val="00BB1EE3"/>
    <w:rsid w:val="00BB2B5C"/>
    <w:rsid w:val="00BB61EB"/>
    <w:rsid w:val="00BC1522"/>
    <w:rsid w:val="00BC44E2"/>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6041"/>
    <w:rsid w:val="00C50A04"/>
    <w:rsid w:val="00C511ED"/>
    <w:rsid w:val="00C52003"/>
    <w:rsid w:val="00C52040"/>
    <w:rsid w:val="00C54B2E"/>
    <w:rsid w:val="00C55608"/>
    <w:rsid w:val="00C56FA4"/>
    <w:rsid w:val="00C60217"/>
    <w:rsid w:val="00C66C8F"/>
    <w:rsid w:val="00C67962"/>
    <w:rsid w:val="00C72559"/>
    <w:rsid w:val="00C74110"/>
    <w:rsid w:val="00C756AC"/>
    <w:rsid w:val="00C75B62"/>
    <w:rsid w:val="00C80189"/>
    <w:rsid w:val="00C8118E"/>
    <w:rsid w:val="00C904EC"/>
    <w:rsid w:val="00C91654"/>
    <w:rsid w:val="00C932F9"/>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AD"/>
    <w:rsid w:val="00CC5B7C"/>
    <w:rsid w:val="00CD32FF"/>
    <w:rsid w:val="00CD49E6"/>
    <w:rsid w:val="00CD5669"/>
    <w:rsid w:val="00CD78E9"/>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7DF6"/>
    <w:rsid w:val="00D41067"/>
    <w:rsid w:val="00D43165"/>
    <w:rsid w:val="00D44EF8"/>
    <w:rsid w:val="00D45CC1"/>
    <w:rsid w:val="00D4603C"/>
    <w:rsid w:val="00D52C76"/>
    <w:rsid w:val="00D5373B"/>
    <w:rsid w:val="00D553D1"/>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D1DA7"/>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4055"/>
    <w:rsid w:val="00E14222"/>
    <w:rsid w:val="00E150AF"/>
    <w:rsid w:val="00E15A57"/>
    <w:rsid w:val="00E24B5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42FC"/>
    <w:rsid w:val="00E8627B"/>
    <w:rsid w:val="00E866FC"/>
    <w:rsid w:val="00E90542"/>
    <w:rsid w:val="00E94C4A"/>
    <w:rsid w:val="00E94EB4"/>
    <w:rsid w:val="00E969DB"/>
    <w:rsid w:val="00E97556"/>
    <w:rsid w:val="00EA03B3"/>
    <w:rsid w:val="00EA141D"/>
    <w:rsid w:val="00EA1514"/>
    <w:rsid w:val="00EA2170"/>
    <w:rsid w:val="00EA45DA"/>
    <w:rsid w:val="00EB504E"/>
    <w:rsid w:val="00EB72FF"/>
    <w:rsid w:val="00EC726B"/>
    <w:rsid w:val="00ED2EB4"/>
    <w:rsid w:val="00ED3098"/>
    <w:rsid w:val="00ED57CE"/>
    <w:rsid w:val="00EE06D1"/>
    <w:rsid w:val="00EE578C"/>
    <w:rsid w:val="00EF52C9"/>
    <w:rsid w:val="00F02F47"/>
    <w:rsid w:val="00F11B54"/>
    <w:rsid w:val="00F1507F"/>
    <w:rsid w:val="00F16583"/>
    <w:rsid w:val="00F1746C"/>
    <w:rsid w:val="00F204BE"/>
    <w:rsid w:val="00F27255"/>
    <w:rsid w:val="00F32F7B"/>
    <w:rsid w:val="00F33FA5"/>
    <w:rsid w:val="00F34B24"/>
    <w:rsid w:val="00F417AD"/>
    <w:rsid w:val="00F420E5"/>
    <w:rsid w:val="00F5217E"/>
    <w:rsid w:val="00F53FFC"/>
    <w:rsid w:val="00F6067D"/>
    <w:rsid w:val="00F65306"/>
    <w:rsid w:val="00F659A5"/>
    <w:rsid w:val="00F66EC8"/>
    <w:rsid w:val="00F76731"/>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E1747"/>
    <w:rsid w:val="00FE1AAB"/>
    <w:rsid w:val="00FE5D32"/>
    <w:rsid w:val="00FE5D65"/>
    <w:rsid w:val="00FE7511"/>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8D5C-1B86-BB47-B7E2-D4BC7A26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3013</Characters>
  <Application>Microsoft Macintosh Word</Application>
  <DocSecurity>0</DocSecurity>
  <Lines>120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4</cp:revision>
  <cp:lastPrinted>2019-05-04T09:15:00Z</cp:lastPrinted>
  <dcterms:created xsi:type="dcterms:W3CDTF">2019-05-04T11:08:00Z</dcterms:created>
  <dcterms:modified xsi:type="dcterms:W3CDTF">2019-05-04T12:07:00Z</dcterms:modified>
  <dc:language>de-DE</dc:language>
</cp:coreProperties>
</file>