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36DFF" w14:textId="77777777" w:rsidR="00E23E46" w:rsidRPr="005049A1" w:rsidRDefault="00E23E46" w:rsidP="00366E62">
      <w:pPr>
        <w:tabs>
          <w:tab w:val="left" w:pos="142"/>
        </w:tabs>
        <w:suppressAutoHyphens/>
        <w:wordWrap/>
        <w:autoSpaceDE/>
        <w:autoSpaceDN/>
        <w:spacing w:line="400" w:lineRule="exact"/>
        <w:jc w:val="center"/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eastAsia="zh-CN"/>
        </w:rPr>
      </w:pPr>
    </w:p>
    <w:p w14:paraId="0A7F9C11" w14:textId="1CCB6779" w:rsidR="007A6E3E" w:rsidRPr="005049A1" w:rsidRDefault="007A6E3E" w:rsidP="00366E62">
      <w:pPr>
        <w:suppressAutoHyphens/>
        <w:wordWrap/>
        <w:snapToGrid w:val="0"/>
        <w:ind w:rightChars="-15" w:right="-30"/>
        <w:jc w:val="center"/>
        <w:rPr>
          <w:rFonts w:ascii="Helvetica" w:hAnsi="Helvetica" w:cs="Helvetica"/>
          <w:b/>
          <w:color w:val="FF6600"/>
          <w:sz w:val="32"/>
        </w:rPr>
      </w:pPr>
      <w:r>
        <w:rPr>
          <w:rFonts w:ascii="Helvetica" w:hAnsi="Helvetica"/>
          <w:b/>
          <w:color w:val="FF6600"/>
          <w:sz w:val="32"/>
        </w:rPr>
        <w:t xml:space="preserve">Hankook </w:t>
      </w:r>
      <w:r w:rsidR="00E83E00">
        <w:rPr>
          <w:rFonts w:ascii="Helvetica" w:hAnsi="Helvetica"/>
          <w:b/>
          <w:color w:val="FF6600"/>
          <w:sz w:val="32"/>
        </w:rPr>
        <w:t>primo equipaggiamento del</w:t>
      </w:r>
      <w:r>
        <w:rPr>
          <w:rFonts w:ascii="Helvetica" w:hAnsi="Helvetica"/>
          <w:b/>
          <w:color w:val="FF6600"/>
          <w:sz w:val="32"/>
        </w:rPr>
        <w:t xml:space="preserve">la nuova Ford Focus Active con il </w:t>
      </w:r>
      <w:proofErr w:type="spellStart"/>
      <w:r>
        <w:rPr>
          <w:rFonts w:ascii="Helvetica" w:hAnsi="Helvetica"/>
          <w:b/>
          <w:color w:val="FF6600"/>
          <w:sz w:val="32"/>
        </w:rPr>
        <w:t>Ventus</w:t>
      </w:r>
      <w:proofErr w:type="spellEnd"/>
      <w:r>
        <w:rPr>
          <w:rFonts w:ascii="Helvetica" w:hAnsi="Helvetica"/>
          <w:b/>
          <w:color w:val="FF6600"/>
          <w:sz w:val="32"/>
        </w:rPr>
        <w:t xml:space="preserve"> Prime 3</w:t>
      </w:r>
    </w:p>
    <w:p w14:paraId="5C92F624" w14:textId="77777777" w:rsidR="007A6E3E" w:rsidRPr="005049A1" w:rsidRDefault="007A6E3E" w:rsidP="00366E62">
      <w:pPr>
        <w:suppressAutoHyphens/>
        <w:wordWrap/>
        <w:snapToGrid w:val="0"/>
        <w:ind w:rightChars="-15" w:right="-30"/>
        <w:rPr>
          <w:rFonts w:ascii="Arial" w:eastAsia="Dotum" w:hAnsi="Arial" w:cs="Arial"/>
          <w:b/>
          <w:color w:val="ED7D31"/>
          <w:sz w:val="24"/>
        </w:rPr>
      </w:pPr>
    </w:p>
    <w:p w14:paraId="0CF9A53D" w14:textId="50A225C2" w:rsidR="007A6E3E" w:rsidRPr="005049A1" w:rsidRDefault="008573F8" w:rsidP="00366E62">
      <w:pPr>
        <w:suppressAutoHyphens/>
        <w:wordWrap/>
        <w:snapToGrid w:val="0"/>
        <w:spacing w:line="276" w:lineRule="auto"/>
        <w:ind w:rightChars="-15" w:right="-30"/>
        <w:rPr>
          <w:rFonts w:eastAsia="Dotum"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Il produttore di pneumatici Hankook potenzia ulteriormente il suo partenariato per il primo equipaggiamento con Ford Motor Company: la nuova Ford Focus Active s</w:t>
      </w:r>
      <w:r w:rsidR="00E83E00">
        <w:rPr>
          <w:b/>
          <w:color w:val="000000" w:themeColor="text1"/>
          <w:sz w:val="22"/>
          <w:szCs w:val="22"/>
        </w:rPr>
        <w:t xml:space="preserve">arà equipaggiata con pneumatici </w:t>
      </w:r>
      <w:r>
        <w:rPr>
          <w:b/>
          <w:color w:val="000000" w:themeColor="text1"/>
          <w:sz w:val="22"/>
          <w:szCs w:val="22"/>
        </w:rPr>
        <w:t xml:space="preserve">Hankook </w:t>
      </w:r>
      <w:proofErr w:type="spellStart"/>
      <w:r>
        <w:rPr>
          <w:b/>
          <w:color w:val="000000" w:themeColor="text1"/>
          <w:sz w:val="22"/>
          <w:szCs w:val="22"/>
        </w:rPr>
        <w:t>Ventus</w:t>
      </w:r>
      <w:proofErr w:type="spellEnd"/>
      <w:r>
        <w:rPr>
          <w:b/>
          <w:color w:val="000000" w:themeColor="text1"/>
          <w:sz w:val="22"/>
          <w:szCs w:val="22"/>
        </w:rPr>
        <w:t xml:space="preserve"> Prime 3</w:t>
      </w:r>
      <w:r w:rsidR="00E83E00">
        <w:rPr>
          <w:b/>
          <w:color w:val="000000" w:themeColor="text1"/>
          <w:sz w:val="22"/>
          <w:szCs w:val="22"/>
        </w:rPr>
        <w:t>. Per il nuovo modello</w:t>
      </w:r>
      <w:r>
        <w:rPr>
          <w:b/>
          <w:color w:val="000000" w:themeColor="text1"/>
          <w:sz w:val="22"/>
          <w:szCs w:val="22"/>
        </w:rPr>
        <w:t xml:space="preserve">, dalla fine del 2018 sono disponibili due misure </w:t>
      </w:r>
      <w:r w:rsidR="00E83E00">
        <w:rPr>
          <w:b/>
          <w:color w:val="000000" w:themeColor="text1"/>
          <w:sz w:val="22"/>
          <w:szCs w:val="22"/>
        </w:rPr>
        <w:t xml:space="preserve">per il primo equipaggiamento </w:t>
      </w:r>
      <w:r>
        <w:rPr>
          <w:b/>
          <w:color w:val="000000" w:themeColor="text1"/>
          <w:sz w:val="22"/>
          <w:szCs w:val="22"/>
        </w:rPr>
        <w:t xml:space="preserve">dello pneumatico </w:t>
      </w:r>
      <w:r w:rsidR="00E83E00">
        <w:rPr>
          <w:b/>
          <w:color w:val="000000" w:themeColor="text1"/>
          <w:sz w:val="22"/>
          <w:szCs w:val="22"/>
        </w:rPr>
        <w:t xml:space="preserve">premium </w:t>
      </w:r>
      <w:r>
        <w:rPr>
          <w:b/>
          <w:color w:val="000000" w:themeColor="text1"/>
          <w:sz w:val="22"/>
          <w:szCs w:val="22"/>
        </w:rPr>
        <w:t>di H</w:t>
      </w:r>
      <w:r w:rsidR="00E83E00">
        <w:rPr>
          <w:b/>
          <w:color w:val="000000" w:themeColor="text1"/>
          <w:sz w:val="22"/>
          <w:szCs w:val="22"/>
        </w:rPr>
        <w:t>ankook</w:t>
      </w:r>
      <w:r>
        <w:rPr>
          <w:b/>
          <w:color w:val="000000" w:themeColor="text1"/>
          <w:sz w:val="22"/>
          <w:szCs w:val="22"/>
        </w:rPr>
        <w:t xml:space="preserve">. </w:t>
      </w:r>
    </w:p>
    <w:p w14:paraId="6044C6B0" w14:textId="77777777" w:rsidR="007A6E3E" w:rsidRPr="005049A1" w:rsidRDefault="007A6E3E" w:rsidP="00366E62">
      <w:pPr>
        <w:pStyle w:val="Listenabsatz"/>
        <w:suppressAutoHyphens/>
        <w:wordWrap/>
        <w:snapToGrid w:val="0"/>
        <w:spacing w:line="276" w:lineRule="auto"/>
        <w:ind w:leftChars="0" w:left="454" w:rightChars="-15" w:right="-30"/>
        <w:jc w:val="left"/>
        <w:rPr>
          <w:rFonts w:ascii="Arial" w:eastAsia="Dotum" w:hAnsi="Arial" w:cs="Arial"/>
          <w:b/>
          <w:color w:val="000000" w:themeColor="text1"/>
          <w:sz w:val="24"/>
        </w:rPr>
      </w:pPr>
    </w:p>
    <w:p w14:paraId="6229CEB4" w14:textId="14306494" w:rsidR="00C314C3" w:rsidRPr="00387BEB" w:rsidRDefault="00B45F40" w:rsidP="00387BEB">
      <w:pPr>
        <w:suppressAutoHyphens/>
        <w:wordWrap/>
        <w:snapToGrid w:val="0"/>
        <w:spacing w:line="276" w:lineRule="auto"/>
        <w:ind w:left="1" w:rightChars="56" w:right="112" w:hanging="1"/>
        <w:rPr>
          <w:sz w:val="21"/>
          <w:szCs w:val="21"/>
          <w:shd w:val="clear" w:color="auto" w:fill="FFFFFF"/>
        </w:rPr>
      </w:pPr>
      <w:proofErr w:type="spellStart"/>
      <w:r>
        <w:rPr>
          <w:b/>
          <w:i/>
          <w:sz w:val="21"/>
          <w:szCs w:val="21"/>
        </w:rPr>
        <w:t>Neu-Isenburg</w:t>
      </w:r>
      <w:proofErr w:type="spellEnd"/>
      <w:r>
        <w:rPr>
          <w:b/>
          <w:i/>
          <w:sz w:val="21"/>
          <w:szCs w:val="21"/>
        </w:rPr>
        <w:t>, Germania, 1</w:t>
      </w:r>
      <w:r w:rsidR="00AE6641">
        <w:rPr>
          <w:b/>
          <w:i/>
          <w:sz w:val="21"/>
          <w:szCs w:val="21"/>
        </w:rPr>
        <w:t>4</w:t>
      </w:r>
      <w:bookmarkStart w:id="0" w:name="_GoBack"/>
      <w:bookmarkEnd w:id="0"/>
      <w:r>
        <w:rPr>
          <w:b/>
          <w:i/>
          <w:sz w:val="21"/>
          <w:szCs w:val="21"/>
        </w:rPr>
        <w:t xml:space="preserve"> febbraio 2019</w:t>
      </w:r>
      <w:r>
        <w:rPr>
          <w:b/>
          <w:bCs/>
          <w:snapToGrid w:val="0"/>
          <w:sz w:val="21"/>
          <w:szCs w:val="21"/>
        </w:rPr>
        <w:t xml:space="preserve"> </w:t>
      </w:r>
      <w:r>
        <w:rPr>
          <w:snapToGrid w:val="0"/>
          <w:sz w:val="21"/>
          <w:szCs w:val="21"/>
        </w:rPr>
        <w:t xml:space="preserve">– Il produttore di pneumatici premium </w:t>
      </w:r>
      <w:r>
        <w:rPr>
          <w:sz w:val="21"/>
          <w:szCs w:val="21"/>
        </w:rPr>
        <w:t xml:space="preserve">Hankook </w:t>
      </w:r>
      <w:r w:rsidR="00E83E00">
        <w:rPr>
          <w:sz w:val="21"/>
          <w:szCs w:val="21"/>
        </w:rPr>
        <w:t>è primo equipaggiamento</w:t>
      </w:r>
      <w:r>
        <w:rPr>
          <w:sz w:val="21"/>
          <w:szCs w:val="21"/>
        </w:rPr>
        <w:t xml:space="preserve"> </w:t>
      </w:r>
      <w:r w:rsidR="00E83E00">
        <w:rPr>
          <w:sz w:val="21"/>
          <w:szCs w:val="21"/>
        </w:rPr>
        <w:t>del</w:t>
      </w:r>
      <w:r>
        <w:rPr>
          <w:sz w:val="21"/>
          <w:szCs w:val="21"/>
        </w:rPr>
        <w:t xml:space="preserve">la nuova Ford Focus Active con il nuovo Hankook </w:t>
      </w:r>
      <w:proofErr w:type="spellStart"/>
      <w:r>
        <w:rPr>
          <w:sz w:val="21"/>
          <w:szCs w:val="21"/>
        </w:rPr>
        <w:t>Ventus</w:t>
      </w:r>
      <w:proofErr w:type="spellEnd"/>
      <w:r>
        <w:rPr>
          <w:sz w:val="21"/>
          <w:szCs w:val="21"/>
        </w:rPr>
        <w:t xml:space="preserve"> Prime 3. </w:t>
      </w:r>
      <w:r>
        <w:rPr>
          <w:sz w:val="21"/>
          <w:szCs w:val="21"/>
          <w:shd w:val="clear" w:color="auto" w:fill="FFFFFF"/>
        </w:rPr>
        <w:t xml:space="preserve">Lo pneumatico, sinonimo di sicurezza, prestazioni e comfort, </w:t>
      </w:r>
      <w:r w:rsidR="00E83E00">
        <w:rPr>
          <w:sz w:val="21"/>
          <w:szCs w:val="21"/>
        </w:rPr>
        <w:t>è disponibile per il</w:t>
      </w:r>
      <w:r>
        <w:rPr>
          <w:sz w:val="21"/>
          <w:szCs w:val="21"/>
        </w:rPr>
        <w:t xml:space="preserve"> veicolo da dicembre 2018 nelle misure 215/50R18V e 215/55R17V. Grazie alle tecnologie intelligenti, come le </w:t>
      </w:r>
      <w:r w:rsidR="00773264">
        <w:rPr>
          <w:sz w:val="21"/>
          <w:szCs w:val="21"/>
        </w:rPr>
        <w:t>modalità di guida</w:t>
      </w:r>
      <w:r>
        <w:rPr>
          <w:sz w:val="21"/>
          <w:szCs w:val="21"/>
        </w:rPr>
        <w:t xml:space="preserve"> selezionabili a scelta, Ford Focus Active offre un innovativo comportamento di guida, reso possibile anche dal </w:t>
      </w:r>
      <w:proofErr w:type="spellStart"/>
      <w:r>
        <w:rPr>
          <w:sz w:val="21"/>
          <w:szCs w:val="21"/>
        </w:rPr>
        <w:t>Ventus</w:t>
      </w:r>
      <w:proofErr w:type="spellEnd"/>
      <w:r>
        <w:rPr>
          <w:sz w:val="21"/>
          <w:szCs w:val="21"/>
        </w:rPr>
        <w:t xml:space="preserve"> Prime 3.  </w:t>
      </w:r>
    </w:p>
    <w:p w14:paraId="616CAAB2" w14:textId="77777777" w:rsidR="007A6E3E" w:rsidRPr="001A27ED" w:rsidRDefault="007A6E3E" w:rsidP="001A27ED">
      <w:pPr>
        <w:suppressAutoHyphens/>
        <w:wordWrap/>
        <w:snapToGrid w:val="0"/>
        <w:spacing w:line="276" w:lineRule="auto"/>
        <w:ind w:left="1" w:rightChars="56" w:right="112" w:hanging="1"/>
        <w:rPr>
          <w:sz w:val="21"/>
          <w:shd w:val="clear" w:color="auto" w:fill="FFFFFF"/>
        </w:rPr>
      </w:pPr>
    </w:p>
    <w:p w14:paraId="20DD5984" w14:textId="0A950AEA" w:rsidR="007A6E3E" w:rsidRPr="005049A1" w:rsidRDefault="00BC6057" w:rsidP="006D2451">
      <w:pPr>
        <w:suppressAutoHyphens/>
        <w:wordWrap/>
        <w:snapToGrid w:val="0"/>
        <w:spacing w:line="276" w:lineRule="auto"/>
        <w:ind w:left="1" w:rightChars="56" w:right="112" w:hanging="1"/>
        <w:rPr>
          <w:sz w:val="21"/>
          <w:szCs w:val="21"/>
        </w:rPr>
      </w:pPr>
      <w:r>
        <w:rPr>
          <w:sz w:val="21"/>
          <w:szCs w:val="21"/>
        </w:rPr>
        <w:t>Il più recente pneumatico Ultra High Performance di Hankook convince per il buon</w:t>
      </w:r>
      <w:r w:rsidR="004E2995">
        <w:rPr>
          <w:sz w:val="21"/>
          <w:szCs w:val="21"/>
        </w:rPr>
        <w:t xml:space="preserve"> comportamento di guida e per le straordinarie prestazioni in frenata su</w:t>
      </w:r>
      <w:r>
        <w:rPr>
          <w:sz w:val="21"/>
          <w:szCs w:val="21"/>
        </w:rPr>
        <w:t xml:space="preserve"> asciutto e bagnato. Con le sue quattro scanalature larghe, drena rapidamente l’acqua e garantisce un ottimo comportamento sul bagnato. Il design delle scanalature è stato ottimizzato in base alla rispettiva posizione sullo pneumatico, per ridurre al minimo il conflitto di obiettivi tra le </w:t>
      </w:r>
      <w:r w:rsidR="00803BFF">
        <w:rPr>
          <w:sz w:val="21"/>
          <w:szCs w:val="21"/>
        </w:rPr>
        <w:t>prestazioni</w:t>
      </w:r>
      <w:r>
        <w:rPr>
          <w:sz w:val="21"/>
          <w:szCs w:val="21"/>
        </w:rPr>
        <w:t xml:space="preserve"> da asciutto e da bagnato. Nello sviluppo sono state impiegate nuove tecnologie di miscelazione, che consentono di realizzare una mescola</w:t>
      </w:r>
      <w:r w:rsidR="0044754B">
        <w:rPr>
          <w:sz w:val="21"/>
          <w:szCs w:val="21"/>
        </w:rPr>
        <w:t xml:space="preserve"> in silicio ad alta aderenza del battistrada</w:t>
      </w:r>
      <w:r>
        <w:rPr>
          <w:sz w:val="21"/>
          <w:szCs w:val="21"/>
        </w:rPr>
        <w:t xml:space="preserve"> per migliorare la prestazione frenante sul bagnato.</w:t>
      </w:r>
    </w:p>
    <w:p w14:paraId="675BD95B" w14:textId="77777777" w:rsidR="00C314C3" w:rsidRDefault="00C314C3" w:rsidP="001A27ED">
      <w:pPr>
        <w:suppressAutoHyphens/>
        <w:wordWrap/>
        <w:snapToGrid w:val="0"/>
        <w:spacing w:line="276" w:lineRule="auto"/>
        <w:ind w:rightChars="56" w:right="112"/>
        <w:rPr>
          <w:sz w:val="21"/>
          <w:szCs w:val="21"/>
        </w:rPr>
      </w:pPr>
    </w:p>
    <w:p w14:paraId="45DA6B86" w14:textId="5BD0AB34" w:rsidR="00C314C3" w:rsidRPr="005049A1" w:rsidRDefault="00C314C3" w:rsidP="00C314C3">
      <w:pPr>
        <w:suppressAutoHyphens/>
        <w:wordWrap/>
        <w:snapToGrid w:val="0"/>
        <w:spacing w:line="276" w:lineRule="auto"/>
        <w:ind w:rightChars="56" w:right="112"/>
        <w:rPr>
          <w:sz w:val="21"/>
          <w:szCs w:val="21"/>
        </w:rPr>
      </w:pPr>
      <w:r>
        <w:rPr>
          <w:sz w:val="21"/>
          <w:szCs w:val="21"/>
        </w:rPr>
        <w:t>“Nello sviluppo del nu</w:t>
      </w:r>
      <w:r w:rsidR="00913E8D">
        <w:rPr>
          <w:sz w:val="21"/>
          <w:szCs w:val="21"/>
        </w:rPr>
        <w:t xml:space="preserve">ovo </w:t>
      </w:r>
      <w:proofErr w:type="spellStart"/>
      <w:r w:rsidR="00913E8D">
        <w:rPr>
          <w:sz w:val="21"/>
          <w:szCs w:val="21"/>
        </w:rPr>
        <w:t>Ventus</w:t>
      </w:r>
      <w:proofErr w:type="spellEnd"/>
      <w:r w:rsidR="00913E8D">
        <w:rPr>
          <w:sz w:val="21"/>
          <w:szCs w:val="21"/>
        </w:rPr>
        <w:t xml:space="preserve"> Prime 3 si è prestata</w:t>
      </w:r>
      <w:r>
        <w:rPr>
          <w:sz w:val="21"/>
          <w:szCs w:val="21"/>
        </w:rPr>
        <w:t xml:space="preserve"> </w:t>
      </w:r>
      <w:r w:rsidR="00913E8D">
        <w:rPr>
          <w:sz w:val="21"/>
          <w:szCs w:val="21"/>
        </w:rPr>
        <w:t>particolare attenzione alle</w:t>
      </w:r>
      <w:r>
        <w:rPr>
          <w:sz w:val="21"/>
          <w:szCs w:val="21"/>
        </w:rPr>
        <w:t xml:space="preserve"> prestazione di trazione e </w:t>
      </w:r>
      <w:r w:rsidR="00913E8D">
        <w:rPr>
          <w:sz w:val="21"/>
          <w:szCs w:val="21"/>
        </w:rPr>
        <w:t xml:space="preserve">di </w:t>
      </w:r>
      <w:r>
        <w:rPr>
          <w:sz w:val="21"/>
          <w:szCs w:val="21"/>
        </w:rPr>
        <w:t xml:space="preserve">frenata, </w:t>
      </w:r>
      <w:proofErr w:type="spellStart"/>
      <w:r w:rsidR="00913E8D">
        <w:rPr>
          <w:sz w:val="21"/>
          <w:szCs w:val="21"/>
        </w:rPr>
        <w:t>sopratutto</w:t>
      </w:r>
      <w:proofErr w:type="spellEnd"/>
      <w:r>
        <w:rPr>
          <w:sz w:val="21"/>
          <w:szCs w:val="21"/>
        </w:rPr>
        <w:t xml:space="preserve"> sul manto stradale bagnato”, spiega l’ingegner Klaus Krause, direttore del centro di ricerca e sviluppo europeo di Hankook. “Applicando un design del battistrada asimmetrico adattato, l’area di contatto effettiva tra pneumatico e strada è stata allargata del 10%. </w:t>
      </w:r>
      <w:r w:rsidR="00913E8D">
        <w:rPr>
          <w:sz w:val="21"/>
          <w:szCs w:val="21"/>
        </w:rPr>
        <w:t>Questo significa che</w:t>
      </w:r>
      <w:r>
        <w:rPr>
          <w:sz w:val="21"/>
          <w:szCs w:val="21"/>
        </w:rPr>
        <w:t xml:space="preserve"> la Ford Focus Active viaggerà in modo particolarmente sicuro e preciso con il </w:t>
      </w:r>
      <w:proofErr w:type="spellStart"/>
      <w:r>
        <w:rPr>
          <w:sz w:val="21"/>
          <w:szCs w:val="21"/>
        </w:rPr>
        <w:t>Ventus</w:t>
      </w:r>
      <w:proofErr w:type="spellEnd"/>
      <w:r>
        <w:rPr>
          <w:sz w:val="21"/>
          <w:szCs w:val="21"/>
        </w:rPr>
        <w:t xml:space="preserve"> Prime 3”.</w:t>
      </w:r>
    </w:p>
    <w:p w14:paraId="66BFD12D" w14:textId="77777777" w:rsidR="007A6E3E" w:rsidRPr="005049A1" w:rsidRDefault="007A6E3E" w:rsidP="00366E62">
      <w:pPr>
        <w:suppressAutoHyphens/>
        <w:wordWrap/>
        <w:snapToGrid w:val="0"/>
        <w:spacing w:line="276" w:lineRule="auto"/>
        <w:ind w:left="1" w:rightChars="56" w:right="112" w:hanging="1"/>
        <w:rPr>
          <w:sz w:val="21"/>
          <w:szCs w:val="21"/>
        </w:rPr>
      </w:pPr>
    </w:p>
    <w:p w14:paraId="67C89C56" w14:textId="05EEB41A" w:rsidR="007A6E3E" w:rsidRPr="005049A1" w:rsidRDefault="00743CBB" w:rsidP="001A27ED">
      <w:pPr>
        <w:suppressAutoHyphens/>
        <w:wordWrap/>
        <w:snapToGrid w:val="0"/>
        <w:spacing w:line="276" w:lineRule="auto"/>
        <w:ind w:rightChars="56" w:right="112"/>
        <w:rPr>
          <w:sz w:val="21"/>
          <w:szCs w:val="21"/>
        </w:rPr>
      </w:pPr>
      <w:r>
        <w:rPr>
          <w:sz w:val="21"/>
          <w:szCs w:val="21"/>
        </w:rPr>
        <w:t xml:space="preserve">La qualità premium del </w:t>
      </w:r>
      <w:proofErr w:type="spellStart"/>
      <w:r>
        <w:rPr>
          <w:sz w:val="21"/>
          <w:szCs w:val="21"/>
        </w:rPr>
        <w:t>Ventus</w:t>
      </w:r>
      <w:proofErr w:type="spellEnd"/>
      <w:r>
        <w:rPr>
          <w:sz w:val="21"/>
          <w:szCs w:val="21"/>
        </w:rPr>
        <w:t xml:space="preserve"> Prime 3 è testimoniata da diversi riconoscimenti: nel 2018, lo pneumatico ha ottenuto il punteggio migliore (“buono”) nel test ADAC e ha conquistato la prima posizione nel grande test degli pneumatici 2018 di Auto Bild. Inoltre, il </w:t>
      </w:r>
      <w:proofErr w:type="spellStart"/>
      <w:r>
        <w:rPr>
          <w:sz w:val="21"/>
          <w:szCs w:val="21"/>
        </w:rPr>
        <w:t>Ventus</w:t>
      </w:r>
      <w:proofErr w:type="spellEnd"/>
      <w:r>
        <w:rPr>
          <w:sz w:val="21"/>
          <w:szCs w:val="21"/>
        </w:rPr>
        <w:t xml:space="preserve"> Prime 3 di Hankook è stato premiato con il Red Dot Design Award 2016 tra 51 concorrenti.</w:t>
      </w:r>
    </w:p>
    <w:p w14:paraId="06D22432" w14:textId="77777777" w:rsidR="007A6E3E" w:rsidRPr="005049A1" w:rsidRDefault="007A6E3E" w:rsidP="00366E62">
      <w:pPr>
        <w:suppressAutoHyphens/>
        <w:wordWrap/>
        <w:snapToGrid w:val="0"/>
        <w:spacing w:line="276" w:lineRule="auto"/>
        <w:ind w:rightChars="56" w:right="112"/>
        <w:rPr>
          <w:sz w:val="21"/>
          <w:szCs w:val="21"/>
        </w:rPr>
      </w:pPr>
    </w:p>
    <w:p w14:paraId="3C9AF9A9" w14:textId="04537740" w:rsidR="007A6E3E" w:rsidRPr="005049A1" w:rsidRDefault="004B3B10" w:rsidP="00366E62">
      <w:pPr>
        <w:suppressAutoHyphens/>
        <w:wordWrap/>
        <w:snapToGrid w:val="0"/>
        <w:spacing w:line="276" w:lineRule="auto"/>
        <w:ind w:rightChars="56" w:right="112"/>
        <w:rPr>
          <w:sz w:val="21"/>
          <w:szCs w:val="21"/>
        </w:rPr>
      </w:pPr>
      <w:r>
        <w:rPr>
          <w:sz w:val="21"/>
          <w:szCs w:val="21"/>
        </w:rPr>
        <w:t>Il produttore di pneumatici Hankook fornisce</w:t>
      </w:r>
      <w:r w:rsidR="00604882">
        <w:rPr>
          <w:sz w:val="21"/>
          <w:szCs w:val="21"/>
        </w:rPr>
        <w:t xml:space="preserve"> pneumatici di primo equipaggiamento</w:t>
      </w:r>
      <w:r>
        <w:rPr>
          <w:sz w:val="21"/>
          <w:szCs w:val="21"/>
        </w:rPr>
        <w:t xml:space="preserve"> </w:t>
      </w:r>
      <w:r w:rsidR="00604882">
        <w:rPr>
          <w:sz w:val="21"/>
          <w:szCs w:val="21"/>
        </w:rPr>
        <w:t>al</w:t>
      </w:r>
      <w:r>
        <w:rPr>
          <w:sz w:val="21"/>
          <w:szCs w:val="21"/>
        </w:rPr>
        <w:t>l</w:t>
      </w:r>
      <w:r w:rsidR="00604882">
        <w:rPr>
          <w:sz w:val="21"/>
          <w:szCs w:val="21"/>
        </w:rPr>
        <w:t>a Ford Motor Company</w:t>
      </w:r>
      <w:r>
        <w:rPr>
          <w:sz w:val="21"/>
          <w:szCs w:val="21"/>
        </w:rPr>
        <w:t xml:space="preserve"> dal 1999. I modelli Ford</w:t>
      </w:r>
      <w:r w:rsidR="00604882">
        <w:rPr>
          <w:sz w:val="21"/>
          <w:szCs w:val="21"/>
        </w:rPr>
        <w:t>,</w:t>
      </w:r>
      <w:r>
        <w:rPr>
          <w:sz w:val="21"/>
          <w:szCs w:val="21"/>
        </w:rPr>
        <w:t xml:space="preserve"> da</w:t>
      </w:r>
      <w:r w:rsidR="00604882">
        <w:rPr>
          <w:sz w:val="21"/>
          <w:szCs w:val="21"/>
        </w:rPr>
        <w:t>lla</w:t>
      </w:r>
      <w:r>
        <w:rPr>
          <w:sz w:val="21"/>
          <w:szCs w:val="21"/>
        </w:rPr>
        <w:t xml:space="preserve"> </w:t>
      </w:r>
      <w:r w:rsidR="00604882">
        <w:rPr>
          <w:sz w:val="21"/>
          <w:szCs w:val="21"/>
        </w:rPr>
        <w:t>Fiesta e Explorer</w:t>
      </w:r>
      <w:r>
        <w:rPr>
          <w:sz w:val="21"/>
          <w:szCs w:val="21"/>
        </w:rPr>
        <w:t xml:space="preserve"> a Mustang</w:t>
      </w:r>
      <w:r w:rsidR="00604882">
        <w:rPr>
          <w:sz w:val="21"/>
          <w:szCs w:val="21"/>
        </w:rPr>
        <w:t>,</w:t>
      </w:r>
      <w:r>
        <w:rPr>
          <w:sz w:val="21"/>
          <w:szCs w:val="21"/>
        </w:rPr>
        <w:t xml:space="preserve"> sono equipaggiati con </w:t>
      </w:r>
      <w:proofErr w:type="gramStart"/>
      <w:r>
        <w:rPr>
          <w:sz w:val="21"/>
          <w:szCs w:val="21"/>
        </w:rPr>
        <w:t>i</w:t>
      </w:r>
      <w:proofErr w:type="gramEnd"/>
      <w:r>
        <w:rPr>
          <w:sz w:val="21"/>
          <w:szCs w:val="21"/>
        </w:rPr>
        <w:t xml:space="preserve"> </w:t>
      </w:r>
      <w:r w:rsidR="00604882">
        <w:rPr>
          <w:sz w:val="21"/>
          <w:szCs w:val="21"/>
        </w:rPr>
        <w:t>pneumatici</w:t>
      </w:r>
      <w:r>
        <w:rPr>
          <w:sz w:val="21"/>
          <w:szCs w:val="21"/>
        </w:rPr>
        <w:t xml:space="preserve"> Hankook. Con la nuova Ford Focus Active, Hankook amplia ulteriormente il </w:t>
      </w:r>
      <w:r w:rsidR="00604882">
        <w:rPr>
          <w:sz w:val="21"/>
          <w:szCs w:val="21"/>
        </w:rPr>
        <w:t>suo</w:t>
      </w:r>
      <w:r>
        <w:rPr>
          <w:sz w:val="21"/>
          <w:szCs w:val="21"/>
        </w:rPr>
        <w:t xml:space="preserve"> partenariato automobilistico globale e fornisce con successo gli pneumatici di primo equipaggiamento </w:t>
      </w:r>
      <w:r w:rsidR="00604882">
        <w:rPr>
          <w:sz w:val="21"/>
          <w:szCs w:val="21"/>
        </w:rPr>
        <w:t>a</w:t>
      </w:r>
      <w:r>
        <w:rPr>
          <w:sz w:val="21"/>
          <w:szCs w:val="21"/>
        </w:rPr>
        <w:t xml:space="preserve"> 45 case automobilistiche.</w:t>
      </w:r>
    </w:p>
    <w:p w14:paraId="58B6FBC5" w14:textId="662A3CFD" w:rsidR="0028086C" w:rsidRPr="004F0F82" w:rsidRDefault="0028086C" w:rsidP="004F0F82">
      <w:pPr>
        <w:suppressAutoHyphens/>
        <w:wordWrap/>
        <w:autoSpaceDE/>
        <w:autoSpaceDN/>
        <w:spacing w:line="276" w:lineRule="auto"/>
        <w:rPr>
          <w:rFonts w:eastAsia="Times New Roman"/>
          <w:kern w:val="0"/>
          <w:sz w:val="21"/>
          <w:szCs w:val="21"/>
        </w:rPr>
      </w:pPr>
    </w:p>
    <w:p w14:paraId="2C07E211" w14:textId="77777777" w:rsidR="00387BEB" w:rsidRDefault="00387BEB" w:rsidP="00366E62">
      <w:pPr>
        <w:suppressAutoHyphens/>
        <w:wordWrap/>
        <w:autoSpaceDE/>
        <w:autoSpaceDN/>
        <w:spacing w:line="276" w:lineRule="auto"/>
        <w:rPr>
          <w:rFonts w:eastAsia="Times New Roman"/>
          <w:b/>
          <w:kern w:val="0"/>
          <w:sz w:val="21"/>
          <w:szCs w:val="21"/>
        </w:rPr>
      </w:pPr>
    </w:p>
    <w:p w14:paraId="2CDC47E2" w14:textId="77777777" w:rsidR="00BE1433" w:rsidRDefault="00BE1433" w:rsidP="004F0F82">
      <w:pPr>
        <w:widowControl/>
        <w:wordWrap/>
        <w:autoSpaceDE/>
        <w:spacing w:line="320" w:lineRule="exact"/>
        <w:jc w:val="center"/>
        <w:rPr>
          <w:rFonts w:eastAsia="Times New Roman"/>
          <w:sz w:val="21"/>
        </w:rPr>
      </w:pPr>
    </w:p>
    <w:p w14:paraId="19BE8172" w14:textId="77777777" w:rsidR="00BE1433" w:rsidRDefault="00BE1433" w:rsidP="004F0F82">
      <w:pPr>
        <w:widowControl/>
        <w:wordWrap/>
        <w:autoSpaceDE/>
        <w:spacing w:line="320" w:lineRule="exact"/>
        <w:jc w:val="center"/>
        <w:rPr>
          <w:rFonts w:eastAsia="Times New Roman"/>
          <w:sz w:val="21"/>
        </w:rPr>
      </w:pPr>
    </w:p>
    <w:p w14:paraId="3C78ABCF" w14:textId="77777777" w:rsidR="00BE1433" w:rsidRDefault="00BE1433" w:rsidP="004F0F82">
      <w:pPr>
        <w:widowControl/>
        <w:wordWrap/>
        <w:autoSpaceDE/>
        <w:spacing w:line="320" w:lineRule="exact"/>
        <w:jc w:val="center"/>
        <w:rPr>
          <w:rFonts w:eastAsia="Times New Roman"/>
          <w:sz w:val="21"/>
        </w:rPr>
      </w:pPr>
    </w:p>
    <w:p w14:paraId="7C640348" w14:textId="77777777" w:rsidR="00BE1433" w:rsidRDefault="00BE1433" w:rsidP="004F0F82">
      <w:pPr>
        <w:widowControl/>
        <w:wordWrap/>
        <w:autoSpaceDE/>
        <w:spacing w:line="320" w:lineRule="exact"/>
        <w:jc w:val="center"/>
        <w:rPr>
          <w:rFonts w:eastAsia="Times New Roman"/>
          <w:sz w:val="21"/>
        </w:rPr>
      </w:pPr>
    </w:p>
    <w:p w14:paraId="23DECE41" w14:textId="77777777" w:rsidR="00BE1433" w:rsidRDefault="00BE1433" w:rsidP="004F0F82">
      <w:pPr>
        <w:widowControl/>
        <w:wordWrap/>
        <w:autoSpaceDE/>
        <w:spacing w:line="320" w:lineRule="exact"/>
        <w:jc w:val="center"/>
        <w:rPr>
          <w:rFonts w:eastAsia="Times New Roman"/>
          <w:sz w:val="21"/>
        </w:rPr>
      </w:pPr>
    </w:p>
    <w:p w14:paraId="359B5913" w14:textId="77777777" w:rsidR="00BE1433" w:rsidRDefault="00BE1433" w:rsidP="004F0F82">
      <w:pPr>
        <w:widowControl/>
        <w:wordWrap/>
        <w:autoSpaceDE/>
        <w:spacing w:line="320" w:lineRule="exact"/>
        <w:jc w:val="center"/>
        <w:rPr>
          <w:rFonts w:eastAsia="Times New Roman"/>
          <w:sz w:val="21"/>
        </w:rPr>
      </w:pPr>
    </w:p>
    <w:p w14:paraId="23B4EFFE" w14:textId="77777777" w:rsidR="00BE1433" w:rsidRDefault="00BE1433" w:rsidP="004F0F82">
      <w:pPr>
        <w:widowControl/>
        <w:wordWrap/>
        <w:autoSpaceDE/>
        <w:spacing w:line="320" w:lineRule="exact"/>
        <w:jc w:val="center"/>
        <w:rPr>
          <w:rFonts w:eastAsia="Times New Roman"/>
          <w:sz w:val="21"/>
        </w:rPr>
      </w:pPr>
    </w:p>
    <w:p w14:paraId="445D778E" w14:textId="77777777" w:rsidR="004F0F82" w:rsidRPr="00050445" w:rsidRDefault="004F0F82" w:rsidP="004F0F82">
      <w:pPr>
        <w:widowControl/>
        <w:wordWrap/>
        <w:autoSpaceDE/>
        <w:spacing w:line="320" w:lineRule="exact"/>
        <w:jc w:val="center"/>
        <w:rPr>
          <w:rFonts w:eastAsia="Times New Roman"/>
          <w:sz w:val="21"/>
        </w:rPr>
      </w:pPr>
      <w:r w:rsidRPr="00050445">
        <w:rPr>
          <w:rFonts w:eastAsia="Times New Roman"/>
          <w:sz w:val="21"/>
        </w:rPr>
        <w:t>###</w:t>
      </w:r>
    </w:p>
    <w:p w14:paraId="50C06A5C" w14:textId="77777777" w:rsidR="004F0F82" w:rsidRPr="00050445" w:rsidRDefault="004F0F82" w:rsidP="004F0F82">
      <w:pPr>
        <w:wordWrap/>
        <w:spacing w:line="320" w:lineRule="exact"/>
        <w:rPr>
          <w:b/>
          <w:sz w:val="21"/>
        </w:rPr>
      </w:pPr>
      <w:bookmarkStart w:id="1" w:name="OLE_LINK1"/>
      <w:bookmarkStart w:id="2" w:name="OLE_LINK2"/>
      <w:r w:rsidRPr="00050445">
        <w:rPr>
          <w:b/>
          <w:sz w:val="21"/>
        </w:rPr>
        <w:t>A proposito di Hankook</w:t>
      </w:r>
    </w:p>
    <w:p w14:paraId="00BD3B38" w14:textId="77777777" w:rsidR="004F0F82" w:rsidRPr="00050445" w:rsidRDefault="004F0F82" w:rsidP="004F0F82">
      <w:pPr>
        <w:wordWrap/>
        <w:spacing w:line="320" w:lineRule="exact"/>
        <w:rPr>
          <w:rFonts w:eastAsia="Times New Roman"/>
          <w:b/>
          <w:sz w:val="21"/>
        </w:rPr>
      </w:pPr>
    </w:p>
    <w:p w14:paraId="7695871E" w14:textId="77777777" w:rsidR="004F0F82" w:rsidRPr="00484CA8" w:rsidRDefault="004F0F82" w:rsidP="004F0F82">
      <w:pPr>
        <w:suppressAutoHyphens/>
        <w:wordWrap/>
        <w:spacing w:line="320" w:lineRule="exact"/>
        <w:rPr>
          <w:kern w:val="0"/>
          <w:sz w:val="21"/>
        </w:rPr>
      </w:pPr>
      <w:r w:rsidRPr="00050445">
        <w:rPr>
          <w:kern w:val="0"/>
          <w:sz w:val="21"/>
        </w:rPr>
        <w:t xml:space="preserve">Hankook, </w:t>
      </w:r>
      <w:r w:rsidRPr="00484CA8">
        <w:rPr>
          <w:sz w:val="21"/>
          <w:szCs w:val="21"/>
        </w:rPr>
        <w:t>uno dei principali produttori mondiali di pneumatici</w:t>
      </w:r>
      <w:r w:rsidRPr="00050445">
        <w:rPr>
          <w:kern w:val="0"/>
          <w:sz w:val="21"/>
        </w:rPr>
        <w:t xml:space="preserve">, fornisce pneumatici radiali </w:t>
      </w:r>
      <w:r>
        <w:rPr>
          <w:kern w:val="0"/>
          <w:sz w:val="21"/>
        </w:rPr>
        <w:t xml:space="preserve">premium </w:t>
      </w:r>
      <w:r w:rsidRPr="00050445">
        <w:rPr>
          <w:kern w:val="0"/>
          <w:sz w:val="21"/>
        </w:rPr>
        <w:t>ad alte prestazioni per automobili,</w:t>
      </w:r>
      <w:r>
        <w:rPr>
          <w:kern w:val="0"/>
          <w:sz w:val="21"/>
        </w:rPr>
        <w:t xml:space="preserve"> SUV, fuoristrada, trasporto leggero</w:t>
      </w:r>
      <w:r w:rsidRPr="00050445">
        <w:rPr>
          <w:kern w:val="0"/>
          <w:sz w:val="21"/>
        </w:rPr>
        <w:t>, campe</w:t>
      </w:r>
      <w:r>
        <w:rPr>
          <w:kern w:val="0"/>
          <w:sz w:val="21"/>
        </w:rPr>
        <w:t>r, autocarri e</w:t>
      </w:r>
      <w:r w:rsidRPr="00050445">
        <w:rPr>
          <w:kern w:val="0"/>
          <w:sz w:val="21"/>
        </w:rPr>
        <w:t xml:space="preserve"> autobus </w:t>
      </w:r>
      <w:r>
        <w:rPr>
          <w:sz w:val="21"/>
          <w:szCs w:val="21"/>
        </w:rPr>
        <w:t xml:space="preserve">oltre che per </w:t>
      </w:r>
      <w:r w:rsidRPr="00484CA8">
        <w:rPr>
          <w:sz w:val="21"/>
          <w:szCs w:val="21"/>
        </w:rPr>
        <w:t>competizioni motoristiche (su pista e rally).</w:t>
      </w:r>
    </w:p>
    <w:p w14:paraId="616D7771" w14:textId="77777777" w:rsidR="004F0F82" w:rsidRPr="00050445" w:rsidRDefault="004F0F82" w:rsidP="004F0F82">
      <w:pPr>
        <w:suppressAutoHyphens/>
        <w:wordWrap/>
        <w:spacing w:line="320" w:lineRule="exact"/>
        <w:rPr>
          <w:rFonts w:eastAsia="Times New Roman"/>
          <w:kern w:val="0"/>
          <w:sz w:val="21"/>
        </w:rPr>
      </w:pPr>
    </w:p>
    <w:p w14:paraId="3F8C24DC" w14:textId="77777777" w:rsidR="004F0F82" w:rsidRDefault="004F0F82" w:rsidP="004F0F82">
      <w:pPr>
        <w:suppressAutoHyphens/>
        <w:wordWrap/>
        <w:spacing w:line="320" w:lineRule="exact"/>
        <w:rPr>
          <w:kern w:val="0"/>
          <w:sz w:val="21"/>
        </w:rPr>
      </w:pPr>
      <w:r w:rsidRPr="00050445">
        <w:rPr>
          <w:kern w:val="0"/>
          <w:sz w:val="21"/>
        </w:rPr>
        <w:t xml:space="preserve">Hankook investe costantemente in ricerca e sviluppo al fine di offrire ai propri clienti la massima qualità, abbinata all'eccellenza tecnologica. In cinque centri di sviluppo e in </w:t>
      </w:r>
      <w:r>
        <w:rPr>
          <w:kern w:val="0"/>
          <w:sz w:val="21"/>
        </w:rPr>
        <w:t>otto</w:t>
      </w:r>
      <w:r w:rsidRPr="00050445">
        <w:rPr>
          <w:kern w:val="0"/>
          <w:sz w:val="21"/>
        </w:rPr>
        <w:t xml:space="preserve"> </w:t>
      </w:r>
      <w:r>
        <w:rPr>
          <w:kern w:val="0"/>
          <w:sz w:val="21"/>
        </w:rPr>
        <w:t>stabilimenti situati</w:t>
      </w:r>
      <w:r w:rsidRPr="00050445">
        <w:rPr>
          <w:kern w:val="0"/>
          <w:sz w:val="21"/>
        </w:rPr>
        <w:t xml:space="preserve"> in tutto il mondo, l'impresa sviluppa e produce pneumatici </w:t>
      </w:r>
      <w:r>
        <w:rPr>
          <w:kern w:val="0"/>
          <w:sz w:val="21"/>
        </w:rPr>
        <w:t xml:space="preserve">atti a soddisfare pienamente </w:t>
      </w:r>
      <w:r w:rsidRPr="00050445">
        <w:rPr>
          <w:kern w:val="0"/>
          <w:sz w:val="21"/>
        </w:rPr>
        <w:t xml:space="preserve">le speciali esigenze e richieste dei </w:t>
      </w:r>
      <w:r>
        <w:rPr>
          <w:kern w:val="0"/>
          <w:sz w:val="21"/>
        </w:rPr>
        <w:t xml:space="preserve">diversi </w:t>
      </w:r>
      <w:r w:rsidRPr="00050445">
        <w:rPr>
          <w:kern w:val="0"/>
          <w:sz w:val="21"/>
        </w:rPr>
        <w:t xml:space="preserve">mercati. In Europa, presso il centro tecnologico Hankook di Hannover (Germania), avviene lo sviluppo degli pneumatici per i mercati locali e il primo equipaggiamento, nel rispetto delle indicazioni delle principali case automobilistiche europee. Gli pneumatici vengono prodotti, tra l'altro, nella modernissima fabbrica europea dell'impresa di </w:t>
      </w:r>
      <w:proofErr w:type="spellStart"/>
      <w:r w:rsidRPr="00050445">
        <w:rPr>
          <w:kern w:val="0"/>
          <w:sz w:val="21"/>
        </w:rPr>
        <w:t>Rácalmás</w:t>
      </w:r>
      <w:proofErr w:type="spellEnd"/>
      <w:r w:rsidRPr="00050445">
        <w:rPr>
          <w:kern w:val="0"/>
          <w:sz w:val="21"/>
        </w:rPr>
        <w:t xml:space="preserve"> (Ungheria), inaugurata nel 2007 </w:t>
      </w:r>
      <w:r w:rsidRPr="00791743">
        <w:rPr>
          <w:sz w:val="21"/>
          <w:szCs w:val="21"/>
        </w:rPr>
        <w:t>ed in continua espansione</w:t>
      </w:r>
      <w:r w:rsidRPr="00050445">
        <w:rPr>
          <w:kern w:val="0"/>
          <w:sz w:val="21"/>
        </w:rPr>
        <w:t>. Attualmente, oltre 3.000 dipendenti vi producono ogni anno fino a 19 milioni di pneumatici</w:t>
      </w:r>
      <w:r>
        <w:rPr>
          <w:kern w:val="0"/>
          <w:sz w:val="21"/>
        </w:rPr>
        <w:t>.</w:t>
      </w:r>
    </w:p>
    <w:p w14:paraId="7E6EDA98" w14:textId="77777777" w:rsidR="004F0F82" w:rsidRPr="00050445" w:rsidRDefault="004F0F82" w:rsidP="004F0F82">
      <w:pPr>
        <w:suppressAutoHyphens/>
        <w:wordWrap/>
        <w:spacing w:line="320" w:lineRule="exact"/>
        <w:rPr>
          <w:rFonts w:eastAsia="Times New Roman"/>
          <w:kern w:val="0"/>
          <w:sz w:val="21"/>
        </w:rPr>
      </w:pPr>
    </w:p>
    <w:p w14:paraId="7DC4EEC7" w14:textId="77777777" w:rsidR="004F0F82" w:rsidRPr="00050445" w:rsidRDefault="004F0F82" w:rsidP="004F0F82">
      <w:pPr>
        <w:suppressAutoHyphens/>
        <w:wordWrap/>
        <w:spacing w:line="320" w:lineRule="exact"/>
        <w:rPr>
          <w:kern w:val="0"/>
        </w:rPr>
      </w:pPr>
      <w:r w:rsidRPr="00050445">
        <w:rPr>
          <w:kern w:val="0"/>
          <w:sz w:val="21"/>
        </w:rPr>
        <w:t xml:space="preserve">La sede centrale europea e tedesca </w:t>
      </w:r>
      <w:r>
        <w:rPr>
          <w:kern w:val="0"/>
          <w:sz w:val="21"/>
        </w:rPr>
        <w:t>Hankook</w:t>
      </w:r>
      <w:r w:rsidRPr="00050445">
        <w:rPr>
          <w:kern w:val="0"/>
          <w:sz w:val="21"/>
        </w:rPr>
        <w:t xml:space="preserve"> si trova a </w:t>
      </w:r>
      <w:proofErr w:type="spellStart"/>
      <w:r w:rsidRPr="00050445">
        <w:rPr>
          <w:kern w:val="0"/>
          <w:sz w:val="21"/>
        </w:rPr>
        <w:t>Neu-Isenburg</w:t>
      </w:r>
      <w:proofErr w:type="spellEnd"/>
      <w:r w:rsidRPr="00050445">
        <w:rPr>
          <w:kern w:val="0"/>
          <w:sz w:val="21"/>
        </w:rPr>
        <w:t>, nei pressi di Francoforte sul M</w:t>
      </w:r>
      <w:r>
        <w:rPr>
          <w:kern w:val="0"/>
          <w:sz w:val="21"/>
        </w:rPr>
        <w:t xml:space="preserve">eno. In Europa Hankook conta </w:t>
      </w:r>
      <w:r w:rsidRPr="00050445">
        <w:rPr>
          <w:kern w:val="0"/>
          <w:sz w:val="21"/>
        </w:rPr>
        <w:t xml:space="preserve">ulteriori filiali in </w:t>
      </w:r>
      <w:r w:rsidRPr="00230F99">
        <w:rPr>
          <w:kern w:val="0"/>
          <w:sz w:val="21"/>
        </w:rPr>
        <w:t>Francia, Germania, Gran Bretagna, Italia, Olanda, Polonia</w:t>
      </w:r>
      <w:r>
        <w:rPr>
          <w:kern w:val="0"/>
          <w:sz w:val="21"/>
        </w:rPr>
        <w:t xml:space="preserve">, </w:t>
      </w:r>
      <w:r w:rsidRPr="00230F99">
        <w:rPr>
          <w:kern w:val="0"/>
          <w:sz w:val="21"/>
        </w:rPr>
        <w:t>Repubblica Ceca, Russia, Spagna,</w:t>
      </w:r>
      <w:r>
        <w:rPr>
          <w:kern w:val="0"/>
          <w:sz w:val="21"/>
        </w:rPr>
        <w:t xml:space="preserve"> </w:t>
      </w:r>
      <w:r w:rsidRPr="00230F99">
        <w:rPr>
          <w:kern w:val="0"/>
          <w:sz w:val="21"/>
        </w:rPr>
        <w:t xml:space="preserve">Svezia, Turchia, </w:t>
      </w:r>
      <w:r>
        <w:rPr>
          <w:kern w:val="0"/>
          <w:sz w:val="21"/>
        </w:rPr>
        <w:t>Ucraina e Ungheria</w:t>
      </w:r>
      <w:r w:rsidRPr="00050445">
        <w:rPr>
          <w:kern w:val="0"/>
          <w:sz w:val="21"/>
        </w:rPr>
        <w:t xml:space="preserve">. L'impresa dà lavoro a 22.000 dipendenti in tutto il mondo e fornisce i propri prodotti in oltre 180 paesi. </w:t>
      </w:r>
      <w:r w:rsidRPr="00D81D65">
        <w:rPr>
          <w:sz w:val="21"/>
          <w:szCs w:val="21"/>
        </w:rPr>
        <w:t>Gli pneumatici Hankook sono utilizza</w:t>
      </w:r>
      <w:r>
        <w:rPr>
          <w:sz w:val="21"/>
          <w:szCs w:val="21"/>
        </w:rPr>
        <w:t>ti in primo equipaggiamento dalle</w:t>
      </w:r>
      <w:r w:rsidRPr="00D81D65">
        <w:rPr>
          <w:sz w:val="21"/>
          <w:szCs w:val="21"/>
        </w:rPr>
        <w:t xml:space="preserve"> principali </w:t>
      </w:r>
      <w:r>
        <w:rPr>
          <w:sz w:val="21"/>
          <w:szCs w:val="21"/>
        </w:rPr>
        <w:t>case automobilistiche</w:t>
      </w:r>
      <w:r w:rsidRPr="00D81D65">
        <w:rPr>
          <w:sz w:val="21"/>
          <w:szCs w:val="21"/>
        </w:rPr>
        <w:t xml:space="preserve"> internazionali</w:t>
      </w:r>
      <w:r w:rsidRPr="00050445">
        <w:rPr>
          <w:kern w:val="0"/>
          <w:sz w:val="21"/>
        </w:rPr>
        <w:t xml:space="preserve">. </w:t>
      </w:r>
      <w:r>
        <w:rPr>
          <w:kern w:val="0"/>
          <w:sz w:val="21"/>
        </w:rPr>
        <w:t>Oltre</w:t>
      </w:r>
      <w:r w:rsidRPr="00050445">
        <w:rPr>
          <w:kern w:val="0"/>
          <w:sz w:val="21"/>
        </w:rPr>
        <w:t xml:space="preserve"> il 30% del fatturato globale dell'impresa è generato all'interno dell'Europa e della CSI.</w:t>
      </w:r>
      <w:r>
        <w:rPr>
          <w:kern w:val="0"/>
          <w:sz w:val="21"/>
        </w:rPr>
        <w:t xml:space="preserve"> </w:t>
      </w:r>
      <w:r w:rsidRPr="00970A34">
        <w:rPr>
          <w:kern w:val="0"/>
          <w:sz w:val="21"/>
        </w:rPr>
        <w:t xml:space="preserve">Hankook Tire, dal 2016, è rappresentata nel rinomato Dow Jones </w:t>
      </w:r>
      <w:proofErr w:type="spellStart"/>
      <w:r w:rsidRPr="00970A34">
        <w:rPr>
          <w:kern w:val="0"/>
          <w:sz w:val="21"/>
        </w:rPr>
        <w:t>Sustainability</w:t>
      </w:r>
      <w:proofErr w:type="spellEnd"/>
      <w:r w:rsidRPr="00970A34">
        <w:rPr>
          <w:kern w:val="0"/>
          <w:sz w:val="21"/>
        </w:rPr>
        <w:t xml:space="preserve"> Index World (DJSI World).</w:t>
      </w:r>
    </w:p>
    <w:p w14:paraId="07094859" w14:textId="77777777" w:rsidR="004F0F82" w:rsidRPr="00050445" w:rsidRDefault="004F0F82" w:rsidP="004F0F82">
      <w:pPr>
        <w:wordWrap/>
        <w:snapToGrid w:val="0"/>
        <w:spacing w:line="320" w:lineRule="exact"/>
        <w:rPr>
          <w:rFonts w:eastAsia="Times New Roman"/>
          <w:b/>
          <w:kern w:val="0"/>
          <w:sz w:val="21"/>
        </w:rPr>
      </w:pPr>
    </w:p>
    <w:p w14:paraId="0A294225" w14:textId="77777777" w:rsidR="004F0F82" w:rsidRPr="00050445" w:rsidRDefault="004F0F82" w:rsidP="004F0F82">
      <w:pPr>
        <w:wordWrap/>
        <w:snapToGrid w:val="0"/>
        <w:spacing w:line="320" w:lineRule="exact"/>
        <w:rPr>
          <w:b/>
          <w:kern w:val="0"/>
          <w:sz w:val="21"/>
        </w:rPr>
      </w:pPr>
      <w:r w:rsidRPr="00050445">
        <w:rPr>
          <w:b/>
          <w:kern w:val="0"/>
          <w:sz w:val="21"/>
        </w:rPr>
        <w:t xml:space="preserve">Per ulteriori informazioni visitate il sito </w:t>
      </w:r>
      <w:hyperlink r:id="rId8" w:history="1">
        <w:r w:rsidRPr="00C7679A">
          <w:rPr>
            <w:rStyle w:val="Hyperlink"/>
            <w:b/>
            <w:kern w:val="0"/>
            <w:sz w:val="21"/>
          </w:rPr>
          <w:t>www.hankooktire-mediacenter.com</w:t>
        </w:r>
      </w:hyperlink>
      <w:r w:rsidRPr="00050445">
        <w:rPr>
          <w:b/>
          <w:kern w:val="0"/>
          <w:sz w:val="21"/>
        </w:rPr>
        <w:t xml:space="preserve"> o </w:t>
      </w:r>
      <w:hyperlink r:id="rId9" w:history="1">
        <w:r w:rsidRPr="00C7679A">
          <w:rPr>
            <w:rStyle w:val="Hyperlink"/>
            <w:b/>
            <w:kern w:val="0"/>
            <w:sz w:val="21"/>
          </w:rPr>
          <w:t>www.hankooktire.com</w:t>
        </w:r>
      </w:hyperlink>
    </w:p>
    <w:bookmarkEnd w:id="1"/>
    <w:bookmarkEnd w:id="2"/>
    <w:p w14:paraId="3A4D9BF0" w14:textId="77777777" w:rsidR="00E472A6" w:rsidRPr="005049A1" w:rsidRDefault="00E472A6" w:rsidP="00366E62">
      <w:pPr>
        <w:suppressAutoHyphens/>
        <w:wordWrap/>
        <w:spacing w:line="320" w:lineRule="exact"/>
        <w:rPr>
          <w:u w:val="single"/>
        </w:rPr>
      </w:pPr>
    </w:p>
    <w:tbl>
      <w:tblPr>
        <w:tblW w:w="9441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4"/>
      </w:tblGrid>
      <w:tr w:rsidR="00CC7E71" w:rsidRPr="005049A1" w14:paraId="28182191" w14:textId="77777777" w:rsidTr="00452923">
        <w:trPr>
          <w:trHeight w:val="5"/>
        </w:trPr>
        <w:tc>
          <w:tcPr>
            <w:tcW w:w="9441" w:type="dxa"/>
            <w:gridSpan w:val="4"/>
            <w:shd w:val="clear" w:color="auto" w:fill="F2F2F2"/>
          </w:tcPr>
          <w:p w14:paraId="4E641948" w14:textId="1D93D566" w:rsidR="00CC7E71" w:rsidRPr="00EB3B51" w:rsidRDefault="00BE1433" w:rsidP="00366E62">
            <w:pPr>
              <w:suppressAutoHyphens/>
              <w:wordWrap/>
              <w:spacing w:line="320" w:lineRule="exact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Contatti</w:t>
            </w:r>
            <w:r w:rsidR="00CC7E71">
              <w:rPr>
                <w:b/>
                <w:bCs/>
                <w:sz w:val="21"/>
                <w:szCs w:val="21"/>
                <w:u w:val="single"/>
              </w:rPr>
              <w:t>:</w:t>
            </w:r>
          </w:p>
          <w:p w14:paraId="712AC9DA" w14:textId="77777777" w:rsidR="00CC7E71" w:rsidRPr="005049A1" w:rsidRDefault="00CC7E71" w:rsidP="00366E62">
            <w:pPr>
              <w:suppressAutoHyphens/>
              <w:wordWrap/>
              <w:spacing w:line="320" w:lineRule="exac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Hankook Tire Europe GmbH | </w:t>
            </w:r>
            <w:r>
              <w:rPr>
                <w:bCs/>
                <w:sz w:val="16"/>
                <w:szCs w:val="16"/>
              </w:rPr>
              <w:t>Corporate Communications Europe/CIS</w:t>
            </w:r>
            <w:r>
              <w:rPr>
                <w:b/>
                <w:bCs/>
                <w:sz w:val="16"/>
                <w:szCs w:val="16"/>
              </w:rPr>
              <w:t xml:space="preserve"> | </w:t>
            </w:r>
            <w:proofErr w:type="spellStart"/>
            <w:r>
              <w:rPr>
                <w:sz w:val="16"/>
                <w:szCs w:val="16"/>
              </w:rPr>
              <w:t>Siemensstr</w:t>
            </w:r>
            <w:proofErr w:type="spellEnd"/>
            <w:r>
              <w:rPr>
                <w:sz w:val="16"/>
                <w:szCs w:val="16"/>
              </w:rPr>
              <w:t xml:space="preserve">. 14, 63263 </w:t>
            </w:r>
            <w:proofErr w:type="spellStart"/>
            <w:r>
              <w:rPr>
                <w:sz w:val="16"/>
                <w:szCs w:val="16"/>
              </w:rPr>
              <w:t>Neu-Isenburg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Germany</w:t>
            </w:r>
          </w:p>
          <w:p w14:paraId="118EA337" w14:textId="77777777" w:rsidR="00CC7E71" w:rsidRPr="005049A1" w:rsidRDefault="00CC7E71" w:rsidP="00366E62">
            <w:pPr>
              <w:suppressAutoHyphens/>
              <w:wordWrap/>
              <w:spacing w:line="200" w:lineRule="exact"/>
              <w:rPr>
                <w:sz w:val="21"/>
                <w:szCs w:val="21"/>
                <w:u w:val="single"/>
              </w:rPr>
            </w:pPr>
          </w:p>
        </w:tc>
      </w:tr>
      <w:tr w:rsidR="00DE62C5" w:rsidRPr="005049A1" w14:paraId="695068AB" w14:textId="77777777" w:rsidTr="00DE62C5">
        <w:trPr>
          <w:trHeight w:val="6"/>
        </w:trPr>
        <w:tc>
          <w:tcPr>
            <w:tcW w:w="2359" w:type="dxa"/>
            <w:shd w:val="clear" w:color="auto" w:fill="F2F2F2"/>
          </w:tcPr>
          <w:p w14:paraId="40CC6E13" w14:textId="77777777" w:rsidR="00B45F40" w:rsidRPr="005049A1" w:rsidRDefault="00B45F40" w:rsidP="00366E62">
            <w:pPr>
              <w:suppressAutoHyphens/>
              <w:wordWrap/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</w:rPr>
              <w:t>Felix Kinzer</w:t>
            </w:r>
          </w:p>
          <w:p w14:paraId="7DA7A3CB" w14:textId="77777777" w:rsidR="00B45F40" w:rsidRPr="005049A1" w:rsidRDefault="00B45F40" w:rsidP="00366E62">
            <w:pPr>
              <w:suppressAutoHyphens/>
              <w:wordWrap/>
              <w:spacing w:line="20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Director</w:t>
            </w:r>
          </w:p>
          <w:p w14:paraId="23439B3C" w14:textId="77777777" w:rsidR="00B45F40" w:rsidRPr="005049A1" w:rsidRDefault="00B45F40" w:rsidP="00366E62">
            <w:pPr>
              <w:suppressAutoHyphens/>
              <w:wordWrap/>
              <w:spacing w:line="20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tel.: +49 (0) 61 02 8149 – 170</w:t>
            </w:r>
          </w:p>
          <w:p w14:paraId="73A70344" w14:textId="77777777" w:rsidR="00B45F40" w:rsidRPr="005049A1" w:rsidRDefault="00B45F40" w:rsidP="00366E62">
            <w:pPr>
              <w:suppressAutoHyphens/>
              <w:wordWrap/>
              <w:rPr>
                <w:snapToGrid w:val="0"/>
                <w:sz w:val="16"/>
                <w:szCs w:val="16"/>
              </w:rPr>
            </w:pPr>
            <w:r>
              <w:rPr>
                <w:rStyle w:val="Hyperlink"/>
                <w:snapToGrid w:val="0"/>
                <w:sz w:val="16"/>
              </w:rPr>
              <w:t>f.kinzer@hankookreifen.de</w:t>
            </w:r>
          </w:p>
          <w:p w14:paraId="693549ED" w14:textId="77777777" w:rsidR="00DE62C5" w:rsidRPr="005049A1" w:rsidRDefault="00DE62C5" w:rsidP="00366E62">
            <w:pPr>
              <w:suppressAutoHyphens/>
              <w:wordWrap/>
              <w:spacing w:line="200" w:lineRule="exact"/>
              <w:rPr>
                <w:color w:val="0070C0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/>
          </w:tcPr>
          <w:p w14:paraId="3C61FD9D" w14:textId="77777777" w:rsidR="00DE62C5" w:rsidRPr="00EB3B51" w:rsidRDefault="00DE62C5" w:rsidP="00366E62">
            <w:pPr>
              <w:suppressAutoHyphens/>
              <w:wordWrap/>
              <w:spacing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Yara Willems</w:t>
            </w:r>
          </w:p>
          <w:p w14:paraId="164B34D2" w14:textId="77777777" w:rsidR="00DE62C5" w:rsidRPr="00EB3B51" w:rsidRDefault="00DE62C5" w:rsidP="00366E62">
            <w:pPr>
              <w:suppressAutoHyphens/>
              <w:wordWrap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Relations</w:t>
            </w:r>
          </w:p>
          <w:p w14:paraId="5E362C63" w14:textId="77777777" w:rsidR="00DE62C5" w:rsidRPr="00EB3B51" w:rsidRDefault="00DE62C5" w:rsidP="00366E62">
            <w:pPr>
              <w:suppressAutoHyphens/>
              <w:wordWrap/>
              <w:spacing w:line="20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tel.: +49 (0) 6102 8149 – 172</w:t>
            </w:r>
          </w:p>
          <w:p w14:paraId="5F51B279" w14:textId="77777777" w:rsidR="00DE62C5" w:rsidRPr="005049A1" w:rsidRDefault="00271284" w:rsidP="00366E62">
            <w:pPr>
              <w:suppressAutoHyphens/>
              <w:wordWrap/>
              <w:spacing w:line="200" w:lineRule="exact"/>
              <w:rPr>
                <w:color w:val="0070C0"/>
                <w:sz w:val="21"/>
                <w:szCs w:val="21"/>
              </w:rPr>
            </w:pPr>
            <w:hyperlink r:id="rId10" w:history="1">
              <w:r w:rsidR="00215554">
                <w:rPr>
                  <w:rStyle w:val="Hyperlink"/>
                  <w:sz w:val="16"/>
                  <w:szCs w:val="16"/>
                </w:rPr>
                <w:t>y.willems@hankookreifen.de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14:paraId="5C38A3FF" w14:textId="77777777" w:rsidR="00DE62C5" w:rsidRPr="005049A1" w:rsidRDefault="00DE62C5" w:rsidP="00366E62">
            <w:pPr>
              <w:suppressAutoHyphens/>
              <w:wordWrap/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2364" w:type="dxa"/>
            <w:shd w:val="clear" w:color="auto" w:fill="F2F2F2"/>
          </w:tcPr>
          <w:p w14:paraId="03F857E4" w14:textId="77777777" w:rsidR="00DE62C5" w:rsidRPr="005049A1" w:rsidRDefault="00DE62C5" w:rsidP="00366E62">
            <w:pPr>
              <w:suppressAutoHyphens/>
              <w:wordWrap/>
              <w:spacing w:line="200" w:lineRule="exact"/>
              <w:rPr>
                <w:sz w:val="21"/>
                <w:szCs w:val="21"/>
              </w:rPr>
            </w:pPr>
          </w:p>
        </w:tc>
      </w:tr>
      <w:tr w:rsidR="00DE62C5" w:rsidRPr="005049A1" w14:paraId="5D1AF576" w14:textId="77777777" w:rsidTr="00DE62C5">
        <w:trPr>
          <w:trHeight w:val="5"/>
        </w:trPr>
        <w:tc>
          <w:tcPr>
            <w:tcW w:w="2359" w:type="dxa"/>
            <w:shd w:val="clear" w:color="auto" w:fill="F2F2F2"/>
          </w:tcPr>
          <w:p w14:paraId="4CCC53B8" w14:textId="77777777" w:rsidR="00DE62C5" w:rsidRPr="005049A1" w:rsidRDefault="00DE62C5" w:rsidP="00366E62">
            <w:pPr>
              <w:suppressAutoHyphens/>
              <w:wordWrap/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/>
          </w:tcPr>
          <w:p w14:paraId="55B48D63" w14:textId="77777777" w:rsidR="00DE62C5" w:rsidRPr="005049A1" w:rsidRDefault="00DE62C5" w:rsidP="00366E62">
            <w:pPr>
              <w:suppressAutoHyphens/>
              <w:wordWrap/>
              <w:spacing w:line="200" w:lineRule="exact"/>
              <w:rPr>
                <w:b/>
                <w:sz w:val="16"/>
                <w:szCs w:val="16"/>
              </w:rPr>
            </w:pPr>
          </w:p>
        </w:tc>
        <w:tc>
          <w:tcPr>
            <w:tcW w:w="4723" w:type="dxa"/>
            <w:gridSpan w:val="2"/>
            <w:shd w:val="clear" w:color="auto" w:fill="F2F2F2"/>
          </w:tcPr>
          <w:p w14:paraId="0AA0FD1D" w14:textId="77777777" w:rsidR="00DE62C5" w:rsidRPr="005049A1" w:rsidRDefault="00DE62C5" w:rsidP="00366E62">
            <w:pPr>
              <w:suppressAutoHyphens/>
              <w:wordWrap/>
              <w:spacing w:line="200" w:lineRule="exact"/>
              <w:rPr>
                <w:snapToGrid w:val="0"/>
                <w:sz w:val="16"/>
                <w:szCs w:val="16"/>
              </w:rPr>
            </w:pPr>
          </w:p>
        </w:tc>
      </w:tr>
    </w:tbl>
    <w:p w14:paraId="6E4784FC" w14:textId="77777777" w:rsidR="00E34121" w:rsidRPr="005049A1" w:rsidRDefault="00E34121" w:rsidP="00366E62">
      <w:pPr>
        <w:suppressAutoHyphens/>
        <w:wordWrap/>
        <w:spacing w:line="320" w:lineRule="exact"/>
      </w:pPr>
    </w:p>
    <w:sectPr w:rsidR="00E34121" w:rsidRPr="005049A1" w:rsidSect="00CF776C">
      <w:headerReference w:type="default" r:id="rId11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6A51" w14:textId="77777777" w:rsidR="00271284" w:rsidRDefault="00271284" w:rsidP="002368D6">
      <w:r>
        <w:separator/>
      </w:r>
    </w:p>
  </w:endnote>
  <w:endnote w:type="continuationSeparator" w:id="0">
    <w:p w14:paraId="72227C73" w14:textId="77777777" w:rsidR="00271284" w:rsidRDefault="00271284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6EC86" w14:textId="77777777" w:rsidR="00271284" w:rsidRDefault="00271284" w:rsidP="002368D6">
      <w:r>
        <w:separator/>
      </w:r>
    </w:p>
  </w:footnote>
  <w:footnote w:type="continuationSeparator" w:id="0">
    <w:p w14:paraId="1F239DDE" w14:textId="77777777" w:rsidR="00271284" w:rsidRDefault="00271284" w:rsidP="002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E312" w14:textId="77777777" w:rsidR="00FD4B3E" w:rsidRDefault="00E23E46">
    <w:pPr>
      <w:pStyle w:val="Kopfzeile"/>
    </w:pPr>
    <w:r>
      <w:rPr>
        <w:noProof/>
        <w:lang w:eastAsia="it-IT"/>
      </w:rPr>
      <w:drawing>
        <wp:inline distT="0" distB="0" distL="0" distR="0" wp14:anchorId="7BF1A475" wp14:editId="003F26C0">
          <wp:extent cx="5895975" cy="609600"/>
          <wp:effectExtent l="0" t="0" r="9525" b="0"/>
          <wp:docPr id="2" name="Grafik 2" descr="Y:\1_Team Admin\2018_HK_euhq_letterhead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1_Team Admin\2018_HK_euhq_letterhead_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FAC"/>
    <w:multiLevelType w:val="hybridMultilevel"/>
    <w:tmpl w:val="C5946C3E"/>
    <w:lvl w:ilvl="0" w:tplc="6068E9A4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6AA7"/>
    <w:rsid w:val="0000707C"/>
    <w:rsid w:val="0003258F"/>
    <w:rsid w:val="000357E0"/>
    <w:rsid w:val="000403E1"/>
    <w:rsid w:val="000569F9"/>
    <w:rsid w:val="000677FD"/>
    <w:rsid w:val="00075948"/>
    <w:rsid w:val="00080722"/>
    <w:rsid w:val="000A0511"/>
    <w:rsid w:val="000A4D2B"/>
    <w:rsid w:val="000B759B"/>
    <w:rsid w:val="000C1971"/>
    <w:rsid w:val="000C7312"/>
    <w:rsid w:val="000F2FB2"/>
    <w:rsid w:val="000F3772"/>
    <w:rsid w:val="00104CBA"/>
    <w:rsid w:val="001059CC"/>
    <w:rsid w:val="00106E8B"/>
    <w:rsid w:val="001156DB"/>
    <w:rsid w:val="001175FC"/>
    <w:rsid w:val="00121705"/>
    <w:rsid w:val="00125376"/>
    <w:rsid w:val="00126911"/>
    <w:rsid w:val="00130EA4"/>
    <w:rsid w:val="00136636"/>
    <w:rsid w:val="00150A3C"/>
    <w:rsid w:val="00150E80"/>
    <w:rsid w:val="001520CC"/>
    <w:rsid w:val="001571ED"/>
    <w:rsid w:val="00160719"/>
    <w:rsid w:val="001641C4"/>
    <w:rsid w:val="00166946"/>
    <w:rsid w:val="00172B44"/>
    <w:rsid w:val="00185634"/>
    <w:rsid w:val="001A277F"/>
    <w:rsid w:val="001A27ED"/>
    <w:rsid w:val="001A289B"/>
    <w:rsid w:val="001C0514"/>
    <w:rsid w:val="001C2439"/>
    <w:rsid w:val="001C640E"/>
    <w:rsid w:val="001E1580"/>
    <w:rsid w:val="001F132D"/>
    <w:rsid w:val="001F43A2"/>
    <w:rsid w:val="00215554"/>
    <w:rsid w:val="002156E3"/>
    <w:rsid w:val="00216A92"/>
    <w:rsid w:val="002174BD"/>
    <w:rsid w:val="002304FF"/>
    <w:rsid w:val="00231CAD"/>
    <w:rsid w:val="00236428"/>
    <w:rsid w:val="002368D6"/>
    <w:rsid w:val="00244A9D"/>
    <w:rsid w:val="00246CF1"/>
    <w:rsid w:val="00247674"/>
    <w:rsid w:val="002639E5"/>
    <w:rsid w:val="00271284"/>
    <w:rsid w:val="00272260"/>
    <w:rsid w:val="00273CE2"/>
    <w:rsid w:val="00275CBD"/>
    <w:rsid w:val="0027694E"/>
    <w:rsid w:val="0028086C"/>
    <w:rsid w:val="0028123D"/>
    <w:rsid w:val="0028434D"/>
    <w:rsid w:val="0028506D"/>
    <w:rsid w:val="002906AC"/>
    <w:rsid w:val="002A4753"/>
    <w:rsid w:val="002A4C4B"/>
    <w:rsid w:val="002D0027"/>
    <w:rsid w:val="002D0BCF"/>
    <w:rsid w:val="002D4C19"/>
    <w:rsid w:val="002D6A14"/>
    <w:rsid w:val="00310F95"/>
    <w:rsid w:val="00323A61"/>
    <w:rsid w:val="00324E62"/>
    <w:rsid w:val="003263EC"/>
    <w:rsid w:val="0033450C"/>
    <w:rsid w:val="003441AA"/>
    <w:rsid w:val="0036385E"/>
    <w:rsid w:val="00366E62"/>
    <w:rsid w:val="00384133"/>
    <w:rsid w:val="00387BEB"/>
    <w:rsid w:val="0039757D"/>
    <w:rsid w:val="003A1B28"/>
    <w:rsid w:val="003A4F30"/>
    <w:rsid w:val="003A5934"/>
    <w:rsid w:val="003C4B3B"/>
    <w:rsid w:val="003F2CAB"/>
    <w:rsid w:val="00403A7E"/>
    <w:rsid w:val="00412072"/>
    <w:rsid w:val="00412617"/>
    <w:rsid w:val="00435A91"/>
    <w:rsid w:val="00442A47"/>
    <w:rsid w:val="0044754B"/>
    <w:rsid w:val="00451346"/>
    <w:rsid w:val="0045212D"/>
    <w:rsid w:val="00452923"/>
    <w:rsid w:val="004544C6"/>
    <w:rsid w:val="004573B9"/>
    <w:rsid w:val="00483D62"/>
    <w:rsid w:val="00483F60"/>
    <w:rsid w:val="00494898"/>
    <w:rsid w:val="004A13A1"/>
    <w:rsid w:val="004A55D7"/>
    <w:rsid w:val="004A5EA7"/>
    <w:rsid w:val="004A6C4D"/>
    <w:rsid w:val="004B3592"/>
    <w:rsid w:val="004B3B10"/>
    <w:rsid w:val="004D2D24"/>
    <w:rsid w:val="004D442F"/>
    <w:rsid w:val="004D6BA4"/>
    <w:rsid w:val="004E2995"/>
    <w:rsid w:val="004E5824"/>
    <w:rsid w:val="004F0B74"/>
    <w:rsid w:val="004F0F82"/>
    <w:rsid w:val="004F7401"/>
    <w:rsid w:val="005024E7"/>
    <w:rsid w:val="005049A1"/>
    <w:rsid w:val="00516B61"/>
    <w:rsid w:val="00532550"/>
    <w:rsid w:val="00536691"/>
    <w:rsid w:val="005505D7"/>
    <w:rsid w:val="005554A8"/>
    <w:rsid w:val="005571D1"/>
    <w:rsid w:val="00566A82"/>
    <w:rsid w:val="00573843"/>
    <w:rsid w:val="00576C08"/>
    <w:rsid w:val="0058071E"/>
    <w:rsid w:val="00582E94"/>
    <w:rsid w:val="00584C87"/>
    <w:rsid w:val="005854D8"/>
    <w:rsid w:val="00590A6E"/>
    <w:rsid w:val="00596428"/>
    <w:rsid w:val="005974F4"/>
    <w:rsid w:val="005A073F"/>
    <w:rsid w:val="005A4603"/>
    <w:rsid w:val="005C1CBC"/>
    <w:rsid w:val="005C500C"/>
    <w:rsid w:val="005D407C"/>
    <w:rsid w:val="005D4243"/>
    <w:rsid w:val="005F3160"/>
    <w:rsid w:val="00600947"/>
    <w:rsid w:val="00604882"/>
    <w:rsid w:val="00607BDB"/>
    <w:rsid w:val="00614DF3"/>
    <w:rsid w:val="00615039"/>
    <w:rsid w:val="006151D3"/>
    <w:rsid w:val="00627B3B"/>
    <w:rsid w:val="00634139"/>
    <w:rsid w:val="00640731"/>
    <w:rsid w:val="00660681"/>
    <w:rsid w:val="0067109F"/>
    <w:rsid w:val="00677B2D"/>
    <w:rsid w:val="00680980"/>
    <w:rsid w:val="00686A9A"/>
    <w:rsid w:val="0069141D"/>
    <w:rsid w:val="00693CD9"/>
    <w:rsid w:val="00697F5B"/>
    <w:rsid w:val="006A37EF"/>
    <w:rsid w:val="006B7770"/>
    <w:rsid w:val="006B7BC7"/>
    <w:rsid w:val="006C6322"/>
    <w:rsid w:val="006D2451"/>
    <w:rsid w:val="006D2984"/>
    <w:rsid w:val="006E7E3B"/>
    <w:rsid w:val="006F20E1"/>
    <w:rsid w:val="00712143"/>
    <w:rsid w:val="00713BB8"/>
    <w:rsid w:val="00716DFB"/>
    <w:rsid w:val="007227B7"/>
    <w:rsid w:val="00723651"/>
    <w:rsid w:val="00726605"/>
    <w:rsid w:val="00732AE3"/>
    <w:rsid w:val="00743C21"/>
    <w:rsid w:val="00743CBB"/>
    <w:rsid w:val="00747392"/>
    <w:rsid w:val="00767C61"/>
    <w:rsid w:val="007713C6"/>
    <w:rsid w:val="0077258D"/>
    <w:rsid w:val="00773264"/>
    <w:rsid w:val="0078169F"/>
    <w:rsid w:val="007847ED"/>
    <w:rsid w:val="00784F92"/>
    <w:rsid w:val="007852D7"/>
    <w:rsid w:val="0078699C"/>
    <w:rsid w:val="00796392"/>
    <w:rsid w:val="007A6E3E"/>
    <w:rsid w:val="007B327B"/>
    <w:rsid w:val="007B59A4"/>
    <w:rsid w:val="007C082D"/>
    <w:rsid w:val="007C61A1"/>
    <w:rsid w:val="007D42E7"/>
    <w:rsid w:val="007D4A39"/>
    <w:rsid w:val="007E429D"/>
    <w:rsid w:val="007E736E"/>
    <w:rsid w:val="007F1F16"/>
    <w:rsid w:val="00801FC1"/>
    <w:rsid w:val="00803BFF"/>
    <w:rsid w:val="0082386D"/>
    <w:rsid w:val="00830073"/>
    <w:rsid w:val="008426C6"/>
    <w:rsid w:val="008438E1"/>
    <w:rsid w:val="00853ED5"/>
    <w:rsid w:val="00855ACB"/>
    <w:rsid w:val="008573F8"/>
    <w:rsid w:val="0086025E"/>
    <w:rsid w:val="00870838"/>
    <w:rsid w:val="008748B1"/>
    <w:rsid w:val="00874A23"/>
    <w:rsid w:val="00880B64"/>
    <w:rsid w:val="00885015"/>
    <w:rsid w:val="00892C37"/>
    <w:rsid w:val="00893EEA"/>
    <w:rsid w:val="008943DE"/>
    <w:rsid w:val="008A458F"/>
    <w:rsid w:val="008B7158"/>
    <w:rsid w:val="008C3161"/>
    <w:rsid w:val="008C70A5"/>
    <w:rsid w:val="008D0553"/>
    <w:rsid w:val="008D1233"/>
    <w:rsid w:val="008D670A"/>
    <w:rsid w:val="008E0376"/>
    <w:rsid w:val="008E087F"/>
    <w:rsid w:val="008E2FBD"/>
    <w:rsid w:val="008F4443"/>
    <w:rsid w:val="008F76CA"/>
    <w:rsid w:val="00906F4B"/>
    <w:rsid w:val="00913E8D"/>
    <w:rsid w:val="0091627C"/>
    <w:rsid w:val="00924B91"/>
    <w:rsid w:val="00927152"/>
    <w:rsid w:val="00941B3A"/>
    <w:rsid w:val="00967E72"/>
    <w:rsid w:val="00970484"/>
    <w:rsid w:val="00975D27"/>
    <w:rsid w:val="009B2518"/>
    <w:rsid w:val="009B7FEE"/>
    <w:rsid w:val="009D01E4"/>
    <w:rsid w:val="009D7367"/>
    <w:rsid w:val="009F32B5"/>
    <w:rsid w:val="009F5A52"/>
    <w:rsid w:val="00A0039D"/>
    <w:rsid w:val="00A033D6"/>
    <w:rsid w:val="00A04208"/>
    <w:rsid w:val="00A11262"/>
    <w:rsid w:val="00A2034F"/>
    <w:rsid w:val="00A22948"/>
    <w:rsid w:val="00A463AF"/>
    <w:rsid w:val="00A61C9E"/>
    <w:rsid w:val="00A6786A"/>
    <w:rsid w:val="00A705F2"/>
    <w:rsid w:val="00A76443"/>
    <w:rsid w:val="00A8023A"/>
    <w:rsid w:val="00A80B02"/>
    <w:rsid w:val="00A94ED9"/>
    <w:rsid w:val="00AB566F"/>
    <w:rsid w:val="00AC3734"/>
    <w:rsid w:val="00AC40EF"/>
    <w:rsid w:val="00AD2458"/>
    <w:rsid w:val="00AE0888"/>
    <w:rsid w:val="00AE6641"/>
    <w:rsid w:val="00B03892"/>
    <w:rsid w:val="00B16A63"/>
    <w:rsid w:val="00B26426"/>
    <w:rsid w:val="00B272E3"/>
    <w:rsid w:val="00B34A6F"/>
    <w:rsid w:val="00B34C53"/>
    <w:rsid w:val="00B45EAC"/>
    <w:rsid w:val="00B45F40"/>
    <w:rsid w:val="00B74BD9"/>
    <w:rsid w:val="00B95BB0"/>
    <w:rsid w:val="00B96BD9"/>
    <w:rsid w:val="00BA0115"/>
    <w:rsid w:val="00BC3560"/>
    <w:rsid w:val="00BC6057"/>
    <w:rsid w:val="00BD139D"/>
    <w:rsid w:val="00BE1433"/>
    <w:rsid w:val="00BE4BCC"/>
    <w:rsid w:val="00BF1523"/>
    <w:rsid w:val="00BF2FF3"/>
    <w:rsid w:val="00BF30C3"/>
    <w:rsid w:val="00C0248F"/>
    <w:rsid w:val="00C02575"/>
    <w:rsid w:val="00C20AD4"/>
    <w:rsid w:val="00C212A0"/>
    <w:rsid w:val="00C21961"/>
    <w:rsid w:val="00C30BA1"/>
    <w:rsid w:val="00C314C3"/>
    <w:rsid w:val="00C470BD"/>
    <w:rsid w:val="00C54380"/>
    <w:rsid w:val="00C73599"/>
    <w:rsid w:val="00C8095C"/>
    <w:rsid w:val="00C93BCB"/>
    <w:rsid w:val="00CA42AD"/>
    <w:rsid w:val="00CB6DD9"/>
    <w:rsid w:val="00CC5786"/>
    <w:rsid w:val="00CC57F7"/>
    <w:rsid w:val="00CC5CB1"/>
    <w:rsid w:val="00CC7E71"/>
    <w:rsid w:val="00CD218B"/>
    <w:rsid w:val="00CD701B"/>
    <w:rsid w:val="00CE4F0A"/>
    <w:rsid w:val="00CE5A3E"/>
    <w:rsid w:val="00CF0095"/>
    <w:rsid w:val="00CF09EB"/>
    <w:rsid w:val="00CF776C"/>
    <w:rsid w:val="00D23664"/>
    <w:rsid w:val="00D2602E"/>
    <w:rsid w:val="00D414A3"/>
    <w:rsid w:val="00D622BB"/>
    <w:rsid w:val="00D66D0B"/>
    <w:rsid w:val="00D776E9"/>
    <w:rsid w:val="00D9110C"/>
    <w:rsid w:val="00DA6E12"/>
    <w:rsid w:val="00DB1A82"/>
    <w:rsid w:val="00DB210D"/>
    <w:rsid w:val="00DC4441"/>
    <w:rsid w:val="00DD0677"/>
    <w:rsid w:val="00DD46A7"/>
    <w:rsid w:val="00DE62C5"/>
    <w:rsid w:val="00DF417D"/>
    <w:rsid w:val="00DF5C21"/>
    <w:rsid w:val="00E056BF"/>
    <w:rsid w:val="00E07C7B"/>
    <w:rsid w:val="00E10C72"/>
    <w:rsid w:val="00E123ED"/>
    <w:rsid w:val="00E133AF"/>
    <w:rsid w:val="00E20E0B"/>
    <w:rsid w:val="00E23E46"/>
    <w:rsid w:val="00E34121"/>
    <w:rsid w:val="00E365F6"/>
    <w:rsid w:val="00E408E1"/>
    <w:rsid w:val="00E439F0"/>
    <w:rsid w:val="00E43AC4"/>
    <w:rsid w:val="00E44BC3"/>
    <w:rsid w:val="00E45E36"/>
    <w:rsid w:val="00E472A6"/>
    <w:rsid w:val="00E83E00"/>
    <w:rsid w:val="00E91B5E"/>
    <w:rsid w:val="00EB3B51"/>
    <w:rsid w:val="00ED211C"/>
    <w:rsid w:val="00EE0B14"/>
    <w:rsid w:val="00EE2900"/>
    <w:rsid w:val="00EF0C8A"/>
    <w:rsid w:val="00EF22A6"/>
    <w:rsid w:val="00EF3FDC"/>
    <w:rsid w:val="00F00B7F"/>
    <w:rsid w:val="00F02D9D"/>
    <w:rsid w:val="00F24D01"/>
    <w:rsid w:val="00F40633"/>
    <w:rsid w:val="00F4676D"/>
    <w:rsid w:val="00F4706A"/>
    <w:rsid w:val="00F56973"/>
    <w:rsid w:val="00F60C6A"/>
    <w:rsid w:val="00F62028"/>
    <w:rsid w:val="00F64167"/>
    <w:rsid w:val="00F654C0"/>
    <w:rsid w:val="00F75039"/>
    <w:rsid w:val="00F8253F"/>
    <w:rsid w:val="00F91443"/>
    <w:rsid w:val="00F91D3A"/>
    <w:rsid w:val="00F96A78"/>
    <w:rsid w:val="00FB0C2C"/>
    <w:rsid w:val="00FB63C7"/>
    <w:rsid w:val="00FC1C26"/>
    <w:rsid w:val="00FD09F2"/>
    <w:rsid w:val="00FD518B"/>
    <w:rsid w:val="00FD7EC2"/>
    <w:rsid w:val="00FE19C4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D0535"/>
  <w15:docId w15:val="{3AE6111D-70F7-49EB-B314-E9F86C30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Batang" w:hAnsi="Times New Roman" w:cs="Times New Roman"/>
      <w:kern w:val="2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Times New Roman" w:eastAsia="Batang" w:hAnsi="Times New Roman" w:cs="Times New Roman"/>
      <w:kern w:val="2"/>
      <w:sz w:val="20"/>
      <w:szCs w:val="24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Times New Roman" w:eastAsia="Batang" w:hAnsi="Times New Roman" w:cs="Times New Roman"/>
      <w:kern w:val="2"/>
      <w:sz w:val="20"/>
      <w:szCs w:val="24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151D3"/>
    <w:pPr>
      <w:suppressAutoHyphens/>
      <w:wordWrap/>
      <w:autoSpaceDE/>
      <w:autoSpaceDN/>
    </w:pPr>
    <w:rPr>
      <w:rFonts w:eastAsia="Times New Roman"/>
      <w:color w:val="00000A"/>
      <w:kern w:val="0"/>
      <w:sz w:val="24"/>
    </w:rPr>
  </w:style>
  <w:style w:type="paragraph" w:styleId="Listenabsatz">
    <w:name w:val="List Paragraph"/>
    <w:basedOn w:val="Standard"/>
    <w:uiPriority w:val="34"/>
    <w:qFormat/>
    <w:rsid w:val="007A6E3E"/>
    <w:pPr>
      <w:ind w:leftChars="400" w:left="8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4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75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4753"/>
    <w:rPr>
      <w:rFonts w:ascii="Times New Roman" w:eastAsia="Batang" w:hAnsi="Times New Roman" w:cs="Times New Roman"/>
      <w:kern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4753"/>
    <w:rPr>
      <w:rFonts w:ascii="Times New Roman" w:eastAsia="Batang" w:hAnsi="Times New Roman" w:cs="Times New Roman"/>
      <w:b/>
      <w:bCs/>
      <w:kern w:val="2"/>
      <w:sz w:val="20"/>
      <w:szCs w:val="20"/>
    </w:rPr>
  </w:style>
  <w:style w:type="paragraph" w:styleId="berarbeitung">
    <w:name w:val="Revision"/>
    <w:hidden/>
    <w:uiPriority w:val="99"/>
    <w:semiHidden/>
    <w:rsid w:val="002A4753"/>
    <w:pPr>
      <w:spacing w:after="0" w:line="240" w:lineRule="auto"/>
    </w:pPr>
    <w:rPr>
      <w:rFonts w:ascii="Times New Roman" w:eastAsia="Batang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.willems@hankookreif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8A48-44B3-4F69-A9F9-88EF4B04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HK043</dc:creator>
  <cp:lastModifiedBy>Andreas Lubitz</cp:lastModifiedBy>
  <cp:revision>7</cp:revision>
  <cp:lastPrinted>2019-01-29T09:17:00Z</cp:lastPrinted>
  <dcterms:created xsi:type="dcterms:W3CDTF">2019-02-12T15:49:00Z</dcterms:created>
  <dcterms:modified xsi:type="dcterms:W3CDTF">2019-02-13T15:14:00Z</dcterms:modified>
</cp:coreProperties>
</file>