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D7" w:rsidRDefault="00C764D7" w:rsidP="00C764D7">
      <w:pPr>
        <w:rPr>
          <w:color w:val="1F497D"/>
        </w:rPr>
      </w:pPr>
    </w:p>
    <w:p w:rsidR="007437D9" w:rsidRPr="00F07F2A" w:rsidRDefault="007437D9" w:rsidP="00C764D7">
      <w:pPr>
        <w:rPr>
          <w:color w:val="1F497D"/>
        </w:rPr>
      </w:pPr>
      <w:bookmarkStart w:id="0" w:name="_GoBack"/>
      <w:bookmarkEnd w:id="0"/>
    </w:p>
    <w:p w:rsidR="001A485C" w:rsidRPr="00F07F2A" w:rsidRDefault="00C764D7" w:rsidP="00C764D7">
      <w:pPr>
        <w:wordWrap/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F07F2A">
        <w:rPr>
          <w:rFonts w:ascii="Helvetica" w:hAnsi="Helvetica"/>
          <w:b/>
          <w:bCs/>
          <w:snapToGrid w:val="0"/>
          <w:color w:val="FF6600"/>
          <w:sz w:val="32"/>
          <w:szCs w:val="32"/>
        </w:rPr>
        <w:t>Hankook поставляет шины Ventus S1 evo² класса UHP</w:t>
      </w:r>
    </w:p>
    <w:p w:rsidR="00C764D7" w:rsidRPr="00F07F2A" w:rsidRDefault="00286DAF" w:rsidP="00C764D7">
      <w:pPr>
        <w:wordWrap/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F07F2A">
        <w:rPr>
          <w:rFonts w:ascii="Helvetica" w:hAnsi="Helvetica"/>
          <w:b/>
          <w:bCs/>
          <w:snapToGrid w:val="0"/>
          <w:color w:val="FF6600"/>
          <w:sz w:val="32"/>
          <w:szCs w:val="32"/>
        </w:rPr>
        <w:t xml:space="preserve">для </w:t>
      </w:r>
      <w:r w:rsidR="007437D9">
        <w:rPr>
          <w:rFonts w:ascii="Helvetica" w:hAnsi="Helvetica"/>
          <w:b/>
          <w:bCs/>
          <w:snapToGrid w:val="0"/>
          <w:color w:val="FF6600"/>
          <w:sz w:val="32"/>
          <w:szCs w:val="32"/>
        </w:rPr>
        <w:t>Audi RS 4</w:t>
      </w:r>
      <w:r w:rsidRPr="00F07F2A">
        <w:rPr>
          <w:rFonts w:ascii="Helvetica" w:hAnsi="Helvetica"/>
          <w:b/>
          <w:bCs/>
          <w:snapToGrid w:val="0"/>
          <w:color w:val="FF6600"/>
          <w:sz w:val="32"/>
          <w:szCs w:val="32"/>
        </w:rPr>
        <w:t xml:space="preserve"> Avant</w:t>
      </w:r>
    </w:p>
    <w:p w:rsidR="00C764D7" w:rsidRDefault="00C764D7" w:rsidP="00C764D7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7437D9" w:rsidRPr="00F07F2A" w:rsidRDefault="007437D9" w:rsidP="00C764D7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DB4857" w:rsidRPr="00F07F2A" w:rsidRDefault="00DB4857" w:rsidP="007437D9">
      <w:pPr>
        <w:tabs>
          <w:tab w:val="left" w:pos="360"/>
        </w:tabs>
        <w:suppressAutoHyphens/>
        <w:wordWrap/>
        <w:snapToGrid w:val="0"/>
        <w:spacing w:line="276" w:lineRule="auto"/>
        <w:rPr>
          <w:rFonts w:ascii="Times New Roman"/>
          <w:b/>
          <w:snapToGrid w:val="0"/>
          <w:sz w:val="22"/>
          <w:szCs w:val="22"/>
        </w:rPr>
      </w:pPr>
      <w:r w:rsidRPr="00F07F2A">
        <w:rPr>
          <w:rFonts w:ascii="Times New Roman"/>
          <w:b/>
          <w:snapToGrid w:val="0"/>
          <w:sz w:val="22"/>
          <w:szCs w:val="22"/>
        </w:rPr>
        <w:t xml:space="preserve">Помимо </w:t>
      </w:r>
      <w:r w:rsidR="007437D9">
        <w:rPr>
          <w:rFonts w:ascii="Times New Roman"/>
          <w:b/>
          <w:snapToGrid w:val="0"/>
          <w:sz w:val="22"/>
          <w:szCs w:val="22"/>
        </w:rPr>
        <w:t>Audi TT RS</w:t>
      </w:r>
      <w:r w:rsidRPr="00F07F2A">
        <w:rPr>
          <w:rFonts w:ascii="Times New Roman"/>
          <w:b/>
          <w:snapToGrid w:val="0"/>
          <w:sz w:val="22"/>
          <w:szCs w:val="22"/>
        </w:rPr>
        <w:t xml:space="preserve"> и </w:t>
      </w:r>
      <w:r w:rsidR="007437D9">
        <w:rPr>
          <w:rFonts w:ascii="Times New Roman"/>
          <w:b/>
          <w:snapToGrid w:val="0"/>
          <w:sz w:val="22"/>
          <w:szCs w:val="22"/>
        </w:rPr>
        <w:t>Audi RS 5</w:t>
      </w:r>
      <w:r w:rsidRPr="00F07F2A">
        <w:rPr>
          <w:rFonts w:ascii="Times New Roman"/>
          <w:b/>
          <w:snapToGrid w:val="0"/>
          <w:sz w:val="22"/>
          <w:szCs w:val="22"/>
        </w:rPr>
        <w:t xml:space="preserve"> Coupé, компания Hankook теперь поставляет шины класса UHP и для заводской комплектации </w:t>
      </w:r>
      <w:r w:rsidR="007437D9">
        <w:rPr>
          <w:rFonts w:ascii="Times New Roman"/>
          <w:b/>
          <w:snapToGrid w:val="0"/>
          <w:sz w:val="22"/>
          <w:szCs w:val="22"/>
        </w:rPr>
        <w:t>Audi RS 4</w:t>
      </w:r>
      <w:r w:rsidRPr="00F07F2A">
        <w:rPr>
          <w:rFonts w:ascii="Times New Roman"/>
          <w:b/>
          <w:snapToGrid w:val="0"/>
          <w:sz w:val="22"/>
          <w:szCs w:val="22"/>
        </w:rPr>
        <w:t xml:space="preserve"> Avant. Новейшая модель из семейства RS Audi Sport была представлена широкой публике на Международном автосалоне IAA 2017 года, где она уже была оснащена шинами Hankook. Как и Audi Avant RS2, родоначальник всех моделей RS, новый </w:t>
      </w:r>
      <w:r w:rsidR="007437D9">
        <w:rPr>
          <w:rFonts w:ascii="Times New Roman"/>
          <w:b/>
          <w:snapToGrid w:val="0"/>
          <w:sz w:val="22"/>
          <w:szCs w:val="22"/>
        </w:rPr>
        <w:t>Audi RS 4</w:t>
      </w:r>
      <w:r w:rsidRPr="00F07F2A">
        <w:rPr>
          <w:rFonts w:ascii="Times New Roman"/>
          <w:b/>
          <w:snapToGrid w:val="0"/>
          <w:sz w:val="22"/>
          <w:szCs w:val="22"/>
        </w:rPr>
        <w:t xml:space="preserve"> Avant выпускается в кузове «универсал» и сочетает в себе спорт</w:t>
      </w:r>
      <w:r w:rsidR="00F07F2A">
        <w:rPr>
          <w:rFonts w:ascii="Times New Roman"/>
          <w:b/>
          <w:snapToGrid w:val="0"/>
          <w:sz w:val="22"/>
          <w:szCs w:val="22"/>
        </w:rPr>
        <w:t xml:space="preserve">ивный характер и практичность. </w:t>
      </w:r>
      <w:r w:rsidRPr="00F07F2A">
        <w:rPr>
          <w:rFonts w:ascii="Times New Roman"/>
          <w:b/>
          <w:snapToGrid w:val="0"/>
          <w:sz w:val="22"/>
          <w:szCs w:val="22"/>
        </w:rPr>
        <w:t>Автомобиль с постоянным полным приводом и двигателем мощностью 450 л. с. оснащается стандартными 19-дюймовыми или опциональными 20-дюймовыми шинами, в том числе Hankook Ventus S1 evo² с технологией шумоподавления sound absorber</w:t>
      </w:r>
      <w:r w:rsidRPr="00F07F2A">
        <w:rPr>
          <w:rFonts w:ascii="Times New Roman"/>
          <w:b/>
          <w:snapToGrid w:val="0"/>
          <w:sz w:val="22"/>
          <w:szCs w:val="22"/>
          <w:vertAlign w:val="superscript"/>
        </w:rPr>
        <w:t>®</w:t>
      </w:r>
      <w:r w:rsidRPr="00F07F2A">
        <w:rPr>
          <w:rFonts w:ascii="Times New Roman"/>
          <w:b/>
          <w:snapToGrid w:val="0"/>
          <w:sz w:val="22"/>
          <w:szCs w:val="22"/>
        </w:rPr>
        <w:t>.</w:t>
      </w:r>
    </w:p>
    <w:p w:rsidR="009F46D2" w:rsidRPr="00F07F2A" w:rsidRDefault="009F46D2" w:rsidP="007437D9">
      <w:pPr>
        <w:tabs>
          <w:tab w:val="left" w:pos="142"/>
        </w:tabs>
        <w:wordWrap/>
        <w:spacing w:line="276" w:lineRule="auto"/>
        <w:rPr>
          <w:rFonts w:ascii="Times New Roman"/>
          <w:b/>
          <w:snapToGrid w:val="0"/>
          <w:sz w:val="22"/>
          <w:szCs w:val="22"/>
        </w:rPr>
      </w:pPr>
    </w:p>
    <w:p w:rsidR="00FC6A57" w:rsidRPr="00F07F2A" w:rsidRDefault="00C764D7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F07F2A">
        <w:rPr>
          <w:rFonts w:ascii="Times New Roman"/>
          <w:b/>
          <w:i/>
          <w:sz w:val="21"/>
          <w:szCs w:val="21"/>
        </w:rPr>
        <w:t xml:space="preserve">Ной-Изенбург, Германия, </w:t>
      </w:r>
      <w:r w:rsidR="00625503">
        <w:rPr>
          <w:rFonts w:ascii="Times New Roman"/>
          <w:b/>
          <w:i/>
          <w:sz w:val="21"/>
        </w:rPr>
        <w:t>08</w:t>
      </w:r>
      <w:r w:rsidRPr="00F07F2A">
        <w:rPr>
          <w:rFonts w:ascii="Times New Roman"/>
          <w:b/>
          <w:i/>
          <w:sz w:val="21"/>
          <w:szCs w:val="21"/>
        </w:rPr>
        <w:t xml:space="preserve"> февраля 2018 г.</w:t>
      </w:r>
      <w:r w:rsidRPr="00F07F2A">
        <w:rPr>
          <w:rFonts w:ascii="Times New Roman"/>
          <w:sz w:val="21"/>
          <w:szCs w:val="21"/>
        </w:rPr>
        <w:t xml:space="preserve"> — Помимо </w:t>
      </w:r>
      <w:r w:rsidR="007437D9">
        <w:rPr>
          <w:rFonts w:ascii="Times New Roman"/>
          <w:sz w:val="21"/>
          <w:szCs w:val="21"/>
        </w:rPr>
        <w:t>Audi TT RS</w:t>
      </w:r>
      <w:r w:rsidRPr="00F07F2A">
        <w:rPr>
          <w:rFonts w:ascii="Times New Roman"/>
          <w:sz w:val="21"/>
          <w:szCs w:val="21"/>
        </w:rPr>
        <w:t xml:space="preserve"> и </w:t>
      </w:r>
      <w:r w:rsidR="007437D9">
        <w:rPr>
          <w:rFonts w:ascii="Times New Roman"/>
          <w:sz w:val="21"/>
          <w:szCs w:val="21"/>
        </w:rPr>
        <w:t>Audi RS 5</w:t>
      </w:r>
      <w:r w:rsidRPr="00F07F2A">
        <w:rPr>
          <w:rFonts w:ascii="Times New Roman"/>
          <w:sz w:val="21"/>
          <w:szCs w:val="21"/>
        </w:rPr>
        <w:t xml:space="preserve"> Coupé, производитель шин премиум-класса Hankook теперь поставляет шины и для заводской комплектации нового </w:t>
      </w:r>
      <w:r w:rsidR="007437D9">
        <w:rPr>
          <w:rFonts w:ascii="Times New Roman"/>
          <w:sz w:val="21"/>
          <w:szCs w:val="21"/>
        </w:rPr>
        <w:t>Audi RS 4</w:t>
      </w:r>
      <w:r w:rsidRPr="00F07F2A">
        <w:rPr>
          <w:rFonts w:ascii="Times New Roman"/>
          <w:sz w:val="21"/>
          <w:szCs w:val="21"/>
        </w:rPr>
        <w:t xml:space="preserve"> Avant. Полностью в духе традиций, заложенных первой моделью RS, этот автомобиль получил мощный 6-цилиндровый V-образный двигатель с двойным турбонаддувом, который при крутящем моменте 600 Нм и массе, снизившейся по сравнению с предыдущей моделью на 80 кг, не разочарует даже любителей спортивных автомобилей. Постоянный полный привод в сочетании с 19- или 20-дюймовыми шинами обеспечивают автомобилю внушительную тягу и разгон с 0 до 100 км/ч за 4,1 секунды. Первые автомобили этой модели были доставлены своим новым владельцам в начале этого года. Они поставляются с завода со стандартными шинами размера 265/35 R 19 98Y XL или опциональными шинами размера 275/30 R 20 97Y XL, в том числе с шинами Hankook Ventus S1 evo² с технологией шумоподавления sound absorber®. </w:t>
      </w:r>
    </w:p>
    <w:p w:rsidR="0054678E" w:rsidRPr="00F07F2A" w:rsidRDefault="0054678E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4D5D87" w:rsidRPr="00F07F2A" w:rsidRDefault="00B71628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F07F2A">
        <w:rPr>
          <w:rFonts w:ascii="Times New Roman"/>
          <w:sz w:val="21"/>
          <w:szCs w:val="21"/>
        </w:rPr>
        <w:t xml:space="preserve">Не только внешний вид моделей RS, выпускаемых Audi Sport GmbH, навеян автоспортом. От каждой модели RS требуется как повышенная практичность при повседневном использовании, так и качества, достойные гоночного автомобиля. Это относится и к шинам, которые, помимо обычных для отрасли тестов, должны выдержать еще и десять кругов на легендарной Северной петле Нюрбургринга в максимальном темпе. Компания Hankook предлагает для модели </w:t>
      </w:r>
      <w:r w:rsidR="007437D9">
        <w:rPr>
          <w:rFonts w:ascii="Times New Roman"/>
          <w:sz w:val="21"/>
          <w:szCs w:val="21"/>
        </w:rPr>
        <w:t>Audi RS 4</w:t>
      </w:r>
      <w:r w:rsidRPr="00F07F2A">
        <w:rPr>
          <w:rFonts w:ascii="Times New Roman"/>
          <w:sz w:val="21"/>
          <w:szCs w:val="21"/>
        </w:rPr>
        <w:t xml:space="preserve"> Avant подходящие шины с ярко выраженными спортивными характеристиками. Кроме того, инженеры расположенного в Германии научно-исследовательского центра компании добились высокого комфорта и долговечности шин, несмотря на высокое сцепление и точность реакции на повороты руля. Ведь только шины, одинаково хорошо показывающие себя в повседневных и экстремальных условиях, получают допуск от Audi Sport.</w:t>
      </w:r>
    </w:p>
    <w:p w:rsidR="004D5D87" w:rsidRPr="00F07F2A" w:rsidRDefault="004D5D87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5465CD" w:rsidRPr="00F07F2A" w:rsidRDefault="00C764D7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F07F2A">
        <w:rPr>
          <w:rFonts w:ascii="Times New Roman"/>
          <w:sz w:val="21"/>
          <w:szCs w:val="21"/>
        </w:rPr>
        <w:t>В рамках испытаний флагманская модель шин Hankook класса UHP смогла убедительно доказать, что она отличается не только спортивностью, но и долговечностью, комфортом и надежностью. Короткого тормозного пути и исключительной управляемости на мокрой дороге удалось добиться за счет инновационной</w:t>
      </w:r>
      <w:r w:rsidR="001357E5" w:rsidRPr="001357E5">
        <w:rPr>
          <w:rFonts w:ascii="Times New Roman"/>
          <w:sz w:val="21"/>
          <w:szCs w:val="21"/>
        </w:rPr>
        <w:t xml:space="preserve"> </w:t>
      </w:r>
      <w:r w:rsidR="00B342EB" w:rsidRPr="001357E5">
        <w:rPr>
          <w:rFonts w:ascii="Times New Roman"/>
          <w:sz w:val="21"/>
          <w:szCs w:val="21"/>
        </w:rPr>
        <w:t xml:space="preserve">резиновой </w:t>
      </w:r>
      <w:r w:rsidRPr="001357E5">
        <w:rPr>
          <w:rFonts w:ascii="Times New Roman"/>
          <w:sz w:val="21"/>
          <w:szCs w:val="21"/>
        </w:rPr>
        <w:t xml:space="preserve">смеси </w:t>
      </w:r>
      <w:r w:rsidR="00B342EB" w:rsidRPr="001357E5">
        <w:rPr>
          <w:rFonts w:ascii="Times New Roman"/>
          <w:sz w:val="21"/>
          <w:szCs w:val="21"/>
        </w:rPr>
        <w:t xml:space="preserve">протектора </w:t>
      </w:r>
      <w:r w:rsidRPr="001357E5">
        <w:rPr>
          <w:rFonts w:ascii="Times New Roman"/>
          <w:sz w:val="21"/>
          <w:szCs w:val="21"/>
        </w:rPr>
        <w:t xml:space="preserve">с </w:t>
      </w:r>
      <w:r w:rsidR="00B342EB" w:rsidRPr="001357E5">
        <w:rPr>
          <w:rFonts w:ascii="Times New Roman"/>
          <w:sz w:val="21"/>
          <w:szCs w:val="21"/>
        </w:rPr>
        <w:t>добавлением</w:t>
      </w:r>
      <w:r w:rsidRPr="001357E5">
        <w:rPr>
          <w:rFonts w:ascii="Times New Roman"/>
          <w:sz w:val="21"/>
          <w:szCs w:val="21"/>
        </w:rPr>
        <w:t xml:space="preserve"> </w:t>
      </w:r>
      <w:r w:rsidR="00B342EB" w:rsidRPr="001357E5">
        <w:rPr>
          <w:rFonts w:ascii="Times New Roman"/>
          <w:sz w:val="21"/>
          <w:szCs w:val="21"/>
        </w:rPr>
        <w:t>силики</w:t>
      </w:r>
      <w:r w:rsidR="00B342EB">
        <w:rPr>
          <w:rFonts w:ascii="Times New Roman"/>
          <w:sz w:val="21"/>
          <w:szCs w:val="21"/>
        </w:rPr>
        <w:t xml:space="preserve"> и </w:t>
      </w:r>
      <w:r w:rsidRPr="00F07F2A">
        <w:rPr>
          <w:rFonts w:ascii="Times New Roman"/>
          <w:sz w:val="21"/>
          <w:szCs w:val="21"/>
        </w:rPr>
        <w:t xml:space="preserve">полимера стирола. Технология Multi-Tread Radius и легкий каркас из вискозного волокна обеспечивают оптимальное пятно контакта шины в любых условиях для максимального сцепления с дорожным полотном. Инновационная трехслойная структура блоков протектора, заимствованная у шин, предназначенных для гонок DTM, и расположенные «лесенкой» блоки наружного ребра обеспечивают при прогрессирующем износе неизменно высокое сцепление и тем самым гарантируют высокие тяговые и тормозные характеристики в течение всего срока службы шины. </w:t>
      </w:r>
    </w:p>
    <w:p w:rsidR="001352D8" w:rsidRPr="00F07F2A" w:rsidRDefault="001352D8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C764D7" w:rsidRPr="00F07F2A" w:rsidRDefault="00C764D7" w:rsidP="007437D9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F07F2A">
        <w:rPr>
          <w:rFonts w:ascii="Times New Roman"/>
          <w:sz w:val="21"/>
          <w:szCs w:val="21"/>
        </w:rPr>
        <w:lastRenderedPageBreak/>
        <w:t xml:space="preserve">Фирменная технология Hankook sound absorber® позволяет существенно снизить уровень шума в салоне. Эта технология уже применяется в шинах, которыми в заводской комплектации оснащаются модели Audi SQ7 и </w:t>
      </w:r>
      <w:r w:rsidR="007437D9">
        <w:rPr>
          <w:rFonts w:ascii="Times New Roman"/>
          <w:sz w:val="21"/>
          <w:szCs w:val="21"/>
        </w:rPr>
        <w:t>RS 5</w:t>
      </w:r>
      <w:r w:rsidRPr="00F07F2A">
        <w:rPr>
          <w:rFonts w:ascii="Times New Roman"/>
          <w:sz w:val="21"/>
          <w:szCs w:val="21"/>
        </w:rPr>
        <w:t xml:space="preserve"> Coupé. Снижение уровня шума, характерного для низкопрофильных спортивных шин на высоких скоростях, стало одной из центральных задач при разработке.</w:t>
      </w:r>
      <w:r w:rsidRPr="00F07F2A">
        <w:rPr>
          <w:sz w:val="21"/>
          <w:szCs w:val="21"/>
        </w:rPr>
        <w:t xml:space="preserve"> </w:t>
      </w:r>
      <w:r w:rsidRPr="00F07F2A">
        <w:rPr>
          <w:rFonts w:ascii="Times New Roman"/>
          <w:sz w:val="21"/>
          <w:szCs w:val="21"/>
        </w:rPr>
        <w:t>Главной целью при этом являлось обеспечение максимальных эксплуатационных</w:t>
      </w:r>
      <w:r w:rsidRPr="00F07F2A">
        <w:rPr>
          <w:sz w:val="21"/>
          <w:szCs w:val="21"/>
        </w:rPr>
        <w:t xml:space="preserve"> </w:t>
      </w:r>
      <w:r w:rsidRPr="00F07F2A">
        <w:rPr>
          <w:rFonts w:ascii="Times New Roman"/>
          <w:sz w:val="21"/>
          <w:szCs w:val="21"/>
        </w:rPr>
        <w:t>характеристик при сохранении высокого уровня комфорта. Инженеры компании Hankook адаптировали фирменную технологию «бесшумной шины» sound absorber</w:t>
      </w:r>
      <w:r w:rsidRPr="00F07F2A">
        <w:rPr>
          <w:rFonts w:ascii="Times New Roman"/>
          <w:sz w:val="21"/>
          <w:szCs w:val="21"/>
          <w:vertAlign w:val="superscript"/>
        </w:rPr>
        <w:t>®</w:t>
      </w:r>
      <w:r w:rsidRPr="00F07F2A">
        <w:rPr>
          <w:rFonts w:ascii="Times New Roman"/>
          <w:sz w:val="21"/>
          <w:szCs w:val="21"/>
        </w:rPr>
        <w:t xml:space="preserve">, которая использовалась прежде для мощных и крупногабаритных внедорожников, к флагманской модели для легковых автомобилей — шине Ventus S1 evo². </w:t>
      </w:r>
    </w:p>
    <w:p w:rsidR="001352D8" w:rsidRPr="00F07F2A" w:rsidRDefault="001352D8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F07F2A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F07F2A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F07F2A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1352D8" w:rsidRPr="00F07F2A" w:rsidRDefault="001352D8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B342EB" w:rsidRDefault="00C764D7" w:rsidP="00C764D7">
      <w:pPr>
        <w:wordWrap/>
        <w:adjustRightInd w:val="0"/>
        <w:snapToGrid w:val="0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24"/>
          <w:szCs w:val="32"/>
          <w:lang w:val="en-US"/>
        </w:rPr>
      </w:pPr>
      <w:r w:rsidRPr="00F07F2A">
        <w:rPr>
          <w:rFonts w:ascii="Helvetica" w:hAnsi="Helvetica"/>
          <w:b/>
          <w:bCs/>
          <w:noProof/>
          <w:snapToGrid w:val="0"/>
          <w:color w:val="FF66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157480</wp:posOffset>
            </wp:positionV>
            <wp:extent cx="1073785" cy="1085215"/>
            <wp:effectExtent l="19050" t="19050" r="12065" b="19685"/>
            <wp:wrapNone/>
            <wp:docPr id="77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85215"/>
                    </a:xfrm>
                    <a:prstGeom prst="ellipse">
                      <a:avLst/>
                    </a:prstGeom>
                    <a:ln w="19050">
                      <a:solidFill>
                        <a:srgbClr val="FF6600"/>
                      </a:solidFill>
                    </a:ln>
                    <a:effectLst>
                      <a:innerShdw blurRad="101600" dist="50800" dir="135000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B342EB">
        <w:rPr>
          <w:rFonts w:ascii="Helvetica" w:hAnsi="Helvetica"/>
          <w:b/>
          <w:bCs/>
          <w:snapToGrid w:val="0"/>
          <w:color w:val="FF6600"/>
          <w:sz w:val="32"/>
          <w:szCs w:val="32"/>
          <w:lang w:val="en-US"/>
        </w:rPr>
        <w:t>Hankook</w:t>
      </w:r>
      <w:r w:rsidRPr="00B342EB">
        <w:rPr>
          <w:rFonts w:ascii="Arial" w:hAnsi="Arial"/>
          <w:b/>
          <w:color w:val="538135" w:themeColor="accent6" w:themeShade="BF"/>
          <w:sz w:val="24"/>
          <w:lang w:val="en-US"/>
        </w:rPr>
        <w:t xml:space="preserve"> </w:t>
      </w:r>
      <w:r w:rsidRPr="00F07F2A">
        <w:rPr>
          <w:noProof/>
          <w:lang w:eastAsia="ru-RU"/>
        </w:rPr>
        <w:drawing>
          <wp:inline distT="0" distB="0" distL="0" distR="0">
            <wp:extent cx="1338261" cy="180000"/>
            <wp:effectExtent l="19050" t="0" r="0" b="0"/>
            <wp:docPr id="78" name="Picture 47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/>
                    <a:srcRect r="50612" b="5147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2EB">
        <w:rPr>
          <w:rFonts w:ascii="Arial" w:hAnsi="Arial"/>
          <w:b/>
          <w:color w:val="808080" w:themeColor="background1" w:themeShade="80"/>
          <w:sz w:val="24"/>
          <w:vertAlign w:val="superscript"/>
          <w:lang w:val="en-US"/>
        </w:rPr>
        <w:t>®</w:t>
      </w:r>
    </w:p>
    <w:p w:rsidR="00C764D7" w:rsidRPr="00B342EB" w:rsidRDefault="00C764D7" w:rsidP="00C764D7">
      <w:pPr>
        <w:spacing w:line="276" w:lineRule="auto"/>
        <w:rPr>
          <w:rFonts w:ascii="Times New Roman"/>
          <w:sz w:val="21"/>
          <w:szCs w:val="21"/>
          <w:lang w:val="en-US"/>
        </w:rPr>
      </w:pPr>
    </w:p>
    <w:p w:rsidR="00C764D7" w:rsidRPr="00B342EB" w:rsidRDefault="00C764D7" w:rsidP="00C764D7">
      <w:p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rPr>
          <w:rFonts w:ascii="Helvetica" w:hAnsi="Helvetica" w:cs="Arial"/>
          <w:b/>
          <w:iCs/>
          <w:noProof/>
          <w:color w:val="7F7F7F" w:themeColor="text1" w:themeTint="80"/>
          <w:kern w:val="0"/>
          <w:sz w:val="16"/>
          <w:szCs w:val="21"/>
          <w:lang w:val="en-US"/>
        </w:rPr>
      </w:pPr>
      <w:r w:rsidRPr="00F07F2A">
        <w:rPr>
          <w:rFonts w:ascii="Helvetica" w:hAnsi="Helvetica"/>
          <w:b/>
          <w:color w:val="7F7F7F" w:themeColor="text1" w:themeTint="80"/>
          <w:sz w:val="18"/>
        </w:rPr>
        <w:t>Технология</w:t>
      </w:r>
      <w:r w:rsidRPr="00B342EB">
        <w:rPr>
          <w:rFonts w:ascii="Helvetica" w:hAnsi="Helvetica"/>
          <w:b/>
          <w:color w:val="7F7F7F" w:themeColor="text1" w:themeTint="80"/>
          <w:sz w:val="18"/>
          <w:lang w:val="en-US"/>
        </w:rPr>
        <w:t xml:space="preserve"> Hankook sound absorber</w:t>
      </w:r>
      <w:r w:rsidRPr="00B342EB">
        <w:rPr>
          <w:rFonts w:ascii="Helvetica" w:hAnsi="Helvetica"/>
          <w:b/>
          <w:color w:val="7F7F7F" w:themeColor="text1" w:themeTint="80"/>
          <w:sz w:val="18"/>
          <w:vertAlign w:val="superscript"/>
          <w:lang w:val="en-US"/>
        </w:rPr>
        <w:t>®</w:t>
      </w:r>
      <w:r w:rsidRPr="00B342EB">
        <w:rPr>
          <w:rFonts w:ascii="Helvetica" w:hAnsi="Helvetica"/>
          <w:b/>
          <w:color w:val="7F7F7F" w:themeColor="text1" w:themeTint="80"/>
          <w:sz w:val="18"/>
          <w:lang w:val="en-US"/>
        </w:rPr>
        <w:t xml:space="preserve"> </w:t>
      </w:r>
      <w:r w:rsidRPr="00F07F2A">
        <w:rPr>
          <w:rFonts w:ascii="Helvetica" w:hAnsi="Helvetica"/>
          <w:b/>
          <w:color w:val="7F7F7F" w:themeColor="text1" w:themeTint="80"/>
          <w:sz w:val="18"/>
        </w:rPr>
        <w:t>для</w:t>
      </w:r>
      <w:r w:rsidRPr="00B342EB">
        <w:rPr>
          <w:rFonts w:ascii="Helvetica" w:hAnsi="Helvetica"/>
          <w:b/>
          <w:color w:val="7F7F7F" w:themeColor="text1" w:themeTint="80"/>
          <w:sz w:val="18"/>
          <w:lang w:val="en-US"/>
        </w:rPr>
        <w:t xml:space="preserve"> Ventus S1 evo²:</w:t>
      </w:r>
    </w:p>
    <w:p w:rsidR="00C764D7" w:rsidRPr="00F07F2A" w:rsidRDefault="00C764D7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noProof/>
          <w:color w:val="7F7F7F" w:themeColor="text1" w:themeTint="80"/>
          <w:kern w:val="0"/>
          <w:sz w:val="18"/>
          <w:szCs w:val="21"/>
        </w:rPr>
      </w:pPr>
      <w:r w:rsidRPr="00F07F2A">
        <w:rPr>
          <w:rFonts w:ascii="Helvetica" w:hAnsi="Helvetica"/>
          <w:color w:val="7F7F7F" w:themeColor="text1" w:themeTint="80"/>
          <w:sz w:val="18"/>
        </w:rPr>
        <w:t>Sound absorber®: запатентованная технология Hankook для шумоподавления.</w:t>
      </w:r>
    </w:p>
    <w:p w:rsidR="00C764D7" w:rsidRPr="00F07F2A" w:rsidRDefault="00C764D7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/>
          <w:iCs/>
          <w:noProof/>
          <w:color w:val="7F7F7F" w:themeColor="text1" w:themeTint="80"/>
          <w:kern w:val="0"/>
          <w:sz w:val="18"/>
          <w:szCs w:val="21"/>
        </w:rPr>
      </w:pPr>
      <w:r w:rsidRPr="00F07F2A">
        <w:rPr>
          <w:rFonts w:ascii="Helvetica" w:hAnsi="Helvetica"/>
          <w:color w:val="7F7F7F" w:themeColor="text1" w:themeTint="80"/>
          <w:sz w:val="18"/>
        </w:rPr>
        <w:t>Снижает уровень шума в салоне автомобиля благодаря специальной легкой панели из пены.</w:t>
      </w:r>
    </w:p>
    <w:p w:rsidR="00C764D7" w:rsidRPr="00F07F2A" w:rsidRDefault="00C764D7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noProof/>
          <w:color w:val="7F7F7F" w:themeColor="text1" w:themeTint="80"/>
          <w:kern w:val="0"/>
          <w:sz w:val="18"/>
          <w:szCs w:val="21"/>
        </w:rPr>
      </w:pPr>
      <w:r w:rsidRPr="00F07F2A">
        <w:rPr>
          <w:rFonts w:ascii="Helvetica" w:hAnsi="Helvetica"/>
          <w:color w:val="7F7F7F" w:themeColor="text1" w:themeTint="80"/>
          <w:sz w:val="18"/>
        </w:rPr>
        <w:t>Ходовые качества шины остаются неизменными.</w:t>
      </w:r>
    </w:p>
    <w:p w:rsidR="00C764D7" w:rsidRPr="00F07F2A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7437D9" w:rsidRDefault="00C764D7" w:rsidP="00C764D7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  <w:r w:rsidRPr="007437D9">
        <w:rPr>
          <w:rFonts w:ascii="Times New Roman"/>
          <w:sz w:val="21"/>
          <w:szCs w:val="21"/>
        </w:rPr>
        <w:t>###</w:t>
      </w:r>
    </w:p>
    <w:p w:rsidR="001357E5" w:rsidRPr="001357E5" w:rsidRDefault="001357E5" w:rsidP="001357E5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  <w:r w:rsidRPr="001357E5">
        <w:rPr>
          <w:rFonts w:ascii="Times New Roman"/>
          <w:b/>
          <w:sz w:val="21"/>
          <w:lang w:eastAsia="ru-RU" w:bidi="ru-RU"/>
        </w:rPr>
        <w:t>О компании Hankook</w:t>
      </w:r>
    </w:p>
    <w:p w:rsidR="001357E5" w:rsidRPr="001357E5" w:rsidRDefault="001357E5" w:rsidP="001357E5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1357E5">
        <w:rPr>
          <w:rFonts w:ascii="Times New Roman" w:eastAsia="Calibri"/>
          <w:kern w:val="0"/>
          <w:sz w:val="21"/>
          <w:szCs w:val="21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1357E5">
        <w:rPr>
          <w:rFonts w:ascii="Times New Roman" w:eastAsia="Calibri"/>
          <w:kern w:val="0"/>
          <w:sz w:val="21"/>
          <w:szCs w:val="21"/>
        </w:rPr>
        <w:t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</w:t>
      </w:r>
      <w:r w:rsidR="007437D9">
        <w:rPr>
          <w:rFonts w:ascii="Times New Roman" w:eastAsia="Calibri"/>
          <w:kern w:val="0"/>
          <w:sz w:val="21"/>
          <w:szCs w:val="21"/>
        </w:rPr>
        <w:t xml:space="preserve"> </w:t>
      </w:r>
      <w:r w:rsidRPr="001357E5">
        <w:rPr>
          <w:rFonts w:ascii="Times New Roman" w:eastAsia="Calibri"/>
          <w:kern w:val="0"/>
          <w:sz w:val="21"/>
          <w:szCs w:val="21"/>
        </w:rPr>
        <w:t xml:space="preserve">производят до 19 миллионов шин для легковых автомобилей, кроссоверов и легкогрузовых автомобилей. </w:t>
      </w: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1357E5">
        <w:rPr>
          <w:rFonts w:ascii="Times New Roman" w:eastAsia="Calibri"/>
          <w:kern w:val="0"/>
          <w:sz w:val="21"/>
          <w:szCs w:val="21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  <w:r w:rsidRPr="001357E5">
        <w:rPr>
          <w:rFonts w:ascii="Times New Roman" w:eastAsia="Calibri"/>
          <w:kern w:val="0"/>
          <w:sz w:val="21"/>
          <w:szCs w:val="21"/>
        </w:rPr>
        <w:lastRenderedPageBreak/>
        <w:t xml:space="preserve">Чтобы получить более подробную информацию, посетите наш сайт </w:t>
      </w:r>
      <w:hyperlink r:id="rId10" w:history="1">
        <w:r w:rsidRPr="001357E5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www.hankooktire-</w:t>
        </w:r>
        <w:r w:rsidRPr="001357E5">
          <w:rPr>
            <w:rFonts w:ascii="Times New Roman"/>
            <w:color w:val="0000FF"/>
            <w:sz w:val="21"/>
            <w:szCs w:val="21"/>
            <w:u w:val="single"/>
            <w:lang w:val="de-DE" w:eastAsia="ru-RU" w:bidi="ru-RU"/>
          </w:rPr>
          <w:t>mediacenter</w:t>
        </w:r>
        <w:r w:rsidRPr="001357E5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.com</w:t>
        </w:r>
      </w:hyperlink>
      <w:r w:rsidRPr="001357E5">
        <w:rPr>
          <w:rFonts w:ascii="Times New Roman"/>
          <w:color w:val="0000FF"/>
          <w:sz w:val="21"/>
          <w:szCs w:val="21"/>
          <w:u w:val="single"/>
          <w:lang w:eastAsia="ru-RU" w:bidi="ru-RU"/>
        </w:rPr>
        <w:t xml:space="preserve"> </w:t>
      </w:r>
      <w:r w:rsidRPr="001357E5">
        <w:rPr>
          <w:rFonts w:ascii="Times New Roman" w:eastAsia="Calibri"/>
          <w:kern w:val="0"/>
          <w:sz w:val="21"/>
          <w:szCs w:val="21"/>
        </w:rPr>
        <w:t xml:space="preserve">или </w:t>
      </w:r>
      <w:hyperlink r:id="rId11" w:history="1">
        <w:r w:rsidRPr="001357E5">
          <w:rPr>
            <w:rFonts w:ascii="Times New Roman" w:eastAsia="Calibri"/>
            <w:color w:val="0000FF"/>
            <w:kern w:val="0"/>
            <w:sz w:val="21"/>
            <w:szCs w:val="21"/>
            <w:u w:val="single"/>
          </w:rPr>
          <w:t>www.hankooktire.ru</w:t>
        </w:r>
      </w:hyperlink>
      <w:r w:rsidRPr="001357E5">
        <w:rPr>
          <w:rFonts w:ascii="Times New Roman" w:eastAsia="Calibri"/>
          <w:kern w:val="0"/>
          <w:sz w:val="21"/>
          <w:szCs w:val="21"/>
        </w:rPr>
        <w:t xml:space="preserve"> </w:t>
      </w:r>
    </w:p>
    <w:p w:rsidR="001357E5" w:rsidRPr="001357E5" w:rsidRDefault="001357E5" w:rsidP="001357E5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357E5" w:rsidRPr="001357E5" w:rsidTr="004541B8">
        <w:tc>
          <w:tcPr>
            <w:tcW w:w="9437" w:type="dxa"/>
            <w:gridSpan w:val="4"/>
            <w:shd w:val="clear" w:color="auto" w:fill="F2F2F2" w:themeFill="background1" w:themeFillShade="F2"/>
          </w:tcPr>
          <w:p w:rsidR="001357E5" w:rsidRPr="001357E5" w:rsidRDefault="001357E5" w:rsidP="001357E5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1357E5">
              <w:rPr>
                <w:rFonts w:ascii="Times New Roman"/>
                <w:b/>
                <w:sz w:val="21"/>
                <w:u w:val="single"/>
                <w:lang w:eastAsia="ru-RU"/>
              </w:rPr>
              <w:t>Контактные данные:</w:t>
            </w:r>
          </w:p>
          <w:p w:rsidR="001357E5" w:rsidRPr="001357E5" w:rsidRDefault="001357E5" w:rsidP="001357E5">
            <w:pPr>
              <w:rPr>
                <w:rFonts w:ascii="Times New Roman"/>
                <w:sz w:val="16"/>
                <w:szCs w:val="16"/>
                <w:lang w:eastAsia="ru-RU"/>
              </w:rPr>
            </w:pPr>
            <w:r w:rsidRPr="001357E5">
              <w:rPr>
                <w:rFonts w:ascii="Times New Roman"/>
                <w:b/>
                <w:sz w:val="16"/>
                <w:lang w:eastAsia="ru-RU"/>
              </w:rPr>
              <w:t xml:space="preserve">Hankook Tire Russia| </w:t>
            </w:r>
            <w:r w:rsidRPr="001357E5">
              <w:rPr>
                <w:rFonts w:ascii="Times New Roman"/>
                <w:sz w:val="16"/>
                <w:lang w:eastAsia="ru-RU"/>
              </w:rPr>
              <w:t>Ленинградский проспект, д. 72 корп. 1, 125315 Москва</w:t>
            </w:r>
            <w:r w:rsidRPr="001357E5">
              <w:rPr>
                <w:rFonts w:ascii="Times New Roman"/>
                <w:b/>
                <w:sz w:val="16"/>
                <w:lang w:eastAsia="ru-RU"/>
              </w:rPr>
              <w:t xml:space="preserve"> | </w:t>
            </w:r>
            <w:r w:rsidRPr="001357E5">
              <w:rPr>
                <w:rFonts w:ascii="Times New Roman"/>
                <w:sz w:val="16"/>
                <w:lang w:eastAsia="ru-RU"/>
              </w:rPr>
              <w:t>Россия</w:t>
            </w:r>
          </w:p>
          <w:p w:rsidR="001357E5" w:rsidRPr="001357E5" w:rsidRDefault="001357E5" w:rsidP="001357E5">
            <w:pPr>
              <w:rPr>
                <w:rFonts w:ascii="Times New Roman"/>
                <w:sz w:val="21"/>
                <w:szCs w:val="21"/>
                <w:u w:val="single"/>
                <w:lang w:eastAsia="ru-RU"/>
              </w:rPr>
            </w:pPr>
          </w:p>
        </w:tc>
      </w:tr>
      <w:tr w:rsidR="001357E5" w:rsidRPr="001357E5" w:rsidTr="004541B8">
        <w:tc>
          <w:tcPr>
            <w:tcW w:w="2359" w:type="dxa"/>
            <w:shd w:val="clear" w:color="auto" w:fill="F2F2F2" w:themeFill="background1" w:themeFillShade="F2"/>
          </w:tcPr>
          <w:p w:rsidR="001357E5" w:rsidRPr="001357E5" w:rsidRDefault="001357E5" w:rsidP="001357E5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  <w:lang w:eastAsia="ru-RU"/>
              </w:rPr>
            </w:pPr>
            <w:r w:rsidRPr="001357E5">
              <w:rPr>
                <w:b/>
                <w:snapToGrid w:val="0"/>
                <w:sz w:val="16"/>
                <w:lang w:eastAsia="ru-RU"/>
              </w:rPr>
              <w:t>Анастасия</w:t>
            </w:r>
            <w:r w:rsidRPr="001357E5">
              <w:rPr>
                <w:b/>
                <w:snapToGrid w:val="0"/>
                <w:sz w:val="16"/>
                <w:lang w:eastAsia="ru-RU"/>
              </w:rPr>
              <w:t xml:space="preserve"> </w:t>
            </w:r>
            <w:r w:rsidRPr="001357E5">
              <w:rPr>
                <w:b/>
                <w:snapToGrid w:val="0"/>
                <w:sz w:val="16"/>
                <w:lang w:eastAsia="ru-RU"/>
              </w:rPr>
              <w:t>Андриянова</w:t>
            </w:r>
          </w:p>
          <w:p w:rsidR="001357E5" w:rsidRPr="001357E5" w:rsidRDefault="001357E5" w:rsidP="001357E5">
            <w:pPr>
              <w:rPr>
                <w:rFonts w:ascii="Times New Roman"/>
                <w:snapToGrid w:val="0"/>
                <w:sz w:val="16"/>
                <w:szCs w:val="16"/>
                <w:lang w:eastAsia="ru-RU"/>
              </w:rPr>
            </w:pPr>
            <w:r w:rsidRPr="001357E5">
              <w:rPr>
                <w:rFonts w:ascii="Times New Roman"/>
                <w:snapToGrid w:val="0"/>
                <w:sz w:val="16"/>
                <w:lang w:val="de-DE" w:eastAsia="ru-RU"/>
              </w:rPr>
              <w:t>PR</w:t>
            </w:r>
            <w:r w:rsidRPr="001357E5">
              <w:rPr>
                <w:rFonts w:ascii="Times New Roman"/>
                <w:snapToGrid w:val="0"/>
                <w:sz w:val="16"/>
                <w:lang w:eastAsia="ru-RU"/>
              </w:rPr>
              <w:t>-менеджер</w:t>
            </w:r>
          </w:p>
          <w:p w:rsidR="001357E5" w:rsidRPr="001357E5" w:rsidRDefault="001357E5" w:rsidP="001357E5">
            <w:pPr>
              <w:rPr>
                <w:rFonts w:ascii="Times New Roman"/>
                <w:snapToGrid w:val="0"/>
                <w:sz w:val="16"/>
                <w:lang w:eastAsia="ru-RU"/>
              </w:rPr>
            </w:pPr>
            <w:r w:rsidRPr="001357E5">
              <w:rPr>
                <w:rFonts w:ascii="Times New Roman"/>
                <w:snapToGrid w:val="0"/>
                <w:sz w:val="16"/>
                <w:lang w:eastAsia="ru-RU"/>
              </w:rPr>
              <w:t>Тел.: +7 (495) 268-0100</w:t>
            </w:r>
          </w:p>
          <w:p w:rsidR="001357E5" w:rsidRPr="001357E5" w:rsidRDefault="002E0CBE" w:rsidP="001357E5">
            <w:pPr>
              <w:rPr>
                <w:rFonts w:ascii="Times New Roman"/>
                <w:snapToGrid w:val="0"/>
                <w:sz w:val="16"/>
                <w:szCs w:val="16"/>
                <w:lang w:eastAsia="ru-RU"/>
              </w:rPr>
            </w:pPr>
            <w:hyperlink r:id="rId12" w:history="1">
              <w:r w:rsidR="001357E5" w:rsidRPr="001357E5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 w:eastAsia="ru-RU"/>
                </w:rPr>
                <w:t>pr</w:t>
              </w:r>
              <w:r w:rsidR="001357E5" w:rsidRPr="001357E5">
                <w:rPr>
                  <w:rFonts w:ascii="Times New Roman"/>
                  <w:snapToGrid w:val="0"/>
                  <w:color w:val="0000FF"/>
                  <w:sz w:val="16"/>
                  <w:u w:val="single"/>
                  <w:lang w:eastAsia="ru-RU"/>
                </w:rPr>
                <w:t>@h</w:t>
              </w:r>
              <w:r w:rsidR="001357E5" w:rsidRPr="001357E5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 w:eastAsia="ru-RU"/>
                </w:rPr>
                <w:t>kmoscow.ru</w:t>
              </w:r>
            </w:hyperlink>
          </w:p>
          <w:p w:rsidR="001357E5" w:rsidRPr="001357E5" w:rsidRDefault="001357E5" w:rsidP="001357E5">
            <w:pPr>
              <w:rPr>
                <w:rFonts w:ascii="Times New Roman"/>
                <w:sz w:val="21"/>
                <w:szCs w:val="21"/>
                <w:lang w:eastAsia="ru-RU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357E5" w:rsidRPr="001357E5" w:rsidRDefault="001357E5" w:rsidP="001357E5">
            <w:pPr>
              <w:rPr>
                <w:rFonts w:ascii="Times New Roman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357E5" w:rsidRPr="001357E5" w:rsidRDefault="001357E5" w:rsidP="001357E5">
            <w:pPr>
              <w:rPr>
                <w:rFonts w:ascii="Times New Roman"/>
                <w:sz w:val="21"/>
                <w:szCs w:val="21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1357E5" w:rsidRPr="001357E5" w:rsidRDefault="001357E5" w:rsidP="001357E5">
            <w:pPr>
              <w:rPr>
                <w:rFonts w:ascii="Times New Roman"/>
                <w:sz w:val="21"/>
                <w:szCs w:val="21"/>
                <w:lang w:eastAsia="ru-RU"/>
              </w:rPr>
            </w:pPr>
          </w:p>
        </w:tc>
      </w:tr>
    </w:tbl>
    <w:p w:rsidR="001357E5" w:rsidRPr="001357E5" w:rsidRDefault="001357E5" w:rsidP="001357E5">
      <w:pPr>
        <w:wordWrap/>
        <w:spacing w:line="320" w:lineRule="exact"/>
        <w:rPr>
          <w:lang w:eastAsia="ru-RU" w:bidi="ru-RU"/>
        </w:rPr>
      </w:pPr>
    </w:p>
    <w:p w:rsidR="001357E5" w:rsidRPr="001357E5" w:rsidRDefault="001357E5" w:rsidP="001357E5">
      <w:pPr>
        <w:rPr>
          <w:rFonts w:ascii="Times New Roman"/>
          <w:b/>
          <w:bCs/>
          <w:sz w:val="21"/>
          <w:szCs w:val="21"/>
          <w:lang w:eastAsia="ru-RU" w:bidi="ru-RU"/>
        </w:rPr>
      </w:pPr>
    </w:p>
    <w:p w:rsidR="003A269D" w:rsidRPr="00F07F2A" w:rsidRDefault="003A269D" w:rsidP="00F07F2A"/>
    <w:sectPr w:rsidR="003A269D" w:rsidRPr="00F07F2A" w:rsidSect="00023525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BE" w:rsidRDefault="002E0CBE">
      <w:r>
        <w:separator/>
      </w:r>
    </w:p>
  </w:endnote>
  <w:endnote w:type="continuationSeparator" w:id="0">
    <w:p w:rsidR="002E0CBE" w:rsidRDefault="002E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BE" w:rsidRDefault="002E0CBE">
      <w:r>
        <w:separator/>
      </w:r>
    </w:p>
  </w:footnote>
  <w:footnote w:type="continuationSeparator" w:id="0">
    <w:p w:rsidR="002E0CBE" w:rsidRDefault="002E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CD" w:rsidRDefault="00C2379A">
    <w:pPr>
      <w:pStyle w:val="Kopfzeile"/>
    </w:pPr>
    <w:r>
      <w:rPr>
        <w:noProof/>
        <w:lang w:eastAsia="ru-RU"/>
      </w:rPr>
      <w:drawing>
        <wp:inline distT="0" distB="0" distL="0" distR="0">
          <wp:extent cx="5903595" cy="565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9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D7"/>
    <w:rsid w:val="0001373F"/>
    <w:rsid w:val="00021562"/>
    <w:rsid w:val="00024B61"/>
    <w:rsid w:val="00046C51"/>
    <w:rsid w:val="000567B4"/>
    <w:rsid w:val="000A333A"/>
    <w:rsid w:val="00114E67"/>
    <w:rsid w:val="00122EE6"/>
    <w:rsid w:val="001352D8"/>
    <w:rsid w:val="001357E5"/>
    <w:rsid w:val="001A485C"/>
    <w:rsid w:val="001C5749"/>
    <w:rsid w:val="00227D48"/>
    <w:rsid w:val="00286DAF"/>
    <w:rsid w:val="002B2D57"/>
    <w:rsid w:val="002E0CBE"/>
    <w:rsid w:val="003262D5"/>
    <w:rsid w:val="0033517C"/>
    <w:rsid w:val="00353314"/>
    <w:rsid w:val="003A269D"/>
    <w:rsid w:val="003A5481"/>
    <w:rsid w:val="003B025B"/>
    <w:rsid w:val="004168A6"/>
    <w:rsid w:val="0043067E"/>
    <w:rsid w:val="004D5D87"/>
    <w:rsid w:val="004D6945"/>
    <w:rsid w:val="004F3274"/>
    <w:rsid w:val="00501339"/>
    <w:rsid w:val="00533116"/>
    <w:rsid w:val="00544847"/>
    <w:rsid w:val="005465CD"/>
    <w:rsid w:val="0054678E"/>
    <w:rsid w:val="005D6C81"/>
    <w:rsid w:val="00621D65"/>
    <w:rsid w:val="00625503"/>
    <w:rsid w:val="006406DE"/>
    <w:rsid w:val="00647AA1"/>
    <w:rsid w:val="006C2C70"/>
    <w:rsid w:val="006D5BF5"/>
    <w:rsid w:val="007437D9"/>
    <w:rsid w:val="00896583"/>
    <w:rsid w:val="008F06D5"/>
    <w:rsid w:val="008F37C9"/>
    <w:rsid w:val="009F46D2"/>
    <w:rsid w:val="00AC371D"/>
    <w:rsid w:val="00B23F74"/>
    <w:rsid w:val="00B342EB"/>
    <w:rsid w:val="00B519F1"/>
    <w:rsid w:val="00B71628"/>
    <w:rsid w:val="00B835E6"/>
    <w:rsid w:val="00C10F79"/>
    <w:rsid w:val="00C2379A"/>
    <w:rsid w:val="00C764D7"/>
    <w:rsid w:val="00DA28A9"/>
    <w:rsid w:val="00DB4857"/>
    <w:rsid w:val="00E81F2E"/>
    <w:rsid w:val="00EB5899"/>
    <w:rsid w:val="00F01381"/>
    <w:rsid w:val="00F07F2A"/>
    <w:rsid w:val="00F221D4"/>
    <w:rsid w:val="00F32136"/>
    <w:rsid w:val="00F4147E"/>
    <w:rsid w:val="00F636C7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D665"/>
  <w15:docId w15:val="{CCF6244B-D306-4392-ACF9-2823EF3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4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4D7"/>
    <w:rPr>
      <w:rFonts w:ascii="Batang" w:eastAsia="Batang" w:hAnsi="Times New Roman" w:cs="Times New Roman"/>
      <w:kern w:val="2"/>
      <w:sz w:val="20"/>
      <w:szCs w:val="24"/>
      <w:lang w:eastAsia="de-DE"/>
    </w:rPr>
  </w:style>
  <w:style w:type="character" w:styleId="Hyperlink">
    <w:name w:val="Hyperlink"/>
    <w:basedOn w:val="Absatz-Standardschriftart"/>
    <w:rsid w:val="00C764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64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D4"/>
    <w:rPr>
      <w:rFonts w:ascii="Tahoma" w:eastAsia="Batang" w:hAnsi="Tahoma" w:cs="Tahoma"/>
      <w:kern w:val="2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69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Calibri"/>
      <w:kern w:val="0"/>
      <w:sz w:val="24"/>
    </w:rPr>
  </w:style>
  <w:style w:type="table" w:customStyle="1" w:styleId="1">
    <w:name w:val="Сетка таблицы1"/>
    <w:basedOn w:val="NormaleTabelle"/>
    <w:next w:val="Tabellenraster"/>
    <w:uiPriority w:val="59"/>
    <w:rsid w:val="001357E5"/>
    <w:pPr>
      <w:spacing w:after="0" w:line="240" w:lineRule="auto"/>
    </w:pPr>
    <w:rPr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semiHidden/>
    <w:unhideWhenUsed/>
    <w:rsid w:val="0013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hk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kookti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113F-A199-45F8-8052-059A01F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dc:description>KERN AG, Global Language Services_x000d_
Teilauftrag von R11132839, Übersetzung Deutsch - Russisch</dc:description>
  <cp:lastModifiedBy>Andreas Lubitz</cp:lastModifiedBy>
  <cp:revision>2</cp:revision>
  <dcterms:created xsi:type="dcterms:W3CDTF">2018-02-07T14:37:00Z</dcterms:created>
  <dcterms:modified xsi:type="dcterms:W3CDTF">2018-02-07T14:37:00Z</dcterms:modified>
</cp:coreProperties>
</file>