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71" w:rsidRDefault="002B5971" w:rsidP="002B5971">
      <w:pPr>
        <w:widowControl w:val="0"/>
        <w:wordWrap w:val="0"/>
        <w:autoSpaceDE w:val="0"/>
        <w:autoSpaceDN w:val="0"/>
        <w:snapToGrid w:val="0"/>
        <w:spacing w:after="0" w:line="360" w:lineRule="auto"/>
        <w:ind w:rightChars="-15" w:right="-33"/>
        <w:jc w:val="center"/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</w:pPr>
      <w:bookmarkStart w:id="0" w:name="_GoBack"/>
      <w:bookmarkEnd w:id="0"/>
    </w:p>
    <w:p w:rsidR="002B5971" w:rsidRPr="00CF0058" w:rsidRDefault="009D17B6" w:rsidP="002B5971">
      <w:pPr>
        <w:widowControl w:val="0"/>
        <w:wordWrap w:val="0"/>
        <w:autoSpaceDE w:val="0"/>
        <w:autoSpaceDN w:val="0"/>
        <w:snapToGrid w:val="0"/>
        <w:spacing w:after="0" w:line="360" w:lineRule="auto"/>
        <w:ind w:rightChars="-15" w:right="-33"/>
        <w:jc w:val="center"/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</w:pPr>
      <w:r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Профессиональный </w:t>
      </w:r>
      <w:r w:rsidR="00B239A2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грузовой </w:t>
      </w:r>
      <w:r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>шинный центр</w:t>
      </w:r>
      <w:r w:rsidR="002B5971" w:rsidRPr="00CF005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 </w:t>
      </w:r>
      <w:proofErr w:type="spellStart"/>
      <w:r w:rsidR="002B5971" w:rsidRPr="00510E3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val="en-US" w:eastAsia="ko-KR"/>
        </w:rPr>
        <w:t>Hankook</w:t>
      </w:r>
      <w:proofErr w:type="spellEnd"/>
      <w:r w:rsidR="002B5971" w:rsidRPr="00CF005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 </w:t>
      </w:r>
      <w:r w:rsidR="002B5971" w:rsidRPr="00510E3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val="en-US" w:eastAsia="ko-KR"/>
        </w:rPr>
        <w:t>Truck</w:t>
      </w:r>
      <w:r w:rsidR="002B5971" w:rsidRPr="00CF005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 </w:t>
      </w:r>
      <w:r w:rsidR="002B5971" w:rsidRPr="00510E3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val="en-US" w:eastAsia="ko-KR"/>
        </w:rPr>
        <w:t>Masters</w:t>
      </w:r>
      <w:r w:rsidR="002B5971" w:rsidRPr="00CF0058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 xml:space="preserve"> открылся в </w:t>
      </w:r>
      <w:r w:rsidR="002B5971">
        <w:rPr>
          <w:rFonts w:ascii="Arial" w:eastAsiaTheme="majorEastAsia" w:hAnsi="Arial" w:cs="Arial"/>
          <w:b/>
          <w:color w:val="FF6600"/>
          <w:kern w:val="2"/>
          <w:sz w:val="32"/>
          <w:szCs w:val="32"/>
          <w:lang w:eastAsia="ko-KR"/>
        </w:rPr>
        <w:t>Брянске</w:t>
      </w:r>
    </w:p>
    <w:p w:rsidR="002B5971" w:rsidRPr="00510E38" w:rsidRDefault="002B5971" w:rsidP="00EB4A1C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Премиальный</w:t>
      </w:r>
      <w:r w:rsidRPr="00510E38">
        <w:rPr>
          <w:b/>
          <w:bCs/>
          <w:color w:val="333333"/>
          <w:sz w:val="21"/>
          <w:szCs w:val="21"/>
        </w:rPr>
        <w:t xml:space="preserve"> производитель шин Hankook</w:t>
      </w:r>
      <w:r w:rsidRPr="00E03218">
        <w:rPr>
          <w:b/>
          <w:bCs/>
          <w:color w:val="333333"/>
          <w:sz w:val="21"/>
          <w:szCs w:val="21"/>
        </w:rPr>
        <w:t> </w:t>
      </w:r>
      <w:r w:rsidRPr="00510E38">
        <w:rPr>
          <w:b/>
          <w:bCs/>
          <w:color w:val="333333"/>
          <w:sz w:val="21"/>
          <w:szCs w:val="21"/>
        </w:rPr>
        <w:t>расширяет розничную сеть </w:t>
      </w:r>
      <w:r w:rsidR="00B239A2">
        <w:rPr>
          <w:b/>
          <w:bCs/>
          <w:color w:val="333333"/>
          <w:sz w:val="21"/>
          <w:szCs w:val="21"/>
        </w:rPr>
        <w:t xml:space="preserve">грузовых центров </w:t>
      </w:r>
      <w:r w:rsidRPr="00510E38">
        <w:rPr>
          <w:b/>
          <w:bCs/>
          <w:color w:val="333333"/>
          <w:sz w:val="21"/>
          <w:szCs w:val="21"/>
        </w:rPr>
        <w:t>Hankook</w:t>
      </w:r>
      <w:r w:rsidRPr="00510E38">
        <w:rPr>
          <w:color w:val="333333"/>
          <w:sz w:val="21"/>
          <w:szCs w:val="21"/>
        </w:rPr>
        <w:t> </w:t>
      </w:r>
      <w:r w:rsidRPr="00510E38">
        <w:rPr>
          <w:b/>
          <w:bCs/>
          <w:color w:val="333333"/>
          <w:sz w:val="21"/>
          <w:szCs w:val="21"/>
        </w:rPr>
        <w:t>Truck</w:t>
      </w:r>
      <w:r w:rsidRPr="00510E38">
        <w:rPr>
          <w:color w:val="333333"/>
          <w:sz w:val="21"/>
          <w:szCs w:val="21"/>
        </w:rPr>
        <w:t> </w:t>
      </w:r>
      <w:r w:rsidRPr="00510E38">
        <w:rPr>
          <w:b/>
          <w:bCs/>
          <w:color w:val="333333"/>
          <w:sz w:val="21"/>
          <w:szCs w:val="21"/>
        </w:rPr>
        <w:t>Masters</w:t>
      </w:r>
      <w:r w:rsidRPr="00510E38">
        <w:rPr>
          <w:color w:val="333333"/>
          <w:sz w:val="21"/>
          <w:szCs w:val="21"/>
        </w:rPr>
        <w:t> </w:t>
      </w:r>
      <w:r w:rsidRPr="00510E38">
        <w:rPr>
          <w:b/>
          <w:bCs/>
          <w:color w:val="333333"/>
          <w:sz w:val="21"/>
          <w:szCs w:val="21"/>
        </w:rPr>
        <w:t xml:space="preserve">и открывает </w:t>
      </w:r>
      <w:r w:rsidR="004B7AED">
        <w:rPr>
          <w:b/>
          <w:bCs/>
          <w:color w:val="333333"/>
          <w:sz w:val="21"/>
          <w:szCs w:val="21"/>
        </w:rPr>
        <w:t>новый профессиональный</w:t>
      </w:r>
      <w:r>
        <w:rPr>
          <w:b/>
          <w:bCs/>
          <w:color w:val="333333"/>
          <w:sz w:val="21"/>
          <w:szCs w:val="21"/>
        </w:rPr>
        <w:t xml:space="preserve"> центр</w:t>
      </w:r>
      <w:r w:rsidRPr="00510E38">
        <w:rPr>
          <w:b/>
          <w:bCs/>
          <w:color w:val="333333"/>
          <w:sz w:val="21"/>
          <w:szCs w:val="21"/>
        </w:rPr>
        <w:t xml:space="preserve"> в Брянске. С помощью программы Hankook</w:t>
      </w:r>
      <w:r w:rsidRPr="00510E38">
        <w:rPr>
          <w:color w:val="333333"/>
          <w:sz w:val="21"/>
          <w:szCs w:val="21"/>
        </w:rPr>
        <w:t> </w:t>
      </w:r>
      <w:r w:rsidRPr="00510E38">
        <w:rPr>
          <w:b/>
          <w:bCs/>
          <w:color w:val="333333"/>
          <w:sz w:val="21"/>
          <w:szCs w:val="21"/>
        </w:rPr>
        <w:t>Truck</w:t>
      </w:r>
      <w:r w:rsidRPr="00510E38">
        <w:rPr>
          <w:color w:val="333333"/>
          <w:sz w:val="21"/>
          <w:szCs w:val="21"/>
        </w:rPr>
        <w:t> </w:t>
      </w:r>
      <w:r w:rsidR="002A652A">
        <w:rPr>
          <w:b/>
          <w:bCs/>
          <w:color w:val="333333"/>
          <w:sz w:val="21"/>
          <w:szCs w:val="21"/>
        </w:rPr>
        <w:t xml:space="preserve">Masters, целью которой является </w:t>
      </w:r>
      <w:r w:rsidRPr="00510E38">
        <w:rPr>
          <w:b/>
          <w:bCs/>
          <w:color w:val="333333"/>
          <w:sz w:val="21"/>
          <w:szCs w:val="21"/>
        </w:rPr>
        <w:t xml:space="preserve">продажа высококачественных </w:t>
      </w:r>
      <w:r w:rsidR="00401B48">
        <w:rPr>
          <w:b/>
          <w:bCs/>
          <w:color w:val="333333"/>
          <w:sz w:val="21"/>
          <w:szCs w:val="21"/>
        </w:rPr>
        <w:t xml:space="preserve">грузовых </w:t>
      </w:r>
      <w:r w:rsidRPr="00510E38">
        <w:rPr>
          <w:b/>
          <w:bCs/>
          <w:color w:val="333333"/>
          <w:sz w:val="21"/>
          <w:szCs w:val="21"/>
        </w:rPr>
        <w:t xml:space="preserve">шин </w:t>
      </w:r>
      <w:proofErr w:type="spellStart"/>
      <w:r w:rsidR="00401B48">
        <w:rPr>
          <w:b/>
          <w:bCs/>
          <w:color w:val="333333"/>
          <w:sz w:val="21"/>
          <w:szCs w:val="21"/>
          <w:lang w:val="en-US"/>
        </w:rPr>
        <w:t>Hankook</w:t>
      </w:r>
      <w:proofErr w:type="spellEnd"/>
      <w:r w:rsidR="00401B48" w:rsidRPr="00401B48">
        <w:rPr>
          <w:b/>
          <w:bCs/>
          <w:color w:val="333333"/>
          <w:sz w:val="21"/>
          <w:szCs w:val="21"/>
        </w:rPr>
        <w:t xml:space="preserve"> </w:t>
      </w:r>
      <w:r w:rsidR="002A652A">
        <w:rPr>
          <w:b/>
          <w:bCs/>
          <w:color w:val="333333"/>
          <w:sz w:val="21"/>
          <w:szCs w:val="21"/>
        </w:rPr>
        <w:t xml:space="preserve">и </w:t>
      </w:r>
      <w:r w:rsidR="002A652A" w:rsidRPr="00510E38">
        <w:rPr>
          <w:b/>
          <w:bCs/>
          <w:color w:val="333333"/>
          <w:sz w:val="21"/>
          <w:szCs w:val="21"/>
        </w:rPr>
        <w:t>предоставление премиального шиномонтажного сервиса</w:t>
      </w:r>
      <w:r w:rsidR="0014127F">
        <w:rPr>
          <w:b/>
          <w:bCs/>
          <w:color w:val="333333"/>
          <w:sz w:val="21"/>
          <w:szCs w:val="21"/>
        </w:rPr>
        <w:t xml:space="preserve">, </w:t>
      </w:r>
      <w:r w:rsidR="0014127F" w:rsidRPr="0014127F">
        <w:rPr>
          <w:b/>
          <w:bCs/>
          <w:color w:val="333333"/>
          <w:sz w:val="21"/>
          <w:szCs w:val="21"/>
        </w:rPr>
        <w:t xml:space="preserve">компания </w:t>
      </w:r>
      <w:proofErr w:type="spellStart"/>
      <w:r w:rsidR="00401B48">
        <w:rPr>
          <w:b/>
          <w:bCs/>
          <w:color w:val="333333"/>
          <w:sz w:val="21"/>
          <w:szCs w:val="21"/>
          <w:lang w:val="en-US"/>
        </w:rPr>
        <w:t>Hankook</w:t>
      </w:r>
      <w:proofErr w:type="spellEnd"/>
      <w:r w:rsidR="00401B48" w:rsidRPr="00401B48">
        <w:rPr>
          <w:b/>
          <w:bCs/>
          <w:color w:val="333333"/>
          <w:sz w:val="21"/>
          <w:szCs w:val="21"/>
        </w:rPr>
        <w:t xml:space="preserve"> </w:t>
      </w:r>
      <w:r w:rsidR="00401B48">
        <w:rPr>
          <w:b/>
          <w:bCs/>
          <w:color w:val="333333"/>
          <w:sz w:val="21"/>
          <w:szCs w:val="21"/>
          <w:lang w:val="en-US"/>
        </w:rPr>
        <w:t>Tire</w:t>
      </w:r>
      <w:r w:rsidR="00401B48" w:rsidRPr="00401B48">
        <w:rPr>
          <w:b/>
          <w:bCs/>
          <w:color w:val="333333"/>
          <w:sz w:val="21"/>
          <w:szCs w:val="21"/>
        </w:rPr>
        <w:t xml:space="preserve"> </w:t>
      </w:r>
      <w:r w:rsidR="0014127F" w:rsidRPr="0014127F">
        <w:rPr>
          <w:b/>
          <w:bCs/>
          <w:color w:val="333333"/>
          <w:sz w:val="21"/>
          <w:szCs w:val="21"/>
        </w:rPr>
        <w:t>продвигает свой бренд в России и подчеркивает его уникальность.</w:t>
      </w:r>
    </w:p>
    <w:p w:rsidR="002B5971" w:rsidRPr="00510E38" w:rsidRDefault="002B5971" w:rsidP="002B5971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 w:rsidRPr="00510E38">
        <w:rPr>
          <w:b/>
          <w:bCs/>
          <w:i/>
          <w:iCs/>
          <w:color w:val="333333"/>
          <w:sz w:val="21"/>
          <w:szCs w:val="21"/>
        </w:rPr>
        <w:t>Москва, Россия, 21 сентября 2017</w:t>
      </w:r>
      <w:r w:rsidRPr="00510E38">
        <w:rPr>
          <w:color w:val="333333"/>
          <w:sz w:val="21"/>
          <w:szCs w:val="21"/>
        </w:rPr>
        <w:t xml:space="preserve">– Премиальный производитель шин Hankook открывает </w:t>
      </w:r>
      <w:r w:rsidR="00401B48">
        <w:rPr>
          <w:color w:val="333333"/>
          <w:sz w:val="21"/>
          <w:szCs w:val="21"/>
        </w:rPr>
        <w:t>грузовой</w:t>
      </w:r>
      <w:r w:rsidR="004B7AED" w:rsidRPr="004B7AED">
        <w:rPr>
          <w:color w:val="333333"/>
          <w:sz w:val="21"/>
          <w:szCs w:val="21"/>
        </w:rPr>
        <w:t xml:space="preserve"> шинный центр</w:t>
      </w:r>
      <w:r w:rsidRPr="00510E38">
        <w:rPr>
          <w:color w:val="333333"/>
          <w:sz w:val="21"/>
          <w:szCs w:val="21"/>
        </w:rPr>
        <w:t xml:space="preserve"> Hankook Truck Masters в Брянске вместе со своим региональным партнером ООО «</w:t>
      </w:r>
      <w:r>
        <w:rPr>
          <w:color w:val="333333"/>
          <w:sz w:val="21"/>
          <w:szCs w:val="21"/>
        </w:rPr>
        <w:t xml:space="preserve">Шинная компания </w:t>
      </w:r>
      <w:r w:rsidR="00FE20F8">
        <w:rPr>
          <w:color w:val="333333"/>
          <w:sz w:val="21"/>
          <w:szCs w:val="21"/>
        </w:rPr>
        <w:t>Ки</w:t>
      </w:r>
      <w:r w:rsidRPr="00510E38">
        <w:rPr>
          <w:color w:val="333333"/>
          <w:sz w:val="21"/>
          <w:szCs w:val="21"/>
        </w:rPr>
        <w:t>Т».</w:t>
      </w:r>
    </w:p>
    <w:p w:rsidR="002A652A" w:rsidRDefault="002A652A" w:rsidP="002B5971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Hankook Truck Masters — это </w:t>
      </w:r>
      <w:r w:rsidR="002B5971" w:rsidRPr="00510E38">
        <w:rPr>
          <w:color w:val="333333"/>
          <w:sz w:val="21"/>
          <w:szCs w:val="21"/>
        </w:rPr>
        <w:t xml:space="preserve">международная сеть </w:t>
      </w:r>
      <w:r w:rsidR="004B7AED" w:rsidRPr="004B7AED">
        <w:rPr>
          <w:color w:val="333333"/>
          <w:sz w:val="21"/>
          <w:szCs w:val="21"/>
        </w:rPr>
        <w:t>профессиональны</w:t>
      </w:r>
      <w:r w:rsidR="004B7AED">
        <w:rPr>
          <w:color w:val="333333"/>
          <w:sz w:val="21"/>
          <w:szCs w:val="21"/>
        </w:rPr>
        <w:t>х</w:t>
      </w:r>
      <w:r w:rsidR="004B7AED" w:rsidRPr="004B7AED">
        <w:rPr>
          <w:color w:val="333333"/>
          <w:sz w:val="21"/>
          <w:szCs w:val="21"/>
        </w:rPr>
        <w:t xml:space="preserve"> </w:t>
      </w:r>
      <w:r w:rsidR="00401B48">
        <w:rPr>
          <w:color w:val="333333"/>
          <w:sz w:val="21"/>
          <w:szCs w:val="21"/>
        </w:rPr>
        <w:t xml:space="preserve">грузовых </w:t>
      </w:r>
      <w:r w:rsidR="004B7AED" w:rsidRPr="004B7AED">
        <w:rPr>
          <w:color w:val="333333"/>
          <w:sz w:val="21"/>
          <w:szCs w:val="21"/>
        </w:rPr>
        <w:t>шинны</w:t>
      </w:r>
      <w:r w:rsidR="004B7AED">
        <w:rPr>
          <w:color w:val="333333"/>
          <w:sz w:val="21"/>
          <w:szCs w:val="21"/>
        </w:rPr>
        <w:t>х</w:t>
      </w:r>
      <w:r w:rsidR="004B7AED" w:rsidRPr="004B7AED">
        <w:rPr>
          <w:color w:val="333333"/>
          <w:sz w:val="21"/>
          <w:szCs w:val="21"/>
        </w:rPr>
        <w:t xml:space="preserve"> центр</w:t>
      </w:r>
      <w:r w:rsidR="004B7AED">
        <w:rPr>
          <w:color w:val="333333"/>
          <w:sz w:val="21"/>
          <w:szCs w:val="21"/>
        </w:rPr>
        <w:t>ов</w:t>
      </w:r>
      <w:r w:rsidR="002B5971" w:rsidRPr="00510E38">
        <w:rPr>
          <w:color w:val="333333"/>
          <w:sz w:val="21"/>
          <w:szCs w:val="21"/>
        </w:rPr>
        <w:t xml:space="preserve">, предлагающих </w:t>
      </w:r>
      <w:r>
        <w:rPr>
          <w:color w:val="333333"/>
          <w:sz w:val="21"/>
          <w:szCs w:val="21"/>
        </w:rPr>
        <w:t>широкий ассортимент премиальных грузовых шин</w:t>
      </w:r>
      <w:r w:rsidR="00401B48">
        <w:rPr>
          <w:color w:val="333333"/>
          <w:sz w:val="21"/>
          <w:szCs w:val="21"/>
        </w:rPr>
        <w:t xml:space="preserve"> </w:t>
      </w:r>
      <w:proofErr w:type="spellStart"/>
      <w:r w:rsidR="00401B48">
        <w:rPr>
          <w:color w:val="333333"/>
          <w:sz w:val="21"/>
          <w:szCs w:val="21"/>
          <w:lang w:val="en-US"/>
        </w:rPr>
        <w:t>Hankook</w:t>
      </w:r>
      <w:proofErr w:type="spellEnd"/>
      <w:r>
        <w:rPr>
          <w:color w:val="333333"/>
          <w:sz w:val="21"/>
          <w:szCs w:val="21"/>
        </w:rPr>
        <w:t xml:space="preserve"> и </w:t>
      </w:r>
      <w:r w:rsidR="002B5971" w:rsidRPr="00510E38">
        <w:rPr>
          <w:color w:val="333333"/>
          <w:sz w:val="21"/>
          <w:szCs w:val="21"/>
        </w:rPr>
        <w:t>сервис</w:t>
      </w:r>
      <w:r w:rsidR="00401B48" w:rsidRPr="00401B48">
        <w:rPr>
          <w:color w:val="333333"/>
          <w:sz w:val="21"/>
          <w:szCs w:val="21"/>
        </w:rPr>
        <w:t xml:space="preserve">, </w:t>
      </w:r>
      <w:r w:rsidR="00401B48">
        <w:rPr>
          <w:color w:val="333333"/>
          <w:sz w:val="21"/>
          <w:szCs w:val="21"/>
        </w:rPr>
        <w:t>соответствующий международным стандартам</w:t>
      </w:r>
      <w:r w:rsidR="002B5971" w:rsidRPr="00510E38">
        <w:rPr>
          <w:color w:val="333333"/>
          <w:sz w:val="21"/>
          <w:szCs w:val="21"/>
        </w:rPr>
        <w:t xml:space="preserve">. В России на данный момент сеть представлена </w:t>
      </w:r>
      <w:r w:rsidR="004B7AED">
        <w:rPr>
          <w:color w:val="333333"/>
          <w:sz w:val="21"/>
          <w:szCs w:val="21"/>
        </w:rPr>
        <w:t>шинными центрами</w:t>
      </w:r>
      <w:r w:rsidR="002B5971">
        <w:rPr>
          <w:color w:val="333333"/>
          <w:sz w:val="21"/>
          <w:szCs w:val="21"/>
        </w:rPr>
        <w:t xml:space="preserve"> </w:t>
      </w:r>
      <w:r w:rsidR="002B5971" w:rsidRPr="00510E38">
        <w:rPr>
          <w:color w:val="333333"/>
          <w:sz w:val="21"/>
          <w:szCs w:val="21"/>
        </w:rPr>
        <w:t>в</w:t>
      </w:r>
      <w:r w:rsidR="004B7AED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 xml:space="preserve">Центральном, Северо-Западном и Южном Федеральных округах. </w:t>
      </w:r>
    </w:p>
    <w:p w:rsidR="002B5971" w:rsidRPr="00510E38" w:rsidRDefault="004B7AED" w:rsidP="002B5971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Шинный центр</w:t>
      </w:r>
      <w:r w:rsidR="002B5971" w:rsidRPr="00510E38">
        <w:rPr>
          <w:color w:val="333333"/>
          <w:sz w:val="21"/>
          <w:szCs w:val="21"/>
        </w:rPr>
        <w:t xml:space="preserve"> предлагает </w:t>
      </w:r>
      <w:r w:rsidR="002A652A">
        <w:rPr>
          <w:color w:val="333333"/>
          <w:sz w:val="21"/>
          <w:szCs w:val="21"/>
        </w:rPr>
        <w:t xml:space="preserve">широкий ассортимент </w:t>
      </w:r>
      <w:r w:rsidR="00401B48">
        <w:rPr>
          <w:color w:val="333333"/>
          <w:sz w:val="21"/>
          <w:szCs w:val="21"/>
        </w:rPr>
        <w:t xml:space="preserve">премиальных </w:t>
      </w:r>
      <w:r w:rsidR="002A652A">
        <w:rPr>
          <w:color w:val="333333"/>
          <w:sz w:val="21"/>
          <w:szCs w:val="21"/>
        </w:rPr>
        <w:t>грузовых шин</w:t>
      </w:r>
      <w:r w:rsidR="00401B48">
        <w:rPr>
          <w:color w:val="333333"/>
          <w:sz w:val="21"/>
          <w:szCs w:val="21"/>
        </w:rPr>
        <w:t xml:space="preserve"> </w:t>
      </w:r>
      <w:proofErr w:type="spellStart"/>
      <w:r w:rsidR="00401B48">
        <w:rPr>
          <w:color w:val="333333"/>
          <w:sz w:val="21"/>
          <w:szCs w:val="21"/>
          <w:lang w:val="en-US"/>
        </w:rPr>
        <w:t>Hankook</w:t>
      </w:r>
      <w:proofErr w:type="spellEnd"/>
      <w:r w:rsidR="002A652A">
        <w:rPr>
          <w:color w:val="333333"/>
          <w:sz w:val="21"/>
          <w:szCs w:val="21"/>
        </w:rPr>
        <w:t xml:space="preserve"> </w:t>
      </w:r>
      <w:r w:rsidR="009B34E0">
        <w:rPr>
          <w:color w:val="333333"/>
          <w:sz w:val="21"/>
          <w:szCs w:val="21"/>
        </w:rPr>
        <w:t xml:space="preserve">для различных сегментов эксплуатации </w:t>
      </w:r>
      <w:r w:rsidR="002A652A">
        <w:rPr>
          <w:color w:val="333333"/>
          <w:sz w:val="21"/>
          <w:szCs w:val="21"/>
        </w:rPr>
        <w:t xml:space="preserve">и </w:t>
      </w:r>
      <w:r w:rsidR="002B5971" w:rsidRPr="00510E38">
        <w:rPr>
          <w:color w:val="333333"/>
          <w:sz w:val="21"/>
          <w:szCs w:val="21"/>
        </w:rPr>
        <w:t xml:space="preserve">такие </w:t>
      </w:r>
      <w:r w:rsidR="002A652A">
        <w:rPr>
          <w:color w:val="333333"/>
          <w:sz w:val="21"/>
          <w:szCs w:val="21"/>
        </w:rPr>
        <w:t xml:space="preserve">сопутствующие </w:t>
      </w:r>
      <w:r w:rsidR="002B5971" w:rsidRPr="00510E38">
        <w:rPr>
          <w:color w:val="333333"/>
          <w:sz w:val="21"/>
          <w:szCs w:val="21"/>
        </w:rPr>
        <w:t>услуги</w:t>
      </w:r>
      <w:r w:rsidR="00401B48">
        <w:rPr>
          <w:color w:val="333333"/>
          <w:sz w:val="21"/>
          <w:szCs w:val="21"/>
        </w:rPr>
        <w:t xml:space="preserve"> такие</w:t>
      </w:r>
      <w:r w:rsidR="002B5971" w:rsidRPr="00510E38">
        <w:rPr>
          <w:color w:val="333333"/>
          <w:sz w:val="21"/>
          <w:szCs w:val="21"/>
        </w:rPr>
        <w:t xml:space="preserve">, как шиномонтаж, балансировка, ремонт </w:t>
      </w:r>
      <w:r w:rsidR="002A652A">
        <w:rPr>
          <w:color w:val="333333"/>
          <w:sz w:val="21"/>
          <w:szCs w:val="21"/>
        </w:rPr>
        <w:t>и нарезка</w:t>
      </w:r>
      <w:r w:rsidR="002B5971" w:rsidRPr="00510E38">
        <w:rPr>
          <w:color w:val="333333"/>
          <w:sz w:val="21"/>
          <w:szCs w:val="21"/>
        </w:rPr>
        <w:t xml:space="preserve">. </w:t>
      </w:r>
      <w:r>
        <w:rPr>
          <w:color w:val="333333"/>
          <w:sz w:val="21"/>
          <w:szCs w:val="21"/>
        </w:rPr>
        <w:t>Шинный центр</w:t>
      </w:r>
      <w:r w:rsidR="002B5971" w:rsidRPr="00510E38">
        <w:rPr>
          <w:color w:val="333333"/>
          <w:sz w:val="21"/>
          <w:szCs w:val="21"/>
        </w:rPr>
        <w:t xml:space="preserve"> расположен по адресу: Брянск, пер. Московский,3А.</w:t>
      </w:r>
    </w:p>
    <w:p w:rsidR="002B5971" w:rsidRDefault="000A40A2" w:rsidP="002B5971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510E38">
        <w:rPr>
          <w:color w:val="333333"/>
          <w:sz w:val="21"/>
          <w:szCs w:val="21"/>
        </w:rPr>
        <w:t xml:space="preserve"> </w:t>
      </w:r>
      <w:r w:rsidR="002B5971" w:rsidRPr="00510E38">
        <w:rPr>
          <w:color w:val="333333"/>
          <w:sz w:val="21"/>
          <w:szCs w:val="21"/>
        </w:rPr>
        <w:t xml:space="preserve">«Развитие сети грузовых </w:t>
      </w:r>
      <w:r w:rsidR="002B5971">
        <w:rPr>
          <w:color w:val="333333"/>
          <w:sz w:val="21"/>
          <w:szCs w:val="21"/>
        </w:rPr>
        <w:t xml:space="preserve">центров </w:t>
      </w:r>
      <w:r w:rsidR="002B5971" w:rsidRPr="00510E38">
        <w:rPr>
          <w:color w:val="333333"/>
          <w:sz w:val="21"/>
          <w:szCs w:val="21"/>
        </w:rPr>
        <w:t xml:space="preserve">в Центральном Федеральном округе – очень важная часть стратегии компании. Мы стремимся усилить своё присутствие в данном регионе на устойчивой и долгосрочной основе и предоставляем конечным потребителям продукт и сервис высочайшего качества», </w:t>
      </w:r>
      <w:r w:rsidR="002B5971" w:rsidRPr="00510E38">
        <w:rPr>
          <w:color w:val="333333"/>
          <w:sz w:val="21"/>
          <w:szCs w:val="21"/>
          <w:shd w:val="clear" w:color="auto" w:fill="FFFFFF"/>
        </w:rPr>
        <w:t>– говорит Ким Джонг У, генеральный директор ООО «Ханкук Тайр Рус».</w:t>
      </w:r>
    </w:p>
    <w:p w:rsidR="002B5971" w:rsidRPr="00E002E2" w:rsidRDefault="002B5971" w:rsidP="002B5971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E002E2">
        <w:rPr>
          <w:color w:val="333333"/>
          <w:sz w:val="21"/>
          <w:szCs w:val="21"/>
          <w:shd w:val="clear" w:color="auto" w:fill="FFFFFF"/>
        </w:rPr>
        <w:t>«Мы очень рады сотрудничеству с Hankook Tire. Убеждён, что клиенты по достоинству оценят</w:t>
      </w:r>
      <w:r>
        <w:rPr>
          <w:color w:val="333333"/>
          <w:sz w:val="21"/>
          <w:szCs w:val="21"/>
          <w:shd w:val="clear" w:color="auto" w:fill="FFFFFF"/>
        </w:rPr>
        <w:t xml:space="preserve"> большой</w:t>
      </w:r>
      <w:r w:rsidRPr="00E002E2">
        <w:rPr>
          <w:color w:val="333333"/>
          <w:sz w:val="21"/>
          <w:szCs w:val="21"/>
          <w:shd w:val="clear" w:color="auto" w:fill="FFFFFF"/>
        </w:rPr>
        <w:t xml:space="preserve"> ассортимент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="009B34E0">
        <w:rPr>
          <w:color w:val="333333"/>
          <w:sz w:val="21"/>
          <w:szCs w:val="21"/>
          <w:shd w:val="clear" w:color="auto" w:fill="FFFFFF"/>
        </w:rPr>
        <w:t xml:space="preserve">премиальных </w:t>
      </w:r>
      <w:r>
        <w:rPr>
          <w:color w:val="333333"/>
          <w:sz w:val="21"/>
          <w:szCs w:val="21"/>
          <w:shd w:val="clear" w:color="auto" w:fill="FFFFFF"/>
        </w:rPr>
        <w:t>грузовых шин</w:t>
      </w:r>
      <w:r w:rsidR="009B34E0">
        <w:rPr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B34E0">
        <w:rPr>
          <w:color w:val="333333"/>
          <w:sz w:val="21"/>
          <w:szCs w:val="21"/>
          <w:shd w:val="clear" w:color="auto" w:fill="FFFFFF"/>
          <w:lang w:val="en-US"/>
        </w:rPr>
        <w:t>Hankook</w:t>
      </w:r>
      <w:proofErr w:type="spellEnd"/>
      <w:r w:rsidR="009B34E0">
        <w:rPr>
          <w:color w:val="333333"/>
          <w:sz w:val="21"/>
          <w:szCs w:val="21"/>
          <w:shd w:val="clear" w:color="auto" w:fill="FFFFFF"/>
        </w:rPr>
        <w:t>.</w:t>
      </w:r>
      <w:r w:rsidR="009B34E0" w:rsidRPr="009B34E0">
        <w:rPr>
          <w:color w:val="333333"/>
          <w:sz w:val="21"/>
          <w:szCs w:val="21"/>
          <w:shd w:val="clear" w:color="auto" w:fill="FFFFFF"/>
        </w:rPr>
        <w:t xml:space="preserve"> </w:t>
      </w:r>
      <w:r w:rsidR="009B34E0" w:rsidRPr="00E002E2">
        <w:rPr>
          <w:color w:val="333333"/>
          <w:sz w:val="21"/>
          <w:szCs w:val="21"/>
          <w:shd w:val="clear" w:color="auto" w:fill="FFFFFF"/>
        </w:rPr>
        <w:t xml:space="preserve">В </w:t>
      </w:r>
      <w:r w:rsidR="009B34E0">
        <w:rPr>
          <w:color w:val="333333"/>
          <w:sz w:val="21"/>
          <w:szCs w:val="21"/>
          <w:shd w:val="clear" w:color="auto" w:fill="FFFFFF"/>
        </w:rPr>
        <w:t xml:space="preserve">шинном центре </w:t>
      </w:r>
      <w:r w:rsidR="009B34E0" w:rsidRPr="00E002E2">
        <w:rPr>
          <w:color w:val="333333"/>
          <w:sz w:val="21"/>
          <w:szCs w:val="21"/>
          <w:shd w:val="clear" w:color="auto" w:fill="FFFFFF"/>
        </w:rPr>
        <w:t>всем покупателям будет предоставлен сервис на самом в</w:t>
      </w:r>
      <w:r w:rsidR="009B34E0">
        <w:rPr>
          <w:color w:val="333333"/>
          <w:sz w:val="21"/>
          <w:szCs w:val="21"/>
          <w:shd w:val="clear" w:color="auto" w:fill="FFFFFF"/>
        </w:rPr>
        <w:t xml:space="preserve">ысоком уровне, а также возможность приобрести продукты высочайшего качества», </w:t>
      </w:r>
      <w:r w:rsidRPr="00E002E2">
        <w:rPr>
          <w:color w:val="333333"/>
          <w:sz w:val="21"/>
          <w:szCs w:val="21"/>
          <w:shd w:val="clear" w:color="auto" w:fill="FFFFFF"/>
        </w:rPr>
        <w:t>подчеркнул генеральный директор ООО «</w:t>
      </w:r>
      <w:r>
        <w:rPr>
          <w:color w:val="333333"/>
          <w:sz w:val="21"/>
          <w:szCs w:val="21"/>
          <w:shd w:val="clear" w:color="auto" w:fill="FFFFFF"/>
        </w:rPr>
        <w:t xml:space="preserve">Шинная компания </w:t>
      </w:r>
      <w:r w:rsidR="00FE20F8">
        <w:rPr>
          <w:color w:val="333333"/>
          <w:sz w:val="21"/>
          <w:szCs w:val="21"/>
          <w:shd w:val="clear" w:color="auto" w:fill="FFFFFF"/>
        </w:rPr>
        <w:t>Ки</w:t>
      </w:r>
      <w:r w:rsidRPr="00E002E2">
        <w:rPr>
          <w:color w:val="333333"/>
          <w:sz w:val="21"/>
          <w:szCs w:val="21"/>
          <w:shd w:val="clear" w:color="auto" w:fill="FFFFFF"/>
        </w:rPr>
        <w:t>Т» Тришин А.А.</w:t>
      </w:r>
    </w:p>
    <w:p w:rsidR="002B5971" w:rsidRPr="00E002E2" w:rsidRDefault="002B5971" w:rsidP="002B5971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</w:rPr>
      </w:pPr>
    </w:p>
    <w:p w:rsidR="002B5971" w:rsidRDefault="002B5971" w:rsidP="002B597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B5971" w:rsidRDefault="002B5971" w:rsidP="002B597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2B5971" w:rsidRDefault="002B5971" w:rsidP="002B5971">
      <w:r>
        <w:br w:type="page"/>
      </w:r>
    </w:p>
    <w:p w:rsidR="009B1356" w:rsidRPr="00F1416F" w:rsidRDefault="009B1356" w:rsidP="009B1356">
      <w:pPr>
        <w:tabs>
          <w:tab w:val="center" w:pos="4648"/>
        </w:tabs>
        <w:autoSpaceDN w:val="0"/>
        <w:spacing w:after="0" w:line="240" w:lineRule="auto"/>
        <w:jc w:val="center"/>
        <w:rPr>
          <w:rFonts w:ascii="Times New Roman" w:eastAsia="Batang" w:hAnsi="Times New Roman" w:cs="Times New Roman"/>
          <w:snapToGrid w:val="0"/>
          <w:kern w:val="2"/>
          <w:sz w:val="21"/>
          <w:szCs w:val="21"/>
          <w:lang w:eastAsia="ru-RU" w:bidi="ru-RU"/>
        </w:rPr>
      </w:pPr>
      <w:r w:rsidRPr="00F1416F">
        <w:rPr>
          <w:rFonts w:ascii="Times New Roman" w:eastAsia="Batang" w:hAnsi="Times New Roman" w:cs="Times New Roman"/>
          <w:snapToGrid w:val="0"/>
          <w:kern w:val="2"/>
          <w:sz w:val="21"/>
          <w:szCs w:val="24"/>
          <w:lang w:eastAsia="ru-RU" w:bidi="ru-RU"/>
        </w:rPr>
        <w:lastRenderedPageBreak/>
        <w:t>###</w:t>
      </w:r>
    </w:p>
    <w:p w:rsidR="009B1356" w:rsidRPr="00F1416F" w:rsidRDefault="009B1356" w:rsidP="009B1356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Batang" w:hAnsi="Times New Roman" w:cs="Times New Roman"/>
          <w:b/>
          <w:bCs/>
          <w:kern w:val="2"/>
          <w:sz w:val="21"/>
          <w:szCs w:val="21"/>
          <w:lang w:eastAsia="ru-RU" w:bidi="ru-RU"/>
        </w:rPr>
      </w:pPr>
      <w:r w:rsidRPr="00F1416F">
        <w:rPr>
          <w:rFonts w:ascii="Times New Roman" w:eastAsia="Batang" w:hAnsi="Times New Roman" w:cs="Times New Roman"/>
          <w:b/>
          <w:kern w:val="2"/>
          <w:sz w:val="21"/>
          <w:szCs w:val="24"/>
          <w:lang w:eastAsia="ru-RU" w:bidi="ru-RU"/>
        </w:rPr>
        <w:t>О компании Hankook</w:t>
      </w:r>
    </w:p>
    <w:p w:rsidR="009B1356" w:rsidRPr="00F1416F" w:rsidRDefault="009B1356" w:rsidP="009B1356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Batang" w:hAnsi="Times New Roman" w:cs="Times New Roman"/>
          <w:b/>
          <w:bCs/>
          <w:kern w:val="2"/>
          <w:sz w:val="21"/>
          <w:szCs w:val="21"/>
          <w:lang w:eastAsia="ru-RU" w:bidi="ru-RU"/>
        </w:rPr>
      </w:pPr>
    </w:p>
    <w:p w:rsidR="009B1356" w:rsidRPr="00F1416F" w:rsidRDefault="009B1356" w:rsidP="009B1356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  <w:r w:rsidRPr="00F1416F">
        <w:rPr>
          <w:rFonts w:ascii="Times New Roman" w:eastAsia="Calibri" w:hAnsi="Times New Roman" w:cs="Times New Roman"/>
          <w:sz w:val="21"/>
          <w:szCs w:val="21"/>
          <w:lang w:eastAsia="de-DE"/>
        </w:rPr>
        <w:t>Компания Hankook Tire входит в число пяти крупнейших мировых шинных производителей и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9B1356" w:rsidRPr="00F1416F" w:rsidRDefault="009B1356" w:rsidP="009B1356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</w:p>
    <w:p w:rsidR="009B1356" w:rsidRPr="00F1416F" w:rsidRDefault="009B1356" w:rsidP="009B1356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  <w:r w:rsidRPr="00F1416F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9B1356" w:rsidRPr="00F1416F" w:rsidRDefault="009B1356" w:rsidP="009B1356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</w:p>
    <w:p w:rsidR="009B1356" w:rsidRPr="00F1416F" w:rsidRDefault="009B1356" w:rsidP="009B1356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  <w:r w:rsidRPr="00F1416F">
        <w:rPr>
          <w:rFonts w:ascii="Times New Roman" w:eastAsia="Calibri" w:hAnsi="Times New Roman" w:cs="Times New Roman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:rsidR="009B1356" w:rsidRPr="00F1416F" w:rsidRDefault="009B1356" w:rsidP="009B1356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</w:p>
    <w:p w:rsidR="009B1356" w:rsidRPr="00F1416F" w:rsidRDefault="009B1356" w:rsidP="009B1356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  <w:r w:rsidRPr="00F1416F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Чтобы получить более подробную информацию, посетите наш сайт </w:t>
      </w:r>
      <w:r>
        <w:fldChar w:fldCharType="begin"/>
      </w:r>
      <w:r>
        <w:instrText xml:space="preserve"> HYPERLINK "http://www.hankooktire-mediacenter.com" </w:instrText>
      </w:r>
      <w:r>
        <w:fldChar w:fldCharType="separate"/>
      </w:r>
      <w:r w:rsidRPr="00F1416F">
        <w:rPr>
          <w:rFonts w:ascii="Times New Roman" w:eastAsia="Batang" w:hAnsi="Times New Roman" w:cs="Times New Roman"/>
          <w:color w:val="0000FF"/>
          <w:kern w:val="2"/>
          <w:sz w:val="21"/>
          <w:szCs w:val="21"/>
          <w:u w:val="single"/>
          <w:lang w:eastAsia="ru-RU" w:bidi="ru-RU"/>
        </w:rPr>
        <w:t>www.hankooktire-</w:t>
      </w:r>
      <w:r w:rsidRPr="00F1416F">
        <w:rPr>
          <w:rFonts w:ascii="Times New Roman" w:eastAsia="Batang" w:hAnsi="Times New Roman" w:cs="Times New Roman"/>
          <w:color w:val="0000FF"/>
          <w:kern w:val="2"/>
          <w:sz w:val="21"/>
          <w:szCs w:val="21"/>
          <w:u w:val="single"/>
          <w:lang w:val="de-DE" w:eastAsia="ru-RU" w:bidi="ru-RU"/>
        </w:rPr>
        <w:t>mediacenter</w:t>
      </w:r>
      <w:r w:rsidRPr="00F1416F">
        <w:rPr>
          <w:rFonts w:ascii="Times New Roman" w:eastAsia="Batang" w:hAnsi="Times New Roman" w:cs="Times New Roman"/>
          <w:color w:val="0000FF"/>
          <w:kern w:val="2"/>
          <w:sz w:val="21"/>
          <w:szCs w:val="21"/>
          <w:u w:val="single"/>
          <w:lang w:eastAsia="ru-RU" w:bidi="ru-RU"/>
        </w:rPr>
        <w:t>.com</w:t>
      </w:r>
      <w:r>
        <w:rPr>
          <w:rFonts w:ascii="Times New Roman" w:eastAsia="Batang" w:hAnsi="Times New Roman" w:cs="Times New Roman"/>
          <w:color w:val="0000FF"/>
          <w:kern w:val="2"/>
          <w:sz w:val="21"/>
          <w:szCs w:val="21"/>
          <w:u w:val="single"/>
          <w:lang w:eastAsia="ru-RU" w:bidi="ru-RU"/>
        </w:rPr>
        <w:fldChar w:fldCharType="end"/>
      </w:r>
      <w:r w:rsidRPr="00F1416F">
        <w:rPr>
          <w:rFonts w:ascii="Times New Roman" w:eastAsia="Batang" w:hAnsi="Times New Roman" w:cs="Times New Roman"/>
          <w:color w:val="0000FF"/>
          <w:kern w:val="2"/>
          <w:sz w:val="21"/>
          <w:szCs w:val="21"/>
          <w:u w:val="single"/>
          <w:lang w:eastAsia="ru-RU" w:bidi="ru-RU"/>
        </w:rPr>
        <w:t xml:space="preserve"> </w:t>
      </w:r>
      <w:r w:rsidRPr="00F1416F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или </w:t>
      </w:r>
      <w:hyperlink r:id="rId6" w:history="1">
        <w:r w:rsidRPr="00F1416F">
          <w:rPr>
            <w:rFonts w:ascii="Times New Roman" w:eastAsia="Calibri" w:hAnsi="Times New Roman" w:cs="Times New Roman"/>
            <w:color w:val="0000FF"/>
            <w:sz w:val="21"/>
            <w:szCs w:val="21"/>
            <w:u w:val="single"/>
            <w:lang w:eastAsia="de-DE"/>
          </w:rPr>
          <w:t>www.hankooktire.ru</w:t>
        </w:r>
      </w:hyperlink>
      <w:r w:rsidRPr="00F1416F">
        <w:rPr>
          <w:rFonts w:ascii="Times New Roman" w:eastAsia="Calibri" w:hAnsi="Times New Roman" w:cs="Times New Roman"/>
          <w:sz w:val="21"/>
          <w:szCs w:val="21"/>
          <w:lang w:eastAsia="de-DE"/>
        </w:rPr>
        <w:t xml:space="preserve">. </w:t>
      </w:r>
    </w:p>
    <w:p w:rsidR="009B1356" w:rsidRPr="00F1416F" w:rsidRDefault="009B1356" w:rsidP="009B1356">
      <w:pPr>
        <w:tabs>
          <w:tab w:val="left" w:pos="3686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2166"/>
        <w:gridCol w:w="2359"/>
        <w:gridCol w:w="2360"/>
      </w:tblGrid>
      <w:tr w:rsidR="009B1356" w:rsidRPr="00F1416F" w:rsidTr="00070533">
        <w:tc>
          <w:tcPr>
            <w:tcW w:w="9437" w:type="dxa"/>
            <w:gridSpan w:val="4"/>
            <w:shd w:val="clear" w:color="auto" w:fill="F2F2F2" w:themeFill="background1" w:themeFillShade="F2"/>
          </w:tcPr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spacing w:after="120"/>
              <w:jc w:val="both"/>
              <w:rPr>
                <w:rFonts w:ascii="Times New Roman" w:eastAsia="Batang" w:hAnsi="Times New Roman" w:cs="Times New Roman"/>
                <w:b/>
                <w:bCs/>
                <w:kern w:val="2"/>
                <w:sz w:val="21"/>
                <w:szCs w:val="21"/>
                <w:u w:val="single"/>
              </w:rPr>
            </w:pPr>
            <w:r w:rsidRPr="00F1416F">
              <w:rPr>
                <w:rFonts w:ascii="Times New Roman" w:eastAsia="Batang" w:hAnsi="Times New Roman" w:cs="Times New Roman"/>
                <w:b/>
                <w:kern w:val="2"/>
                <w:sz w:val="21"/>
                <w:szCs w:val="24"/>
                <w:u w:val="single"/>
              </w:rPr>
              <w:t>Контактные данные:</w:t>
            </w:r>
          </w:p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</w:rPr>
            </w:pPr>
            <w:r w:rsidRPr="00F1416F">
              <w:rPr>
                <w:rFonts w:ascii="Times New Roman" w:eastAsia="Batang" w:hAnsi="Times New Roman" w:cs="Times New Roman"/>
                <w:b/>
                <w:kern w:val="2"/>
                <w:szCs w:val="24"/>
              </w:rPr>
              <w:t xml:space="preserve">Hankook Tire Russia| </w:t>
            </w:r>
            <w:r w:rsidRPr="00F1416F">
              <w:rPr>
                <w:rFonts w:ascii="Times New Roman" w:eastAsia="Batang" w:hAnsi="Times New Roman" w:cs="Times New Roman"/>
                <w:kern w:val="2"/>
                <w:szCs w:val="24"/>
              </w:rPr>
              <w:t>Ленинградский проспект, д. 72 корп. 1, 125315 Москва</w:t>
            </w:r>
            <w:r w:rsidRPr="00F1416F">
              <w:rPr>
                <w:rFonts w:ascii="Times New Roman" w:eastAsia="Batang" w:hAnsi="Times New Roman" w:cs="Times New Roman"/>
                <w:b/>
                <w:kern w:val="2"/>
                <w:szCs w:val="24"/>
              </w:rPr>
              <w:t xml:space="preserve"> | </w:t>
            </w:r>
            <w:r w:rsidRPr="00F1416F">
              <w:rPr>
                <w:rFonts w:ascii="Times New Roman" w:eastAsia="Batang" w:hAnsi="Times New Roman" w:cs="Times New Roman"/>
                <w:kern w:val="2"/>
                <w:szCs w:val="24"/>
              </w:rPr>
              <w:t>Россия</w:t>
            </w:r>
          </w:p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1"/>
                <w:szCs w:val="21"/>
                <w:u w:val="single"/>
              </w:rPr>
            </w:pPr>
          </w:p>
        </w:tc>
      </w:tr>
      <w:tr w:rsidR="009B1356" w:rsidRPr="00F1416F" w:rsidTr="00070533">
        <w:tc>
          <w:tcPr>
            <w:tcW w:w="2552" w:type="dxa"/>
            <w:shd w:val="clear" w:color="auto" w:fill="F2F2F2" w:themeFill="background1" w:themeFillShade="F2"/>
          </w:tcPr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b/>
                <w:snapToGrid w:val="0"/>
                <w:kern w:val="2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/>
                <w:snapToGrid w:val="0"/>
                <w:kern w:val="2"/>
                <w:szCs w:val="24"/>
                <w:lang w:val="en-US"/>
              </w:rPr>
              <w:t>Anastasia</w:t>
            </w:r>
            <w:r w:rsidRPr="00F84B52">
              <w:rPr>
                <w:rFonts w:ascii="Times New Roman" w:eastAsia="Batang" w:hAnsi="Times New Roman" w:cs="Times New Roman"/>
                <w:b/>
                <w:snapToGrid w:val="0"/>
                <w:kern w:val="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b/>
                <w:snapToGrid w:val="0"/>
                <w:kern w:val="2"/>
                <w:szCs w:val="24"/>
                <w:lang w:val="en-US"/>
              </w:rPr>
              <w:t>Andriyanova</w:t>
            </w:r>
            <w:proofErr w:type="spellEnd"/>
          </w:p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snapToGrid w:val="0"/>
                <w:kern w:val="2"/>
                <w:lang w:val="en-US"/>
              </w:rPr>
            </w:pPr>
            <w:r w:rsidRPr="00F1416F">
              <w:rPr>
                <w:rFonts w:ascii="Times New Roman" w:eastAsia="Batang" w:hAnsi="Times New Roman" w:cs="Times New Roman"/>
                <w:snapToGrid w:val="0"/>
                <w:kern w:val="2"/>
                <w:szCs w:val="24"/>
                <w:lang w:val="de-DE"/>
              </w:rPr>
              <w:t>PR</w:t>
            </w:r>
            <w:r w:rsidRPr="00F1416F">
              <w:rPr>
                <w:rFonts w:ascii="Times New Roman" w:eastAsia="Batang" w:hAnsi="Times New Roman" w:cs="Times New Roman"/>
                <w:snapToGrid w:val="0"/>
                <w:kern w:val="2"/>
                <w:szCs w:val="24"/>
                <w:lang w:val="en-US"/>
              </w:rPr>
              <w:t>-</w:t>
            </w:r>
            <w:r w:rsidRPr="00F1416F">
              <w:rPr>
                <w:rFonts w:ascii="Times New Roman" w:eastAsia="Batang" w:hAnsi="Times New Roman" w:cs="Times New Roman"/>
                <w:snapToGrid w:val="0"/>
                <w:kern w:val="2"/>
                <w:szCs w:val="24"/>
              </w:rPr>
              <w:t>менеджер</w:t>
            </w:r>
          </w:p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snapToGrid w:val="0"/>
                <w:kern w:val="2"/>
                <w:szCs w:val="24"/>
                <w:lang w:val="en-US"/>
              </w:rPr>
            </w:pPr>
            <w:r w:rsidRPr="00F1416F">
              <w:rPr>
                <w:rFonts w:ascii="Times New Roman" w:eastAsia="Batang" w:hAnsi="Times New Roman" w:cs="Times New Roman"/>
                <w:snapToGrid w:val="0"/>
                <w:kern w:val="2"/>
                <w:szCs w:val="24"/>
              </w:rPr>
              <w:t>Тел</w:t>
            </w:r>
            <w:r w:rsidRPr="00F1416F">
              <w:rPr>
                <w:rFonts w:ascii="Times New Roman" w:eastAsia="Batang" w:hAnsi="Times New Roman" w:cs="Times New Roman"/>
                <w:snapToGrid w:val="0"/>
                <w:kern w:val="2"/>
                <w:szCs w:val="24"/>
                <w:lang w:val="en-US"/>
              </w:rPr>
              <w:t>.: +7 (495) 268-0100</w:t>
            </w:r>
          </w:p>
          <w:p w:rsidR="009B1356" w:rsidRPr="00F1416F" w:rsidRDefault="000F7909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snapToGrid w:val="0"/>
                <w:kern w:val="2"/>
              </w:rPr>
            </w:pPr>
            <w:hyperlink r:id="rId7" w:history="1">
              <w:r w:rsidR="009B1356" w:rsidRPr="00F1416F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Cs w:val="24"/>
                  <w:u w:val="single"/>
                  <w:lang w:val="de-DE"/>
                </w:rPr>
                <w:t>pr</w:t>
              </w:r>
              <w:r w:rsidR="009B1356" w:rsidRPr="00F1416F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Cs w:val="24"/>
                  <w:u w:val="single"/>
                </w:rPr>
                <w:t>@h</w:t>
              </w:r>
              <w:r w:rsidR="009B1356" w:rsidRPr="00F1416F">
                <w:rPr>
                  <w:rFonts w:ascii="Times New Roman" w:eastAsia="Batang" w:hAnsi="Times New Roman" w:cs="Times New Roman"/>
                  <w:snapToGrid w:val="0"/>
                  <w:color w:val="0000FF"/>
                  <w:kern w:val="2"/>
                  <w:szCs w:val="24"/>
                  <w:u w:val="single"/>
                  <w:lang w:val="de-DE"/>
                </w:rPr>
                <w:t>kmoscow.ru</w:t>
              </w:r>
            </w:hyperlink>
          </w:p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F2F2F2" w:themeFill="background1" w:themeFillShade="F2"/>
            <w:hideMark/>
          </w:tcPr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9B1356" w:rsidRPr="00F1416F" w:rsidRDefault="009B1356" w:rsidP="00070533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A0243D" w:rsidRDefault="00A0243D" w:rsidP="009B1356">
      <w:pPr>
        <w:spacing w:after="0" w:line="240" w:lineRule="auto"/>
        <w:ind w:right="318"/>
        <w:jc w:val="both"/>
      </w:pPr>
    </w:p>
    <w:sectPr w:rsidR="00A0243D" w:rsidSect="00E507B7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04" w:rsidRDefault="00F60704">
      <w:pPr>
        <w:spacing w:after="0" w:line="240" w:lineRule="auto"/>
      </w:pPr>
      <w:r>
        <w:separator/>
      </w:r>
    </w:p>
  </w:endnote>
  <w:endnote w:type="continuationSeparator" w:id="0">
    <w:p w:rsidR="00F60704" w:rsidRDefault="00F6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04" w:rsidRDefault="00F60704">
      <w:pPr>
        <w:spacing w:after="0" w:line="240" w:lineRule="auto"/>
      </w:pPr>
      <w:r>
        <w:separator/>
      </w:r>
    </w:p>
  </w:footnote>
  <w:footnote w:type="continuationSeparator" w:id="0">
    <w:p w:rsidR="00F60704" w:rsidRDefault="00F6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38" w:rsidRDefault="00EB4A1C">
    <w:pPr>
      <w:pStyle w:val="Kopfzeile"/>
    </w:pPr>
    <w:r>
      <w:rPr>
        <w:noProof/>
        <w:lang w:val="de-DE" w:eastAsia="de-DE"/>
      </w:rPr>
      <w:drawing>
        <wp:inline distT="0" distB="0" distL="0" distR="0" wp14:anchorId="29605934" wp14:editId="704AEABE">
          <wp:extent cx="6218555" cy="59753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71"/>
    <w:rsid w:val="00083821"/>
    <w:rsid w:val="000A40A2"/>
    <w:rsid w:val="000C1695"/>
    <w:rsid w:val="000F7909"/>
    <w:rsid w:val="001320B3"/>
    <w:rsid w:val="0014127F"/>
    <w:rsid w:val="00192861"/>
    <w:rsid w:val="001C2D93"/>
    <w:rsid w:val="002A652A"/>
    <w:rsid w:val="002B5971"/>
    <w:rsid w:val="00401B48"/>
    <w:rsid w:val="004B7AED"/>
    <w:rsid w:val="007D490B"/>
    <w:rsid w:val="009B1356"/>
    <w:rsid w:val="009B34E0"/>
    <w:rsid w:val="009D17B6"/>
    <w:rsid w:val="009F3D8E"/>
    <w:rsid w:val="00A0243D"/>
    <w:rsid w:val="00A04EFB"/>
    <w:rsid w:val="00A20844"/>
    <w:rsid w:val="00B239A2"/>
    <w:rsid w:val="00B82DE6"/>
    <w:rsid w:val="00E03218"/>
    <w:rsid w:val="00E507B7"/>
    <w:rsid w:val="00EB4A1C"/>
    <w:rsid w:val="00EC0462"/>
    <w:rsid w:val="00F60704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A5A0-1EC9-4441-9962-3605B1E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9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Kopfzeile">
    <w:name w:val="header"/>
    <w:basedOn w:val="Standard"/>
    <w:link w:val="KopfzeileZchn"/>
    <w:uiPriority w:val="99"/>
    <w:unhideWhenUsed/>
    <w:rsid w:val="002B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356"/>
    <w:pPr>
      <w:spacing w:after="0" w:line="240" w:lineRule="auto"/>
    </w:pPr>
    <w:rPr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hkmoscow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kooktir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3708</Characters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2017-09-20T12:37:00Z</dcterms:created>
  <dcterms:modified xsi:type="dcterms:W3CDTF">2017-09-20T13:03:00Z</dcterms:modified>
</cp:coreProperties>
</file>