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5A8" w:rsidRPr="00E116B9" w:rsidRDefault="00E925A8">
      <w:pPr>
        <w:rPr>
          <w:color w:val="1F497D"/>
          <w:lang w:val="es-ES"/>
        </w:rPr>
      </w:pPr>
    </w:p>
    <w:p w:rsidR="00A0367E" w:rsidRDefault="00A0367E">
      <w:pPr>
        <w:wordWrap/>
        <w:adjustRightInd w:val="0"/>
        <w:snapToGrid w:val="0"/>
        <w:jc w:val="center"/>
        <w:outlineLvl w:val="0"/>
        <w:rPr>
          <w:rFonts w:ascii="Helvetica" w:hAnsi="Helvetica"/>
          <w:b/>
          <w:snapToGrid w:val="0"/>
          <w:color w:val="FF6600"/>
          <w:sz w:val="32"/>
          <w:lang w:val="es-ES"/>
        </w:rPr>
      </w:pPr>
    </w:p>
    <w:p w:rsidR="00E925A8" w:rsidRPr="00E116B9" w:rsidRDefault="00684632">
      <w:pPr>
        <w:wordWrap/>
        <w:adjustRightInd w:val="0"/>
        <w:snapToGrid w:val="0"/>
        <w:jc w:val="center"/>
        <w:outlineLvl w:val="0"/>
        <w:rPr>
          <w:rFonts w:ascii="Helvetica" w:hAnsi="Helvetica" w:cs="Helvetica"/>
          <w:b/>
          <w:bCs/>
          <w:snapToGrid w:val="0"/>
          <w:color w:val="FF6600"/>
          <w:kern w:val="18"/>
          <w:sz w:val="32"/>
          <w:szCs w:val="32"/>
          <w:lang w:val="es-ES"/>
        </w:rPr>
      </w:pPr>
      <w:proofErr w:type="spellStart"/>
      <w:r w:rsidRPr="00E116B9">
        <w:rPr>
          <w:rFonts w:ascii="Helvetica" w:hAnsi="Helvetica"/>
          <w:b/>
          <w:snapToGrid w:val="0"/>
          <w:color w:val="FF6600"/>
          <w:sz w:val="32"/>
          <w:lang w:val="es-ES"/>
        </w:rPr>
        <w:t>Hankook</w:t>
      </w:r>
      <w:proofErr w:type="spellEnd"/>
      <w:r w:rsidRPr="00E116B9">
        <w:rPr>
          <w:rFonts w:ascii="Helvetica" w:hAnsi="Helvetica"/>
          <w:b/>
          <w:snapToGrid w:val="0"/>
          <w:color w:val="FF6600"/>
          <w:sz w:val="32"/>
          <w:lang w:val="es-ES"/>
        </w:rPr>
        <w:t xml:space="preserve"> </w:t>
      </w:r>
      <w:r w:rsidR="00E116B9">
        <w:rPr>
          <w:rFonts w:ascii="Helvetica" w:hAnsi="Helvetica"/>
          <w:b/>
          <w:snapToGrid w:val="0"/>
          <w:color w:val="FF6600"/>
          <w:sz w:val="32"/>
          <w:lang w:val="es-ES"/>
        </w:rPr>
        <w:t>equipa</w:t>
      </w:r>
      <w:r w:rsidRPr="00E116B9">
        <w:rPr>
          <w:rFonts w:ascii="Helvetica" w:hAnsi="Helvetica"/>
          <w:b/>
          <w:snapToGrid w:val="0"/>
          <w:color w:val="FF6600"/>
          <w:sz w:val="32"/>
          <w:lang w:val="es-ES"/>
        </w:rPr>
        <w:t xml:space="preserve"> </w:t>
      </w:r>
      <w:r w:rsidR="00E116B9" w:rsidRPr="00E116B9">
        <w:rPr>
          <w:rFonts w:ascii="Helvetica" w:hAnsi="Helvetica"/>
          <w:b/>
          <w:snapToGrid w:val="0"/>
          <w:color w:val="FF6600"/>
          <w:sz w:val="32"/>
          <w:lang w:val="es-ES"/>
        </w:rPr>
        <w:t xml:space="preserve">el nuevo Opel Insignia </w:t>
      </w:r>
      <w:r w:rsidR="00E116B9">
        <w:rPr>
          <w:rFonts w:ascii="Helvetica" w:hAnsi="Helvetica"/>
          <w:b/>
          <w:snapToGrid w:val="0"/>
          <w:color w:val="FF6600"/>
          <w:sz w:val="32"/>
          <w:lang w:val="es-ES"/>
        </w:rPr>
        <w:t xml:space="preserve">con </w:t>
      </w:r>
      <w:r w:rsidRPr="00E116B9">
        <w:rPr>
          <w:rFonts w:ascii="Helvetica" w:hAnsi="Helvetica"/>
          <w:b/>
          <w:snapToGrid w:val="0"/>
          <w:color w:val="FF6600"/>
          <w:sz w:val="32"/>
          <w:lang w:val="es-ES"/>
        </w:rPr>
        <w:t>neumáticos UHP con la tecnología avanzada "</w:t>
      </w:r>
      <w:proofErr w:type="spellStart"/>
      <w:r w:rsidRPr="00E116B9">
        <w:rPr>
          <w:rFonts w:ascii="Helvetica" w:hAnsi="Helvetica"/>
          <w:b/>
          <w:snapToGrid w:val="0"/>
          <w:color w:val="FF6600"/>
          <w:sz w:val="32"/>
          <w:lang w:val="es-ES"/>
        </w:rPr>
        <w:t>sound</w:t>
      </w:r>
      <w:proofErr w:type="spellEnd"/>
      <w:r w:rsidRPr="00E116B9">
        <w:rPr>
          <w:rFonts w:ascii="Helvetica" w:hAnsi="Helvetica"/>
          <w:b/>
          <w:snapToGrid w:val="0"/>
          <w:color w:val="FF6600"/>
          <w:sz w:val="32"/>
          <w:lang w:val="es-ES"/>
        </w:rPr>
        <w:t xml:space="preserve"> absorber</w:t>
      </w:r>
      <w:r w:rsidRPr="00E116B9">
        <w:rPr>
          <w:rFonts w:ascii="Helvetica" w:hAnsi="Helvetica"/>
          <w:b/>
          <w:snapToGrid w:val="0"/>
          <w:color w:val="FF6600"/>
          <w:sz w:val="32"/>
          <w:vertAlign w:val="superscript"/>
          <w:lang w:val="es-ES"/>
        </w:rPr>
        <w:t>®</w:t>
      </w:r>
      <w:r w:rsidRPr="00E116B9">
        <w:rPr>
          <w:rFonts w:ascii="Helvetica" w:hAnsi="Helvetica"/>
          <w:b/>
          <w:snapToGrid w:val="0"/>
          <w:color w:val="FF6600"/>
          <w:sz w:val="32"/>
          <w:lang w:val="es-ES"/>
        </w:rPr>
        <w:t xml:space="preserve">" </w:t>
      </w:r>
    </w:p>
    <w:p w:rsidR="00E925A8" w:rsidRPr="00E116B9" w:rsidRDefault="00E925A8">
      <w:pPr>
        <w:tabs>
          <w:tab w:val="left" w:pos="360"/>
        </w:tabs>
        <w:suppressAutoHyphens/>
        <w:wordWrap/>
        <w:snapToGrid w:val="0"/>
        <w:rPr>
          <w:rFonts w:ascii="Times New Roman"/>
          <w:b/>
          <w:snapToGrid w:val="0"/>
          <w:sz w:val="22"/>
          <w:szCs w:val="22"/>
          <w:lang w:val="es-ES"/>
        </w:rPr>
      </w:pPr>
    </w:p>
    <w:p w:rsidR="00E925A8" w:rsidRPr="00E116B9" w:rsidRDefault="007E3556" w:rsidP="004350EE">
      <w:pPr>
        <w:tabs>
          <w:tab w:val="left" w:pos="360"/>
        </w:tabs>
        <w:suppressAutoHyphens/>
        <w:wordWrap/>
        <w:snapToGrid w:val="0"/>
        <w:rPr>
          <w:rFonts w:ascii="Times New Roman"/>
          <w:b/>
          <w:snapToGrid w:val="0"/>
          <w:sz w:val="22"/>
          <w:szCs w:val="22"/>
          <w:lang w:val="es-ES"/>
        </w:rPr>
      </w:pPr>
      <w:r w:rsidRPr="00E116B9">
        <w:rPr>
          <w:rFonts w:ascii="Times New Roman"/>
          <w:b/>
          <w:snapToGrid w:val="0"/>
          <w:sz w:val="22"/>
          <w:lang w:val="es-ES"/>
        </w:rPr>
        <w:t xml:space="preserve">El fabricante de vehículos Opel ha elegido el </w:t>
      </w:r>
      <w:proofErr w:type="spellStart"/>
      <w:r w:rsidRPr="00E116B9">
        <w:rPr>
          <w:rFonts w:ascii="Times New Roman"/>
          <w:b/>
          <w:snapToGrid w:val="0"/>
          <w:sz w:val="22"/>
          <w:lang w:val="es-ES"/>
        </w:rPr>
        <w:t>Ventus</w:t>
      </w:r>
      <w:proofErr w:type="spellEnd"/>
      <w:r w:rsidRPr="00E116B9">
        <w:rPr>
          <w:rFonts w:ascii="Times New Roman"/>
          <w:b/>
          <w:snapToGrid w:val="0"/>
          <w:sz w:val="22"/>
          <w:lang w:val="es-ES"/>
        </w:rPr>
        <w:t xml:space="preserve"> S1 evo², el neumático de altas prestaciones de </w:t>
      </w:r>
      <w:proofErr w:type="spellStart"/>
      <w:r w:rsidRPr="00E116B9">
        <w:rPr>
          <w:rFonts w:ascii="Times New Roman"/>
          <w:b/>
          <w:snapToGrid w:val="0"/>
          <w:sz w:val="22"/>
          <w:lang w:val="es-ES"/>
        </w:rPr>
        <w:t>Hankook</w:t>
      </w:r>
      <w:proofErr w:type="spellEnd"/>
      <w:r w:rsidRPr="00E116B9">
        <w:rPr>
          <w:rFonts w:ascii="Times New Roman"/>
          <w:b/>
          <w:snapToGrid w:val="0"/>
          <w:sz w:val="22"/>
          <w:lang w:val="es-ES"/>
        </w:rPr>
        <w:t xml:space="preserve">, como equipamiento original para el nuevo Opel Insignia. El neumático </w:t>
      </w:r>
      <w:r w:rsidR="00E116B9">
        <w:rPr>
          <w:rFonts w:ascii="Times New Roman"/>
          <w:b/>
          <w:snapToGrid w:val="0"/>
          <w:sz w:val="22"/>
          <w:lang w:val="es-ES"/>
        </w:rPr>
        <w:t xml:space="preserve">de gran calidad </w:t>
      </w:r>
      <w:r w:rsidRPr="00E116B9">
        <w:rPr>
          <w:rFonts w:ascii="Times New Roman"/>
          <w:b/>
          <w:snapToGrid w:val="0"/>
          <w:sz w:val="22"/>
          <w:lang w:val="es-ES"/>
        </w:rPr>
        <w:t>deportivo</w:t>
      </w:r>
      <w:r w:rsidR="00E116B9">
        <w:rPr>
          <w:rFonts w:ascii="Times New Roman"/>
          <w:b/>
          <w:snapToGrid w:val="0"/>
          <w:sz w:val="22"/>
          <w:lang w:val="es-ES"/>
        </w:rPr>
        <w:t xml:space="preserve"> y</w:t>
      </w:r>
      <w:r w:rsidRPr="00E116B9">
        <w:rPr>
          <w:rFonts w:ascii="Times New Roman"/>
          <w:b/>
          <w:snapToGrid w:val="0"/>
          <w:sz w:val="22"/>
          <w:lang w:val="es-ES"/>
        </w:rPr>
        <w:t xml:space="preserve"> cómodo </w:t>
      </w:r>
      <w:r w:rsidR="00E116B9">
        <w:rPr>
          <w:rFonts w:ascii="Times New Roman"/>
          <w:b/>
          <w:snapToGrid w:val="0"/>
          <w:sz w:val="22"/>
          <w:lang w:val="es-ES"/>
        </w:rPr>
        <w:t>de 18 pulgadas c</w:t>
      </w:r>
      <w:r w:rsidRPr="00E116B9">
        <w:rPr>
          <w:rFonts w:ascii="Times New Roman"/>
          <w:b/>
          <w:snapToGrid w:val="0"/>
          <w:sz w:val="22"/>
          <w:lang w:val="es-ES"/>
        </w:rPr>
        <w:t>on la innovadora tecnología "</w:t>
      </w:r>
      <w:proofErr w:type="spellStart"/>
      <w:r w:rsidRPr="00E116B9">
        <w:rPr>
          <w:rFonts w:ascii="Times New Roman"/>
          <w:b/>
          <w:snapToGrid w:val="0"/>
          <w:sz w:val="22"/>
          <w:lang w:val="es-ES"/>
        </w:rPr>
        <w:t>sound</w:t>
      </w:r>
      <w:proofErr w:type="spellEnd"/>
      <w:r w:rsidRPr="00E116B9">
        <w:rPr>
          <w:rFonts w:ascii="Times New Roman"/>
          <w:b/>
          <w:snapToGrid w:val="0"/>
          <w:sz w:val="22"/>
          <w:lang w:val="es-ES"/>
        </w:rPr>
        <w:t xml:space="preserve"> absorber®" de </w:t>
      </w:r>
      <w:proofErr w:type="spellStart"/>
      <w:r w:rsidRPr="00E116B9">
        <w:rPr>
          <w:rFonts w:ascii="Times New Roman"/>
          <w:b/>
          <w:snapToGrid w:val="0"/>
          <w:sz w:val="22"/>
          <w:lang w:val="es-ES"/>
        </w:rPr>
        <w:t>Hankook</w:t>
      </w:r>
      <w:proofErr w:type="spellEnd"/>
      <w:r w:rsidRPr="00E116B9">
        <w:rPr>
          <w:rFonts w:ascii="Times New Roman"/>
          <w:b/>
          <w:snapToGrid w:val="0"/>
          <w:sz w:val="22"/>
          <w:lang w:val="es-ES"/>
        </w:rPr>
        <w:t xml:space="preserve"> se suministra de fábrica </w:t>
      </w:r>
      <w:r w:rsidR="00E116B9">
        <w:rPr>
          <w:rFonts w:ascii="Times New Roman"/>
          <w:b/>
          <w:snapToGrid w:val="0"/>
          <w:sz w:val="22"/>
          <w:lang w:val="es-ES"/>
        </w:rPr>
        <w:t>en</w:t>
      </w:r>
      <w:r w:rsidRPr="00E116B9">
        <w:rPr>
          <w:rFonts w:ascii="Times New Roman"/>
          <w:b/>
          <w:snapToGrid w:val="0"/>
          <w:sz w:val="22"/>
          <w:lang w:val="es-ES"/>
        </w:rPr>
        <w:t xml:space="preserve"> la segunda generación del Opel Insignia.</w:t>
      </w:r>
    </w:p>
    <w:p w:rsidR="004350EE" w:rsidRPr="00E116B9" w:rsidRDefault="004350EE">
      <w:pPr>
        <w:tabs>
          <w:tab w:val="left" w:pos="360"/>
        </w:tabs>
        <w:suppressAutoHyphens/>
        <w:wordWrap/>
        <w:snapToGrid w:val="0"/>
        <w:rPr>
          <w:rFonts w:ascii="Times New Roman"/>
          <w:b/>
          <w:snapToGrid w:val="0"/>
          <w:sz w:val="22"/>
          <w:szCs w:val="22"/>
          <w:lang w:val="es-ES"/>
        </w:rPr>
      </w:pPr>
    </w:p>
    <w:p w:rsidR="00175EE7" w:rsidRPr="00E116B9" w:rsidRDefault="00646B48">
      <w:pPr>
        <w:tabs>
          <w:tab w:val="left" w:pos="142"/>
        </w:tabs>
        <w:wordWrap/>
        <w:rPr>
          <w:rFonts w:ascii="Times New Roman" w:eastAsia="Times New Roman"/>
          <w:kern w:val="0"/>
          <w:sz w:val="21"/>
          <w:szCs w:val="21"/>
          <w:lang w:val="es-ES"/>
        </w:rPr>
      </w:pPr>
      <w:proofErr w:type="spellStart"/>
      <w:r w:rsidRPr="00E116B9">
        <w:rPr>
          <w:rFonts w:ascii="Times New Roman"/>
          <w:b/>
          <w:i/>
          <w:sz w:val="21"/>
          <w:lang w:val="es-ES"/>
        </w:rPr>
        <w:t>Neu-Isenburg</w:t>
      </w:r>
      <w:proofErr w:type="spellEnd"/>
      <w:r w:rsidRPr="00E116B9">
        <w:rPr>
          <w:rFonts w:ascii="Times New Roman"/>
          <w:b/>
          <w:i/>
          <w:sz w:val="21"/>
          <w:lang w:val="es-ES"/>
        </w:rPr>
        <w:t>, Alemania, a 1</w:t>
      </w:r>
      <w:r w:rsidR="006D1B1E">
        <w:rPr>
          <w:rFonts w:ascii="Times New Roman"/>
          <w:b/>
          <w:i/>
          <w:sz w:val="21"/>
          <w:lang w:val="es-ES"/>
        </w:rPr>
        <w:t>8</w:t>
      </w:r>
      <w:bookmarkStart w:id="0" w:name="_GoBack"/>
      <w:bookmarkEnd w:id="0"/>
      <w:r w:rsidRPr="00E116B9">
        <w:rPr>
          <w:rFonts w:ascii="Times New Roman"/>
          <w:b/>
          <w:i/>
          <w:sz w:val="21"/>
          <w:lang w:val="es-ES"/>
        </w:rPr>
        <w:t xml:space="preserve"> de septiembre de 2017</w:t>
      </w:r>
      <w:r w:rsidRPr="00E116B9">
        <w:rPr>
          <w:rFonts w:ascii="Times New Roman"/>
          <w:sz w:val="21"/>
          <w:lang w:val="es-ES"/>
        </w:rPr>
        <w:t xml:space="preserve"> ‒ </w:t>
      </w:r>
      <w:proofErr w:type="spellStart"/>
      <w:r w:rsidRPr="00E116B9">
        <w:rPr>
          <w:rFonts w:ascii="Times New Roman"/>
          <w:sz w:val="21"/>
          <w:lang w:val="es-ES"/>
        </w:rPr>
        <w:t>Hankook</w:t>
      </w:r>
      <w:proofErr w:type="spellEnd"/>
      <w:r w:rsidRPr="00E116B9">
        <w:rPr>
          <w:rFonts w:ascii="Times New Roman"/>
          <w:sz w:val="21"/>
          <w:lang w:val="es-ES"/>
        </w:rPr>
        <w:t xml:space="preserve"> Tire, el fabricante de neumáticos </w:t>
      </w:r>
      <w:proofErr w:type="gramStart"/>
      <w:r w:rsidRPr="00E116B9">
        <w:rPr>
          <w:rFonts w:ascii="Times New Roman"/>
          <w:sz w:val="21"/>
          <w:lang w:val="es-ES"/>
        </w:rPr>
        <w:t>Premium,</w:t>
      </w:r>
      <w:proofErr w:type="gramEnd"/>
      <w:r w:rsidRPr="00E116B9">
        <w:rPr>
          <w:rFonts w:ascii="Times New Roman"/>
          <w:sz w:val="21"/>
          <w:lang w:val="es-ES"/>
        </w:rPr>
        <w:t xml:space="preserve"> suministra neumáticos de equipo original tanto para el turismo Opel Insignia Grand Sport como para </w:t>
      </w:r>
      <w:r w:rsidR="009D1532">
        <w:rPr>
          <w:rFonts w:ascii="Times New Roman"/>
          <w:sz w:val="21"/>
          <w:lang w:val="es-ES"/>
        </w:rPr>
        <w:t>el modelo</w:t>
      </w:r>
      <w:r w:rsidRPr="00E116B9">
        <w:rPr>
          <w:rFonts w:ascii="Times New Roman"/>
          <w:sz w:val="21"/>
          <w:lang w:val="es-ES"/>
        </w:rPr>
        <w:t xml:space="preserve"> coupé </w:t>
      </w:r>
      <w:proofErr w:type="spellStart"/>
      <w:r w:rsidRPr="00E116B9">
        <w:rPr>
          <w:rFonts w:ascii="Times New Roman"/>
          <w:sz w:val="21"/>
          <w:lang w:val="es-ES"/>
        </w:rPr>
        <w:t>Sports</w:t>
      </w:r>
      <w:proofErr w:type="spellEnd"/>
      <w:r w:rsidRPr="00E116B9">
        <w:rPr>
          <w:rFonts w:ascii="Times New Roman"/>
          <w:sz w:val="21"/>
          <w:lang w:val="es-ES"/>
        </w:rPr>
        <w:t xml:space="preserve"> </w:t>
      </w:r>
      <w:proofErr w:type="spellStart"/>
      <w:r w:rsidRPr="00E116B9">
        <w:rPr>
          <w:rFonts w:ascii="Times New Roman"/>
          <w:sz w:val="21"/>
          <w:lang w:val="es-ES"/>
        </w:rPr>
        <w:t>Tourer</w:t>
      </w:r>
      <w:proofErr w:type="spellEnd"/>
      <w:r w:rsidRPr="00E116B9">
        <w:rPr>
          <w:rFonts w:ascii="Times New Roman"/>
          <w:sz w:val="21"/>
          <w:lang w:val="es-ES"/>
        </w:rPr>
        <w:t xml:space="preserve">. Una de las opciones de neumáticos de fábrica para el modelo de 2017 es el neumático de altas prestaciones </w:t>
      </w:r>
      <w:proofErr w:type="spellStart"/>
      <w:r w:rsidRPr="00E116B9">
        <w:rPr>
          <w:rFonts w:ascii="Times New Roman"/>
          <w:sz w:val="21"/>
          <w:lang w:val="es-ES"/>
        </w:rPr>
        <w:t>Ventus</w:t>
      </w:r>
      <w:proofErr w:type="spellEnd"/>
      <w:r w:rsidRPr="00E116B9">
        <w:rPr>
          <w:rFonts w:ascii="Times New Roman"/>
          <w:sz w:val="21"/>
          <w:lang w:val="es-ES"/>
        </w:rPr>
        <w:t xml:space="preserve"> S1 evo² en la medida 245/45 R18 96W, que ya cuenta con la tecnología avanzada "</w:t>
      </w:r>
      <w:proofErr w:type="spellStart"/>
      <w:r w:rsidRPr="00E116B9">
        <w:rPr>
          <w:rFonts w:ascii="Times New Roman"/>
          <w:sz w:val="21"/>
          <w:lang w:val="es-ES"/>
        </w:rPr>
        <w:t>sound</w:t>
      </w:r>
      <w:proofErr w:type="spellEnd"/>
      <w:r w:rsidRPr="00E116B9">
        <w:rPr>
          <w:rFonts w:ascii="Times New Roman"/>
          <w:sz w:val="21"/>
          <w:lang w:val="es-ES"/>
        </w:rPr>
        <w:t xml:space="preserve"> absorber®" de </w:t>
      </w:r>
      <w:proofErr w:type="spellStart"/>
      <w:r w:rsidRPr="00E116B9">
        <w:rPr>
          <w:rFonts w:ascii="Times New Roman"/>
          <w:sz w:val="21"/>
          <w:lang w:val="es-ES"/>
        </w:rPr>
        <w:t>Hankook</w:t>
      </w:r>
      <w:proofErr w:type="spellEnd"/>
      <w:r w:rsidRPr="00E116B9">
        <w:rPr>
          <w:rFonts w:ascii="Times New Roman"/>
          <w:sz w:val="21"/>
          <w:lang w:val="es-ES"/>
        </w:rPr>
        <w:t>.</w:t>
      </w:r>
    </w:p>
    <w:p w:rsidR="00BD1D8C" w:rsidRPr="00E116B9" w:rsidRDefault="00BD1D8C">
      <w:pPr>
        <w:tabs>
          <w:tab w:val="left" w:pos="142"/>
        </w:tabs>
        <w:wordWrap/>
        <w:rPr>
          <w:rFonts w:ascii="Times New Roman" w:eastAsia="Times New Roman"/>
          <w:kern w:val="0"/>
          <w:sz w:val="21"/>
          <w:szCs w:val="21"/>
          <w:lang w:val="es-ES"/>
        </w:rPr>
      </w:pPr>
    </w:p>
    <w:p w:rsidR="009A051F" w:rsidRPr="00E116B9" w:rsidRDefault="00BD1D8C" w:rsidP="0090558A">
      <w:pPr>
        <w:tabs>
          <w:tab w:val="left" w:pos="360"/>
        </w:tabs>
        <w:suppressAutoHyphens/>
        <w:wordWrap/>
        <w:snapToGrid w:val="0"/>
        <w:rPr>
          <w:rFonts w:ascii="Times New Roman" w:eastAsia="Times New Roman"/>
          <w:kern w:val="0"/>
          <w:sz w:val="21"/>
          <w:szCs w:val="21"/>
          <w:lang w:val="es-ES"/>
        </w:rPr>
      </w:pPr>
      <w:r w:rsidRPr="00E116B9">
        <w:rPr>
          <w:rFonts w:ascii="Times New Roman"/>
          <w:sz w:val="21"/>
          <w:lang w:val="es-ES"/>
        </w:rPr>
        <w:t xml:space="preserve">El buque insignia deportivo y elegante de Opel con hasta 260hp bajo el capó ofrece una conducción agradable sin renunciar a la comodidad. Para encajar con la nueva deportividad del Opel Insignia, los ingenieros de </w:t>
      </w:r>
      <w:proofErr w:type="spellStart"/>
      <w:r w:rsidRPr="00E116B9">
        <w:rPr>
          <w:rFonts w:ascii="Times New Roman"/>
          <w:sz w:val="21"/>
          <w:lang w:val="es-ES"/>
        </w:rPr>
        <w:t>Hankook</w:t>
      </w:r>
      <w:proofErr w:type="spellEnd"/>
      <w:r w:rsidRPr="00E116B9">
        <w:rPr>
          <w:rFonts w:ascii="Times New Roman"/>
          <w:sz w:val="21"/>
          <w:lang w:val="es-ES"/>
        </w:rPr>
        <w:t xml:space="preserve"> han desarrollado un neumático adaptado a las características del vehículo en todos los aspectos. El compuesto optimizado de la banda de rodadura de sílice de gran adherencia garantiza una menor resistencia a la rodadura y, por lo tanto, </w:t>
      </w:r>
      <w:r w:rsidR="00E116B9">
        <w:rPr>
          <w:rFonts w:ascii="Times New Roman"/>
          <w:sz w:val="21"/>
          <w:lang w:val="es-ES"/>
        </w:rPr>
        <w:t>una mejorada huella ecológica</w:t>
      </w:r>
      <w:r w:rsidRPr="00E116B9">
        <w:rPr>
          <w:rFonts w:ascii="Times New Roman"/>
          <w:sz w:val="21"/>
          <w:lang w:val="es-ES"/>
        </w:rPr>
        <w:t xml:space="preserve">. La sofisticada </w:t>
      </w:r>
      <w:r w:rsidR="00E116B9" w:rsidRPr="00E116B9">
        <w:rPr>
          <w:rFonts w:ascii="Times New Roman"/>
          <w:sz w:val="21"/>
          <w:lang w:val="es-ES"/>
        </w:rPr>
        <w:t xml:space="preserve">tecnología </w:t>
      </w:r>
      <w:r w:rsidRPr="00E116B9">
        <w:rPr>
          <w:rFonts w:ascii="Times New Roman"/>
          <w:sz w:val="21"/>
          <w:lang w:val="es-ES"/>
        </w:rPr>
        <w:t>del neumático con carcasa ligera ofrece una zona de contacto máxima en la banda de rodadura bajo cualquier condición. El innovador diseño de bloques de 3 capas inspirado en el DTM con su disposición especial en escalera en los bloques de las nervaduras exteriores también garantiza una zona de contacto uniforme en el neumático durante toda la vida útil del neumático, garantizando así una tracción y un rendimiento de la frenada magníficos tanto en carreteras mojadas como secas.</w:t>
      </w:r>
    </w:p>
    <w:p w:rsidR="00BD1D8C" w:rsidRPr="00E116B9" w:rsidRDefault="00BD1D8C">
      <w:pPr>
        <w:tabs>
          <w:tab w:val="left" w:pos="142"/>
        </w:tabs>
        <w:wordWrap/>
        <w:rPr>
          <w:rFonts w:ascii="Times New Roman" w:eastAsia="Times New Roman"/>
          <w:kern w:val="0"/>
          <w:sz w:val="21"/>
          <w:szCs w:val="21"/>
          <w:lang w:val="es-ES"/>
        </w:rPr>
      </w:pPr>
    </w:p>
    <w:p w:rsidR="00080F2A" w:rsidRPr="00E116B9" w:rsidRDefault="009D1532" w:rsidP="00A43898">
      <w:pPr>
        <w:tabs>
          <w:tab w:val="left" w:pos="142"/>
        </w:tabs>
        <w:wordWrap/>
        <w:rPr>
          <w:rFonts w:ascii="Times New Roman" w:eastAsia="Times New Roman"/>
          <w:kern w:val="0"/>
          <w:sz w:val="21"/>
          <w:szCs w:val="21"/>
          <w:lang w:val="es-ES"/>
        </w:rPr>
      </w:pPr>
      <w:r>
        <w:rPr>
          <w:rFonts w:ascii="Times New Roman"/>
          <w:sz w:val="21"/>
          <w:lang w:val="es-ES"/>
        </w:rPr>
        <w:t xml:space="preserve">Para continuar optimizando </w:t>
      </w:r>
      <w:r w:rsidR="00175EE7" w:rsidRPr="00E116B9">
        <w:rPr>
          <w:rFonts w:ascii="Times New Roman"/>
          <w:sz w:val="21"/>
          <w:lang w:val="es-ES"/>
        </w:rPr>
        <w:t>el</w:t>
      </w:r>
      <w:r>
        <w:rPr>
          <w:rFonts w:ascii="Times New Roman"/>
          <w:sz w:val="21"/>
          <w:lang w:val="es-ES"/>
        </w:rPr>
        <w:t xml:space="preserve"> r</w:t>
      </w:r>
      <w:r w:rsidR="00175EE7" w:rsidRPr="00E116B9">
        <w:rPr>
          <w:rFonts w:ascii="Times New Roman"/>
          <w:sz w:val="21"/>
          <w:lang w:val="es-ES"/>
        </w:rPr>
        <w:t xml:space="preserve">uido en la cavidad y </w:t>
      </w:r>
      <w:r>
        <w:rPr>
          <w:rFonts w:ascii="Times New Roman"/>
          <w:sz w:val="21"/>
          <w:lang w:val="es-ES"/>
        </w:rPr>
        <w:t xml:space="preserve">mejorar aún más </w:t>
      </w:r>
      <w:r w:rsidR="00175EE7" w:rsidRPr="00E116B9">
        <w:rPr>
          <w:rFonts w:ascii="Times New Roman"/>
          <w:sz w:val="21"/>
          <w:lang w:val="es-ES"/>
        </w:rPr>
        <w:t xml:space="preserve">las características de comodidad del Opel Insignia, los desarrolladores de </w:t>
      </w:r>
      <w:proofErr w:type="spellStart"/>
      <w:r w:rsidR="00175EE7" w:rsidRPr="00E116B9">
        <w:rPr>
          <w:rFonts w:ascii="Times New Roman"/>
          <w:sz w:val="21"/>
          <w:lang w:val="es-ES"/>
        </w:rPr>
        <w:t>Hankook</w:t>
      </w:r>
      <w:proofErr w:type="spellEnd"/>
      <w:r w:rsidR="00175EE7" w:rsidRPr="00E116B9">
        <w:rPr>
          <w:rFonts w:ascii="Times New Roman"/>
          <w:sz w:val="21"/>
          <w:lang w:val="es-ES"/>
        </w:rPr>
        <w:t xml:space="preserve"> adaptaron el propio neumático silencioso de la compañía con la tecnología "</w:t>
      </w:r>
      <w:proofErr w:type="spellStart"/>
      <w:r w:rsidR="00175EE7" w:rsidRPr="00E116B9">
        <w:rPr>
          <w:rFonts w:ascii="Times New Roman"/>
          <w:sz w:val="21"/>
          <w:lang w:val="es-ES"/>
        </w:rPr>
        <w:t>sound</w:t>
      </w:r>
      <w:proofErr w:type="spellEnd"/>
      <w:r w:rsidR="00175EE7" w:rsidRPr="00E116B9">
        <w:rPr>
          <w:rFonts w:ascii="Times New Roman"/>
          <w:sz w:val="21"/>
          <w:lang w:val="es-ES"/>
        </w:rPr>
        <w:t xml:space="preserve"> absorber</w:t>
      </w:r>
      <w:r w:rsidR="00175EE7" w:rsidRPr="00E116B9">
        <w:rPr>
          <w:rFonts w:ascii="Times New Roman"/>
          <w:sz w:val="21"/>
          <w:vertAlign w:val="superscript"/>
          <w:lang w:val="es-ES"/>
        </w:rPr>
        <w:t>®</w:t>
      </w:r>
      <w:r w:rsidR="00175EE7" w:rsidRPr="00E116B9">
        <w:rPr>
          <w:rFonts w:ascii="Times New Roman"/>
          <w:sz w:val="21"/>
          <w:lang w:val="es-ES"/>
        </w:rPr>
        <w:t xml:space="preserve">". Con ello, en la parte interior del neumático se aplica una capa interior de espuma especial de poliuretano que previene el ruido en la cavidad. </w:t>
      </w:r>
    </w:p>
    <w:p w:rsidR="00080F2A" w:rsidRPr="00E116B9" w:rsidRDefault="00080F2A" w:rsidP="00A43898">
      <w:pPr>
        <w:tabs>
          <w:tab w:val="left" w:pos="142"/>
        </w:tabs>
        <w:wordWrap/>
        <w:rPr>
          <w:rFonts w:ascii="Times New Roman" w:eastAsia="Times New Roman"/>
          <w:kern w:val="0"/>
          <w:sz w:val="21"/>
          <w:szCs w:val="21"/>
          <w:lang w:val="es-ES"/>
        </w:rPr>
      </w:pPr>
    </w:p>
    <w:p w:rsidR="00ED6604" w:rsidRPr="00E116B9" w:rsidRDefault="00ED6604" w:rsidP="00A43898">
      <w:pPr>
        <w:tabs>
          <w:tab w:val="left" w:pos="142"/>
        </w:tabs>
        <w:wordWrap/>
        <w:rPr>
          <w:rFonts w:ascii="Times New Roman" w:eastAsia="Times New Roman"/>
          <w:kern w:val="0"/>
          <w:sz w:val="21"/>
          <w:szCs w:val="21"/>
          <w:highlight w:val="yellow"/>
          <w:lang w:val="es-ES"/>
        </w:rPr>
      </w:pPr>
      <w:r w:rsidRPr="00E116B9">
        <w:rPr>
          <w:rFonts w:ascii="Times New Roman"/>
          <w:sz w:val="21"/>
          <w:lang w:val="es-ES"/>
        </w:rPr>
        <w:t xml:space="preserve">Opel ha elegido el </w:t>
      </w:r>
      <w:proofErr w:type="spellStart"/>
      <w:r w:rsidRPr="00E116B9">
        <w:rPr>
          <w:rFonts w:ascii="Times New Roman"/>
          <w:sz w:val="21"/>
          <w:lang w:val="es-ES"/>
        </w:rPr>
        <w:t>Ventus</w:t>
      </w:r>
      <w:proofErr w:type="spellEnd"/>
      <w:r w:rsidRPr="00E116B9">
        <w:rPr>
          <w:rFonts w:ascii="Times New Roman"/>
          <w:sz w:val="21"/>
          <w:lang w:val="es-ES"/>
        </w:rPr>
        <w:t xml:space="preserve"> S1 evo² como neumático que combina una comodidad de gran suspensión, un ruido de rodadura muy bajo y una resistencia a la rodadura reducida. Como siempre ocurre con </w:t>
      </w:r>
      <w:proofErr w:type="spellStart"/>
      <w:r w:rsidRPr="00E116B9">
        <w:rPr>
          <w:rFonts w:ascii="Times New Roman"/>
          <w:sz w:val="21"/>
          <w:lang w:val="es-ES"/>
        </w:rPr>
        <w:t>Hankook</w:t>
      </w:r>
      <w:proofErr w:type="spellEnd"/>
      <w:r w:rsidRPr="00E116B9">
        <w:rPr>
          <w:rFonts w:ascii="Times New Roman"/>
          <w:sz w:val="21"/>
          <w:lang w:val="es-ES"/>
        </w:rPr>
        <w:t xml:space="preserve">, la atención se centró en las características de seguridad durante el desarrollo, por lo que el neumático cuenta con unas ranuras más anchas en la banda de rodadura que mejoran las características de </w:t>
      </w:r>
      <w:proofErr w:type="spellStart"/>
      <w:r w:rsidRPr="00E116B9">
        <w:rPr>
          <w:rFonts w:ascii="Times New Roman"/>
          <w:sz w:val="21"/>
          <w:lang w:val="es-ES"/>
        </w:rPr>
        <w:t>aquaplaning</w:t>
      </w:r>
      <w:proofErr w:type="spellEnd"/>
      <w:r w:rsidRPr="00E116B9">
        <w:rPr>
          <w:rFonts w:ascii="Times New Roman"/>
          <w:sz w:val="21"/>
          <w:lang w:val="es-ES"/>
        </w:rPr>
        <w:t xml:space="preserve">, así como un mayor agarre tanto en carreteras mojadas como secas. </w:t>
      </w:r>
    </w:p>
    <w:p w:rsidR="00F63A4B" w:rsidRPr="00E116B9" w:rsidRDefault="00F63A4B" w:rsidP="00426C6B">
      <w:pPr>
        <w:tabs>
          <w:tab w:val="left" w:pos="360"/>
        </w:tabs>
        <w:suppressAutoHyphens/>
        <w:wordWrap/>
        <w:snapToGrid w:val="0"/>
        <w:rPr>
          <w:rFonts w:ascii="Times New Roman" w:eastAsia="Times New Roman"/>
          <w:kern w:val="0"/>
          <w:sz w:val="21"/>
          <w:szCs w:val="21"/>
          <w:lang w:val="es-ES"/>
        </w:rPr>
      </w:pPr>
    </w:p>
    <w:p w:rsidR="00E925A8" w:rsidRPr="00E116B9" w:rsidRDefault="00E925A8">
      <w:pPr>
        <w:tabs>
          <w:tab w:val="left" w:pos="142"/>
        </w:tabs>
        <w:wordWrap/>
        <w:rPr>
          <w:rFonts w:ascii="Times New Roman" w:eastAsia="Times New Roman"/>
          <w:kern w:val="0"/>
          <w:sz w:val="21"/>
          <w:szCs w:val="21"/>
          <w:lang w:val="es-ES"/>
        </w:rPr>
      </w:pPr>
    </w:p>
    <w:p w:rsidR="00F31AEC" w:rsidRPr="00E116B9" w:rsidRDefault="00F31AEC">
      <w:pPr>
        <w:tabs>
          <w:tab w:val="left" w:pos="142"/>
        </w:tabs>
        <w:wordWrap/>
        <w:rPr>
          <w:rFonts w:ascii="Times New Roman" w:eastAsia="Times New Roman"/>
          <w:kern w:val="0"/>
          <w:sz w:val="21"/>
          <w:szCs w:val="21"/>
          <w:lang w:val="es-ES"/>
        </w:rPr>
      </w:pPr>
    </w:p>
    <w:p w:rsidR="00F31AEC" w:rsidRPr="00E116B9" w:rsidRDefault="00F31AEC">
      <w:pPr>
        <w:tabs>
          <w:tab w:val="left" w:pos="142"/>
        </w:tabs>
        <w:wordWrap/>
        <w:rPr>
          <w:rFonts w:ascii="Times New Roman" w:eastAsia="Times New Roman"/>
          <w:kern w:val="0"/>
          <w:sz w:val="21"/>
          <w:szCs w:val="21"/>
          <w:lang w:val="es-ES"/>
        </w:rPr>
      </w:pPr>
    </w:p>
    <w:p w:rsidR="009864BC" w:rsidRPr="00E116B9" w:rsidRDefault="009864BC" w:rsidP="009864BC">
      <w:pPr>
        <w:wordWrap/>
        <w:adjustRightInd w:val="0"/>
        <w:snapToGrid w:val="0"/>
        <w:outlineLvl w:val="0"/>
        <w:rPr>
          <w:rFonts w:ascii="Helvetica" w:hAnsi="Helvetica" w:cs="Helvetica"/>
          <w:b/>
          <w:bCs/>
          <w:snapToGrid w:val="0"/>
          <w:color w:val="FF6600"/>
          <w:kern w:val="18"/>
          <w:sz w:val="24"/>
          <w:szCs w:val="32"/>
          <w:lang w:val="es-ES"/>
        </w:rPr>
      </w:pPr>
      <w:r w:rsidRPr="00E116B9">
        <w:rPr>
          <w:noProof/>
          <w:lang w:val="es-ES" w:eastAsia="es-ES" w:bidi="ar-SA"/>
        </w:rPr>
        <w:drawing>
          <wp:anchor distT="0" distB="0" distL="114300" distR="114300" simplePos="0" relativeHeight="251659264" behindDoc="0" locked="0" layoutInCell="1" allowOverlap="1">
            <wp:simplePos x="0" y="0"/>
            <wp:positionH relativeFrom="column">
              <wp:posOffset>4751070</wp:posOffset>
            </wp:positionH>
            <wp:positionV relativeFrom="paragraph">
              <wp:posOffset>157480</wp:posOffset>
            </wp:positionV>
            <wp:extent cx="1073785" cy="1085215"/>
            <wp:effectExtent l="38100" t="19050" r="31115" b="19685"/>
            <wp:wrapNone/>
            <wp:docPr id="77" name="Picture 26"/>
            <wp:cNvGraphicFramePr/>
            <a:graphic xmlns:a="http://schemas.openxmlformats.org/drawingml/2006/main">
              <a:graphicData uri="http://schemas.openxmlformats.org/drawingml/2006/picture">
                <pic:pic xmlns:pic="http://schemas.openxmlformats.org/drawingml/2006/picture">
                  <pic:nvPicPr>
                    <pic:cNvPr id="41" name="Grafik 4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1085215"/>
                    </a:xfrm>
                    <a:prstGeom prst="ellipse">
                      <a:avLst/>
                    </a:prstGeom>
                    <a:ln w="19050">
                      <a:solidFill>
                        <a:srgbClr val="FF6600"/>
                      </a:solidFill>
                    </a:ln>
                    <a:effectLst>
                      <a:innerShdw blurRad="101600" dist="50800" dir="13500000">
                        <a:prstClr val="black">
                          <a:alpha val="40000"/>
                        </a:prstClr>
                      </a:innerShdw>
                    </a:effectLst>
                  </pic:spPr>
                </pic:pic>
              </a:graphicData>
            </a:graphic>
          </wp:anchor>
        </w:drawing>
      </w:r>
      <w:proofErr w:type="spellStart"/>
      <w:r w:rsidRPr="00E116B9">
        <w:rPr>
          <w:rFonts w:ascii="Arial" w:hAnsi="Arial"/>
          <w:b/>
          <w:color w:val="E36C0A" w:themeColor="accent6" w:themeShade="BF"/>
          <w:sz w:val="24"/>
          <w:lang w:val="es-ES"/>
        </w:rPr>
        <w:t>Hankook</w:t>
      </w:r>
      <w:proofErr w:type="spellEnd"/>
      <w:r w:rsidRPr="00E116B9">
        <w:rPr>
          <w:rFonts w:ascii="Arial" w:hAnsi="Arial"/>
          <w:b/>
          <w:color w:val="E36C0A" w:themeColor="accent6" w:themeShade="BF"/>
          <w:sz w:val="24"/>
          <w:lang w:val="es-ES"/>
        </w:rPr>
        <w:t xml:space="preserve"> </w:t>
      </w:r>
      <w:r w:rsidRPr="00E116B9">
        <w:rPr>
          <w:noProof/>
          <w:lang w:val="es-ES" w:eastAsia="es-ES" w:bidi="ar-SA"/>
        </w:rPr>
        <w:drawing>
          <wp:inline distT="0" distB="0" distL="0" distR="0">
            <wp:extent cx="1338261" cy="180000"/>
            <wp:effectExtent l="19050" t="0" r="0" b="0"/>
            <wp:docPr id="78" name="Picture 47"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srcRect r="50612" b="51471"/>
                    <a:stretch>
                      <a:fillRect/>
                    </a:stretch>
                  </pic:blipFill>
                  <pic:spPr>
                    <a:xfrm>
                      <a:off x="0" y="0"/>
                      <a:ext cx="1333500" cy="180975"/>
                    </a:xfrm>
                    <a:prstGeom prst="rect">
                      <a:avLst/>
                    </a:prstGeom>
                  </pic:spPr>
                </pic:pic>
              </a:graphicData>
            </a:graphic>
          </wp:inline>
        </w:drawing>
      </w:r>
      <w:r w:rsidRPr="00E116B9">
        <w:rPr>
          <w:rFonts w:ascii="Arial" w:hAnsi="Arial"/>
          <w:b/>
          <w:color w:val="808080" w:themeColor="background1" w:themeShade="80"/>
          <w:sz w:val="24"/>
          <w:vertAlign w:val="superscript"/>
          <w:lang w:val="es-ES"/>
        </w:rPr>
        <w:t>®</w:t>
      </w:r>
    </w:p>
    <w:p w:rsidR="009864BC" w:rsidRPr="00E116B9" w:rsidRDefault="009864BC" w:rsidP="009864BC">
      <w:pPr>
        <w:spacing w:line="276" w:lineRule="auto"/>
        <w:rPr>
          <w:rFonts w:ascii="Times New Roman"/>
          <w:sz w:val="21"/>
          <w:szCs w:val="21"/>
          <w:lang w:val="es-ES"/>
        </w:rPr>
      </w:pPr>
    </w:p>
    <w:p w:rsidR="009864BC" w:rsidRPr="00E116B9" w:rsidRDefault="009864BC" w:rsidP="009864BC">
      <w:pPr>
        <w:tabs>
          <w:tab w:val="left" w:pos="360"/>
          <w:tab w:val="left" w:pos="426"/>
        </w:tabs>
        <w:suppressAutoHyphens/>
        <w:wordWrap/>
        <w:adjustRightInd w:val="0"/>
        <w:spacing w:after="60" w:line="240" w:lineRule="exact"/>
        <w:rPr>
          <w:rFonts w:ascii="Helvetica" w:hAnsi="Helvetica" w:cs="Arial"/>
          <w:b/>
          <w:iCs/>
          <w:color w:val="7F7F7F" w:themeColor="text1" w:themeTint="80"/>
          <w:kern w:val="0"/>
          <w:sz w:val="16"/>
          <w:szCs w:val="21"/>
          <w:lang w:val="es-ES"/>
        </w:rPr>
      </w:pPr>
      <w:r w:rsidRPr="00E116B9">
        <w:rPr>
          <w:rFonts w:ascii="Helvetica" w:hAnsi="Helvetica"/>
          <w:b/>
          <w:color w:val="7F7F7F" w:themeColor="text1" w:themeTint="80"/>
          <w:sz w:val="18"/>
          <w:lang w:val="es-ES"/>
        </w:rPr>
        <w:t>La tecnología "</w:t>
      </w:r>
      <w:proofErr w:type="spellStart"/>
      <w:r w:rsidRPr="00E116B9">
        <w:rPr>
          <w:rFonts w:ascii="Helvetica" w:hAnsi="Helvetica"/>
          <w:b/>
          <w:color w:val="7F7F7F" w:themeColor="text1" w:themeTint="80"/>
          <w:sz w:val="18"/>
          <w:lang w:val="es-ES"/>
        </w:rPr>
        <w:t>sound</w:t>
      </w:r>
      <w:proofErr w:type="spellEnd"/>
      <w:r w:rsidRPr="00E116B9">
        <w:rPr>
          <w:rFonts w:ascii="Helvetica" w:hAnsi="Helvetica"/>
          <w:b/>
          <w:color w:val="7F7F7F" w:themeColor="text1" w:themeTint="80"/>
          <w:sz w:val="18"/>
          <w:lang w:val="es-ES"/>
        </w:rPr>
        <w:t xml:space="preserve"> absorber®" de </w:t>
      </w:r>
      <w:proofErr w:type="spellStart"/>
      <w:r w:rsidRPr="00E116B9">
        <w:rPr>
          <w:rFonts w:ascii="Helvetica" w:hAnsi="Helvetica"/>
          <w:b/>
          <w:color w:val="7F7F7F" w:themeColor="text1" w:themeTint="80"/>
          <w:sz w:val="18"/>
          <w:lang w:val="es-ES"/>
        </w:rPr>
        <w:t>Hankook</w:t>
      </w:r>
      <w:proofErr w:type="spellEnd"/>
      <w:r w:rsidRPr="00E116B9">
        <w:rPr>
          <w:rFonts w:ascii="Helvetica" w:hAnsi="Helvetica"/>
          <w:b/>
          <w:color w:val="7F7F7F" w:themeColor="text1" w:themeTint="80"/>
          <w:sz w:val="18"/>
          <w:lang w:val="es-ES"/>
        </w:rPr>
        <w:t xml:space="preserve"> para el </w:t>
      </w:r>
      <w:proofErr w:type="spellStart"/>
      <w:r w:rsidRPr="00E116B9">
        <w:rPr>
          <w:rFonts w:ascii="Helvetica" w:hAnsi="Helvetica"/>
          <w:b/>
          <w:color w:val="7F7F7F" w:themeColor="text1" w:themeTint="80"/>
          <w:sz w:val="18"/>
          <w:lang w:val="es-ES"/>
        </w:rPr>
        <w:t>Ventus</w:t>
      </w:r>
      <w:proofErr w:type="spellEnd"/>
      <w:r w:rsidRPr="00E116B9">
        <w:rPr>
          <w:rFonts w:ascii="Helvetica" w:hAnsi="Helvetica"/>
          <w:b/>
          <w:color w:val="7F7F7F" w:themeColor="text1" w:themeTint="80"/>
          <w:sz w:val="18"/>
          <w:lang w:val="es-ES"/>
        </w:rPr>
        <w:t xml:space="preserve"> S1evo</w:t>
      </w:r>
      <w:r w:rsidRPr="00E116B9">
        <w:rPr>
          <w:rFonts w:ascii="Helvetica" w:hAnsi="Helvetica"/>
          <w:b/>
          <w:color w:val="7F7F7F" w:themeColor="text1" w:themeTint="80"/>
          <w:sz w:val="18"/>
          <w:vertAlign w:val="superscript"/>
          <w:lang w:val="es-ES"/>
        </w:rPr>
        <w:t xml:space="preserve"> 2</w:t>
      </w:r>
      <w:r w:rsidRPr="00E116B9">
        <w:rPr>
          <w:rFonts w:ascii="Helvetica" w:hAnsi="Helvetica"/>
          <w:b/>
          <w:color w:val="7F7F7F" w:themeColor="text1" w:themeTint="80"/>
          <w:sz w:val="18"/>
          <w:lang w:val="es-ES"/>
        </w:rPr>
        <w:t>:</w:t>
      </w:r>
    </w:p>
    <w:p w:rsidR="009864BC" w:rsidRPr="00E116B9" w:rsidRDefault="009A051F"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cs="Arial"/>
          <w:iCs/>
          <w:color w:val="7F7F7F" w:themeColor="text1" w:themeTint="80"/>
          <w:kern w:val="0"/>
          <w:sz w:val="18"/>
          <w:szCs w:val="21"/>
          <w:lang w:val="es-ES"/>
        </w:rPr>
      </w:pPr>
      <w:r w:rsidRPr="00E116B9">
        <w:rPr>
          <w:rFonts w:ascii="Helvetica" w:hAnsi="Helvetica"/>
          <w:color w:val="7F7F7F" w:themeColor="text1" w:themeTint="80"/>
          <w:sz w:val="18"/>
          <w:lang w:val="es-ES"/>
        </w:rPr>
        <w:t>La tecnología patentada para la absorción del ruido.</w:t>
      </w:r>
    </w:p>
    <w:p w:rsidR="009864BC" w:rsidRPr="00E116B9" w:rsidRDefault="009864BC"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iCs/>
          <w:color w:val="7F7F7F" w:themeColor="text1" w:themeTint="80"/>
          <w:kern w:val="0"/>
          <w:sz w:val="18"/>
          <w:szCs w:val="21"/>
          <w:lang w:val="es-ES"/>
        </w:rPr>
      </w:pPr>
      <w:r w:rsidRPr="00E116B9">
        <w:rPr>
          <w:rFonts w:ascii="Helvetica" w:hAnsi="Helvetica"/>
          <w:color w:val="7F7F7F" w:themeColor="text1" w:themeTint="80"/>
          <w:sz w:val="18"/>
          <w:lang w:val="es-ES"/>
        </w:rPr>
        <w:t>Reduce la resonancia dentro del neumático gracias a una capa de espuma ligera especial.</w:t>
      </w:r>
    </w:p>
    <w:p w:rsidR="009864BC" w:rsidRPr="00E116B9" w:rsidRDefault="009864BC"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cs="Arial"/>
          <w:iCs/>
          <w:color w:val="7F7F7F" w:themeColor="text1" w:themeTint="80"/>
          <w:kern w:val="0"/>
          <w:sz w:val="18"/>
          <w:szCs w:val="21"/>
          <w:lang w:val="es-ES"/>
        </w:rPr>
      </w:pPr>
      <w:r w:rsidRPr="00E116B9">
        <w:rPr>
          <w:rFonts w:ascii="Helvetica" w:hAnsi="Helvetica"/>
          <w:color w:val="7F7F7F" w:themeColor="text1" w:themeTint="80"/>
          <w:sz w:val="18"/>
          <w:lang w:val="es-ES"/>
        </w:rPr>
        <w:t>Las características de marcha del neumático se mantienen inalterables.</w:t>
      </w:r>
    </w:p>
    <w:p w:rsidR="00E419E8" w:rsidRPr="00E116B9" w:rsidRDefault="00E419E8" w:rsidP="00E419E8">
      <w:pPr>
        <w:tabs>
          <w:tab w:val="left" w:pos="142"/>
        </w:tabs>
        <w:wordWrap/>
        <w:rPr>
          <w:rFonts w:ascii="Times New Roman" w:eastAsia="Times New Roman"/>
          <w:kern w:val="0"/>
          <w:sz w:val="21"/>
          <w:szCs w:val="21"/>
          <w:lang w:val="es-ES"/>
        </w:rPr>
      </w:pPr>
    </w:p>
    <w:p w:rsidR="00F31AEC" w:rsidRPr="00E116B9" w:rsidRDefault="00F31AEC" w:rsidP="00F31AEC">
      <w:pPr>
        <w:widowControl/>
        <w:wordWrap/>
        <w:autoSpaceDE/>
        <w:autoSpaceDN/>
        <w:spacing w:after="200" w:line="276" w:lineRule="auto"/>
        <w:jc w:val="left"/>
        <w:rPr>
          <w:rFonts w:ascii="Times New Roman" w:eastAsia="Calibri"/>
          <w:b/>
          <w:bCs/>
          <w:kern w:val="0"/>
          <w:sz w:val="21"/>
          <w:szCs w:val="21"/>
          <w:lang w:val="es-ES"/>
        </w:rPr>
      </w:pPr>
    </w:p>
    <w:p w:rsidR="00BF4B31" w:rsidRPr="00E116B9" w:rsidRDefault="00BF4B31" w:rsidP="00B91AAC">
      <w:pPr>
        <w:wordWrap/>
        <w:spacing w:line="320" w:lineRule="exact"/>
        <w:rPr>
          <w:rFonts w:ascii="Times New Roman"/>
          <w:b/>
          <w:bCs/>
          <w:sz w:val="21"/>
          <w:szCs w:val="21"/>
          <w:lang w:val="es-ES"/>
        </w:rPr>
      </w:pPr>
    </w:p>
    <w:p w:rsidR="008412EA" w:rsidRPr="00E116B9" w:rsidRDefault="008412EA" w:rsidP="00B91AAC">
      <w:pPr>
        <w:wordWrap/>
        <w:spacing w:line="320" w:lineRule="exact"/>
        <w:rPr>
          <w:rFonts w:ascii="Times New Roman"/>
          <w:b/>
          <w:bCs/>
          <w:sz w:val="21"/>
          <w:szCs w:val="21"/>
          <w:lang w:val="es-ES"/>
        </w:rPr>
      </w:pPr>
    </w:p>
    <w:p w:rsidR="008412EA" w:rsidRPr="00E116B9" w:rsidRDefault="008412EA" w:rsidP="00B91AAC">
      <w:pPr>
        <w:wordWrap/>
        <w:spacing w:line="320" w:lineRule="exact"/>
        <w:rPr>
          <w:rFonts w:ascii="Times New Roman"/>
          <w:b/>
          <w:bCs/>
          <w:sz w:val="21"/>
          <w:szCs w:val="21"/>
          <w:lang w:val="es-ES"/>
        </w:rPr>
      </w:pPr>
    </w:p>
    <w:p w:rsidR="00A0367E" w:rsidRPr="00B16B4D" w:rsidRDefault="00A0367E" w:rsidP="00A0367E">
      <w:pPr>
        <w:tabs>
          <w:tab w:val="left" w:pos="2464"/>
        </w:tabs>
        <w:spacing w:line="360" w:lineRule="auto"/>
        <w:jc w:val="center"/>
        <w:rPr>
          <w:rFonts w:ascii="Times Roman" w:hAnsi="Times Roman"/>
          <w:b/>
          <w:szCs w:val="20"/>
          <w:lang w:val="en-US"/>
        </w:rPr>
      </w:pPr>
    </w:p>
    <w:p w:rsidR="00A0367E" w:rsidRPr="00B16B4D" w:rsidRDefault="00A0367E" w:rsidP="00A0367E">
      <w:pPr>
        <w:tabs>
          <w:tab w:val="left" w:pos="2464"/>
        </w:tabs>
        <w:spacing w:line="360" w:lineRule="auto"/>
        <w:jc w:val="center"/>
        <w:rPr>
          <w:rFonts w:ascii="Times Roman" w:hAnsi="Times Roman"/>
          <w:b/>
          <w:bCs/>
          <w:szCs w:val="20"/>
          <w:lang w:val="en-US"/>
        </w:rPr>
      </w:pPr>
      <w:proofErr w:type="spellStart"/>
      <w:r w:rsidRPr="00B16B4D">
        <w:rPr>
          <w:rFonts w:ascii="Times Roman" w:hAnsi="Times Roman"/>
          <w:b/>
          <w:szCs w:val="20"/>
          <w:lang w:val="en-US"/>
        </w:rPr>
        <w:t>Sobre</w:t>
      </w:r>
      <w:proofErr w:type="spellEnd"/>
      <w:r w:rsidRPr="00B16B4D">
        <w:rPr>
          <w:rFonts w:ascii="Times Roman" w:hAnsi="Times Roman"/>
          <w:b/>
          <w:szCs w:val="20"/>
          <w:lang w:val="en-US"/>
        </w:rPr>
        <w:t xml:space="preserve"> Hankook</w:t>
      </w:r>
    </w:p>
    <w:p w:rsidR="00A0367E" w:rsidRPr="00B16B4D" w:rsidRDefault="00A0367E" w:rsidP="00A0367E">
      <w:pPr>
        <w:tabs>
          <w:tab w:val="left" w:pos="2464"/>
        </w:tabs>
        <w:spacing w:line="360" w:lineRule="auto"/>
        <w:rPr>
          <w:rFonts w:ascii="Times Roman" w:hAnsi="Times Roman"/>
          <w:b/>
          <w:bCs/>
          <w:szCs w:val="20"/>
          <w:lang w:val="en-US"/>
        </w:rPr>
      </w:pPr>
    </w:p>
    <w:p w:rsidR="00A0367E" w:rsidRPr="00B16B4D" w:rsidRDefault="00A0367E" w:rsidP="00A0367E">
      <w:pPr>
        <w:tabs>
          <w:tab w:val="left" w:pos="2464"/>
        </w:tabs>
        <w:spacing w:line="360" w:lineRule="auto"/>
        <w:rPr>
          <w:rFonts w:ascii="Times Roman" w:hAnsi="Times Roman"/>
          <w:szCs w:val="20"/>
          <w:lang w:val="en-US"/>
        </w:rPr>
      </w:pPr>
      <w:proofErr w:type="gramStart"/>
      <w:r w:rsidRPr="00B16B4D">
        <w:rPr>
          <w:rFonts w:ascii="Times Roman" w:hAnsi="Times Roman"/>
          <w:szCs w:val="20"/>
          <w:lang w:val="en-US"/>
        </w:rPr>
        <w:t>Hankook  tire</w:t>
      </w:r>
      <w:proofErr w:type="gramEnd"/>
      <w:r w:rsidRPr="00B16B4D">
        <w:rPr>
          <w:rFonts w:ascii="Times Roman" w:hAnsi="Times Roman"/>
          <w:szCs w:val="20"/>
          <w:lang w:val="en-US"/>
        </w:rPr>
        <w:t xml:space="preserve"> </w:t>
      </w:r>
      <w:proofErr w:type="spellStart"/>
      <w:r w:rsidRPr="00B16B4D">
        <w:rPr>
          <w:rFonts w:ascii="Times Roman" w:hAnsi="Times Roman"/>
          <w:szCs w:val="20"/>
          <w:lang w:val="en-US"/>
        </w:rPr>
        <w:t>es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uno</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los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cinco</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fabricantes</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neumáticos</w:t>
      </w:r>
      <w:proofErr w:type="spellEnd"/>
      <w:r w:rsidRPr="00B16B4D">
        <w:rPr>
          <w:rFonts w:ascii="Times Roman" w:hAnsi="Times Roman"/>
          <w:szCs w:val="20"/>
          <w:lang w:val="en-US"/>
        </w:rPr>
        <w:t xml:space="preserve"> con mayor </w:t>
      </w:r>
      <w:proofErr w:type="spellStart"/>
      <w:r w:rsidRPr="00B16B4D">
        <w:rPr>
          <w:rFonts w:ascii="Times Roman" w:hAnsi="Times Roman"/>
          <w:szCs w:val="20"/>
          <w:lang w:val="en-US"/>
        </w:rPr>
        <w:t>volumen</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producción</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todo</w:t>
      </w:r>
      <w:proofErr w:type="spellEnd"/>
      <w:r w:rsidRPr="00B16B4D">
        <w:rPr>
          <w:rFonts w:ascii="Times Roman" w:hAnsi="Times Roman"/>
          <w:szCs w:val="20"/>
          <w:lang w:val="en-US"/>
        </w:rPr>
        <w:t xml:space="preserve"> el </w:t>
      </w:r>
      <w:proofErr w:type="spellStart"/>
      <w:r w:rsidRPr="00B16B4D">
        <w:rPr>
          <w:rFonts w:ascii="Times Roman" w:hAnsi="Times Roman"/>
          <w:szCs w:val="20"/>
          <w:lang w:val="en-US"/>
        </w:rPr>
        <w:t>mundo</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innovadores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neumáticos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radiales</w:t>
      </w:r>
      <w:proofErr w:type="spellEnd"/>
      <w:r w:rsidRPr="00B16B4D">
        <w:rPr>
          <w:rFonts w:ascii="Times Roman" w:hAnsi="Times Roman"/>
          <w:szCs w:val="20"/>
          <w:lang w:val="en-US"/>
        </w:rPr>
        <w:t xml:space="preserve"> y de </w:t>
      </w:r>
      <w:proofErr w:type="spellStart"/>
      <w:r w:rsidRPr="00B16B4D">
        <w:rPr>
          <w:rFonts w:ascii="Times Roman" w:hAnsi="Times Roman"/>
          <w:szCs w:val="20"/>
          <w:lang w:val="en-US"/>
        </w:rPr>
        <w:t>altas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prestaciones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el </w:t>
      </w:r>
      <w:proofErr w:type="spellStart"/>
      <w:r w:rsidRPr="00B16B4D">
        <w:rPr>
          <w:rFonts w:ascii="Times Roman" w:hAnsi="Times Roman"/>
          <w:szCs w:val="20"/>
          <w:lang w:val="en-US"/>
        </w:rPr>
        <w:t>segmento</w:t>
      </w:r>
      <w:proofErr w:type="spellEnd"/>
      <w:r w:rsidRPr="00B16B4D">
        <w:rPr>
          <w:rFonts w:ascii="Times Roman" w:hAnsi="Times Roman"/>
          <w:szCs w:val="20"/>
          <w:lang w:val="en-US"/>
        </w:rPr>
        <w:t xml:space="preserve"> Premium para </w:t>
      </w:r>
      <w:proofErr w:type="spellStart"/>
      <w:r w:rsidRPr="00B16B4D">
        <w:rPr>
          <w:rFonts w:ascii="Times Roman" w:hAnsi="Times Roman"/>
          <w:szCs w:val="20"/>
          <w:lang w:val="en-US"/>
        </w:rPr>
        <w:t>turismos</w:t>
      </w:r>
      <w:proofErr w:type="spellEnd"/>
      <w:r w:rsidRPr="00B16B4D">
        <w:rPr>
          <w:rFonts w:ascii="Times Roman" w:hAnsi="Times Roman"/>
          <w:szCs w:val="20"/>
          <w:lang w:val="en-US"/>
        </w:rPr>
        <w:t xml:space="preserve">, SUVs, </w:t>
      </w:r>
      <w:proofErr w:type="spellStart"/>
      <w:r w:rsidRPr="00B16B4D">
        <w:rPr>
          <w:rFonts w:ascii="Times Roman" w:hAnsi="Times Roman"/>
          <w:szCs w:val="20"/>
          <w:lang w:val="en-US"/>
        </w:rPr>
        <w:t>todoterrenos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vehículos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comerciales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autocaravanas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camiones</w:t>
      </w:r>
      <w:proofErr w:type="spellEnd"/>
      <w:r w:rsidRPr="00B16B4D">
        <w:rPr>
          <w:rFonts w:ascii="Times Roman" w:hAnsi="Times Roman"/>
          <w:szCs w:val="20"/>
          <w:lang w:val="en-US"/>
        </w:rPr>
        <w:t xml:space="preserve">, autobuses y </w:t>
      </w:r>
      <w:proofErr w:type="spellStart"/>
      <w:r w:rsidRPr="00B16B4D">
        <w:rPr>
          <w:rFonts w:ascii="Times Roman" w:hAnsi="Times Roman"/>
          <w:szCs w:val="20"/>
          <w:lang w:val="en-US"/>
        </w:rPr>
        <w:t>vehículos</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competición</w:t>
      </w:r>
      <w:proofErr w:type="spellEnd"/>
      <w:r w:rsidRPr="00B16B4D">
        <w:rPr>
          <w:rFonts w:ascii="Times Roman" w:hAnsi="Times Roman"/>
          <w:szCs w:val="20"/>
          <w:lang w:val="en-US"/>
        </w:rPr>
        <w:t>.</w:t>
      </w:r>
    </w:p>
    <w:p w:rsidR="00A0367E" w:rsidRPr="00B16B4D" w:rsidRDefault="00A0367E" w:rsidP="00A0367E">
      <w:pPr>
        <w:tabs>
          <w:tab w:val="left" w:pos="2464"/>
        </w:tabs>
        <w:spacing w:line="360" w:lineRule="auto"/>
        <w:rPr>
          <w:rFonts w:ascii="Times Roman" w:hAnsi="Times Roman"/>
          <w:szCs w:val="20"/>
          <w:lang w:val="en-US"/>
        </w:rPr>
      </w:pPr>
    </w:p>
    <w:p w:rsidR="00A0367E" w:rsidRPr="00B16B4D" w:rsidRDefault="00A0367E" w:rsidP="00A0367E">
      <w:pPr>
        <w:tabs>
          <w:tab w:val="left" w:pos="2464"/>
        </w:tabs>
        <w:spacing w:line="360" w:lineRule="auto"/>
        <w:rPr>
          <w:rFonts w:ascii="Times Roman" w:hAnsi="Times Roman"/>
          <w:szCs w:val="20"/>
          <w:lang w:val="en-US"/>
        </w:rPr>
      </w:pPr>
      <w:r w:rsidRPr="00B16B4D">
        <w:rPr>
          <w:rFonts w:ascii="Times Roman" w:hAnsi="Times Roman"/>
          <w:szCs w:val="20"/>
          <w:lang w:val="en-US"/>
        </w:rPr>
        <w:t xml:space="preserve">Con el fin de </w:t>
      </w:r>
      <w:proofErr w:type="spellStart"/>
      <w:r w:rsidRPr="00B16B4D">
        <w:rPr>
          <w:rFonts w:ascii="Times Roman" w:hAnsi="Times Roman"/>
          <w:szCs w:val="20"/>
          <w:lang w:val="en-US"/>
        </w:rPr>
        <w:t>ofrecer</w:t>
      </w:r>
      <w:proofErr w:type="spellEnd"/>
      <w:r w:rsidRPr="00B16B4D">
        <w:rPr>
          <w:rFonts w:ascii="Times Roman" w:hAnsi="Times Roman"/>
          <w:szCs w:val="20"/>
          <w:lang w:val="en-US"/>
        </w:rPr>
        <w:t xml:space="preserve"> a </w:t>
      </w:r>
      <w:proofErr w:type="spellStart"/>
      <w:r w:rsidRPr="00B16B4D">
        <w:rPr>
          <w:rFonts w:ascii="Times Roman" w:hAnsi="Times Roman"/>
          <w:szCs w:val="20"/>
          <w:lang w:val="en-US"/>
        </w:rPr>
        <w:t>sus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clientes</w:t>
      </w:r>
      <w:proofErr w:type="spellEnd"/>
      <w:r w:rsidRPr="00B16B4D">
        <w:rPr>
          <w:rFonts w:ascii="Times Roman" w:hAnsi="Times Roman"/>
          <w:szCs w:val="20"/>
          <w:lang w:val="en-US"/>
        </w:rPr>
        <w:t xml:space="preserve"> la </w:t>
      </w:r>
      <w:proofErr w:type="spellStart"/>
      <w:r w:rsidRPr="00B16B4D">
        <w:rPr>
          <w:rFonts w:ascii="Times Roman" w:hAnsi="Times Roman"/>
          <w:szCs w:val="20"/>
          <w:lang w:val="en-US"/>
        </w:rPr>
        <w:t>máxima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calidad</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combinada</w:t>
      </w:r>
      <w:proofErr w:type="spellEnd"/>
      <w:r w:rsidRPr="00B16B4D">
        <w:rPr>
          <w:rFonts w:ascii="Times Roman" w:hAnsi="Times Roman"/>
          <w:szCs w:val="20"/>
          <w:lang w:val="en-US"/>
        </w:rPr>
        <w:t xml:space="preserve"> con la </w:t>
      </w:r>
      <w:proofErr w:type="spellStart"/>
      <w:r w:rsidRPr="00B16B4D">
        <w:rPr>
          <w:rFonts w:ascii="Times Roman" w:hAnsi="Times Roman"/>
          <w:szCs w:val="20"/>
          <w:lang w:val="en-US"/>
        </w:rPr>
        <w:t>excelencia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tecnológica</w:t>
      </w:r>
      <w:proofErr w:type="spellEnd"/>
      <w:r w:rsidRPr="00B16B4D">
        <w:rPr>
          <w:rFonts w:ascii="Times Roman" w:hAnsi="Times Roman"/>
          <w:szCs w:val="20"/>
          <w:lang w:val="en-US"/>
        </w:rPr>
        <w:t xml:space="preserve">, Hankook </w:t>
      </w:r>
      <w:proofErr w:type="spellStart"/>
      <w:r w:rsidRPr="00B16B4D">
        <w:rPr>
          <w:rFonts w:ascii="Times Roman" w:hAnsi="Times Roman"/>
          <w:szCs w:val="20"/>
          <w:lang w:val="en-US"/>
        </w:rPr>
        <w:t>invierte</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continuamente</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investigación</w:t>
      </w:r>
      <w:proofErr w:type="spellEnd"/>
      <w:r w:rsidRPr="00B16B4D">
        <w:rPr>
          <w:rFonts w:ascii="Times Roman" w:hAnsi="Times Roman"/>
          <w:szCs w:val="20"/>
          <w:lang w:val="en-US"/>
        </w:rPr>
        <w:t xml:space="preserve"> y </w:t>
      </w:r>
      <w:proofErr w:type="spellStart"/>
      <w:r w:rsidRPr="00B16B4D">
        <w:rPr>
          <w:rFonts w:ascii="Times Roman" w:hAnsi="Times Roman"/>
          <w:szCs w:val="20"/>
          <w:lang w:val="en-US"/>
        </w:rPr>
        <w:t>desarrollo</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manteniendo</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sus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cinco</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centros</w:t>
      </w:r>
      <w:proofErr w:type="spellEnd"/>
      <w:r w:rsidRPr="00B16B4D">
        <w:rPr>
          <w:rFonts w:ascii="Times Roman" w:hAnsi="Times Roman"/>
          <w:szCs w:val="20"/>
          <w:lang w:val="en-US"/>
        </w:rPr>
        <w:t xml:space="preserve"> de I+D y </w:t>
      </w:r>
      <w:proofErr w:type="spellStart"/>
      <w:r w:rsidRPr="00B16B4D">
        <w:rPr>
          <w:rFonts w:ascii="Times Roman" w:hAnsi="Times Roman"/>
          <w:szCs w:val="20"/>
          <w:lang w:val="en-US"/>
        </w:rPr>
        <w:t>siete</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grandes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fábricas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todo</w:t>
      </w:r>
      <w:proofErr w:type="spellEnd"/>
      <w:r w:rsidRPr="00B16B4D">
        <w:rPr>
          <w:rFonts w:ascii="Times Roman" w:hAnsi="Times Roman"/>
          <w:szCs w:val="20"/>
          <w:lang w:val="en-US"/>
        </w:rPr>
        <w:t xml:space="preserve"> el </w:t>
      </w:r>
      <w:proofErr w:type="spellStart"/>
      <w:r w:rsidRPr="00B16B4D">
        <w:rPr>
          <w:rFonts w:ascii="Times Roman" w:hAnsi="Times Roman"/>
          <w:szCs w:val="20"/>
          <w:lang w:val="en-US"/>
        </w:rPr>
        <w:t>mundo</w:t>
      </w:r>
      <w:proofErr w:type="spellEnd"/>
      <w:r w:rsidRPr="00B16B4D">
        <w:rPr>
          <w:rFonts w:ascii="Times Roman" w:hAnsi="Times Roman"/>
          <w:szCs w:val="20"/>
          <w:lang w:val="en-US"/>
        </w:rPr>
        <w:t xml:space="preserve">. La </w:t>
      </w:r>
      <w:proofErr w:type="spellStart"/>
      <w:r w:rsidRPr="00B16B4D">
        <w:rPr>
          <w:rFonts w:ascii="Times Roman" w:hAnsi="Times Roman"/>
          <w:szCs w:val="20"/>
          <w:lang w:val="en-US"/>
        </w:rPr>
        <w:t>compañía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desarrolla</w:t>
      </w:r>
      <w:proofErr w:type="spellEnd"/>
      <w:r w:rsidRPr="00B16B4D">
        <w:rPr>
          <w:rFonts w:ascii="Times Roman" w:hAnsi="Times Roman"/>
          <w:szCs w:val="20"/>
          <w:lang w:val="en-US"/>
        </w:rPr>
        <w:t xml:space="preserve"> y produce </w:t>
      </w:r>
      <w:proofErr w:type="spellStart"/>
      <w:r w:rsidRPr="00B16B4D">
        <w:rPr>
          <w:rFonts w:ascii="Times Roman" w:hAnsi="Times Roman"/>
          <w:szCs w:val="20"/>
          <w:lang w:val="en-US"/>
        </w:rPr>
        <w:t>soluciones</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neumáticos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especialmente</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adaptadas</w:t>
      </w:r>
      <w:proofErr w:type="spellEnd"/>
      <w:r w:rsidRPr="00B16B4D">
        <w:rPr>
          <w:rFonts w:ascii="Times Roman" w:hAnsi="Times Roman"/>
          <w:szCs w:val="20"/>
          <w:lang w:val="en-US"/>
        </w:rPr>
        <w:t xml:space="preserve"> a las </w:t>
      </w:r>
      <w:proofErr w:type="spellStart"/>
      <w:r w:rsidRPr="00B16B4D">
        <w:rPr>
          <w:rFonts w:ascii="Times Roman" w:hAnsi="Times Roman"/>
          <w:szCs w:val="20"/>
          <w:lang w:val="en-US"/>
        </w:rPr>
        <w:t>exigencias</w:t>
      </w:r>
      <w:proofErr w:type="spellEnd"/>
      <w:r w:rsidRPr="00B16B4D">
        <w:rPr>
          <w:rFonts w:ascii="Times Roman" w:hAnsi="Times Roman"/>
          <w:szCs w:val="20"/>
          <w:lang w:val="en-US"/>
        </w:rPr>
        <w:t xml:space="preserve"> y </w:t>
      </w:r>
      <w:proofErr w:type="spellStart"/>
      <w:r w:rsidRPr="00B16B4D">
        <w:rPr>
          <w:rFonts w:ascii="Times Roman" w:hAnsi="Times Roman"/>
          <w:szCs w:val="20"/>
          <w:lang w:val="en-US"/>
        </w:rPr>
        <w:t>requerimientos</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los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mercados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regionales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Además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el Centro Técnico </w:t>
      </w:r>
      <w:proofErr w:type="spellStart"/>
      <w:r w:rsidRPr="00B16B4D">
        <w:rPr>
          <w:rFonts w:ascii="Times Roman" w:hAnsi="Times Roman"/>
          <w:szCs w:val="20"/>
          <w:lang w:val="en-US"/>
        </w:rPr>
        <w:t>Europeo</w:t>
      </w:r>
      <w:proofErr w:type="spellEnd"/>
      <w:r w:rsidRPr="00B16B4D">
        <w:rPr>
          <w:rFonts w:ascii="Times Roman" w:hAnsi="Times Roman"/>
          <w:szCs w:val="20"/>
          <w:lang w:val="en-US"/>
        </w:rPr>
        <w:t xml:space="preserve"> de Hankook </w:t>
      </w:r>
      <w:proofErr w:type="spellStart"/>
      <w:r w:rsidRPr="00B16B4D">
        <w:rPr>
          <w:rFonts w:ascii="Times Roman" w:hAnsi="Times Roman"/>
          <w:szCs w:val="20"/>
          <w:lang w:val="en-US"/>
        </w:rPr>
        <w:t>situado</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Hannover (</w:t>
      </w:r>
      <w:proofErr w:type="spellStart"/>
      <w:r w:rsidRPr="00B16B4D">
        <w:rPr>
          <w:rFonts w:ascii="Times Roman" w:hAnsi="Times Roman"/>
          <w:szCs w:val="20"/>
          <w:lang w:val="en-US"/>
        </w:rPr>
        <w:t>Alemania</w:t>
      </w:r>
      <w:proofErr w:type="spellEnd"/>
      <w:r w:rsidRPr="00B16B4D">
        <w:rPr>
          <w:rFonts w:ascii="Times Roman" w:hAnsi="Times Roman"/>
          <w:szCs w:val="20"/>
          <w:lang w:val="en-US"/>
        </w:rPr>
        <w:t xml:space="preserve">) se </w:t>
      </w:r>
      <w:proofErr w:type="spellStart"/>
      <w:r w:rsidRPr="00B16B4D">
        <w:rPr>
          <w:rFonts w:ascii="Times Roman" w:hAnsi="Times Roman"/>
          <w:szCs w:val="20"/>
          <w:lang w:val="en-US"/>
        </w:rPr>
        <w:t>desarrollan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neumáticos</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Equipo</w:t>
      </w:r>
      <w:proofErr w:type="spellEnd"/>
      <w:r w:rsidRPr="00B16B4D">
        <w:rPr>
          <w:rFonts w:ascii="Times Roman" w:hAnsi="Times Roman"/>
          <w:szCs w:val="20"/>
          <w:lang w:val="en-US"/>
        </w:rPr>
        <w:t xml:space="preserve"> Original de </w:t>
      </w:r>
      <w:proofErr w:type="spellStart"/>
      <w:r w:rsidRPr="00B16B4D">
        <w:rPr>
          <w:rFonts w:ascii="Times Roman" w:hAnsi="Times Roman"/>
          <w:szCs w:val="20"/>
          <w:lang w:val="en-US"/>
        </w:rPr>
        <w:t>acuerdo</w:t>
      </w:r>
      <w:proofErr w:type="spellEnd"/>
      <w:r w:rsidRPr="00B16B4D">
        <w:rPr>
          <w:rFonts w:ascii="Times Roman" w:hAnsi="Times Roman"/>
          <w:szCs w:val="20"/>
          <w:lang w:val="en-US"/>
        </w:rPr>
        <w:t xml:space="preserve"> con </w:t>
      </w:r>
      <w:proofErr w:type="spellStart"/>
      <w:r w:rsidRPr="00B16B4D">
        <w:rPr>
          <w:rFonts w:ascii="Times Roman" w:hAnsi="Times Roman"/>
          <w:szCs w:val="20"/>
          <w:lang w:val="en-US"/>
        </w:rPr>
        <w:t>los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requerimientos</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los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fabricantes</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vehículos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líderes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este</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continente</w:t>
      </w:r>
      <w:proofErr w:type="spellEnd"/>
      <w:r w:rsidRPr="00B16B4D">
        <w:rPr>
          <w:rFonts w:ascii="Times Roman" w:hAnsi="Times Roman"/>
          <w:szCs w:val="20"/>
          <w:lang w:val="en-US"/>
        </w:rPr>
        <w:t xml:space="preserve">.  </w:t>
      </w:r>
    </w:p>
    <w:p w:rsidR="00A0367E" w:rsidRPr="00B16B4D" w:rsidRDefault="00A0367E" w:rsidP="00A0367E">
      <w:pPr>
        <w:tabs>
          <w:tab w:val="left" w:pos="2464"/>
        </w:tabs>
        <w:spacing w:line="360" w:lineRule="auto"/>
        <w:rPr>
          <w:rFonts w:ascii="Times Roman" w:hAnsi="Times Roman"/>
          <w:szCs w:val="20"/>
          <w:lang w:val="en-US"/>
        </w:rPr>
      </w:pPr>
    </w:p>
    <w:p w:rsidR="00A0367E" w:rsidRPr="00B16B4D" w:rsidRDefault="00A0367E" w:rsidP="00A0367E">
      <w:pPr>
        <w:tabs>
          <w:tab w:val="left" w:pos="2464"/>
        </w:tabs>
        <w:spacing w:line="360" w:lineRule="auto"/>
        <w:rPr>
          <w:rFonts w:ascii="Times Roman" w:hAnsi="Times Roman"/>
          <w:szCs w:val="20"/>
          <w:lang w:val="en-US"/>
        </w:rPr>
      </w:pPr>
      <w:r w:rsidRPr="00B16B4D">
        <w:rPr>
          <w:rFonts w:ascii="Times Roman" w:hAnsi="Times Roman"/>
          <w:szCs w:val="20"/>
          <w:lang w:val="en-US"/>
        </w:rPr>
        <w:t xml:space="preserve">La </w:t>
      </w:r>
      <w:proofErr w:type="spellStart"/>
      <w:r w:rsidRPr="00B16B4D">
        <w:rPr>
          <w:rFonts w:ascii="Times Roman" w:hAnsi="Times Roman"/>
          <w:szCs w:val="20"/>
          <w:lang w:val="en-US"/>
        </w:rPr>
        <w:t>producción</w:t>
      </w:r>
      <w:proofErr w:type="spellEnd"/>
      <w:r w:rsidRPr="00B16B4D">
        <w:rPr>
          <w:rFonts w:ascii="Times Roman" w:hAnsi="Times Roman"/>
          <w:szCs w:val="20"/>
          <w:lang w:val="en-US"/>
        </w:rPr>
        <w:t xml:space="preserve"> para la </w:t>
      </w:r>
      <w:proofErr w:type="spellStart"/>
      <w:r w:rsidRPr="00B16B4D">
        <w:rPr>
          <w:rFonts w:ascii="Times Roman" w:hAnsi="Times Roman"/>
          <w:szCs w:val="20"/>
          <w:lang w:val="en-US"/>
        </w:rPr>
        <w:t>región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europea</w:t>
      </w:r>
      <w:proofErr w:type="spellEnd"/>
      <w:r w:rsidRPr="00B16B4D">
        <w:rPr>
          <w:rFonts w:ascii="Times Roman" w:hAnsi="Times Roman"/>
          <w:szCs w:val="20"/>
          <w:lang w:val="en-US"/>
        </w:rPr>
        <w:t xml:space="preserve"> se </w:t>
      </w:r>
      <w:proofErr w:type="spellStart"/>
      <w:r w:rsidRPr="00B16B4D">
        <w:rPr>
          <w:rFonts w:ascii="Times Roman" w:hAnsi="Times Roman"/>
          <w:szCs w:val="20"/>
          <w:lang w:val="en-US"/>
        </w:rPr>
        <w:t>desarrolla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principalmente</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la </w:t>
      </w:r>
      <w:proofErr w:type="spellStart"/>
      <w:r w:rsidRPr="00B16B4D">
        <w:rPr>
          <w:rFonts w:ascii="Times Roman" w:hAnsi="Times Roman"/>
          <w:szCs w:val="20"/>
          <w:lang w:val="en-US"/>
        </w:rPr>
        <w:t>fábrica</w:t>
      </w:r>
      <w:proofErr w:type="spellEnd"/>
      <w:r w:rsidRPr="00B16B4D">
        <w:rPr>
          <w:rFonts w:ascii="Times Roman" w:hAnsi="Times Roman"/>
          <w:szCs w:val="20"/>
          <w:lang w:val="en-US"/>
        </w:rPr>
        <w:t xml:space="preserve"> ultra </w:t>
      </w:r>
      <w:proofErr w:type="spellStart"/>
      <w:r w:rsidRPr="00B16B4D">
        <w:rPr>
          <w:rFonts w:ascii="Times Roman" w:hAnsi="Times Roman"/>
          <w:szCs w:val="20"/>
          <w:lang w:val="en-US"/>
        </w:rPr>
        <w:t>moderna</w:t>
      </w:r>
      <w:proofErr w:type="spellEnd"/>
      <w:r w:rsidRPr="00B16B4D">
        <w:rPr>
          <w:rFonts w:ascii="Times Roman" w:hAnsi="Times Roman"/>
          <w:szCs w:val="20"/>
          <w:lang w:val="en-US"/>
        </w:rPr>
        <w:t xml:space="preserve"> de la </w:t>
      </w:r>
      <w:proofErr w:type="spellStart"/>
      <w:r w:rsidRPr="00B16B4D">
        <w:rPr>
          <w:rFonts w:ascii="Times Roman" w:hAnsi="Times Roman"/>
          <w:szCs w:val="20"/>
          <w:lang w:val="en-US"/>
        </w:rPr>
        <w:t>compañía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Rácalmás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Hungría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inaugurada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2007 y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proceso</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expansión</w:t>
      </w:r>
      <w:proofErr w:type="spellEnd"/>
      <w:r w:rsidRPr="00B16B4D">
        <w:rPr>
          <w:rFonts w:ascii="Times Roman" w:hAnsi="Times Roman"/>
          <w:szCs w:val="20"/>
          <w:lang w:val="en-US"/>
        </w:rPr>
        <w:t xml:space="preserve"> continua.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la </w:t>
      </w:r>
      <w:proofErr w:type="spellStart"/>
      <w:r w:rsidRPr="00B16B4D">
        <w:rPr>
          <w:rFonts w:ascii="Times Roman" w:hAnsi="Times Roman"/>
          <w:szCs w:val="20"/>
          <w:lang w:val="en-US"/>
        </w:rPr>
        <w:t>actualidad</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más</w:t>
      </w:r>
      <w:proofErr w:type="spellEnd"/>
      <w:r w:rsidRPr="00B16B4D">
        <w:rPr>
          <w:rFonts w:ascii="Times Roman" w:hAnsi="Times Roman"/>
          <w:szCs w:val="20"/>
          <w:lang w:val="en-US"/>
        </w:rPr>
        <w:t xml:space="preserve"> de 3.000 </w:t>
      </w:r>
      <w:proofErr w:type="spellStart"/>
      <w:r w:rsidRPr="00B16B4D">
        <w:rPr>
          <w:rFonts w:ascii="Times Roman" w:hAnsi="Times Roman"/>
          <w:szCs w:val="20"/>
          <w:lang w:val="en-US"/>
        </w:rPr>
        <w:t>trabajadores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producen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allí</w:t>
      </w:r>
      <w:proofErr w:type="spellEnd"/>
      <w:r w:rsidRPr="00B16B4D">
        <w:rPr>
          <w:rFonts w:ascii="Times Roman" w:hAnsi="Times Roman"/>
          <w:szCs w:val="20"/>
          <w:lang w:val="en-US"/>
        </w:rPr>
        <w:t xml:space="preserve"> hasta 19 </w:t>
      </w:r>
      <w:proofErr w:type="spellStart"/>
      <w:r w:rsidRPr="00B16B4D">
        <w:rPr>
          <w:rFonts w:ascii="Times Roman" w:hAnsi="Times Roman"/>
          <w:szCs w:val="20"/>
          <w:lang w:val="en-US"/>
        </w:rPr>
        <w:t>millones</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neumáticos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anuales</w:t>
      </w:r>
      <w:proofErr w:type="spellEnd"/>
      <w:r w:rsidRPr="00B16B4D">
        <w:rPr>
          <w:rFonts w:ascii="Times Roman" w:hAnsi="Times Roman"/>
          <w:szCs w:val="20"/>
          <w:lang w:val="en-US"/>
        </w:rPr>
        <w:t xml:space="preserve"> para </w:t>
      </w:r>
      <w:proofErr w:type="spellStart"/>
      <w:r w:rsidRPr="00B16B4D">
        <w:rPr>
          <w:rFonts w:ascii="Times Roman" w:hAnsi="Times Roman"/>
          <w:szCs w:val="20"/>
          <w:lang w:val="en-US"/>
        </w:rPr>
        <w:t>turismos</w:t>
      </w:r>
      <w:proofErr w:type="spellEnd"/>
      <w:r w:rsidRPr="00B16B4D">
        <w:rPr>
          <w:rFonts w:ascii="Times Roman" w:hAnsi="Times Roman"/>
          <w:szCs w:val="20"/>
          <w:lang w:val="en-US"/>
        </w:rPr>
        <w:t xml:space="preserve">, SUVs y </w:t>
      </w:r>
      <w:proofErr w:type="spellStart"/>
      <w:r w:rsidRPr="00B16B4D">
        <w:rPr>
          <w:rFonts w:ascii="Times Roman" w:hAnsi="Times Roman"/>
          <w:szCs w:val="20"/>
          <w:lang w:val="en-US"/>
        </w:rPr>
        <w:t>vehículos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comerciales</w:t>
      </w:r>
      <w:proofErr w:type="spellEnd"/>
      <w:r w:rsidRPr="00B16B4D">
        <w:rPr>
          <w:rFonts w:ascii="Times Roman" w:hAnsi="Times Roman"/>
          <w:szCs w:val="20"/>
          <w:lang w:val="en-US"/>
        </w:rPr>
        <w:t>.</w:t>
      </w:r>
    </w:p>
    <w:p w:rsidR="00A0367E" w:rsidRPr="00B16B4D" w:rsidRDefault="00A0367E" w:rsidP="00A0367E">
      <w:pPr>
        <w:tabs>
          <w:tab w:val="left" w:pos="2464"/>
        </w:tabs>
        <w:spacing w:line="360" w:lineRule="auto"/>
        <w:rPr>
          <w:rFonts w:ascii="Times Roman" w:hAnsi="Times Roman"/>
          <w:szCs w:val="20"/>
          <w:lang w:val="en-US"/>
        </w:rPr>
      </w:pPr>
    </w:p>
    <w:p w:rsidR="00A0367E" w:rsidRPr="00B16B4D" w:rsidRDefault="00A0367E" w:rsidP="00A0367E">
      <w:pPr>
        <w:tabs>
          <w:tab w:val="left" w:pos="2464"/>
        </w:tabs>
        <w:spacing w:line="360" w:lineRule="auto"/>
        <w:rPr>
          <w:rFonts w:ascii="Times Roman" w:hAnsi="Times Roman"/>
          <w:szCs w:val="20"/>
          <w:lang w:val="en-US"/>
        </w:rPr>
      </w:pPr>
      <w:r w:rsidRPr="00B16B4D">
        <w:rPr>
          <w:rFonts w:ascii="Times Roman" w:hAnsi="Times Roman"/>
          <w:szCs w:val="20"/>
          <w:lang w:val="en-US"/>
        </w:rPr>
        <w:t xml:space="preserve">La </w:t>
      </w:r>
      <w:proofErr w:type="spellStart"/>
      <w:r w:rsidRPr="00B16B4D">
        <w:rPr>
          <w:rFonts w:ascii="Times Roman" w:hAnsi="Times Roman"/>
          <w:szCs w:val="20"/>
          <w:lang w:val="en-US"/>
        </w:rPr>
        <w:t>Oficina</w:t>
      </w:r>
      <w:proofErr w:type="spellEnd"/>
      <w:r w:rsidRPr="00B16B4D">
        <w:rPr>
          <w:rFonts w:ascii="Times Roman" w:hAnsi="Times Roman"/>
          <w:szCs w:val="20"/>
          <w:lang w:val="en-US"/>
        </w:rPr>
        <w:t xml:space="preserve"> Central </w:t>
      </w:r>
      <w:proofErr w:type="spellStart"/>
      <w:r w:rsidRPr="00B16B4D">
        <w:rPr>
          <w:rFonts w:ascii="Times Roman" w:hAnsi="Times Roman"/>
          <w:szCs w:val="20"/>
          <w:lang w:val="en-US"/>
        </w:rPr>
        <w:t>Europea</w:t>
      </w:r>
      <w:proofErr w:type="spellEnd"/>
      <w:r w:rsidRPr="00B16B4D">
        <w:rPr>
          <w:rFonts w:ascii="Times Roman" w:hAnsi="Times Roman"/>
          <w:szCs w:val="20"/>
          <w:lang w:val="en-US"/>
        </w:rPr>
        <w:t xml:space="preserve"> del </w:t>
      </w:r>
      <w:proofErr w:type="spellStart"/>
      <w:r w:rsidRPr="00B16B4D">
        <w:rPr>
          <w:rFonts w:ascii="Times Roman" w:hAnsi="Times Roman"/>
          <w:szCs w:val="20"/>
          <w:lang w:val="en-US"/>
        </w:rPr>
        <w:t>fabricante</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neumáticos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está</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situada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Neu-</w:t>
      </w:r>
      <w:proofErr w:type="spellStart"/>
      <w:r w:rsidRPr="00B16B4D">
        <w:rPr>
          <w:rFonts w:ascii="Times Roman" w:hAnsi="Times Roman"/>
          <w:szCs w:val="20"/>
          <w:lang w:val="en-US"/>
        </w:rPr>
        <w:t>Isenburg</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cerca</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Frakfurt</w:t>
      </w:r>
      <w:proofErr w:type="spellEnd"/>
      <w:r w:rsidRPr="00B16B4D">
        <w:rPr>
          <w:rFonts w:ascii="Times Roman" w:hAnsi="Times Roman"/>
          <w:szCs w:val="20"/>
          <w:lang w:val="en-US"/>
        </w:rPr>
        <w:t xml:space="preserve"> del </w:t>
      </w:r>
      <w:proofErr w:type="spellStart"/>
      <w:r w:rsidRPr="00B16B4D">
        <w:rPr>
          <w:rFonts w:ascii="Times Roman" w:hAnsi="Times Roman"/>
          <w:szCs w:val="20"/>
          <w:lang w:val="en-US"/>
        </w:rPr>
        <w:t>Meno</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Alemania</w:t>
      </w:r>
      <w:proofErr w:type="spellEnd"/>
      <w:r w:rsidRPr="00B16B4D">
        <w:rPr>
          <w:rFonts w:ascii="Times Roman" w:hAnsi="Times Roman"/>
          <w:szCs w:val="20"/>
          <w:lang w:val="en-US"/>
        </w:rPr>
        <w:t xml:space="preserve">. Hankook </w:t>
      </w:r>
      <w:proofErr w:type="spellStart"/>
      <w:r w:rsidRPr="00B16B4D">
        <w:rPr>
          <w:rFonts w:ascii="Times Roman" w:hAnsi="Times Roman"/>
          <w:szCs w:val="20"/>
          <w:lang w:val="en-US"/>
        </w:rPr>
        <w:t>también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cuenta</w:t>
      </w:r>
      <w:proofErr w:type="spellEnd"/>
      <w:r w:rsidRPr="00B16B4D">
        <w:rPr>
          <w:rFonts w:ascii="Times Roman" w:hAnsi="Times Roman"/>
          <w:szCs w:val="20"/>
          <w:lang w:val="en-US"/>
        </w:rPr>
        <w:t xml:space="preserve"> con </w:t>
      </w:r>
      <w:proofErr w:type="spellStart"/>
      <w:r w:rsidRPr="00B16B4D">
        <w:rPr>
          <w:rFonts w:ascii="Times Roman" w:hAnsi="Times Roman"/>
          <w:szCs w:val="20"/>
          <w:lang w:val="en-US"/>
        </w:rPr>
        <w:t>otras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filiales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Europa </w:t>
      </w:r>
      <w:proofErr w:type="spellStart"/>
      <w:r w:rsidRPr="00B16B4D">
        <w:rPr>
          <w:rFonts w:ascii="Times Roman" w:hAnsi="Times Roman"/>
          <w:szCs w:val="20"/>
          <w:lang w:val="en-US"/>
        </w:rPr>
        <w:t>ubicadas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Alemania</w:t>
      </w:r>
      <w:proofErr w:type="spellEnd"/>
      <w:r w:rsidRPr="00B16B4D">
        <w:rPr>
          <w:rFonts w:ascii="Times Roman" w:hAnsi="Times Roman"/>
          <w:szCs w:val="20"/>
          <w:lang w:val="en-US"/>
        </w:rPr>
        <w:t xml:space="preserve">, Gran </w:t>
      </w:r>
      <w:proofErr w:type="spellStart"/>
      <w:r w:rsidRPr="00B16B4D">
        <w:rPr>
          <w:rFonts w:ascii="Times Roman" w:hAnsi="Times Roman"/>
          <w:szCs w:val="20"/>
          <w:lang w:val="en-US"/>
        </w:rPr>
        <w:t>Bretaña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Francia</w:t>
      </w:r>
      <w:proofErr w:type="spellEnd"/>
      <w:r w:rsidRPr="00B16B4D">
        <w:rPr>
          <w:rFonts w:ascii="Times Roman" w:hAnsi="Times Roman"/>
          <w:szCs w:val="20"/>
          <w:lang w:val="en-US"/>
        </w:rPr>
        <w:t xml:space="preserve">, Italia, </w:t>
      </w:r>
      <w:proofErr w:type="spellStart"/>
      <w:r w:rsidRPr="00B16B4D">
        <w:rPr>
          <w:rFonts w:ascii="Times Roman" w:hAnsi="Times Roman"/>
          <w:szCs w:val="20"/>
          <w:lang w:val="en-US"/>
        </w:rPr>
        <w:t>España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Países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Bajos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Hungría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República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Checa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Rusia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Turquía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Suecia</w:t>
      </w:r>
      <w:proofErr w:type="spellEnd"/>
      <w:r w:rsidRPr="00B16B4D">
        <w:rPr>
          <w:rFonts w:ascii="Times Roman" w:hAnsi="Times Roman"/>
          <w:szCs w:val="20"/>
          <w:lang w:val="en-US"/>
        </w:rPr>
        <w:t xml:space="preserve"> y Polonia. Los </w:t>
      </w:r>
      <w:proofErr w:type="spellStart"/>
      <w:r w:rsidRPr="00B16B4D">
        <w:rPr>
          <w:rFonts w:ascii="Times Roman" w:hAnsi="Times Roman"/>
          <w:szCs w:val="20"/>
          <w:lang w:val="en-US"/>
        </w:rPr>
        <w:t>neumáticos</w:t>
      </w:r>
      <w:proofErr w:type="spellEnd"/>
      <w:r w:rsidRPr="00B16B4D">
        <w:rPr>
          <w:rFonts w:ascii="Times Roman" w:hAnsi="Times Roman"/>
          <w:szCs w:val="20"/>
          <w:lang w:val="en-US"/>
        </w:rPr>
        <w:t xml:space="preserve"> de Hankook se </w:t>
      </w:r>
      <w:proofErr w:type="spellStart"/>
      <w:r w:rsidRPr="00B16B4D">
        <w:rPr>
          <w:rFonts w:ascii="Times Roman" w:hAnsi="Times Roman"/>
          <w:szCs w:val="20"/>
          <w:lang w:val="en-US"/>
        </w:rPr>
        <w:t>comercializan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directamente</w:t>
      </w:r>
      <w:proofErr w:type="spellEnd"/>
      <w:r w:rsidRPr="00B16B4D">
        <w:rPr>
          <w:rFonts w:ascii="Times Roman" w:hAnsi="Times Roman"/>
          <w:szCs w:val="20"/>
          <w:lang w:val="en-US"/>
        </w:rPr>
        <w:t xml:space="preserve"> a </w:t>
      </w:r>
      <w:proofErr w:type="spellStart"/>
      <w:r w:rsidRPr="00B16B4D">
        <w:rPr>
          <w:rFonts w:ascii="Times Roman" w:hAnsi="Times Roman"/>
          <w:szCs w:val="20"/>
          <w:lang w:val="en-US"/>
        </w:rPr>
        <w:t>través</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distribuidores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regionales</w:t>
      </w:r>
      <w:proofErr w:type="spellEnd"/>
      <w:r w:rsidRPr="00B16B4D">
        <w:rPr>
          <w:rFonts w:ascii="Times Roman" w:hAnsi="Times Roman"/>
          <w:szCs w:val="20"/>
          <w:lang w:val="en-US"/>
        </w:rPr>
        <w:t xml:space="preserve">. La </w:t>
      </w:r>
      <w:proofErr w:type="spellStart"/>
      <w:r w:rsidRPr="00B16B4D">
        <w:rPr>
          <w:rFonts w:ascii="Times Roman" w:hAnsi="Times Roman"/>
          <w:szCs w:val="20"/>
          <w:lang w:val="en-US"/>
        </w:rPr>
        <w:t>compañía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cuenta</w:t>
      </w:r>
      <w:proofErr w:type="spellEnd"/>
      <w:r w:rsidRPr="00B16B4D">
        <w:rPr>
          <w:rFonts w:ascii="Times Roman" w:hAnsi="Times Roman"/>
          <w:szCs w:val="20"/>
          <w:lang w:val="en-US"/>
        </w:rPr>
        <w:t xml:space="preserve"> con 22.000 </w:t>
      </w:r>
      <w:proofErr w:type="spellStart"/>
      <w:r w:rsidRPr="00B16B4D">
        <w:rPr>
          <w:rFonts w:ascii="Times Roman" w:hAnsi="Times Roman"/>
          <w:szCs w:val="20"/>
          <w:lang w:val="en-US"/>
        </w:rPr>
        <w:t>trabajadores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todo</w:t>
      </w:r>
      <w:proofErr w:type="spellEnd"/>
      <w:r w:rsidRPr="00B16B4D">
        <w:rPr>
          <w:rFonts w:ascii="Times Roman" w:hAnsi="Times Roman"/>
          <w:szCs w:val="20"/>
          <w:lang w:val="en-US"/>
        </w:rPr>
        <w:t xml:space="preserve"> el </w:t>
      </w:r>
      <w:proofErr w:type="spellStart"/>
      <w:r w:rsidRPr="00B16B4D">
        <w:rPr>
          <w:rFonts w:ascii="Times Roman" w:hAnsi="Times Roman"/>
          <w:szCs w:val="20"/>
          <w:lang w:val="en-US"/>
        </w:rPr>
        <w:t>mundo</w:t>
      </w:r>
      <w:proofErr w:type="spellEnd"/>
      <w:r w:rsidRPr="00B16B4D">
        <w:rPr>
          <w:rFonts w:ascii="Times Roman" w:hAnsi="Times Roman"/>
          <w:szCs w:val="20"/>
          <w:lang w:val="en-US"/>
        </w:rPr>
        <w:t xml:space="preserve"> y </w:t>
      </w:r>
      <w:proofErr w:type="spellStart"/>
      <w:r w:rsidRPr="00B16B4D">
        <w:rPr>
          <w:rFonts w:ascii="Times Roman" w:hAnsi="Times Roman"/>
          <w:szCs w:val="20"/>
          <w:lang w:val="en-US"/>
        </w:rPr>
        <w:t>sus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productos</w:t>
      </w:r>
      <w:proofErr w:type="spellEnd"/>
      <w:r w:rsidRPr="00B16B4D">
        <w:rPr>
          <w:rFonts w:ascii="Times Roman" w:hAnsi="Times Roman"/>
          <w:szCs w:val="20"/>
          <w:lang w:val="en-US"/>
        </w:rPr>
        <w:t xml:space="preserve"> se </w:t>
      </w:r>
      <w:proofErr w:type="spellStart"/>
      <w:r w:rsidRPr="00B16B4D">
        <w:rPr>
          <w:rFonts w:ascii="Times Roman" w:hAnsi="Times Roman"/>
          <w:szCs w:val="20"/>
          <w:lang w:val="en-US"/>
        </w:rPr>
        <w:t>distribuyen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más</w:t>
      </w:r>
      <w:proofErr w:type="spellEnd"/>
      <w:r w:rsidRPr="00B16B4D">
        <w:rPr>
          <w:rFonts w:ascii="Times Roman" w:hAnsi="Times Roman"/>
          <w:szCs w:val="20"/>
          <w:lang w:val="en-US"/>
        </w:rPr>
        <w:t xml:space="preserve"> de 180 </w:t>
      </w:r>
      <w:proofErr w:type="spellStart"/>
      <w:r w:rsidRPr="00B16B4D">
        <w:rPr>
          <w:rFonts w:ascii="Times Roman" w:hAnsi="Times Roman"/>
          <w:szCs w:val="20"/>
          <w:lang w:val="en-US"/>
        </w:rPr>
        <w:t>países</w:t>
      </w:r>
      <w:proofErr w:type="spellEnd"/>
      <w:r w:rsidRPr="00B16B4D">
        <w:rPr>
          <w:rFonts w:ascii="Times Roman" w:hAnsi="Times Roman"/>
          <w:szCs w:val="20"/>
          <w:lang w:val="en-US"/>
        </w:rPr>
        <w:t xml:space="preserve">. Los </w:t>
      </w:r>
      <w:proofErr w:type="spellStart"/>
      <w:r w:rsidRPr="00B16B4D">
        <w:rPr>
          <w:rFonts w:ascii="Times Roman" w:hAnsi="Times Roman"/>
          <w:szCs w:val="20"/>
          <w:lang w:val="en-US"/>
        </w:rPr>
        <w:t>fabricantes</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vehículos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líderes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confían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los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neumáticos</w:t>
      </w:r>
      <w:proofErr w:type="spellEnd"/>
      <w:r w:rsidRPr="00B16B4D">
        <w:rPr>
          <w:rFonts w:ascii="Times Roman" w:hAnsi="Times Roman"/>
          <w:szCs w:val="20"/>
          <w:lang w:val="en-US"/>
        </w:rPr>
        <w:t xml:space="preserve"> de </w:t>
      </w:r>
      <w:proofErr w:type="spellStart"/>
      <w:r w:rsidRPr="00B16B4D">
        <w:rPr>
          <w:rFonts w:ascii="Times Roman" w:hAnsi="Times Roman"/>
          <w:szCs w:val="20"/>
          <w:lang w:val="en-US"/>
        </w:rPr>
        <w:t>Equipo</w:t>
      </w:r>
      <w:proofErr w:type="spellEnd"/>
      <w:r w:rsidRPr="00B16B4D">
        <w:rPr>
          <w:rFonts w:ascii="Times Roman" w:hAnsi="Times Roman"/>
          <w:szCs w:val="20"/>
          <w:lang w:val="en-US"/>
        </w:rPr>
        <w:t xml:space="preserve"> Original de Hankook.  </w:t>
      </w:r>
      <w:proofErr w:type="spellStart"/>
      <w:r w:rsidRPr="00B16B4D">
        <w:rPr>
          <w:rFonts w:ascii="Times Roman" w:hAnsi="Times Roman"/>
          <w:szCs w:val="20"/>
          <w:lang w:val="en-US"/>
        </w:rPr>
        <w:t>Aproximadamente</w:t>
      </w:r>
      <w:proofErr w:type="spellEnd"/>
      <w:r w:rsidRPr="00B16B4D">
        <w:rPr>
          <w:rFonts w:ascii="Times Roman" w:hAnsi="Times Roman"/>
          <w:szCs w:val="20"/>
          <w:lang w:val="en-US"/>
        </w:rPr>
        <w:t xml:space="preserve">, el 30 </w:t>
      </w:r>
      <w:proofErr w:type="spellStart"/>
      <w:r w:rsidRPr="00B16B4D">
        <w:rPr>
          <w:rFonts w:ascii="Times Roman" w:hAnsi="Times Roman"/>
          <w:szCs w:val="20"/>
          <w:lang w:val="en-US"/>
        </w:rPr>
        <w:t>por</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ciento</w:t>
      </w:r>
      <w:proofErr w:type="spellEnd"/>
      <w:r w:rsidRPr="00B16B4D">
        <w:rPr>
          <w:rFonts w:ascii="Times Roman" w:hAnsi="Times Roman"/>
          <w:szCs w:val="20"/>
          <w:lang w:val="en-US"/>
        </w:rPr>
        <w:t xml:space="preserve"> de las </w:t>
      </w:r>
      <w:proofErr w:type="spellStart"/>
      <w:r w:rsidRPr="00B16B4D">
        <w:rPr>
          <w:rFonts w:ascii="Times Roman" w:hAnsi="Times Roman"/>
          <w:szCs w:val="20"/>
          <w:lang w:val="en-US"/>
        </w:rPr>
        <w:t>ventas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globales</w:t>
      </w:r>
      <w:proofErr w:type="spellEnd"/>
      <w:r w:rsidRPr="00B16B4D">
        <w:rPr>
          <w:rFonts w:ascii="Times Roman" w:hAnsi="Times Roman"/>
          <w:szCs w:val="20"/>
          <w:lang w:val="en-US"/>
        </w:rPr>
        <w:t xml:space="preserve"> de la </w:t>
      </w:r>
      <w:proofErr w:type="spellStart"/>
      <w:r w:rsidRPr="00B16B4D">
        <w:rPr>
          <w:rFonts w:ascii="Times Roman" w:hAnsi="Times Roman"/>
          <w:szCs w:val="20"/>
          <w:lang w:val="en-US"/>
        </w:rPr>
        <w:t>compañía</w:t>
      </w:r>
      <w:proofErr w:type="spellEnd"/>
      <w:r w:rsidRPr="00B16B4D">
        <w:rPr>
          <w:rFonts w:ascii="Times Roman" w:hAnsi="Times Roman"/>
          <w:szCs w:val="20"/>
          <w:lang w:val="en-US"/>
        </w:rPr>
        <w:t xml:space="preserve"> se </w:t>
      </w:r>
      <w:proofErr w:type="spellStart"/>
      <w:r w:rsidRPr="00B16B4D">
        <w:rPr>
          <w:rFonts w:ascii="Times Roman" w:hAnsi="Times Roman"/>
          <w:szCs w:val="20"/>
          <w:lang w:val="en-US"/>
        </w:rPr>
        <w:t>generan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en</w:t>
      </w:r>
      <w:proofErr w:type="spellEnd"/>
      <w:r w:rsidRPr="00B16B4D">
        <w:rPr>
          <w:rFonts w:ascii="Times Roman" w:hAnsi="Times Roman"/>
          <w:szCs w:val="20"/>
          <w:lang w:val="en-US"/>
        </w:rPr>
        <w:t xml:space="preserve"> Europa y la </w:t>
      </w:r>
      <w:proofErr w:type="spellStart"/>
      <w:r w:rsidRPr="00B16B4D">
        <w:rPr>
          <w:rFonts w:ascii="Times Roman" w:hAnsi="Times Roman"/>
          <w:szCs w:val="20"/>
          <w:lang w:val="en-US"/>
        </w:rPr>
        <w:t>región</w:t>
      </w:r>
      <w:proofErr w:type="spellEnd"/>
      <w:r w:rsidRPr="00B16B4D">
        <w:rPr>
          <w:rFonts w:ascii="Times Roman" w:hAnsi="Times Roman"/>
          <w:szCs w:val="20"/>
          <w:lang w:val="en-US"/>
        </w:rPr>
        <w:t xml:space="preserve"> CIS.</w:t>
      </w:r>
    </w:p>
    <w:p w:rsidR="00A0367E" w:rsidRPr="00B16B4D" w:rsidRDefault="00A0367E" w:rsidP="00A0367E">
      <w:pPr>
        <w:tabs>
          <w:tab w:val="left" w:pos="2464"/>
        </w:tabs>
        <w:snapToGrid w:val="0"/>
        <w:spacing w:line="360" w:lineRule="auto"/>
        <w:rPr>
          <w:rFonts w:ascii="Times Roman" w:hAnsi="Times Roman"/>
          <w:bCs/>
          <w:szCs w:val="20"/>
          <w:lang w:val="en-US"/>
        </w:rPr>
      </w:pPr>
    </w:p>
    <w:p w:rsidR="00A0367E" w:rsidRPr="00B16B4D" w:rsidRDefault="00A0367E" w:rsidP="00A0367E">
      <w:pPr>
        <w:tabs>
          <w:tab w:val="left" w:pos="2464"/>
        </w:tabs>
        <w:snapToGrid w:val="0"/>
        <w:spacing w:line="360" w:lineRule="auto"/>
        <w:rPr>
          <w:rFonts w:ascii="Times Roman" w:hAnsi="Times Roman"/>
          <w:color w:val="0000FF"/>
          <w:szCs w:val="20"/>
          <w:u w:val="single"/>
          <w:lang w:val="en-US"/>
        </w:rPr>
      </w:pPr>
      <w:r w:rsidRPr="00B16B4D">
        <w:rPr>
          <w:rFonts w:ascii="Times Roman" w:hAnsi="Times Roman"/>
          <w:szCs w:val="20"/>
          <w:lang w:val="en-US"/>
        </w:rPr>
        <w:t xml:space="preserve">Para </w:t>
      </w:r>
      <w:proofErr w:type="spellStart"/>
      <w:r w:rsidRPr="00B16B4D">
        <w:rPr>
          <w:rFonts w:ascii="Times Roman" w:hAnsi="Times Roman"/>
          <w:szCs w:val="20"/>
          <w:lang w:val="en-US"/>
        </w:rPr>
        <w:t>más</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información</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visite</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nuestra</w:t>
      </w:r>
      <w:proofErr w:type="spellEnd"/>
      <w:r w:rsidRPr="00B16B4D">
        <w:rPr>
          <w:rFonts w:ascii="Times Roman" w:hAnsi="Times Roman"/>
          <w:szCs w:val="20"/>
          <w:lang w:val="en-US"/>
        </w:rPr>
        <w:t xml:space="preserve"> </w:t>
      </w:r>
      <w:proofErr w:type="spellStart"/>
      <w:r w:rsidRPr="00B16B4D">
        <w:rPr>
          <w:rFonts w:ascii="Times Roman" w:hAnsi="Times Roman"/>
          <w:szCs w:val="20"/>
          <w:lang w:val="en-US"/>
        </w:rPr>
        <w:t>página</w:t>
      </w:r>
      <w:proofErr w:type="spellEnd"/>
      <w:r w:rsidRPr="00B16B4D">
        <w:rPr>
          <w:rFonts w:ascii="Times Roman" w:hAnsi="Times Roman"/>
          <w:szCs w:val="20"/>
          <w:lang w:val="en-US"/>
        </w:rPr>
        <w:t xml:space="preserve"> web </w:t>
      </w:r>
      <w:r w:rsidRPr="00B16B4D">
        <w:rPr>
          <w:rFonts w:ascii="Times Roman" w:hAnsi="Times Roman"/>
          <w:color w:val="0000FF"/>
          <w:szCs w:val="20"/>
          <w:u w:val="single"/>
          <w:lang w:val="en-US"/>
        </w:rPr>
        <w:t>www.hankooktire-mediacenter.com</w:t>
      </w:r>
      <w:r w:rsidRPr="00B16B4D">
        <w:rPr>
          <w:rFonts w:ascii="Times Roman" w:hAnsi="Times Roman"/>
          <w:szCs w:val="20"/>
          <w:lang w:val="en-US"/>
        </w:rPr>
        <w:t xml:space="preserve"> </w:t>
      </w:r>
      <w:proofErr w:type="spellStart"/>
      <w:r w:rsidRPr="00B16B4D">
        <w:rPr>
          <w:rFonts w:ascii="Times Roman" w:hAnsi="Times Roman"/>
          <w:szCs w:val="20"/>
          <w:lang w:val="en-US"/>
        </w:rPr>
        <w:t>o</w:t>
      </w:r>
      <w:proofErr w:type="spellEnd"/>
      <w:r w:rsidRPr="00B16B4D">
        <w:rPr>
          <w:rFonts w:ascii="Times Roman" w:hAnsi="Times Roman"/>
          <w:szCs w:val="20"/>
          <w:lang w:val="en-US"/>
        </w:rPr>
        <w:t xml:space="preserve"> </w:t>
      </w:r>
      <w:r w:rsidR="005F3F93">
        <w:fldChar w:fldCharType="begin"/>
      </w:r>
      <w:r w:rsidR="005F3F93" w:rsidRPr="006D1B1E">
        <w:rPr>
          <w:lang w:val="en-US"/>
        </w:rPr>
        <w:instrText xml:space="preserve"> HYPERLINK "http://www.hankooktire.com/es" </w:instrText>
      </w:r>
      <w:r w:rsidR="005F3F93">
        <w:fldChar w:fldCharType="separate"/>
      </w:r>
      <w:r w:rsidRPr="00B16B4D">
        <w:rPr>
          <w:rStyle w:val="Hyperlink"/>
          <w:rFonts w:ascii="Times Roman" w:hAnsi="Times Roman"/>
          <w:szCs w:val="20"/>
          <w:lang w:val="en-US"/>
        </w:rPr>
        <w:t>www.hankooktire.com/es</w:t>
      </w:r>
      <w:r w:rsidR="005F3F93">
        <w:rPr>
          <w:rStyle w:val="Hyperlink"/>
          <w:rFonts w:ascii="Times Roman" w:hAnsi="Times Roman"/>
          <w:szCs w:val="20"/>
          <w:lang w:val="en-US"/>
        </w:rPr>
        <w:fldChar w:fldCharType="end"/>
      </w:r>
    </w:p>
    <w:p w:rsidR="00BF4B31" w:rsidRPr="00B16B4D" w:rsidRDefault="00BF4B31" w:rsidP="00B91AAC">
      <w:pPr>
        <w:wordWrap/>
        <w:spacing w:line="320" w:lineRule="exact"/>
        <w:rPr>
          <w:rFonts w:ascii="Times New Roman"/>
          <w:b/>
          <w:bCs/>
          <w:sz w:val="21"/>
          <w:szCs w:val="21"/>
          <w:lang w:val="en-US"/>
        </w:rPr>
      </w:pPr>
    </w:p>
    <w:p w:rsidR="00E419E8" w:rsidRPr="00A0367E" w:rsidRDefault="00E419E8" w:rsidP="00E419E8">
      <w:pPr>
        <w:rPr>
          <w:u w:val="single"/>
          <w:lang w:val="es-ES"/>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B16B4D" w:rsidRPr="006D1B1E" w:rsidTr="00BD407C">
        <w:tc>
          <w:tcPr>
            <w:tcW w:w="9437" w:type="dxa"/>
            <w:gridSpan w:val="4"/>
            <w:shd w:val="clear" w:color="auto" w:fill="F2F2F2"/>
          </w:tcPr>
          <w:p w:rsidR="00B16B4D" w:rsidRPr="00622071" w:rsidRDefault="00B16B4D" w:rsidP="00BD407C">
            <w:pPr>
              <w:spacing w:after="120"/>
              <w:rPr>
                <w:rFonts w:ascii="Times New Roman"/>
                <w:b/>
                <w:bCs/>
                <w:sz w:val="21"/>
                <w:szCs w:val="21"/>
                <w:u w:val="single"/>
                <w:lang w:val="es-ES"/>
              </w:rPr>
            </w:pPr>
            <w:r w:rsidRPr="00622071">
              <w:rPr>
                <w:rFonts w:ascii="Times New Roman"/>
                <w:b/>
                <w:sz w:val="21"/>
                <w:u w:val="single"/>
                <w:lang w:val="es-ES"/>
              </w:rPr>
              <w:t>Contacto:</w:t>
            </w:r>
          </w:p>
          <w:p w:rsidR="00B16B4D" w:rsidRPr="00442661" w:rsidRDefault="00B16B4D" w:rsidP="00BD407C">
            <w:pPr>
              <w:rPr>
                <w:rFonts w:ascii="Calibri" w:eastAsia="Calibri"/>
                <w:color w:val="000000"/>
                <w:kern w:val="0"/>
                <w:szCs w:val="20"/>
                <w:lang w:val="es-ES"/>
              </w:rPr>
            </w:pPr>
            <w:proofErr w:type="spellStart"/>
            <w:r w:rsidRPr="00622071">
              <w:rPr>
                <w:rFonts w:ascii="Times New Roman"/>
                <w:b/>
                <w:sz w:val="16"/>
                <w:lang w:val="es-ES"/>
              </w:rPr>
              <w:t>Hankook</w:t>
            </w:r>
            <w:proofErr w:type="spellEnd"/>
            <w:r w:rsidRPr="00622071">
              <w:rPr>
                <w:rFonts w:ascii="Times New Roman"/>
                <w:b/>
                <w:sz w:val="16"/>
                <w:lang w:val="es-ES"/>
              </w:rPr>
              <w:t xml:space="preserve"> </w:t>
            </w:r>
            <w:r w:rsidRPr="00AF7313">
              <w:rPr>
                <w:rFonts w:ascii="Times New Roman"/>
                <w:b/>
                <w:bCs/>
                <w:color w:val="000000"/>
                <w:sz w:val="16"/>
                <w:szCs w:val="16"/>
                <w:lang w:val="es-ES"/>
              </w:rPr>
              <w:t>España S.A.</w:t>
            </w:r>
            <w:r w:rsidRPr="00622071">
              <w:rPr>
                <w:rFonts w:ascii="Times New Roman"/>
                <w:b/>
                <w:sz w:val="16"/>
                <w:lang w:val="es-ES"/>
              </w:rPr>
              <w:t xml:space="preserve"> | </w:t>
            </w:r>
            <w:r w:rsidRPr="00AF7313">
              <w:rPr>
                <w:rFonts w:ascii="Times New Roman"/>
                <w:color w:val="000000"/>
                <w:sz w:val="16"/>
                <w:szCs w:val="16"/>
                <w:lang w:val="es-ES"/>
              </w:rPr>
              <w:t xml:space="preserve">Avda. de la Industria, 4, </w:t>
            </w:r>
            <w:r w:rsidRPr="003E3F3E">
              <w:rPr>
                <w:rFonts w:ascii="Times New Roman"/>
                <w:color w:val="000000"/>
                <w:sz w:val="16"/>
                <w:szCs w:val="16"/>
                <w:lang w:val="es-ES"/>
              </w:rPr>
              <w:t>28008 Alcobendas (Madrid)</w:t>
            </w:r>
            <w:r w:rsidRPr="00622071">
              <w:rPr>
                <w:rFonts w:ascii="Times New Roman"/>
                <w:b/>
                <w:sz w:val="16"/>
                <w:lang w:val="es-ES"/>
              </w:rPr>
              <w:t xml:space="preserve"> | </w:t>
            </w:r>
            <w:r w:rsidRPr="00AF7313">
              <w:rPr>
                <w:rFonts w:ascii="Times New Roman"/>
                <w:bCs/>
                <w:color w:val="000000"/>
                <w:sz w:val="16"/>
                <w:szCs w:val="16"/>
                <w:lang w:val="es-ES"/>
              </w:rPr>
              <w:t>España</w:t>
            </w:r>
          </w:p>
          <w:p w:rsidR="00B16B4D" w:rsidRPr="00622071" w:rsidRDefault="00B16B4D" w:rsidP="00BD407C">
            <w:pPr>
              <w:rPr>
                <w:rFonts w:ascii="Times New Roman"/>
                <w:sz w:val="21"/>
                <w:szCs w:val="21"/>
                <w:u w:val="single"/>
                <w:lang w:val="es-ES"/>
              </w:rPr>
            </w:pPr>
          </w:p>
        </w:tc>
      </w:tr>
      <w:tr w:rsidR="00B16B4D" w:rsidRPr="00F669E0" w:rsidTr="00BD407C">
        <w:tc>
          <w:tcPr>
            <w:tcW w:w="2359" w:type="dxa"/>
            <w:shd w:val="clear" w:color="auto" w:fill="F2F2F2"/>
          </w:tcPr>
          <w:p w:rsidR="00B16B4D" w:rsidRPr="00C84604" w:rsidRDefault="00B16B4D" w:rsidP="00BD407C">
            <w:pPr>
              <w:rPr>
                <w:rFonts w:ascii="Times New Roman"/>
                <w:b/>
                <w:snapToGrid w:val="0"/>
                <w:sz w:val="16"/>
                <w:szCs w:val="16"/>
                <w:lang w:val="en-US"/>
              </w:rPr>
            </w:pPr>
            <w:r w:rsidRPr="00C84604">
              <w:rPr>
                <w:rFonts w:ascii="Times New Roman"/>
                <w:b/>
                <w:snapToGrid w:val="0"/>
                <w:sz w:val="16"/>
                <w:lang w:val="en-US"/>
              </w:rPr>
              <w:t xml:space="preserve">Juan Carlos </w:t>
            </w:r>
            <w:proofErr w:type="spellStart"/>
            <w:r w:rsidRPr="00C84604">
              <w:rPr>
                <w:rFonts w:ascii="Times New Roman"/>
                <w:b/>
                <w:snapToGrid w:val="0"/>
                <w:sz w:val="16"/>
                <w:lang w:val="en-US"/>
              </w:rPr>
              <w:t>Moyano</w:t>
            </w:r>
            <w:proofErr w:type="spellEnd"/>
          </w:p>
          <w:p w:rsidR="00B16B4D" w:rsidRPr="00C84604" w:rsidRDefault="00B16B4D" w:rsidP="00BD407C">
            <w:pPr>
              <w:rPr>
                <w:rFonts w:ascii="Times New Roman"/>
                <w:snapToGrid w:val="0"/>
                <w:sz w:val="16"/>
                <w:szCs w:val="16"/>
                <w:lang w:val="en-US"/>
              </w:rPr>
            </w:pPr>
            <w:r w:rsidRPr="00C84604">
              <w:rPr>
                <w:rFonts w:ascii="Times New Roman"/>
                <w:snapToGrid w:val="0"/>
                <w:sz w:val="16"/>
                <w:lang w:val="en-US"/>
              </w:rPr>
              <w:t>PR &amp; Marketing</w:t>
            </w:r>
          </w:p>
          <w:p w:rsidR="00B16B4D" w:rsidRPr="00C84604" w:rsidRDefault="00B16B4D" w:rsidP="00BD407C">
            <w:pPr>
              <w:rPr>
                <w:rFonts w:ascii="Times New Roman"/>
                <w:snapToGrid w:val="0"/>
                <w:sz w:val="16"/>
                <w:szCs w:val="16"/>
                <w:lang w:val="en-US"/>
              </w:rPr>
            </w:pPr>
            <w:proofErr w:type="spellStart"/>
            <w:r w:rsidRPr="00C84604">
              <w:rPr>
                <w:rFonts w:ascii="Times New Roman"/>
                <w:snapToGrid w:val="0"/>
                <w:sz w:val="16"/>
                <w:lang w:val="en-US"/>
              </w:rPr>
              <w:t>Telf</w:t>
            </w:r>
            <w:proofErr w:type="spellEnd"/>
            <w:r w:rsidRPr="00C84604">
              <w:rPr>
                <w:rFonts w:ascii="Times New Roman"/>
                <w:snapToGrid w:val="0"/>
                <w:sz w:val="16"/>
                <w:lang w:val="en-US"/>
              </w:rPr>
              <w:t xml:space="preserve">.: </w:t>
            </w:r>
            <w:r w:rsidRPr="00C84604">
              <w:rPr>
                <w:rFonts w:ascii="Times New Roman"/>
                <w:snapToGrid w:val="0"/>
                <w:sz w:val="16"/>
                <w:szCs w:val="16"/>
                <w:lang w:val="en-US"/>
              </w:rPr>
              <w:t>+</w:t>
            </w:r>
            <w:r w:rsidRPr="00AF7313">
              <w:rPr>
                <w:rFonts w:ascii="Times New Roman"/>
                <w:color w:val="000000"/>
                <w:sz w:val="16"/>
                <w:szCs w:val="16"/>
                <w:lang w:val="es-ES"/>
              </w:rPr>
              <w:t xml:space="preserve"> 34 914 903 989</w:t>
            </w:r>
          </w:p>
          <w:p w:rsidR="00B16B4D" w:rsidRDefault="005F3F93" w:rsidP="00BD407C">
            <w:pPr>
              <w:rPr>
                <w:rFonts w:ascii="Times New Roman"/>
                <w:snapToGrid w:val="0"/>
                <w:sz w:val="16"/>
                <w:szCs w:val="16"/>
              </w:rPr>
            </w:pPr>
            <w:hyperlink r:id="rId10" w:history="1">
              <w:r w:rsidR="00B16B4D" w:rsidRPr="004F7BC6">
                <w:rPr>
                  <w:rStyle w:val="Hyperlink"/>
                  <w:rFonts w:ascii="Times New Roman"/>
                  <w:snapToGrid w:val="0"/>
                  <w:sz w:val="16"/>
                </w:rPr>
                <w:t>Juan.moyano@hankook.es</w:t>
              </w:r>
            </w:hyperlink>
            <w:r w:rsidR="00B16B4D">
              <w:rPr>
                <w:rFonts w:ascii="Times New Roman"/>
                <w:snapToGrid w:val="0"/>
                <w:sz w:val="16"/>
              </w:rPr>
              <w:t xml:space="preserve"> </w:t>
            </w:r>
          </w:p>
          <w:p w:rsidR="00B16B4D" w:rsidRDefault="00B16B4D" w:rsidP="00BD407C">
            <w:pPr>
              <w:rPr>
                <w:rFonts w:ascii="Times New Roman"/>
                <w:sz w:val="21"/>
                <w:szCs w:val="21"/>
              </w:rPr>
            </w:pPr>
          </w:p>
        </w:tc>
        <w:tc>
          <w:tcPr>
            <w:tcW w:w="2359" w:type="dxa"/>
            <w:shd w:val="clear" w:color="auto" w:fill="F2F2F2"/>
          </w:tcPr>
          <w:p w:rsidR="00B16B4D" w:rsidRDefault="00B16B4D" w:rsidP="00BD407C">
            <w:pPr>
              <w:rPr>
                <w:rFonts w:ascii="Times New Roman"/>
                <w:sz w:val="21"/>
                <w:szCs w:val="21"/>
              </w:rPr>
            </w:pPr>
          </w:p>
        </w:tc>
        <w:tc>
          <w:tcPr>
            <w:tcW w:w="2359" w:type="dxa"/>
            <w:shd w:val="clear" w:color="auto" w:fill="F2F2F2"/>
          </w:tcPr>
          <w:p w:rsidR="00B16B4D" w:rsidRPr="00F669E0" w:rsidRDefault="00B16B4D" w:rsidP="00BD407C">
            <w:pPr>
              <w:wordWrap/>
              <w:spacing w:line="276" w:lineRule="auto"/>
              <w:ind w:left="-108"/>
              <w:rPr>
                <w:rFonts w:ascii="Times New Roman"/>
                <w:sz w:val="16"/>
                <w:szCs w:val="16"/>
                <w:lang w:val="es-ES"/>
              </w:rPr>
            </w:pPr>
          </w:p>
        </w:tc>
        <w:tc>
          <w:tcPr>
            <w:tcW w:w="2360" w:type="dxa"/>
            <w:shd w:val="clear" w:color="auto" w:fill="F2F2F2"/>
          </w:tcPr>
          <w:p w:rsidR="00B16B4D" w:rsidRPr="00F669E0" w:rsidRDefault="00B16B4D" w:rsidP="00BD407C">
            <w:pPr>
              <w:wordWrap/>
              <w:spacing w:line="276" w:lineRule="auto"/>
              <w:ind w:left="-108"/>
              <w:rPr>
                <w:rFonts w:ascii="Times New Roman"/>
                <w:sz w:val="21"/>
                <w:szCs w:val="21"/>
                <w:lang w:val="es-ES"/>
              </w:rPr>
            </w:pPr>
          </w:p>
        </w:tc>
      </w:tr>
    </w:tbl>
    <w:p w:rsidR="00E419E8" w:rsidRPr="00E116B9" w:rsidRDefault="00E419E8" w:rsidP="00932E91">
      <w:pPr>
        <w:tabs>
          <w:tab w:val="left" w:pos="142"/>
        </w:tabs>
        <w:wordWrap/>
        <w:rPr>
          <w:rFonts w:ascii="Times New Roman" w:eastAsia="Times New Roman"/>
          <w:kern w:val="0"/>
          <w:sz w:val="21"/>
          <w:szCs w:val="21"/>
          <w:lang w:val="es-ES"/>
        </w:rPr>
      </w:pPr>
    </w:p>
    <w:sectPr w:rsidR="00E419E8" w:rsidRPr="00E116B9"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F93" w:rsidRDefault="005F3F93" w:rsidP="002368D6">
      <w:r>
        <w:separator/>
      </w:r>
    </w:p>
  </w:endnote>
  <w:endnote w:type="continuationSeparator" w:id="0">
    <w:p w:rsidR="005F3F93" w:rsidRDefault="005F3F93"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F93" w:rsidRDefault="005F3F93" w:rsidP="002368D6">
      <w:r>
        <w:separator/>
      </w:r>
    </w:p>
  </w:footnote>
  <w:footnote w:type="continuationSeparator" w:id="0">
    <w:p w:rsidR="005F3F93" w:rsidRDefault="005F3F93"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CFD" w:rsidRDefault="00A0367E">
    <w:pPr>
      <w:pStyle w:val="Kopfzeile"/>
    </w:pPr>
    <w:r>
      <w:rPr>
        <w:noProof/>
        <w:lang w:val="es-ES" w:eastAsia="es-ES" w:bidi="ar-SA"/>
      </w:rPr>
      <w:drawing>
        <wp:inline distT="0" distB="0" distL="0" distR="0">
          <wp:extent cx="5899785" cy="858520"/>
          <wp:effectExtent l="19050" t="0" r="5715" b="0"/>
          <wp:docPr id="1" name="Imagen 1" descr="G:\JUAN_CARLOS\PRENSA\Boilerplate\2016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6_HK_ES_letterhead_banner-01.jpg"/>
                  <pic:cNvPicPr>
                    <a:picLocks noChangeAspect="1" noChangeArrowheads="1"/>
                  </pic:cNvPicPr>
                </pic:nvPicPr>
                <pic:blipFill>
                  <a:blip r:embed="rId1"/>
                  <a:srcRect/>
                  <a:stretch>
                    <a:fillRect/>
                  </a:stretch>
                </pic:blipFill>
                <pic:spPr bwMode="auto">
                  <a:xfrm>
                    <a:off x="0" y="0"/>
                    <a:ext cx="5899785" cy="858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E22"/>
    <w:multiLevelType w:val="hybridMultilevel"/>
    <w:tmpl w:val="4404C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627C"/>
    <w:rsid w:val="000037ED"/>
    <w:rsid w:val="0000561A"/>
    <w:rsid w:val="00017459"/>
    <w:rsid w:val="000357E0"/>
    <w:rsid w:val="000403E1"/>
    <w:rsid w:val="00054481"/>
    <w:rsid w:val="000668C1"/>
    <w:rsid w:val="00075769"/>
    <w:rsid w:val="00075795"/>
    <w:rsid w:val="00080F2A"/>
    <w:rsid w:val="00086642"/>
    <w:rsid w:val="000B55CF"/>
    <w:rsid w:val="000B7238"/>
    <w:rsid w:val="000C1971"/>
    <w:rsid w:val="000C7312"/>
    <w:rsid w:val="000D7708"/>
    <w:rsid w:val="000F08E8"/>
    <w:rsid w:val="00104CBA"/>
    <w:rsid w:val="00106E8B"/>
    <w:rsid w:val="001153CF"/>
    <w:rsid w:val="00121588"/>
    <w:rsid w:val="00124BA1"/>
    <w:rsid w:val="00125376"/>
    <w:rsid w:val="00151210"/>
    <w:rsid w:val="001720B9"/>
    <w:rsid w:val="001740CC"/>
    <w:rsid w:val="00175EE7"/>
    <w:rsid w:val="0019148F"/>
    <w:rsid w:val="001B6CF4"/>
    <w:rsid w:val="001B73F5"/>
    <w:rsid w:val="001B7CB9"/>
    <w:rsid w:val="001C61AF"/>
    <w:rsid w:val="001C640E"/>
    <w:rsid w:val="001D0831"/>
    <w:rsid w:val="001E1C2A"/>
    <w:rsid w:val="001F43A2"/>
    <w:rsid w:val="002156E3"/>
    <w:rsid w:val="002227E6"/>
    <w:rsid w:val="0022286D"/>
    <w:rsid w:val="0022548F"/>
    <w:rsid w:val="002368D6"/>
    <w:rsid w:val="00237029"/>
    <w:rsid w:val="00246CF1"/>
    <w:rsid w:val="00247987"/>
    <w:rsid w:val="00247DEF"/>
    <w:rsid w:val="002514F3"/>
    <w:rsid w:val="00252860"/>
    <w:rsid w:val="0026001C"/>
    <w:rsid w:val="002639E5"/>
    <w:rsid w:val="00275CBD"/>
    <w:rsid w:val="00277534"/>
    <w:rsid w:val="0028278A"/>
    <w:rsid w:val="00284321"/>
    <w:rsid w:val="0028434D"/>
    <w:rsid w:val="002906AC"/>
    <w:rsid w:val="00293187"/>
    <w:rsid w:val="002A2968"/>
    <w:rsid w:val="002B0437"/>
    <w:rsid w:val="002D2771"/>
    <w:rsid w:val="002D396E"/>
    <w:rsid w:val="002F3F2E"/>
    <w:rsid w:val="002F6917"/>
    <w:rsid w:val="00300D4A"/>
    <w:rsid w:val="003016E5"/>
    <w:rsid w:val="00310BA0"/>
    <w:rsid w:val="00312FFF"/>
    <w:rsid w:val="003202B0"/>
    <w:rsid w:val="00321CDE"/>
    <w:rsid w:val="00323A61"/>
    <w:rsid w:val="003263EC"/>
    <w:rsid w:val="003534ED"/>
    <w:rsid w:val="0036283B"/>
    <w:rsid w:val="0036385E"/>
    <w:rsid w:val="003913A1"/>
    <w:rsid w:val="00392D90"/>
    <w:rsid w:val="00393CD6"/>
    <w:rsid w:val="00395343"/>
    <w:rsid w:val="003A1B28"/>
    <w:rsid w:val="003A2145"/>
    <w:rsid w:val="003B09A2"/>
    <w:rsid w:val="003B1776"/>
    <w:rsid w:val="003C4B3B"/>
    <w:rsid w:val="003C7B7B"/>
    <w:rsid w:val="003D14B9"/>
    <w:rsid w:val="003D29C2"/>
    <w:rsid w:val="003D4DFD"/>
    <w:rsid w:val="003D7F02"/>
    <w:rsid w:val="003F2D5A"/>
    <w:rsid w:val="00401E7E"/>
    <w:rsid w:val="00411BF9"/>
    <w:rsid w:val="0042142C"/>
    <w:rsid w:val="00426A99"/>
    <w:rsid w:val="00426C6B"/>
    <w:rsid w:val="00427340"/>
    <w:rsid w:val="004302C2"/>
    <w:rsid w:val="004350EE"/>
    <w:rsid w:val="004530BC"/>
    <w:rsid w:val="004668F4"/>
    <w:rsid w:val="004730DD"/>
    <w:rsid w:val="00473F11"/>
    <w:rsid w:val="00480BA2"/>
    <w:rsid w:val="00483F60"/>
    <w:rsid w:val="004848EE"/>
    <w:rsid w:val="00486E9F"/>
    <w:rsid w:val="0049461F"/>
    <w:rsid w:val="004A01CB"/>
    <w:rsid w:val="004A0D88"/>
    <w:rsid w:val="004A55D7"/>
    <w:rsid w:val="004A6C4D"/>
    <w:rsid w:val="004B3592"/>
    <w:rsid w:val="004C5FA1"/>
    <w:rsid w:val="004D26A8"/>
    <w:rsid w:val="004D465D"/>
    <w:rsid w:val="004E1E2E"/>
    <w:rsid w:val="004F0B74"/>
    <w:rsid w:val="004F247E"/>
    <w:rsid w:val="0050054F"/>
    <w:rsid w:val="00513F80"/>
    <w:rsid w:val="0053057B"/>
    <w:rsid w:val="0053060A"/>
    <w:rsid w:val="00530663"/>
    <w:rsid w:val="00532550"/>
    <w:rsid w:val="005342EF"/>
    <w:rsid w:val="005505D7"/>
    <w:rsid w:val="005520C6"/>
    <w:rsid w:val="0055317E"/>
    <w:rsid w:val="005554A8"/>
    <w:rsid w:val="0057185F"/>
    <w:rsid w:val="00573843"/>
    <w:rsid w:val="00576C08"/>
    <w:rsid w:val="005818C7"/>
    <w:rsid w:val="00582E94"/>
    <w:rsid w:val="00586DE3"/>
    <w:rsid w:val="00590A6E"/>
    <w:rsid w:val="005974F4"/>
    <w:rsid w:val="005A073F"/>
    <w:rsid w:val="005A4603"/>
    <w:rsid w:val="005A58C1"/>
    <w:rsid w:val="005B4C61"/>
    <w:rsid w:val="005C155B"/>
    <w:rsid w:val="005C1CBC"/>
    <w:rsid w:val="005C68D7"/>
    <w:rsid w:val="005D3863"/>
    <w:rsid w:val="005D4243"/>
    <w:rsid w:val="005E59FD"/>
    <w:rsid w:val="005F1C99"/>
    <w:rsid w:val="005F3F93"/>
    <w:rsid w:val="00607BDB"/>
    <w:rsid w:val="00610C05"/>
    <w:rsid w:val="00634139"/>
    <w:rsid w:val="00637ECF"/>
    <w:rsid w:val="00640731"/>
    <w:rsid w:val="00646B48"/>
    <w:rsid w:val="00651CFB"/>
    <w:rsid w:val="0065211D"/>
    <w:rsid w:val="00660AF9"/>
    <w:rsid w:val="006750D5"/>
    <w:rsid w:val="00677B2D"/>
    <w:rsid w:val="00683BC9"/>
    <w:rsid w:val="00684632"/>
    <w:rsid w:val="006868BA"/>
    <w:rsid w:val="00686A9A"/>
    <w:rsid w:val="0069141D"/>
    <w:rsid w:val="00696FFA"/>
    <w:rsid w:val="006A75BF"/>
    <w:rsid w:val="006B5C5E"/>
    <w:rsid w:val="006B7770"/>
    <w:rsid w:val="006B7BC7"/>
    <w:rsid w:val="006D1B1E"/>
    <w:rsid w:val="006D2984"/>
    <w:rsid w:val="006F20E1"/>
    <w:rsid w:val="00723F6A"/>
    <w:rsid w:val="00726605"/>
    <w:rsid w:val="00741AAD"/>
    <w:rsid w:val="007442B8"/>
    <w:rsid w:val="007469AA"/>
    <w:rsid w:val="00751191"/>
    <w:rsid w:val="007574AB"/>
    <w:rsid w:val="00767C61"/>
    <w:rsid w:val="0078099B"/>
    <w:rsid w:val="0078409E"/>
    <w:rsid w:val="0079428D"/>
    <w:rsid w:val="007A5257"/>
    <w:rsid w:val="007B2907"/>
    <w:rsid w:val="007B327B"/>
    <w:rsid w:val="007B62BC"/>
    <w:rsid w:val="007B7A72"/>
    <w:rsid w:val="007C082D"/>
    <w:rsid w:val="007D25C6"/>
    <w:rsid w:val="007D4A39"/>
    <w:rsid w:val="007E3112"/>
    <w:rsid w:val="007E3178"/>
    <w:rsid w:val="007E3556"/>
    <w:rsid w:val="00800B36"/>
    <w:rsid w:val="00801FC1"/>
    <w:rsid w:val="00820D4A"/>
    <w:rsid w:val="008240A3"/>
    <w:rsid w:val="00825534"/>
    <w:rsid w:val="00835460"/>
    <w:rsid w:val="00835C1F"/>
    <w:rsid w:val="008412EA"/>
    <w:rsid w:val="0084195C"/>
    <w:rsid w:val="00843100"/>
    <w:rsid w:val="00844945"/>
    <w:rsid w:val="00853ED5"/>
    <w:rsid w:val="0086025E"/>
    <w:rsid w:val="008630C9"/>
    <w:rsid w:val="00870838"/>
    <w:rsid w:val="0087385E"/>
    <w:rsid w:val="00874A23"/>
    <w:rsid w:val="00880B64"/>
    <w:rsid w:val="00885015"/>
    <w:rsid w:val="00887F15"/>
    <w:rsid w:val="00893EEA"/>
    <w:rsid w:val="008943DE"/>
    <w:rsid w:val="00896678"/>
    <w:rsid w:val="008A644C"/>
    <w:rsid w:val="008B7158"/>
    <w:rsid w:val="008C2F82"/>
    <w:rsid w:val="008C3ED3"/>
    <w:rsid w:val="008C4DD3"/>
    <w:rsid w:val="008C7686"/>
    <w:rsid w:val="008C7812"/>
    <w:rsid w:val="008D3E16"/>
    <w:rsid w:val="008E0BF1"/>
    <w:rsid w:val="008F2009"/>
    <w:rsid w:val="008F4443"/>
    <w:rsid w:val="0090558A"/>
    <w:rsid w:val="00906F4B"/>
    <w:rsid w:val="00912E5A"/>
    <w:rsid w:val="00913106"/>
    <w:rsid w:val="0091627C"/>
    <w:rsid w:val="0091679B"/>
    <w:rsid w:val="00924B91"/>
    <w:rsid w:val="00924EAA"/>
    <w:rsid w:val="00932E91"/>
    <w:rsid w:val="00935F5F"/>
    <w:rsid w:val="00940A10"/>
    <w:rsid w:val="00962AC9"/>
    <w:rsid w:val="00974089"/>
    <w:rsid w:val="00974DE3"/>
    <w:rsid w:val="00985552"/>
    <w:rsid w:val="009864BC"/>
    <w:rsid w:val="00993ADC"/>
    <w:rsid w:val="009A051F"/>
    <w:rsid w:val="009A1309"/>
    <w:rsid w:val="009A2CD3"/>
    <w:rsid w:val="009A6E41"/>
    <w:rsid w:val="009B11B5"/>
    <w:rsid w:val="009C56A1"/>
    <w:rsid w:val="009D01E4"/>
    <w:rsid w:val="009D1532"/>
    <w:rsid w:val="009D6A06"/>
    <w:rsid w:val="009F2A90"/>
    <w:rsid w:val="009F32B5"/>
    <w:rsid w:val="00A0367E"/>
    <w:rsid w:val="00A04208"/>
    <w:rsid w:val="00A2239D"/>
    <w:rsid w:val="00A22948"/>
    <w:rsid w:val="00A32CC2"/>
    <w:rsid w:val="00A433F7"/>
    <w:rsid w:val="00A43898"/>
    <w:rsid w:val="00A45245"/>
    <w:rsid w:val="00A50DFB"/>
    <w:rsid w:val="00A61C9E"/>
    <w:rsid w:val="00A6786A"/>
    <w:rsid w:val="00A72B72"/>
    <w:rsid w:val="00A731B2"/>
    <w:rsid w:val="00A76443"/>
    <w:rsid w:val="00A80233"/>
    <w:rsid w:val="00A828E3"/>
    <w:rsid w:val="00A8406C"/>
    <w:rsid w:val="00AA100D"/>
    <w:rsid w:val="00AA2EAA"/>
    <w:rsid w:val="00AA48E9"/>
    <w:rsid w:val="00AB566F"/>
    <w:rsid w:val="00AC7ACB"/>
    <w:rsid w:val="00AD5A2B"/>
    <w:rsid w:val="00AF113F"/>
    <w:rsid w:val="00AF45C8"/>
    <w:rsid w:val="00AF705C"/>
    <w:rsid w:val="00B03892"/>
    <w:rsid w:val="00B043E7"/>
    <w:rsid w:val="00B16B4D"/>
    <w:rsid w:val="00B31423"/>
    <w:rsid w:val="00B34C53"/>
    <w:rsid w:val="00B36F32"/>
    <w:rsid w:val="00B42B64"/>
    <w:rsid w:val="00B62CFD"/>
    <w:rsid w:val="00B664E0"/>
    <w:rsid w:val="00B7457B"/>
    <w:rsid w:val="00B874DF"/>
    <w:rsid w:val="00B914DC"/>
    <w:rsid w:val="00B91AAC"/>
    <w:rsid w:val="00BA47AE"/>
    <w:rsid w:val="00BA53B3"/>
    <w:rsid w:val="00BB5C7C"/>
    <w:rsid w:val="00BB65F5"/>
    <w:rsid w:val="00BC4A2C"/>
    <w:rsid w:val="00BD1D8C"/>
    <w:rsid w:val="00BD5F99"/>
    <w:rsid w:val="00BD7516"/>
    <w:rsid w:val="00BE4CF4"/>
    <w:rsid w:val="00BE6B69"/>
    <w:rsid w:val="00BF2FF3"/>
    <w:rsid w:val="00BF4B31"/>
    <w:rsid w:val="00C04393"/>
    <w:rsid w:val="00C15863"/>
    <w:rsid w:val="00C1726D"/>
    <w:rsid w:val="00C20AD4"/>
    <w:rsid w:val="00C20D01"/>
    <w:rsid w:val="00C21961"/>
    <w:rsid w:val="00C26CFB"/>
    <w:rsid w:val="00C30BA1"/>
    <w:rsid w:val="00C35FE7"/>
    <w:rsid w:val="00C47642"/>
    <w:rsid w:val="00C479F2"/>
    <w:rsid w:val="00C54380"/>
    <w:rsid w:val="00C64E85"/>
    <w:rsid w:val="00C71CF1"/>
    <w:rsid w:val="00C764ED"/>
    <w:rsid w:val="00C93199"/>
    <w:rsid w:val="00CA42AD"/>
    <w:rsid w:val="00CA5B61"/>
    <w:rsid w:val="00CB6FE9"/>
    <w:rsid w:val="00CC27C5"/>
    <w:rsid w:val="00CC57F7"/>
    <w:rsid w:val="00CD1CDF"/>
    <w:rsid w:val="00CE4F0A"/>
    <w:rsid w:val="00CE5785"/>
    <w:rsid w:val="00CE6A79"/>
    <w:rsid w:val="00CF0095"/>
    <w:rsid w:val="00CF02CD"/>
    <w:rsid w:val="00CF09EB"/>
    <w:rsid w:val="00CF776C"/>
    <w:rsid w:val="00D015C5"/>
    <w:rsid w:val="00D016E2"/>
    <w:rsid w:val="00D17CB9"/>
    <w:rsid w:val="00D20A55"/>
    <w:rsid w:val="00D40327"/>
    <w:rsid w:val="00D46BFC"/>
    <w:rsid w:val="00D54CA5"/>
    <w:rsid w:val="00D668D5"/>
    <w:rsid w:val="00D910BE"/>
    <w:rsid w:val="00D94DCF"/>
    <w:rsid w:val="00DA0A3E"/>
    <w:rsid w:val="00DA448F"/>
    <w:rsid w:val="00DB2D18"/>
    <w:rsid w:val="00DB6FC2"/>
    <w:rsid w:val="00DF417D"/>
    <w:rsid w:val="00DF5C21"/>
    <w:rsid w:val="00DF7BE7"/>
    <w:rsid w:val="00E02A2F"/>
    <w:rsid w:val="00E07C7B"/>
    <w:rsid w:val="00E116B9"/>
    <w:rsid w:val="00E17EB1"/>
    <w:rsid w:val="00E26777"/>
    <w:rsid w:val="00E31328"/>
    <w:rsid w:val="00E31999"/>
    <w:rsid w:val="00E34121"/>
    <w:rsid w:val="00E408E1"/>
    <w:rsid w:val="00E419E8"/>
    <w:rsid w:val="00E472A6"/>
    <w:rsid w:val="00E57E01"/>
    <w:rsid w:val="00E82855"/>
    <w:rsid w:val="00E925A8"/>
    <w:rsid w:val="00EA33D9"/>
    <w:rsid w:val="00EA5C36"/>
    <w:rsid w:val="00EC496B"/>
    <w:rsid w:val="00ED64D6"/>
    <w:rsid w:val="00ED6604"/>
    <w:rsid w:val="00ED6DCE"/>
    <w:rsid w:val="00EE0B14"/>
    <w:rsid w:val="00EE2C84"/>
    <w:rsid w:val="00EF0C8A"/>
    <w:rsid w:val="00EF22A6"/>
    <w:rsid w:val="00EF6BA6"/>
    <w:rsid w:val="00EF7116"/>
    <w:rsid w:val="00F00B7F"/>
    <w:rsid w:val="00F021E2"/>
    <w:rsid w:val="00F03E04"/>
    <w:rsid w:val="00F10752"/>
    <w:rsid w:val="00F24D01"/>
    <w:rsid w:val="00F2746E"/>
    <w:rsid w:val="00F308C4"/>
    <w:rsid w:val="00F31AEC"/>
    <w:rsid w:val="00F42A06"/>
    <w:rsid w:val="00F4706A"/>
    <w:rsid w:val="00F559F4"/>
    <w:rsid w:val="00F56973"/>
    <w:rsid w:val="00F56BD5"/>
    <w:rsid w:val="00F63A4B"/>
    <w:rsid w:val="00F75039"/>
    <w:rsid w:val="00F75CC8"/>
    <w:rsid w:val="00F7605F"/>
    <w:rsid w:val="00F85EFE"/>
    <w:rsid w:val="00F91443"/>
    <w:rsid w:val="00F919B7"/>
    <w:rsid w:val="00F91D3A"/>
    <w:rsid w:val="00F96A78"/>
    <w:rsid w:val="00FA14A9"/>
    <w:rsid w:val="00FA67FA"/>
    <w:rsid w:val="00FB0C2C"/>
    <w:rsid w:val="00FB63C7"/>
    <w:rsid w:val="00FC1C26"/>
    <w:rsid w:val="00FC43D7"/>
    <w:rsid w:val="00FD18E7"/>
    <w:rsid w:val="00FD7EC2"/>
    <w:rsid w:val="00FE46AE"/>
    <w:rsid w:val="00FF39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D3B7C"/>
  <w15:docId w15:val="{0B117759-2575-40C2-923A-573FE507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paragraph" w:styleId="berschrift2">
    <w:name w:val="heading 2"/>
    <w:basedOn w:val="Standard"/>
    <w:link w:val="berschrift2Zchn"/>
    <w:uiPriority w:val="9"/>
    <w:qFormat/>
    <w:rsid w:val="00FA14A9"/>
    <w:pPr>
      <w:widowControl/>
      <w:wordWrap/>
      <w:autoSpaceDE/>
      <w:autoSpaceDN/>
      <w:spacing w:before="100" w:beforeAutospacing="1" w:after="100" w:afterAutospacing="1"/>
      <w:jc w:val="left"/>
      <w:outlineLvl w:val="1"/>
    </w:pPr>
    <w:rPr>
      <w:rFonts w:ascii="Times New Roman" w:eastAsia="Times New Roman"/>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FA14A9"/>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FA14A9"/>
    <w:pPr>
      <w:widowControl/>
      <w:wordWrap/>
      <w:autoSpaceDE/>
      <w:autoSpaceDN/>
      <w:spacing w:after="12"/>
      <w:jc w:val="left"/>
    </w:pPr>
    <w:rPr>
      <w:rFonts w:ascii="Arial" w:eastAsia="Times New Roman" w:hAnsi="Arial" w:cs="Arial"/>
      <w:kern w:val="0"/>
      <w:sz w:val="18"/>
      <w:szCs w:val="18"/>
    </w:rPr>
  </w:style>
  <w:style w:type="paragraph" w:styleId="Sprechblasentext">
    <w:name w:val="Balloon Text"/>
    <w:basedOn w:val="Standard"/>
    <w:link w:val="SprechblasentextZchn"/>
    <w:uiPriority w:val="99"/>
    <w:semiHidden/>
    <w:unhideWhenUsed/>
    <w:rsid w:val="00D20A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A55"/>
    <w:rPr>
      <w:rFonts w:ascii="Tahoma" w:eastAsia="Batang" w:hAnsi="Tahoma" w:cs="Tahoma"/>
      <w:kern w:val="2"/>
      <w:sz w:val="16"/>
      <w:szCs w:val="16"/>
    </w:rPr>
  </w:style>
  <w:style w:type="paragraph" w:customStyle="1" w:styleId="bodytext">
    <w:name w:val="bodytext"/>
    <w:basedOn w:val="Standard"/>
    <w:rsid w:val="00646B48"/>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apple-converted-space">
    <w:name w:val="apple-converted-space"/>
    <w:basedOn w:val="Absatz-Standardschriftart"/>
    <w:rsid w:val="00646B48"/>
  </w:style>
  <w:style w:type="character" w:customStyle="1" w:styleId="news-single-item-header">
    <w:name w:val="news-single-item-header"/>
    <w:basedOn w:val="Absatz-Standardschriftart"/>
    <w:rsid w:val="00646B48"/>
  </w:style>
  <w:style w:type="character" w:styleId="Hervorhebung">
    <w:name w:val="Emphasis"/>
    <w:basedOn w:val="Absatz-Standardschriftart"/>
    <w:uiPriority w:val="20"/>
    <w:qFormat/>
    <w:rsid w:val="00985552"/>
    <w:rPr>
      <w:i/>
      <w:iCs/>
    </w:rPr>
  </w:style>
  <w:style w:type="character" w:styleId="Kommentarzeichen">
    <w:name w:val="annotation reference"/>
    <w:basedOn w:val="Absatz-Standardschriftart"/>
    <w:uiPriority w:val="99"/>
    <w:semiHidden/>
    <w:unhideWhenUsed/>
    <w:rsid w:val="00985552"/>
    <w:rPr>
      <w:sz w:val="16"/>
      <w:szCs w:val="16"/>
    </w:rPr>
  </w:style>
  <w:style w:type="paragraph" w:styleId="Kommentartext">
    <w:name w:val="annotation text"/>
    <w:basedOn w:val="Standard"/>
    <w:link w:val="KommentartextZchn"/>
    <w:uiPriority w:val="99"/>
    <w:semiHidden/>
    <w:unhideWhenUsed/>
    <w:rsid w:val="00985552"/>
    <w:rPr>
      <w:szCs w:val="20"/>
    </w:rPr>
  </w:style>
  <w:style w:type="character" w:customStyle="1" w:styleId="KommentartextZchn">
    <w:name w:val="Kommentartext Zchn"/>
    <w:basedOn w:val="Absatz-Standardschriftart"/>
    <w:link w:val="Kommentartext"/>
    <w:uiPriority w:val="99"/>
    <w:semiHidden/>
    <w:rsid w:val="00985552"/>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985552"/>
    <w:rPr>
      <w:b/>
      <w:bCs/>
    </w:rPr>
  </w:style>
  <w:style w:type="character" w:customStyle="1" w:styleId="KommentarthemaZchn">
    <w:name w:val="Kommentarthema Zchn"/>
    <w:basedOn w:val="KommentartextZchn"/>
    <w:link w:val="Kommentarthema"/>
    <w:uiPriority w:val="99"/>
    <w:semiHidden/>
    <w:rsid w:val="00985552"/>
    <w:rPr>
      <w:rFonts w:ascii="Batang" w:eastAsia="Batang" w:hAnsi="Times New Roman" w:cs="Times New Roman"/>
      <w:b/>
      <w:bCs/>
      <w:kern w:val="2"/>
      <w:sz w:val="20"/>
      <w:szCs w:val="20"/>
    </w:rPr>
  </w:style>
  <w:style w:type="paragraph" w:styleId="Listenabsatz">
    <w:name w:val="List Paragraph"/>
    <w:basedOn w:val="Standard"/>
    <w:uiPriority w:val="34"/>
    <w:qFormat/>
    <w:rsid w:val="0012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8219">
      <w:bodyDiv w:val="1"/>
      <w:marLeft w:val="0"/>
      <w:marRight w:val="0"/>
      <w:marTop w:val="0"/>
      <w:marBottom w:val="0"/>
      <w:divBdr>
        <w:top w:val="none" w:sz="0" w:space="0" w:color="auto"/>
        <w:left w:val="none" w:sz="0" w:space="0" w:color="auto"/>
        <w:bottom w:val="none" w:sz="0" w:space="0" w:color="auto"/>
        <w:right w:val="none" w:sz="0" w:space="0" w:color="auto"/>
      </w:divBdr>
    </w:div>
    <w:div w:id="435830141">
      <w:bodyDiv w:val="1"/>
      <w:marLeft w:val="0"/>
      <w:marRight w:val="0"/>
      <w:marTop w:val="0"/>
      <w:marBottom w:val="0"/>
      <w:divBdr>
        <w:top w:val="none" w:sz="0" w:space="0" w:color="auto"/>
        <w:left w:val="none" w:sz="0" w:space="0" w:color="auto"/>
        <w:bottom w:val="none" w:sz="0" w:space="0" w:color="auto"/>
        <w:right w:val="none" w:sz="0" w:space="0" w:color="auto"/>
      </w:divBdr>
    </w:div>
    <w:div w:id="733046614">
      <w:bodyDiv w:val="1"/>
      <w:marLeft w:val="0"/>
      <w:marRight w:val="0"/>
      <w:marTop w:val="0"/>
      <w:marBottom w:val="0"/>
      <w:divBdr>
        <w:top w:val="none" w:sz="0" w:space="0" w:color="auto"/>
        <w:left w:val="none" w:sz="0" w:space="0" w:color="auto"/>
        <w:bottom w:val="none" w:sz="0" w:space="0" w:color="auto"/>
        <w:right w:val="none" w:sz="0" w:space="0" w:color="auto"/>
      </w:divBdr>
    </w:div>
    <w:div w:id="766579731">
      <w:bodyDiv w:val="1"/>
      <w:marLeft w:val="0"/>
      <w:marRight w:val="0"/>
      <w:marTop w:val="0"/>
      <w:marBottom w:val="0"/>
      <w:divBdr>
        <w:top w:val="none" w:sz="0" w:space="0" w:color="auto"/>
        <w:left w:val="none" w:sz="0" w:space="0" w:color="auto"/>
        <w:bottom w:val="none" w:sz="0" w:space="0" w:color="auto"/>
        <w:right w:val="none" w:sz="0" w:space="0" w:color="auto"/>
      </w:divBdr>
    </w:div>
    <w:div w:id="892931184">
      <w:bodyDiv w:val="1"/>
      <w:marLeft w:val="0"/>
      <w:marRight w:val="0"/>
      <w:marTop w:val="0"/>
      <w:marBottom w:val="0"/>
      <w:divBdr>
        <w:top w:val="none" w:sz="0" w:space="0" w:color="auto"/>
        <w:left w:val="none" w:sz="0" w:space="0" w:color="auto"/>
        <w:bottom w:val="none" w:sz="0" w:space="0" w:color="auto"/>
        <w:right w:val="none" w:sz="0" w:space="0" w:color="auto"/>
      </w:divBdr>
    </w:div>
    <w:div w:id="1335499095">
      <w:bodyDiv w:val="1"/>
      <w:marLeft w:val="0"/>
      <w:marRight w:val="0"/>
      <w:marTop w:val="0"/>
      <w:marBottom w:val="0"/>
      <w:divBdr>
        <w:top w:val="none" w:sz="0" w:space="0" w:color="auto"/>
        <w:left w:val="none" w:sz="0" w:space="0" w:color="auto"/>
        <w:bottom w:val="none" w:sz="0" w:space="0" w:color="auto"/>
        <w:right w:val="none" w:sz="0" w:space="0" w:color="auto"/>
      </w:divBdr>
    </w:div>
    <w:div w:id="1454403561">
      <w:bodyDiv w:val="1"/>
      <w:marLeft w:val="0"/>
      <w:marRight w:val="0"/>
      <w:marTop w:val="0"/>
      <w:marBottom w:val="0"/>
      <w:divBdr>
        <w:top w:val="none" w:sz="0" w:space="0" w:color="auto"/>
        <w:left w:val="none" w:sz="0" w:space="0" w:color="auto"/>
        <w:bottom w:val="none" w:sz="0" w:space="0" w:color="auto"/>
        <w:right w:val="none" w:sz="0" w:space="0" w:color="auto"/>
      </w:divBdr>
    </w:div>
    <w:div w:id="1691836869">
      <w:bodyDiv w:val="1"/>
      <w:marLeft w:val="0"/>
      <w:marRight w:val="0"/>
      <w:marTop w:val="0"/>
      <w:marBottom w:val="0"/>
      <w:divBdr>
        <w:top w:val="none" w:sz="0" w:space="0" w:color="auto"/>
        <w:left w:val="none" w:sz="0" w:space="0" w:color="auto"/>
        <w:bottom w:val="none" w:sz="0" w:space="0" w:color="auto"/>
        <w:right w:val="none" w:sz="0" w:space="0" w:color="auto"/>
      </w:divBdr>
    </w:div>
    <w:div w:id="1723866986">
      <w:bodyDiv w:val="1"/>
      <w:marLeft w:val="0"/>
      <w:marRight w:val="0"/>
      <w:marTop w:val="0"/>
      <w:marBottom w:val="0"/>
      <w:divBdr>
        <w:top w:val="none" w:sz="0" w:space="0" w:color="auto"/>
        <w:left w:val="none" w:sz="0" w:space="0" w:color="auto"/>
        <w:bottom w:val="none" w:sz="0" w:space="0" w:color="auto"/>
        <w:right w:val="none" w:sz="0" w:space="0" w:color="auto"/>
      </w:divBdr>
      <w:divsChild>
        <w:div w:id="491143402">
          <w:marLeft w:val="0"/>
          <w:marRight w:val="0"/>
          <w:marTop w:val="0"/>
          <w:marBottom w:val="0"/>
          <w:divBdr>
            <w:top w:val="none" w:sz="0" w:space="0" w:color="auto"/>
            <w:left w:val="none" w:sz="0" w:space="0" w:color="auto"/>
            <w:bottom w:val="none" w:sz="0" w:space="0" w:color="auto"/>
            <w:right w:val="none" w:sz="0" w:space="0" w:color="auto"/>
          </w:divBdr>
          <w:divsChild>
            <w:div w:id="1054426908">
              <w:marLeft w:val="0"/>
              <w:marRight w:val="0"/>
              <w:marTop w:val="0"/>
              <w:marBottom w:val="0"/>
              <w:divBdr>
                <w:top w:val="none" w:sz="0" w:space="0" w:color="auto"/>
                <w:left w:val="none" w:sz="0" w:space="0" w:color="auto"/>
                <w:bottom w:val="none" w:sz="0" w:space="0" w:color="auto"/>
                <w:right w:val="none" w:sz="0" w:space="0" w:color="auto"/>
              </w:divBdr>
              <w:divsChild>
                <w:div w:id="565651050">
                  <w:marLeft w:val="0"/>
                  <w:marRight w:val="0"/>
                  <w:marTop w:val="0"/>
                  <w:marBottom w:val="0"/>
                  <w:divBdr>
                    <w:top w:val="none" w:sz="0" w:space="0" w:color="auto"/>
                    <w:left w:val="none" w:sz="0" w:space="0" w:color="auto"/>
                    <w:bottom w:val="none" w:sz="0" w:space="0" w:color="auto"/>
                    <w:right w:val="none" w:sz="0" w:space="0" w:color="auto"/>
                  </w:divBdr>
                  <w:divsChild>
                    <w:div w:id="1543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an.moyano@hankook.es"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8EAD-4438-49D1-A868-2E7E6076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4708</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Microsoft</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Patrick</cp:lastModifiedBy>
  <cp:revision>3</cp:revision>
  <cp:lastPrinted>2017-08-23T11:18:00Z</cp:lastPrinted>
  <dcterms:created xsi:type="dcterms:W3CDTF">2017-09-18T14:24:00Z</dcterms:created>
  <dcterms:modified xsi:type="dcterms:W3CDTF">2017-09-18T14:26:00Z</dcterms:modified>
</cp:coreProperties>
</file>