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2776" w:rsidRDefault="00032776" w:rsidP="00A5574B">
      <w:pPr>
        <w:tabs>
          <w:tab w:val="left" w:pos="142"/>
        </w:tabs>
        <w:jc w:val="center"/>
        <w:rPr>
          <w:rFonts w:ascii="Helvetica" w:hAnsi="Helvetica" w:cs="Helvetica"/>
          <w:b/>
          <w:bCs/>
          <w:color w:val="FF6600"/>
          <w:sz w:val="32"/>
          <w:szCs w:val="32"/>
        </w:rPr>
      </w:pPr>
    </w:p>
    <w:p w:rsidR="00032776" w:rsidRDefault="00032776" w:rsidP="00A5574B">
      <w:pPr>
        <w:tabs>
          <w:tab w:val="left" w:pos="142"/>
        </w:tabs>
        <w:jc w:val="center"/>
        <w:rPr>
          <w:rFonts w:ascii="Helvetica" w:hAnsi="Helvetica" w:cs="Helvetica"/>
          <w:b/>
          <w:bCs/>
          <w:color w:val="FF6600"/>
          <w:sz w:val="32"/>
          <w:szCs w:val="32"/>
        </w:rPr>
      </w:pPr>
    </w:p>
    <w:p w:rsidR="00032776" w:rsidRDefault="00310248" w:rsidP="00A5574B">
      <w:pPr>
        <w:tabs>
          <w:tab w:val="left" w:pos="142"/>
        </w:tabs>
        <w:jc w:val="center"/>
        <w:rPr>
          <w:rFonts w:ascii="Helvetica" w:hAnsi="Helvetica" w:cs="Helvetica"/>
          <w:b/>
          <w:bCs/>
          <w:color w:val="FF6600"/>
          <w:sz w:val="32"/>
          <w:szCs w:val="32"/>
        </w:rPr>
      </w:pPr>
      <w:r w:rsidRPr="00310248">
        <w:rPr>
          <w:rFonts w:ascii="Helvetica" w:hAnsi="Helvetica" w:cs="Helvetica"/>
          <w:b/>
          <w:bCs/>
          <w:color w:val="FF6600"/>
          <w:sz w:val="32"/>
          <w:szCs w:val="32"/>
        </w:rPr>
        <w:t xml:space="preserve">Hankook </w:t>
      </w:r>
      <w:r w:rsidR="00A50D6C">
        <w:rPr>
          <w:rFonts w:ascii="Helvetica" w:hAnsi="Helvetica" w:cs="Helvetica"/>
          <w:b/>
          <w:bCs/>
          <w:color w:val="FF6600"/>
          <w:sz w:val="32"/>
          <w:szCs w:val="32"/>
        </w:rPr>
        <w:t xml:space="preserve">heading </w:t>
      </w:r>
      <w:r w:rsidR="00032776">
        <w:rPr>
          <w:rFonts w:ascii="Helvetica" w:hAnsi="Helvetica" w:cs="Helvetica"/>
          <w:b/>
          <w:bCs/>
          <w:color w:val="FF6600"/>
          <w:sz w:val="32"/>
          <w:szCs w:val="32"/>
        </w:rPr>
        <w:t>towards</w:t>
      </w:r>
      <w:r w:rsidRPr="00310248">
        <w:rPr>
          <w:rFonts w:ascii="Helvetica" w:hAnsi="Helvetica" w:cs="Helvetica"/>
          <w:b/>
          <w:bCs/>
          <w:color w:val="FF6600"/>
          <w:sz w:val="32"/>
          <w:szCs w:val="32"/>
        </w:rPr>
        <w:t xml:space="preserve"> </w:t>
      </w:r>
    </w:p>
    <w:p w:rsidR="00775ECE" w:rsidRPr="00310248" w:rsidRDefault="00A50D6C" w:rsidP="00A5574B">
      <w:pPr>
        <w:tabs>
          <w:tab w:val="left" w:pos="142"/>
        </w:tabs>
        <w:jc w:val="center"/>
        <w:rPr>
          <w:rFonts w:ascii="Helvetica" w:hAnsi="Helvetica" w:cs="Helvetica"/>
          <w:b/>
          <w:bCs/>
          <w:color w:val="FF6600"/>
          <w:sz w:val="32"/>
          <w:szCs w:val="32"/>
        </w:rPr>
      </w:pPr>
      <w:r>
        <w:rPr>
          <w:rFonts w:ascii="Helvetica" w:hAnsi="Helvetica" w:cs="Helvetica"/>
          <w:b/>
          <w:bCs/>
          <w:color w:val="FF6600"/>
          <w:sz w:val="32"/>
          <w:szCs w:val="32"/>
        </w:rPr>
        <w:t xml:space="preserve">2017 </w:t>
      </w:r>
      <w:r w:rsidR="00310248" w:rsidRPr="00310248">
        <w:rPr>
          <w:rFonts w:ascii="Helvetica" w:hAnsi="Helvetica" w:cs="Helvetica"/>
          <w:b/>
          <w:bCs/>
          <w:color w:val="FF6600"/>
          <w:sz w:val="32"/>
          <w:szCs w:val="32"/>
        </w:rPr>
        <w:t>Pikes Peak</w:t>
      </w:r>
      <w:r w:rsidR="001C43FD">
        <w:rPr>
          <w:rFonts w:ascii="Helvetica" w:hAnsi="Helvetica" w:cs="Helvetica"/>
          <w:b/>
          <w:bCs/>
          <w:color w:val="FF6600"/>
          <w:sz w:val="32"/>
          <w:szCs w:val="32"/>
        </w:rPr>
        <w:t xml:space="preserve"> International</w:t>
      </w:r>
      <w:r w:rsidR="00310248" w:rsidRPr="00310248">
        <w:rPr>
          <w:rFonts w:ascii="Helvetica" w:hAnsi="Helvetica" w:cs="Helvetica"/>
          <w:b/>
          <w:bCs/>
          <w:color w:val="FF6600"/>
          <w:sz w:val="32"/>
          <w:szCs w:val="32"/>
        </w:rPr>
        <w:t xml:space="preserve"> Hill Climb</w:t>
      </w:r>
      <w:r>
        <w:rPr>
          <w:rFonts w:ascii="Helvetica" w:hAnsi="Helvetica" w:cs="Helvetica"/>
          <w:b/>
          <w:bCs/>
          <w:color w:val="FF6600"/>
          <w:sz w:val="32"/>
          <w:szCs w:val="32"/>
        </w:rPr>
        <w:t xml:space="preserve"> Competition</w:t>
      </w:r>
    </w:p>
    <w:p w:rsidR="00A5574B" w:rsidRPr="00310248" w:rsidRDefault="00A5574B" w:rsidP="00A5574B">
      <w:pPr>
        <w:tabs>
          <w:tab w:val="left" w:pos="142"/>
        </w:tabs>
        <w:jc w:val="center"/>
        <w:rPr>
          <w:rFonts w:cs="Calibri"/>
          <w:sz w:val="22"/>
          <w:szCs w:val="22"/>
          <w:lang w:val="en-US"/>
        </w:rPr>
      </w:pPr>
    </w:p>
    <w:p w:rsidR="005131AB" w:rsidRPr="0021380A" w:rsidRDefault="00A50D6C" w:rsidP="00032776">
      <w:pPr>
        <w:spacing w:line="276" w:lineRule="auto"/>
        <w:rPr>
          <w:b/>
          <w:sz w:val="22"/>
          <w:szCs w:val="22"/>
        </w:rPr>
      </w:pPr>
      <w:r>
        <w:rPr>
          <w:b/>
          <w:sz w:val="22"/>
        </w:rPr>
        <w:t xml:space="preserve">The tyre maker </w:t>
      </w:r>
      <w:r w:rsidR="004C3C62" w:rsidRPr="00792029">
        <w:rPr>
          <w:b/>
          <w:sz w:val="22"/>
        </w:rPr>
        <w:t xml:space="preserve">continues its partnership with </w:t>
      </w:r>
      <w:r>
        <w:rPr>
          <w:b/>
          <w:sz w:val="22"/>
        </w:rPr>
        <w:t xml:space="preserve">Competition Driver </w:t>
      </w:r>
      <w:r w:rsidR="00792029" w:rsidRPr="00792029">
        <w:rPr>
          <w:b/>
          <w:sz w:val="22"/>
        </w:rPr>
        <w:t xml:space="preserve">Rhys Millen at 2017 Pikes Peak International Hill Climb. On specially crafted Hankook </w:t>
      </w:r>
      <w:proofErr w:type="spellStart"/>
      <w:r w:rsidR="00792029" w:rsidRPr="00A50D6C">
        <w:rPr>
          <w:b/>
          <w:i/>
          <w:sz w:val="22"/>
        </w:rPr>
        <w:t>Ventus</w:t>
      </w:r>
      <w:proofErr w:type="spellEnd"/>
      <w:r w:rsidR="00792029" w:rsidRPr="00A50D6C">
        <w:rPr>
          <w:b/>
          <w:i/>
          <w:sz w:val="22"/>
        </w:rPr>
        <w:t xml:space="preserve"> </w:t>
      </w:r>
      <w:r w:rsidRPr="00A50D6C">
        <w:rPr>
          <w:b/>
          <w:i/>
          <w:sz w:val="22"/>
        </w:rPr>
        <w:t>Race</w:t>
      </w:r>
      <w:r w:rsidR="00792029" w:rsidRPr="00792029">
        <w:rPr>
          <w:b/>
          <w:sz w:val="22"/>
        </w:rPr>
        <w:t xml:space="preserve"> </w:t>
      </w:r>
      <w:r w:rsidR="00EB5AD8">
        <w:rPr>
          <w:b/>
          <w:sz w:val="22"/>
        </w:rPr>
        <w:t>competition</w:t>
      </w:r>
      <w:r>
        <w:rPr>
          <w:b/>
          <w:sz w:val="22"/>
        </w:rPr>
        <w:t xml:space="preserve"> </w:t>
      </w:r>
      <w:r w:rsidR="00792029" w:rsidRPr="00792029">
        <w:rPr>
          <w:b/>
          <w:sz w:val="22"/>
        </w:rPr>
        <w:t>tyres</w:t>
      </w:r>
      <w:r w:rsidR="00EB5AD8">
        <w:rPr>
          <w:b/>
          <w:sz w:val="22"/>
        </w:rPr>
        <w:t>,</w:t>
      </w:r>
      <w:r w:rsidR="00792029" w:rsidRPr="00792029">
        <w:rPr>
          <w:b/>
          <w:sz w:val="22"/>
        </w:rPr>
        <w:t xml:space="preserve"> Millen will seek new heights following a record breaking 2016 run.</w:t>
      </w:r>
    </w:p>
    <w:p w:rsidR="00A723E2" w:rsidRPr="0021380A" w:rsidRDefault="00A723E2" w:rsidP="005131AB">
      <w:pPr>
        <w:rPr>
          <w:rFonts w:ascii="Helvetica" w:hAnsi="Helvetica"/>
        </w:rPr>
      </w:pPr>
    </w:p>
    <w:p w:rsidR="00310248" w:rsidRPr="00310248" w:rsidRDefault="003F3CA4" w:rsidP="00032776">
      <w:pPr>
        <w:spacing w:line="276" w:lineRule="auto"/>
        <w:rPr>
          <w:sz w:val="21"/>
          <w:lang w:val="en-US"/>
        </w:rPr>
      </w:pPr>
      <w:r>
        <w:rPr>
          <w:b/>
          <w:i/>
          <w:sz w:val="21"/>
        </w:rPr>
        <w:t>Neu-</w:t>
      </w:r>
      <w:proofErr w:type="spellStart"/>
      <w:r>
        <w:rPr>
          <w:b/>
          <w:i/>
          <w:sz w:val="21"/>
        </w:rPr>
        <w:t>Isenburg</w:t>
      </w:r>
      <w:proofErr w:type="spellEnd"/>
      <w:r w:rsidRPr="00997097">
        <w:rPr>
          <w:b/>
          <w:i/>
          <w:sz w:val="21"/>
        </w:rPr>
        <w:t xml:space="preserve">, </w:t>
      </w:r>
      <w:r>
        <w:rPr>
          <w:b/>
          <w:i/>
          <w:sz w:val="21"/>
        </w:rPr>
        <w:t>Germany</w:t>
      </w:r>
      <w:r w:rsidRPr="00997097">
        <w:rPr>
          <w:b/>
          <w:i/>
          <w:sz w:val="21"/>
        </w:rPr>
        <w:t xml:space="preserve">, </w:t>
      </w:r>
      <w:r>
        <w:rPr>
          <w:b/>
          <w:i/>
          <w:sz w:val="21"/>
        </w:rPr>
        <w:t>2</w:t>
      </w:r>
      <w:r w:rsidR="005035FD">
        <w:rPr>
          <w:b/>
          <w:i/>
          <w:sz w:val="21"/>
        </w:rPr>
        <w:t>3</w:t>
      </w:r>
      <w:r w:rsidR="005035FD">
        <w:rPr>
          <w:b/>
          <w:i/>
          <w:sz w:val="21"/>
          <w:vertAlign w:val="superscript"/>
        </w:rPr>
        <w:t>rd</w:t>
      </w:r>
      <w:r>
        <w:rPr>
          <w:b/>
          <w:i/>
          <w:sz w:val="21"/>
        </w:rPr>
        <w:t xml:space="preserve"> June 2017</w:t>
      </w:r>
      <w:r w:rsidR="00A723E2" w:rsidRPr="00310248">
        <w:rPr>
          <w:sz w:val="21"/>
          <w:lang w:val="en-US"/>
        </w:rPr>
        <w:t xml:space="preserve">– </w:t>
      </w:r>
      <w:r w:rsidR="00B03CE8">
        <w:rPr>
          <w:sz w:val="21"/>
          <w:lang w:val="en-US"/>
        </w:rPr>
        <w:t xml:space="preserve">Premium </w:t>
      </w:r>
      <w:proofErr w:type="spellStart"/>
      <w:r w:rsidR="00B03CE8">
        <w:rPr>
          <w:sz w:val="21"/>
          <w:lang w:val="en-US"/>
        </w:rPr>
        <w:t>tyre</w:t>
      </w:r>
      <w:proofErr w:type="spellEnd"/>
      <w:r w:rsidR="00B03CE8">
        <w:rPr>
          <w:sz w:val="21"/>
          <w:lang w:val="en-US"/>
        </w:rPr>
        <w:t xml:space="preserve"> maker Hankook sponsors ra</w:t>
      </w:r>
      <w:r w:rsidR="0015385D">
        <w:rPr>
          <w:sz w:val="21"/>
          <w:lang w:val="en-US"/>
        </w:rPr>
        <w:t>cing champion Rhys Millen at the</w:t>
      </w:r>
      <w:r w:rsidR="00B03CE8">
        <w:rPr>
          <w:sz w:val="21"/>
          <w:lang w:val="en-US"/>
        </w:rPr>
        <w:t xml:space="preserve"> 2017 Pikes Peak International Hill Climb </w:t>
      </w:r>
      <w:r w:rsidR="004E2057">
        <w:rPr>
          <w:sz w:val="21"/>
          <w:lang w:val="en-US"/>
        </w:rPr>
        <w:t>(PPIHC) on June 25</w:t>
      </w:r>
      <w:r w:rsidR="00F548D9" w:rsidRPr="00F548D9">
        <w:rPr>
          <w:sz w:val="21"/>
          <w:vertAlign w:val="superscript"/>
          <w:lang w:val="en-US"/>
        </w:rPr>
        <w:t>th</w:t>
      </w:r>
      <w:r w:rsidR="004E2057">
        <w:rPr>
          <w:sz w:val="21"/>
          <w:lang w:val="en-US"/>
        </w:rPr>
        <w:t xml:space="preserve"> in Pikes Peak, Colorado.</w:t>
      </w:r>
      <w:r w:rsidR="00B03CE8">
        <w:rPr>
          <w:sz w:val="21"/>
          <w:lang w:val="en-US"/>
        </w:rPr>
        <w:t xml:space="preserve"> </w:t>
      </w:r>
      <w:r w:rsidR="00310248" w:rsidRPr="00310248">
        <w:rPr>
          <w:sz w:val="21"/>
          <w:lang w:val="en-US"/>
        </w:rPr>
        <w:t xml:space="preserve">One year after a record-breaking run at the Broadmoor </w:t>
      </w:r>
      <w:r w:rsidR="00B03CE8">
        <w:rPr>
          <w:sz w:val="21"/>
          <w:lang w:val="en-US"/>
        </w:rPr>
        <w:t>PPIHC</w:t>
      </w:r>
      <w:r w:rsidR="00310248" w:rsidRPr="00310248">
        <w:rPr>
          <w:sz w:val="21"/>
          <w:lang w:val="en-US"/>
        </w:rPr>
        <w:t xml:space="preserve">, </w:t>
      </w:r>
      <w:r w:rsidR="00A50D6C">
        <w:rPr>
          <w:sz w:val="21"/>
          <w:lang w:val="en-US"/>
        </w:rPr>
        <w:t>the New Zealander</w:t>
      </w:r>
      <w:r w:rsidR="00310248" w:rsidRPr="00310248">
        <w:rPr>
          <w:sz w:val="21"/>
          <w:lang w:val="en-US"/>
        </w:rPr>
        <w:t xml:space="preserve"> </w:t>
      </w:r>
      <w:bookmarkStart w:id="0" w:name="_GoBack"/>
      <w:bookmarkEnd w:id="0"/>
      <w:r w:rsidR="00310248" w:rsidRPr="00310248">
        <w:rPr>
          <w:sz w:val="21"/>
          <w:lang w:val="en-US"/>
        </w:rPr>
        <w:t>will aim for return glory in a car with a rich legacy of its own.</w:t>
      </w:r>
    </w:p>
    <w:p w:rsidR="0015385D" w:rsidRPr="00310248" w:rsidRDefault="0015385D" w:rsidP="00032776">
      <w:pPr>
        <w:spacing w:line="276" w:lineRule="auto"/>
        <w:rPr>
          <w:sz w:val="21"/>
          <w:lang w:val="en-US"/>
        </w:rPr>
      </w:pPr>
      <w:r w:rsidRPr="00310248">
        <w:rPr>
          <w:sz w:val="21"/>
          <w:lang w:val="en-US"/>
        </w:rPr>
        <w:t>Millen and his RMR team will compete in the 101</w:t>
      </w:r>
      <w:r w:rsidRPr="00310248">
        <w:rPr>
          <w:sz w:val="21"/>
          <w:vertAlign w:val="superscript"/>
          <w:lang w:val="en-US"/>
        </w:rPr>
        <w:t>st</w:t>
      </w:r>
      <w:r w:rsidRPr="00310248">
        <w:rPr>
          <w:sz w:val="21"/>
          <w:lang w:val="en-US"/>
        </w:rPr>
        <w:t xml:space="preserve"> running of the </w:t>
      </w:r>
      <w:r w:rsidR="00A50D6C">
        <w:rPr>
          <w:sz w:val="21"/>
          <w:lang w:val="en-US"/>
        </w:rPr>
        <w:t>“</w:t>
      </w:r>
      <w:r w:rsidRPr="00310248">
        <w:rPr>
          <w:sz w:val="21"/>
          <w:lang w:val="en-US"/>
        </w:rPr>
        <w:t>Race to the Clouds</w:t>
      </w:r>
      <w:r w:rsidR="00A50D6C">
        <w:rPr>
          <w:sz w:val="21"/>
          <w:lang w:val="en-US"/>
        </w:rPr>
        <w:t>”</w:t>
      </w:r>
      <w:r w:rsidRPr="00310248">
        <w:rPr>
          <w:sz w:val="21"/>
          <w:lang w:val="en-US"/>
        </w:rPr>
        <w:t xml:space="preserve"> in a modified version of the car that set the Time Attack record in 2012. Millen will chase his record with the help of Hankook </w:t>
      </w:r>
      <w:proofErr w:type="spellStart"/>
      <w:r w:rsidRPr="00EB5AD8">
        <w:rPr>
          <w:i/>
          <w:sz w:val="21"/>
          <w:lang w:val="en-US"/>
        </w:rPr>
        <w:t>Ventus</w:t>
      </w:r>
      <w:proofErr w:type="spellEnd"/>
      <w:r w:rsidRPr="00EB5AD8">
        <w:rPr>
          <w:i/>
          <w:sz w:val="21"/>
          <w:lang w:val="en-US"/>
        </w:rPr>
        <w:t xml:space="preserve"> </w:t>
      </w:r>
      <w:r w:rsidR="00EB5AD8" w:rsidRPr="00EB5AD8">
        <w:rPr>
          <w:i/>
          <w:sz w:val="21"/>
          <w:lang w:val="en-US"/>
        </w:rPr>
        <w:t xml:space="preserve">Race </w:t>
      </w:r>
      <w:r w:rsidR="00EB5AD8">
        <w:rPr>
          <w:sz w:val="21"/>
          <w:lang w:val="en-US"/>
        </w:rPr>
        <w:t xml:space="preserve">Competition </w:t>
      </w:r>
      <w:proofErr w:type="spellStart"/>
      <w:r w:rsidR="00A50D6C">
        <w:rPr>
          <w:sz w:val="21"/>
          <w:lang w:val="en-US"/>
        </w:rPr>
        <w:t>tyres</w:t>
      </w:r>
      <w:proofErr w:type="spellEnd"/>
      <w:r w:rsidR="00A50D6C">
        <w:rPr>
          <w:sz w:val="21"/>
          <w:lang w:val="en-US"/>
        </w:rPr>
        <w:t xml:space="preserve"> of type </w:t>
      </w:r>
      <w:r w:rsidRPr="00310248">
        <w:rPr>
          <w:sz w:val="21"/>
          <w:lang w:val="en-US"/>
        </w:rPr>
        <w:t>F200</w:t>
      </w:r>
      <w:r w:rsidR="00A50D6C">
        <w:rPr>
          <w:sz w:val="21"/>
          <w:lang w:val="en-US"/>
        </w:rPr>
        <w:t>,</w:t>
      </w:r>
      <w:r w:rsidRPr="00310248">
        <w:rPr>
          <w:sz w:val="21"/>
          <w:lang w:val="en-US"/>
        </w:rPr>
        <w:t xml:space="preserve"> desi</w:t>
      </w:r>
      <w:r w:rsidR="00A50D6C">
        <w:rPr>
          <w:sz w:val="21"/>
          <w:lang w:val="en-US"/>
        </w:rPr>
        <w:t>gned exclusively for this</w:t>
      </w:r>
      <w:r>
        <w:rPr>
          <w:sz w:val="21"/>
          <w:lang w:val="en-US"/>
        </w:rPr>
        <w:t xml:space="preserve"> event.</w:t>
      </w:r>
    </w:p>
    <w:p w:rsidR="00877AFE" w:rsidRPr="00310248" w:rsidRDefault="00877AFE" w:rsidP="00032776">
      <w:pPr>
        <w:spacing w:line="276" w:lineRule="auto"/>
        <w:rPr>
          <w:sz w:val="21"/>
          <w:lang w:val="en-US"/>
        </w:rPr>
      </w:pPr>
    </w:p>
    <w:p w:rsidR="004E2057" w:rsidRPr="00310248" w:rsidRDefault="00792029" w:rsidP="00032776">
      <w:pPr>
        <w:spacing w:line="276" w:lineRule="auto"/>
        <w:rPr>
          <w:sz w:val="21"/>
          <w:lang w:val="en-US"/>
        </w:rPr>
      </w:pPr>
      <w:r w:rsidRPr="00310248">
        <w:rPr>
          <w:sz w:val="21"/>
          <w:lang w:val="en-US"/>
        </w:rPr>
        <w:t>The Pikes Peak International Hill Climb boasts a rich heritage. Founded in 1916, the Race to the Clouds rambles up a 12.4-mile course to the summit of Pikes Peak, the top tourist destination in Colorado. Climbers wind their way through 156 turns and ascend 4,720 feet to the mountain</w:t>
      </w:r>
      <w:r w:rsidRPr="00310248">
        <w:rPr>
          <w:rFonts w:hint="eastAsia"/>
          <w:sz w:val="21"/>
          <w:lang w:val="en-US"/>
        </w:rPr>
        <w:t>’</w:t>
      </w:r>
      <w:r>
        <w:rPr>
          <w:sz w:val="21"/>
          <w:lang w:val="en-US"/>
        </w:rPr>
        <w:t>s summit.</w:t>
      </w:r>
      <w:r w:rsidR="001C43FD">
        <w:rPr>
          <w:sz w:val="21"/>
          <w:lang w:val="en-US"/>
        </w:rPr>
        <w:t xml:space="preserve"> </w:t>
      </w:r>
      <w:r w:rsidR="004E2057" w:rsidRPr="00310248">
        <w:rPr>
          <w:sz w:val="21"/>
          <w:lang w:val="en-US"/>
        </w:rPr>
        <w:t>“Pikes Peak is one of the most mentally challenging events that any driver can take on,” Millen said. “You put everything on the line not knowing what is around the next corner. For</w:t>
      </w:r>
      <w:r w:rsidR="00A50D6C">
        <w:rPr>
          <w:sz w:val="21"/>
          <w:lang w:val="en-US"/>
        </w:rPr>
        <w:t xml:space="preserve">tunately, we have the perfect </w:t>
      </w:r>
      <w:proofErr w:type="spellStart"/>
      <w:r w:rsidR="00A50D6C">
        <w:rPr>
          <w:sz w:val="21"/>
          <w:lang w:val="en-US"/>
        </w:rPr>
        <w:t>ty</w:t>
      </w:r>
      <w:r w:rsidR="004E2057" w:rsidRPr="00310248">
        <w:rPr>
          <w:sz w:val="21"/>
          <w:lang w:val="en-US"/>
        </w:rPr>
        <w:t>re</w:t>
      </w:r>
      <w:proofErr w:type="spellEnd"/>
      <w:r w:rsidR="004E2057" w:rsidRPr="00310248">
        <w:rPr>
          <w:sz w:val="21"/>
          <w:lang w:val="en-US"/>
        </w:rPr>
        <w:t xml:space="preserve"> that will react to Pikes Peak’s changing conditions.”</w:t>
      </w:r>
    </w:p>
    <w:p w:rsidR="00310248" w:rsidRPr="00310248" w:rsidRDefault="00310248" w:rsidP="00032776">
      <w:pPr>
        <w:spacing w:line="276" w:lineRule="auto"/>
        <w:rPr>
          <w:sz w:val="21"/>
          <w:lang w:val="en-US"/>
        </w:rPr>
      </w:pPr>
    </w:p>
    <w:p w:rsidR="00877AFE" w:rsidRPr="00310248" w:rsidRDefault="00877AFE" w:rsidP="00032776">
      <w:pPr>
        <w:spacing w:line="276" w:lineRule="auto"/>
        <w:rPr>
          <w:sz w:val="21"/>
          <w:lang w:val="en-US"/>
        </w:rPr>
      </w:pPr>
      <w:r w:rsidRPr="00310248">
        <w:rPr>
          <w:sz w:val="21"/>
          <w:lang w:val="en-US"/>
        </w:rPr>
        <w:t>The specially crafted Hankook tires will play a key role in Millen</w:t>
      </w:r>
      <w:r w:rsidRPr="00310248">
        <w:rPr>
          <w:rFonts w:hint="eastAsia"/>
          <w:sz w:val="21"/>
          <w:lang w:val="en-US"/>
        </w:rPr>
        <w:t>’</w:t>
      </w:r>
      <w:r w:rsidRPr="00310248">
        <w:rPr>
          <w:sz w:val="21"/>
          <w:lang w:val="en-US"/>
        </w:rPr>
        <w:t xml:space="preserve">s potential </w:t>
      </w:r>
      <w:r w:rsidRPr="00310248">
        <w:rPr>
          <w:rFonts w:hint="eastAsia"/>
          <w:sz w:val="21"/>
          <w:lang w:val="en-US"/>
        </w:rPr>
        <w:t>success</w:t>
      </w:r>
      <w:r w:rsidRPr="00310248">
        <w:rPr>
          <w:sz w:val="21"/>
          <w:lang w:val="en-US"/>
        </w:rPr>
        <w:t>, according to the internationally heralded New Zealand native.</w:t>
      </w:r>
      <w:r w:rsidR="001C43FD">
        <w:rPr>
          <w:sz w:val="21"/>
          <w:lang w:val="en-US"/>
        </w:rPr>
        <w:t xml:space="preserve"> </w:t>
      </w:r>
      <w:r w:rsidRPr="00310248">
        <w:rPr>
          <w:sz w:val="21"/>
          <w:lang w:val="en-US"/>
        </w:rPr>
        <w:t xml:space="preserve">“You have to have a sponsor and a group of engineers willing to push the envelope of </w:t>
      </w:r>
      <w:proofErr w:type="spellStart"/>
      <w:r w:rsidRPr="00310248">
        <w:rPr>
          <w:sz w:val="21"/>
          <w:lang w:val="en-US"/>
        </w:rPr>
        <w:t>t</w:t>
      </w:r>
      <w:r w:rsidR="00A50D6C">
        <w:rPr>
          <w:sz w:val="21"/>
          <w:lang w:val="en-US"/>
        </w:rPr>
        <w:t>y</w:t>
      </w:r>
      <w:r w:rsidRPr="00310248">
        <w:rPr>
          <w:sz w:val="21"/>
          <w:lang w:val="en-US"/>
        </w:rPr>
        <w:t>re</w:t>
      </w:r>
      <w:proofErr w:type="spellEnd"/>
      <w:r w:rsidRPr="00310248">
        <w:rPr>
          <w:sz w:val="21"/>
          <w:lang w:val="en-US"/>
        </w:rPr>
        <w:t xml:space="preserve"> construction to formulate the right balance to function specifically in that environment,” said Millen. “We’ve always been very successful at finding that balance, and I feel that we’ve absolutely nailed the compound for this event.”</w:t>
      </w:r>
    </w:p>
    <w:p w:rsidR="00877AFE" w:rsidRDefault="00877AFE" w:rsidP="00032776">
      <w:pPr>
        <w:spacing w:line="276" w:lineRule="auto"/>
        <w:rPr>
          <w:sz w:val="21"/>
          <w:lang w:val="en-US"/>
        </w:rPr>
      </w:pPr>
    </w:p>
    <w:p w:rsidR="002236DF" w:rsidRDefault="002236DF" w:rsidP="00032776">
      <w:pPr>
        <w:spacing w:line="276" w:lineRule="auto"/>
        <w:rPr>
          <w:sz w:val="21"/>
          <w:lang w:val="en-US"/>
        </w:rPr>
      </w:pPr>
      <w:r w:rsidRPr="00310248">
        <w:rPr>
          <w:sz w:val="21"/>
          <w:lang w:val="en-US"/>
        </w:rPr>
        <w:t>Millen is no stranger to success at Pikes Peak. Last year, he broke the world record for the Electric Modified class.</w:t>
      </w:r>
    </w:p>
    <w:p w:rsidR="00877AFE" w:rsidRPr="00310248" w:rsidRDefault="00877AFE" w:rsidP="00032776">
      <w:pPr>
        <w:spacing w:line="276" w:lineRule="auto"/>
        <w:rPr>
          <w:sz w:val="21"/>
          <w:lang w:val="en-US"/>
        </w:rPr>
      </w:pPr>
      <w:r w:rsidRPr="00310248">
        <w:rPr>
          <w:sz w:val="21"/>
          <w:lang w:val="en-US"/>
        </w:rPr>
        <w:t xml:space="preserve">“We’re excited to continue our partnership with Rhys for another year at Pikes Peak,” said Hankook </w:t>
      </w:r>
      <w:r w:rsidR="00A50D6C">
        <w:rPr>
          <w:sz w:val="21"/>
          <w:lang w:val="en-US"/>
        </w:rPr>
        <w:t xml:space="preserve">Tire America </w:t>
      </w:r>
      <w:r w:rsidRPr="00310248">
        <w:rPr>
          <w:sz w:val="21"/>
          <w:lang w:val="en-US"/>
        </w:rPr>
        <w:t xml:space="preserve">Motorsports </w:t>
      </w:r>
      <w:r w:rsidR="001C43FD">
        <w:rPr>
          <w:sz w:val="21"/>
          <w:lang w:val="en-US"/>
        </w:rPr>
        <w:t>Manager</w:t>
      </w:r>
      <w:r w:rsidRPr="00310248">
        <w:rPr>
          <w:sz w:val="21"/>
          <w:lang w:val="en-US"/>
        </w:rPr>
        <w:t xml:space="preserve"> J. David Rich. “His past success proves that we have the best driver and the best tire on the grid. </w:t>
      </w:r>
      <w:proofErr w:type="gramStart"/>
      <w:r w:rsidRPr="00310248">
        <w:rPr>
          <w:sz w:val="21"/>
          <w:lang w:val="en-US"/>
        </w:rPr>
        <w:t>Taking into account</w:t>
      </w:r>
      <w:proofErr w:type="gramEnd"/>
      <w:r w:rsidRPr="00310248">
        <w:rPr>
          <w:sz w:val="21"/>
          <w:lang w:val="en-US"/>
        </w:rPr>
        <w:t xml:space="preserve"> the continuing research and development between Rhys and our engineers, we are fully confident that </w:t>
      </w:r>
      <w:r w:rsidR="001C43FD">
        <w:rPr>
          <w:sz w:val="21"/>
          <w:lang w:val="en-US"/>
        </w:rPr>
        <w:t xml:space="preserve">our </w:t>
      </w:r>
      <w:proofErr w:type="spellStart"/>
      <w:r w:rsidR="001C43FD">
        <w:rPr>
          <w:sz w:val="21"/>
          <w:lang w:val="en-US"/>
        </w:rPr>
        <w:t>tyres</w:t>
      </w:r>
      <w:proofErr w:type="spellEnd"/>
      <w:r w:rsidRPr="00310248">
        <w:rPr>
          <w:sz w:val="21"/>
          <w:lang w:val="en-US"/>
        </w:rPr>
        <w:t xml:space="preserve"> mixed with a proven vehicle will push us all to new heights.” </w:t>
      </w:r>
    </w:p>
    <w:p w:rsidR="00310248" w:rsidRDefault="00310248" w:rsidP="00032776">
      <w:pPr>
        <w:spacing w:line="276" w:lineRule="auto"/>
        <w:rPr>
          <w:sz w:val="21"/>
          <w:lang w:val="en-US"/>
        </w:rPr>
      </w:pPr>
      <w:r w:rsidRPr="00310248">
        <w:rPr>
          <w:sz w:val="21"/>
          <w:lang w:val="en-US"/>
        </w:rPr>
        <w:t>Millen is one of several drivers Hankook sponsors across multiple formats</w:t>
      </w:r>
      <w:r w:rsidR="001C43FD">
        <w:rPr>
          <w:sz w:val="21"/>
          <w:lang w:val="en-US"/>
        </w:rPr>
        <w:t xml:space="preserve"> in the USA</w:t>
      </w:r>
      <w:r w:rsidRPr="00310248">
        <w:rPr>
          <w:sz w:val="21"/>
          <w:lang w:val="en-US"/>
        </w:rPr>
        <w:t xml:space="preserve">. The company also has a strong presence in Formula Drift, where it sponsors six drivers, including last year’s series champion, Chris Forsberg. </w:t>
      </w:r>
    </w:p>
    <w:p w:rsidR="00310248" w:rsidRPr="00310248" w:rsidRDefault="00310248" w:rsidP="00310248">
      <w:pPr>
        <w:spacing w:line="276" w:lineRule="auto"/>
        <w:rPr>
          <w:sz w:val="21"/>
          <w:lang w:val="en-US"/>
        </w:rPr>
      </w:pPr>
    </w:p>
    <w:p w:rsidR="00CE3116" w:rsidRDefault="00CE3116" w:rsidP="00CE3116">
      <w:pPr>
        <w:widowControl/>
        <w:spacing w:line="320" w:lineRule="exact"/>
        <w:rPr>
          <w:snapToGrid w:val="0"/>
          <w:sz w:val="21"/>
          <w:szCs w:val="21"/>
        </w:rPr>
      </w:pPr>
    </w:p>
    <w:p w:rsidR="00032776" w:rsidRDefault="00032776" w:rsidP="00CE3116">
      <w:pPr>
        <w:widowControl/>
        <w:spacing w:line="320" w:lineRule="exact"/>
        <w:rPr>
          <w:snapToGrid w:val="0"/>
          <w:sz w:val="21"/>
          <w:szCs w:val="21"/>
        </w:rPr>
      </w:pPr>
    </w:p>
    <w:p w:rsidR="00032776" w:rsidRDefault="00032776" w:rsidP="00CE3116">
      <w:pPr>
        <w:widowControl/>
        <w:spacing w:line="320" w:lineRule="exact"/>
        <w:rPr>
          <w:snapToGrid w:val="0"/>
          <w:sz w:val="21"/>
          <w:szCs w:val="21"/>
        </w:rPr>
      </w:pPr>
    </w:p>
    <w:p w:rsidR="00032776" w:rsidRDefault="00032776" w:rsidP="00CE3116">
      <w:pPr>
        <w:widowControl/>
        <w:spacing w:line="320" w:lineRule="exact"/>
        <w:rPr>
          <w:snapToGrid w:val="0"/>
          <w:sz w:val="21"/>
          <w:szCs w:val="21"/>
        </w:rPr>
      </w:pPr>
    </w:p>
    <w:p w:rsidR="00032776" w:rsidRDefault="00032776" w:rsidP="00CE3116">
      <w:pPr>
        <w:widowControl/>
        <w:spacing w:line="320" w:lineRule="exact"/>
        <w:rPr>
          <w:snapToGrid w:val="0"/>
          <w:sz w:val="21"/>
          <w:szCs w:val="21"/>
        </w:rPr>
      </w:pPr>
    </w:p>
    <w:p w:rsidR="00032776" w:rsidRDefault="00032776" w:rsidP="00CE3116">
      <w:pPr>
        <w:widowControl/>
        <w:spacing w:line="320" w:lineRule="exact"/>
        <w:rPr>
          <w:snapToGrid w:val="0"/>
          <w:sz w:val="21"/>
          <w:szCs w:val="21"/>
        </w:rPr>
      </w:pPr>
    </w:p>
    <w:p w:rsidR="00032776" w:rsidRDefault="00032776" w:rsidP="00CE3116">
      <w:pPr>
        <w:widowControl/>
        <w:spacing w:line="320" w:lineRule="exact"/>
        <w:rPr>
          <w:snapToGrid w:val="0"/>
          <w:sz w:val="21"/>
          <w:szCs w:val="21"/>
        </w:rPr>
      </w:pPr>
    </w:p>
    <w:p w:rsidR="00032776" w:rsidRDefault="00032776" w:rsidP="00CE3116">
      <w:pPr>
        <w:widowControl/>
        <w:spacing w:line="320" w:lineRule="exact"/>
        <w:rPr>
          <w:snapToGrid w:val="0"/>
          <w:sz w:val="21"/>
          <w:szCs w:val="21"/>
        </w:rPr>
      </w:pPr>
    </w:p>
    <w:p w:rsidR="00032776" w:rsidRDefault="00032776" w:rsidP="00032776">
      <w:pPr>
        <w:widowControl/>
        <w:suppressAutoHyphens w:val="0"/>
        <w:spacing w:line="276" w:lineRule="auto"/>
        <w:ind w:right="400"/>
        <w:jc w:val="left"/>
        <w:rPr>
          <w:rFonts w:eastAsia="Arial"/>
          <w:b/>
          <w:color w:val="000000"/>
          <w:sz w:val="21"/>
          <w:szCs w:val="21"/>
          <w:lang w:eastAsia="de-DE" w:bidi="ar-SA"/>
        </w:rPr>
      </w:pPr>
    </w:p>
    <w:p w:rsidR="00032776" w:rsidRDefault="00032776" w:rsidP="00032776">
      <w:pPr>
        <w:widowControl/>
        <w:suppressAutoHyphens w:val="0"/>
        <w:spacing w:line="276" w:lineRule="auto"/>
        <w:ind w:right="400"/>
        <w:jc w:val="left"/>
        <w:rPr>
          <w:rFonts w:eastAsia="Arial"/>
          <w:b/>
          <w:color w:val="000000"/>
          <w:sz w:val="21"/>
          <w:szCs w:val="21"/>
          <w:lang w:eastAsia="de-DE" w:bidi="ar-SA"/>
        </w:rPr>
      </w:pPr>
    </w:p>
    <w:p w:rsidR="00032776" w:rsidRDefault="00032776" w:rsidP="00032776">
      <w:pPr>
        <w:widowControl/>
        <w:suppressAutoHyphens w:val="0"/>
        <w:spacing w:line="276" w:lineRule="auto"/>
        <w:ind w:right="400"/>
        <w:jc w:val="left"/>
        <w:rPr>
          <w:rFonts w:eastAsia="Arial"/>
          <w:b/>
          <w:color w:val="000000"/>
          <w:sz w:val="21"/>
          <w:szCs w:val="21"/>
          <w:lang w:eastAsia="de-DE" w:bidi="ar-SA"/>
        </w:rPr>
      </w:pPr>
    </w:p>
    <w:p w:rsidR="00032776" w:rsidRDefault="00032776" w:rsidP="00032776">
      <w:pPr>
        <w:widowControl/>
        <w:suppressAutoHyphens w:val="0"/>
        <w:spacing w:line="276" w:lineRule="auto"/>
        <w:ind w:right="400"/>
        <w:jc w:val="left"/>
        <w:rPr>
          <w:rFonts w:eastAsia="Arial"/>
          <w:b/>
          <w:color w:val="000000"/>
          <w:sz w:val="21"/>
          <w:szCs w:val="21"/>
          <w:lang w:eastAsia="de-DE" w:bidi="ar-SA"/>
        </w:rPr>
      </w:pPr>
    </w:p>
    <w:p w:rsidR="00032776" w:rsidRDefault="00032776" w:rsidP="00032776">
      <w:pPr>
        <w:widowControl/>
        <w:suppressAutoHyphens w:val="0"/>
        <w:spacing w:line="276" w:lineRule="auto"/>
        <w:ind w:right="400"/>
        <w:jc w:val="left"/>
        <w:rPr>
          <w:rFonts w:eastAsia="Arial"/>
          <w:b/>
          <w:color w:val="000000"/>
          <w:sz w:val="21"/>
          <w:szCs w:val="21"/>
          <w:lang w:eastAsia="de-DE" w:bidi="ar-SA"/>
        </w:rPr>
      </w:pPr>
    </w:p>
    <w:p w:rsidR="00032776" w:rsidRDefault="00032776" w:rsidP="00032776">
      <w:pPr>
        <w:widowControl/>
        <w:suppressAutoHyphens w:val="0"/>
        <w:spacing w:line="276" w:lineRule="auto"/>
        <w:ind w:right="400"/>
        <w:jc w:val="left"/>
        <w:rPr>
          <w:rFonts w:eastAsia="Arial"/>
          <w:b/>
          <w:color w:val="000000"/>
          <w:sz w:val="21"/>
          <w:szCs w:val="21"/>
          <w:lang w:eastAsia="de-DE" w:bidi="ar-SA"/>
        </w:rPr>
      </w:pPr>
    </w:p>
    <w:p w:rsidR="00032776" w:rsidRDefault="00032776" w:rsidP="00032776">
      <w:pPr>
        <w:widowControl/>
        <w:suppressAutoHyphens w:val="0"/>
        <w:spacing w:line="276" w:lineRule="auto"/>
        <w:ind w:right="400"/>
        <w:jc w:val="left"/>
        <w:rPr>
          <w:rFonts w:eastAsia="Arial"/>
          <w:b/>
          <w:color w:val="000000"/>
          <w:sz w:val="21"/>
          <w:szCs w:val="21"/>
          <w:lang w:eastAsia="de-DE" w:bidi="ar-SA"/>
        </w:rPr>
      </w:pPr>
    </w:p>
    <w:p w:rsidR="00B03CE8" w:rsidRPr="00B03CE8" w:rsidRDefault="00B03CE8" w:rsidP="00032776">
      <w:pPr>
        <w:widowControl/>
        <w:suppressAutoHyphens w:val="0"/>
        <w:spacing w:line="276" w:lineRule="auto"/>
        <w:ind w:right="400"/>
        <w:jc w:val="left"/>
        <w:rPr>
          <w:rFonts w:eastAsia="Arial"/>
          <w:b/>
          <w:color w:val="000000"/>
          <w:sz w:val="21"/>
          <w:szCs w:val="21"/>
          <w:lang w:eastAsia="de-DE" w:bidi="ar-SA"/>
        </w:rPr>
      </w:pPr>
      <w:r w:rsidRPr="00B03CE8">
        <w:rPr>
          <w:rFonts w:eastAsia="Arial"/>
          <w:b/>
          <w:color w:val="000000"/>
          <w:sz w:val="21"/>
          <w:szCs w:val="21"/>
          <w:lang w:eastAsia="de-DE" w:bidi="ar-SA"/>
        </w:rPr>
        <w:t>About Hankook</w:t>
      </w:r>
    </w:p>
    <w:p w:rsidR="00B03CE8" w:rsidRPr="00B03CE8" w:rsidRDefault="00B03CE8" w:rsidP="00B03CE8">
      <w:pPr>
        <w:widowControl/>
        <w:suppressAutoHyphens w:val="0"/>
        <w:spacing w:line="276" w:lineRule="auto"/>
        <w:ind w:right="400"/>
        <w:jc w:val="left"/>
        <w:rPr>
          <w:rFonts w:eastAsia="Arial"/>
          <w:color w:val="000000"/>
          <w:sz w:val="21"/>
          <w:szCs w:val="21"/>
          <w:lang w:eastAsia="de-DE" w:bidi="ar-SA"/>
        </w:rPr>
      </w:pPr>
      <w:r w:rsidRPr="00B03CE8">
        <w:rPr>
          <w:rFonts w:eastAsia="Arial"/>
          <w:color w:val="000000"/>
          <w:sz w:val="21"/>
          <w:szCs w:val="21"/>
          <w:lang w:eastAsia="de-DE" w:bidi="ar-SA"/>
        </w:rPr>
        <w:t xml:space="preserve"> </w:t>
      </w:r>
    </w:p>
    <w:p w:rsidR="00B03CE8" w:rsidRPr="00B03CE8" w:rsidRDefault="00B03CE8" w:rsidP="00032776">
      <w:pPr>
        <w:widowControl/>
        <w:suppressAutoHyphens w:val="0"/>
        <w:spacing w:line="276" w:lineRule="auto"/>
        <w:ind w:right="400"/>
        <w:rPr>
          <w:rFonts w:eastAsia="Arial"/>
          <w:color w:val="000000"/>
          <w:sz w:val="21"/>
          <w:szCs w:val="21"/>
          <w:lang w:eastAsia="de-DE" w:bidi="ar-SA"/>
        </w:rPr>
      </w:pPr>
      <w:r w:rsidRPr="00B03CE8">
        <w:rPr>
          <w:rFonts w:eastAsia="Arial"/>
          <w:color w:val="000000"/>
          <w:sz w:val="21"/>
          <w:szCs w:val="21"/>
          <w:lang w:eastAsia="de-DE" w:bidi="ar-SA"/>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B03CE8" w:rsidRPr="00B03CE8" w:rsidRDefault="00B03CE8" w:rsidP="00032776">
      <w:pPr>
        <w:widowControl/>
        <w:suppressAutoHyphens w:val="0"/>
        <w:spacing w:line="276" w:lineRule="auto"/>
        <w:ind w:right="400"/>
        <w:rPr>
          <w:rFonts w:eastAsia="Arial"/>
          <w:color w:val="000000"/>
          <w:sz w:val="21"/>
          <w:szCs w:val="21"/>
          <w:lang w:eastAsia="de-DE" w:bidi="ar-SA"/>
        </w:rPr>
      </w:pPr>
      <w:r w:rsidRPr="00B03CE8">
        <w:rPr>
          <w:rFonts w:eastAsia="Arial"/>
          <w:color w:val="000000"/>
          <w:sz w:val="21"/>
          <w:szCs w:val="21"/>
          <w:lang w:eastAsia="de-DE" w:bidi="ar-SA"/>
        </w:rPr>
        <w:t xml:space="preserve"> </w:t>
      </w:r>
    </w:p>
    <w:p w:rsidR="00B03CE8" w:rsidRPr="00B03CE8" w:rsidRDefault="00B03CE8" w:rsidP="00032776">
      <w:pPr>
        <w:widowControl/>
        <w:suppressAutoHyphens w:val="0"/>
        <w:spacing w:line="276" w:lineRule="auto"/>
        <w:ind w:right="400"/>
        <w:rPr>
          <w:rFonts w:eastAsia="Arial"/>
          <w:color w:val="000000"/>
          <w:sz w:val="21"/>
          <w:szCs w:val="21"/>
          <w:lang w:eastAsia="de-DE" w:bidi="ar-SA"/>
        </w:rPr>
      </w:pPr>
      <w:r w:rsidRPr="00B03CE8">
        <w:rPr>
          <w:rFonts w:eastAsia="Arial"/>
          <w:color w:val="000000"/>
          <w:sz w:val="21"/>
          <w:szCs w:val="21"/>
          <w:lang w:eastAsia="de-DE" w:bidi="ar-SA"/>
        </w:rPr>
        <w:t xml:space="preserve">Hankook continues to invest in research and development so that we can always offer our customers the highest level of quality, combined with technological excellence. At a total of five development </w:t>
      </w:r>
      <w:proofErr w:type="spellStart"/>
      <w:r w:rsidRPr="00B03CE8">
        <w:rPr>
          <w:rFonts w:eastAsia="Arial"/>
          <w:color w:val="000000"/>
          <w:sz w:val="21"/>
          <w:szCs w:val="21"/>
          <w:lang w:eastAsia="de-DE" w:bidi="ar-SA"/>
        </w:rPr>
        <w:t>centers</w:t>
      </w:r>
      <w:proofErr w:type="spellEnd"/>
      <w:r w:rsidRPr="00B03CE8">
        <w:rPr>
          <w:rFonts w:eastAsia="Arial"/>
          <w:color w:val="000000"/>
          <w:sz w:val="21"/>
          <w:szCs w:val="21"/>
          <w:lang w:eastAsia="de-DE" w:bidi="ar-SA"/>
        </w:rPr>
        <w:t xml:space="preserve">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B03CE8">
        <w:rPr>
          <w:rFonts w:eastAsia="Arial"/>
          <w:color w:val="000000"/>
          <w:sz w:val="21"/>
          <w:szCs w:val="21"/>
          <w:lang w:eastAsia="de-DE" w:bidi="ar-SA"/>
        </w:rPr>
        <w:t>Rácalmás</w:t>
      </w:r>
      <w:proofErr w:type="spellEnd"/>
      <w:r w:rsidRPr="00B03CE8">
        <w:rPr>
          <w:rFonts w:eastAsia="Arial"/>
          <w:color w:val="000000"/>
          <w:sz w:val="21"/>
          <w:szCs w:val="21"/>
          <w:lang w:eastAsia="de-DE" w:bidi="ar-SA"/>
        </w:rPr>
        <w:t>/Hungary which was inaugurated in June 2007 and is continuously being expanded. Currently more than 3,000 employees produce up to 19 million tyres a year for passenger cars, SUVs and light trucks.</w:t>
      </w:r>
    </w:p>
    <w:p w:rsidR="00B03CE8" w:rsidRPr="00B03CE8" w:rsidRDefault="00B03CE8" w:rsidP="00032776">
      <w:pPr>
        <w:widowControl/>
        <w:suppressAutoHyphens w:val="0"/>
        <w:spacing w:line="276" w:lineRule="auto"/>
        <w:ind w:right="400"/>
        <w:rPr>
          <w:rFonts w:eastAsia="Arial"/>
          <w:color w:val="000000"/>
          <w:sz w:val="21"/>
          <w:szCs w:val="21"/>
          <w:lang w:eastAsia="de-DE" w:bidi="ar-SA"/>
        </w:rPr>
      </w:pPr>
      <w:r w:rsidRPr="00B03CE8">
        <w:rPr>
          <w:rFonts w:eastAsia="Arial"/>
          <w:color w:val="000000"/>
          <w:sz w:val="21"/>
          <w:szCs w:val="21"/>
          <w:lang w:eastAsia="de-DE" w:bidi="ar-SA"/>
        </w:rPr>
        <w:t xml:space="preserve"> </w:t>
      </w:r>
    </w:p>
    <w:p w:rsidR="00B03CE8" w:rsidRPr="00B03CE8" w:rsidRDefault="00B03CE8" w:rsidP="00032776">
      <w:pPr>
        <w:widowControl/>
        <w:suppressAutoHyphens w:val="0"/>
        <w:spacing w:line="276" w:lineRule="auto"/>
        <w:ind w:right="400"/>
        <w:rPr>
          <w:rFonts w:eastAsia="Arial"/>
          <w:color w:val="000000"/>
          <w:sz w:val="21"/>
          <w:szCs w:val="21"/>
          <w:lang w:eastAsia="de-DE" w:bidi="ar-SA"/>
        </w:rPr>
      </w:pPr>
      <w:r w:rsidRPr="00B03CE8">
        <w:rPr>
          <w:rFonts w:eastAsia="Arial"/>
          <w:color w:val="000000"/>
          <w:sz w:val="21"/>
          <w:szCs w:val="21"/>
          <w:lang w:eastAsia="de-DE" w:bidi="ar-SA"/>
        </w:rPr>
        <w:t xml:space="preserve"> </w:t>
      </w:r>
    </w:p>
    <w:p w:rsidR="00B03CE8" w:rsidRPr="00B03CE8" w:rsidRDefault="00B03CE8" w:rsidP="00032776">
      <w:pPr>
        <w:widowControl/>
        <w:suppressAutoHyphens w:val="0"/>
        <w:spacing w:line="276" w:lineRule="auto"/>
        <w:ind w:right="400"/>
        <w:rPr>
          <w:rFonts w:eastAsia="Arial"/>
          <w:color w:val="000000"/>
          <w:sz w:val="21"/>
          <w:szCs w:val="21"/>
          <w:lang w:eastAsia="de-DE" w:bidi="ar-SA"/>
        </w:rPr>
      </w:pPr>
      <w:r w:rsidRPr="00B03CE8">
        <w:rPr>
          <w:rFonts w:eastAsia="Arial"/>
          <w:color w:val="000000"/>
          <w:sz w:val="21"/>
          <w:szCs w:val="21"/>
          <w:lang w:eastAsia="de-DE" w:bidi="ar-SA"/>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B03CE8" w:rsidRPr="00B03CE8" w:rsidRDefault="00B03CE8" w:rsidP="00032776">
      <w:pPr>
        <w:widowControl/>
        <w:suppressAutoHyphens w:val="0"/>
        <w:spacing w:line="276" w:lineRule="auto"/>
        <w:ind w:right="400"/>
        <w:rPr>
          <w:rFonts w:eastAsia="Arial"/>
          <w:color w:val="000000"/>
          <w:sz w:val="21"/>
          <w:szCs w:val="21"/>
          <w:lang w:eastAsia="de-DE" w:bidi="ar-SA"/>
        </w:rPr>
      </w:pPr>
      <w:r w:rsidRPr="00B03CE8">
        <w:rPr>
          <w:rFonts w:eastAsia="Arial"/>
          <w:color w:val="000000"/>
          <w:sz w:val="21"/>
          <w:szCs w:val="21"/>
          <w:lang w:eastAsia="de-DE" w:bidi="ar-SA"/>
        </w:rPr>
        <w:t xml:space="preserve"> </w:t>
      </w:r>
    </w:p>
    <w:p w:rsidR="00B03CE8" w:rsidRPr="00B03CE8" w:rsidRDefault="00B03CE8" w:rsidP="00032776">
      <w:pPr>
        <w:widowControl/>
        <w:suppressAutoHyphens w:val="0"/>
        <w:spacing w:line="276" w:lineRule="auto"/>
        <w:ind w:right="400"/>
        <w:rPr>
          <w:rFonts w:eastAsia="Arial"/>
          <w:color w:val="000000"/>
          <w:sz w:val="21"/>
          <w:szCs w:val="21"/>
          <w:lang w:eastAsia="de-DE" w:bidi="ar-SA"/>
        </w:rPr>
      </w:pPr>
      <w:r w:rsidRPr="00B03CE8">
        <w:rPr>
          <w:rFonts w:eastAsia="Arial"/>
          <w:color w:val="000000"/>
          <w:sz w:val="21"/>
          <w:szCs w:val="21"/>
          <w:lang w:eastAsia="de-DE" w:bidi="ar-SA"/>
        </w:rPr>
        <w:t>For more information please visit www.hankooktire-mediacenter.com or www.hankooktire.com</w:t>
      </w:r>
    </w:p>
    <w:p w:rsidR="00C3720C" w:rsidRPr="00B03CE8" w:rsidRDefault="00C3720C" w:rsidP="00C3720C">
      <w:pPr>
        <w:rPr>
          <w:rFonts w:eastAsia="Malgun Gothic"/>
          <w:sz w:val="21"/>
          <w:szCs w:val="21"/>
        </w:rPr>
      </w:pPr>
    </w:p>
    <w:p w:rsidR="00C3720C" w:rsidRPr="00B03CE8" w:rsidRDefault="00C3720C" w:rsidP="00C3720C">
      <w:pPr>
        <w:rPr>
          <w:rFonts w:eastAsia="Malgun Gothic"/>
          <w:sz w:val="21"/>
          <w:szCs w:val="21"/>
          <w:lang w:val="en-US"/>
        </w:rPr>
      </w:pPr>
    </w:p>
    <w:p w:rsidR="00C3720C" w:rsidRPr="00B03CE8" w:rsidRDefault="00C3720C" w:rsidP="00C3720C">
      <w:pPr>
        <w:rPr>
          <w:rFonts w:eastAsia="Malgun Gothic"/>
          <w:sz w:val="21"/>
          <w:szCs w:val="21"/>
          <w:lang w:val="en-US"/>
        </w:rPr>
      </w:pPr>
    </w:p>
    <w:p w:rsidR="00C3720C" w:rsidRPr="00B03CE8" w:rsidRDefault="00C3720C" w:rsidP="00C3720C">
      <w:pPr>
        <w:rPr>
          <w:rFonts w:eastAsia="Malgun Gothic"/>
          <w:sz w:val="21"/>
          <w:szCs w:val="21"/>
          <w:lang w:val="en-US"/>
        </w:rPr>
      </w:pPr>
    </w:p>
    <w:p w:rsidR="00C3720C" w:rsidRPr="00B03CE8" w:rsidRDefault="00C3720C" w:rsidP="00C3720C">
      <w:pPr>
        <w:rPr>
          <w:rFonts w:eastAsia="Malgun Gothic"/>
          <w:sz w:val="21"/>
          <w:szCs w:val="21"/>
          <w:lang w:val="en-US"/>
        </w:rPr>
      </w:pPr>
    </w:p>
    <w:tbl>
      <w:tblPr>
        <w:tblW w:w="9638" w:type="dxa"/>
        <w:shd w:val="clear" w:color="auto" w:fill="F2F2F2"/>
        <w:tblLook w:val="04A0" w:firstRow="1" w:lastRow="0" w:firstColumn="1" w:lastColumn="0" w:noHBand="0" w:noVBand="1"/>
      </w:tblPr>
      <w:tblGrid>
        <w:gridCol w:w="9638"/>
      </w:tblGrid>
      <w:tr w:rsidR="00B03CE8" w:rsidRPr="00F84836" w:rsidTr="00B03CE8">
        <w:trPr>
          <w:trHeight w:val="985"/>
        </w:trPr>
        <w:tc>
          <w:tcPr>
            <w:tcW w:w="9638" w:type="dxa"/>
            <w:shd w:val="clear" w:color="auto" w:fill="F2F2F2"/>
          </w:tcPr>
          <w:tbl>
            <w:tblPr>
              <w:tblW w:w="9437" w:type="dxa"/>
              <w:shd w:val="clear" w:color="auto" w:fill="F2F2F2"/>
              <w:tblLook w:val="04A0" w:firstRow="1" w:lastRow="0" w:firstColumn="1" w:lastColumn="0" w:noHBand="0" w:noVBand="1"/>
            </w:tblPr>
            <w:tblGrid>
              <w:gridCol w:w="2359"/>
              <w:gridCol w:w="2359"/>
              <w:gridCol w:w="2359"/>
              <w:gridCol w:w="2360"/>
            </w:tblGrid>
            <w:tr w:rsidR="00B03CE8" w:rsidRPr="00C15E20" w:rsidTr="00CB10D3">
              <w:tc>
                <w:tcPr>
                  <w:tcW w:w="9437" w:type="dxa"/>
                  <w:gridSpan w:val="4"/>
                  <w:shd w:val="clear" w:color="auto" w:fill="F2F2F2"/>
                </w:tcPr>
                <w:p w:rsidR="00B03CE8" w:rsidRPr="00C15E20" w:rsidRDefault="00B03CE8" w:rsidP="00B03CE8">
                  <w:pPr>
                    <w:spacing w:line="320" w:lineRule="exact"/>
                    <w:rPr>
                      <w:b/>
                      <w:bCs/>
                      <w:color w:val="auto"/>
                      <w:sz w:val="21"/>
                      <w:szCs w:val="21"/>
                      <w:u w:val="single"/>
                      <w:lang w:val="nl-NL"/>
                    </w:rPr>
                  </w:pPr>
                  <w:r w:rsidRPr="00C15E20">
                    <w:rPr>
                      <w:b/>
                      <w:bCs/>
                      <w:sz w:val="21"/>
                      <w:szCs w:val="21"/>
                      <w:u w:val="single"/>
                      <w:lang w:val="nl-NL"/>
                    </w:rPr>
                    <w:t>Contact:</w:t>
                  </w:r>
                </w:p>
                <w:p w:rsidR="00B03CE8" w:rsidRPr="00C15E20" w:rsidRDefault="00B03CE8" w:rsidP="00B03CE8">
                  <w:pPr>
                    <w:spacing w:line="320" w:lineRule="exact"/>
                    <w:rPr>
                      <w:sz w:val="16"/>
                      <w:szCs w:val="16"/>
                      <w:lang w:val="en-US"/>
                    </w:rPr>
                  </w:pPr>
                  <w:r w:rsidRPr="00C15E20">
                    <w:rPr>
                      <w:b/>
                      <w:bCs/>
                      <w:sz w:val="16"/>
                      <w:szCs w:val="16"/>
                      <w:lang w:val="nl-NL"/>
                    </w:rPr>
                    <w:t xml:space="preserve">Hankook Tire Europe GmbH | </w:t>
                  </w:r>
                  <w:r w:rsidRPr="00C15E20">
                    <w:rPr>
                      <w:bCs/>
                      <w:sz w:val="16"/>
                      <w:szCs w:val="16"/>
                      <w:lang w:val="nl-NL"/>
                    </w:rPr>
                    <w:t>Corporate Communications Europe/CIS</w:t>
                  </w:r>
                  <w:r w:rsidRPr="00C15E20">
                    <w:rPr>
                      <w:b/>
                      <w:bCs/>
                      <w:sz w:val="16"/>
                      <w:szCs w:val="16"/>
                      <w:lang w:val="nl-NL"/>
                    </w:rPr>
                    <w:t xml:space="preserve"> | </w:t>
                  </w:r>
                  <w:r w:rsidRPr="00C15E20">
                    <w:rPr>
                      <w:sz w:val="16"/>
                      <w:szCs w:val="16"/>
                      <w:lang w:val="nl-NL"/>
                    </w:rPr>
                    <w:t xml:space="preserve">Siemensstr. </w:t>
                  </w:r>
                  <w:r w:rsidRPr="00C15E20">
                    <w:rPr>
                      <w:sz w:val="16"/>
                      <w:szCs w:val="16"/>
                    </w:rPr>
                    <w:t>5a, 63263 Neu-Isenburg</w:t>
                  </w:r>
                  <w:r w:rsidRPr="00C15E20">
                    <w:rPr>
                      <w:b/>
                      <w:bCs/>
                      <w:sz w:val="16"/>
                      <w:szCs w:val="16"/>
                    </w:rPr>
                    <w:t xml:space="preserve"> | </w:t>
                  </w:r>
                  <w:r w:rsidRPr="00C15E20">
                    <w:rPr>
                      <w:sz w:val="16"/>
                      <w:szCs w:val="16"/>
                    </w:rPr>
                    <w:t>Germany</w:t>
                  </w:r>
                </w:p>
                <w:p w:rsidR="00B03CE8" w:rsidRPr="00C15E20" w:rsidRDefault="00B03CE8" w:rsidP="00B03CE8">
                  <w:pPr>
                    <w:spacing w:line="200" w:lineRule="exact"/>
                    <w:rPr>
                      <w:sz w:val="21"/>
                      <w:szCs w:val="21"/>
                      <w:u w:val="single"/>
                    </w:rPr>
                  </w:pPr>
                </w:p>
              </w:tc>
            </w:tr>
            <w:tr w:rsidR="00B03CE8" w:rsidRPr="00C15E20" w:rsidTr="00CB10D3">
              <w:tc>
                <w:tcPr>
                  <w:tcW w:w="2359" w:type="dxa"/>
                  <w:shd w:val="clear" w:color="auto" w:fill="F2F2F2"/>
                </w:tcPr>
                <w:p w:rsidR="00B03CE8" w:rsidRPr="00C15E20" w:rsidRDefault="00B03CE8" w:rsidP="00B03CE8">
                  <w:pPr>
                    <w:spacing w:line="200" w:lineRule="exact"/>
                    <w:rPr>
                      <w:b/>
                      <w:snapToGrid w:val="0"/>
                      <w:sz w:val="16"/>
                      <w:szCs w:val="16"/>
                    </w:rPr>
                  </w:pPr>
                  <w:r w:rsidRPr="00C15E20">
                    <w:rPr>
                      <w:b/>
                      <w:snapToGrid w:val="0"/>
                      <w:sz w:val="16"/>
                      <w:szCs w:val="16"/>
                    </w:rPr>
                    <w:t>Felix Kinzer</w:t>
                  </w:r>
                </w:p>
                <w:p w:rsidR="00B03CE8" w:rsidRPr="00C15E20" w:rsidRDefault="00B03CE8" w:rsidP="00B03CE8">
                  <w:pPr>
                    <w:spacing w:line="200" w:lineRule="exact"/>
                    <w:rPr>
                      <w:snapToGrid w:val="0"/>
                      <w:sz w:val="16"/>
                      <w:szCs w:val="16"/>
                    </w:rPr>
                  </w:pPr>
                  <w:r w:rsidRPr="00C15E20">
                    <w:rPr>
                      <w:snapToGrid w:val="0"/>
                      <w:sz w:val="16"/>
                      <w:szCs w:val="16"/>
                    </w:rPr>
                    <w:t>Director</w:t>
                  </w:r>
                </w:p>
                <w:p w:rsidR="00B03CE8" w:rsidRPr="00C15E20" w:rsidRDefault="00B03CE8" w:rsidP="00B03CE8">
                  <w:pPr>
                    <w:spacing w:line="200" w:lineRule="exact"/>
                    <w:rPr>
                      <w:snapToGrid w:val="0"/>
                      <w:sz w:val="16"/>
                      <w:szCs w:val="16"/>
                    </w:rPr>
                  </w:pPr>
                  <w:r w:rsidRPr="00C15E20">
                    <w:rPr>
                      <w:snapToGrid w:val="0"/>
                      <w:sz w:val="16"/>
                      <w:szCs w:val="16"/>
                    </w:rPr>
                    <w:t>Tel.: +49 (0) 61 02 8149 – 170</w:t>
                  </w:r>
                </w:p>
                <w:p w:rsidR="00B03CE8" w:rsidRPr="00C15E20" w:rsidRDefault="00916FDC" w:rsidP="00B03CE8">
                  <w:pPr>
                    <w:spacing w:line="200" w:lineRule="exact"/>
                    <w:rPr>
                      <w:snapToGrid w:val="0"/>
                      <w:sz w:val="16"/>
                      <w:szCs w:val="16"/>
                    </w:rPr>
                  </w:pPr>
                  <w:hyperlink r:id="rId8" w:history="1">
                    <w:r w:rsidR="00B03CE8" w:rsidRPr="00C15E20">
                      <w:rPr>
                        <w:rStyle w:val="Hyperlink"/>
                        <w:snapToGrid w:val="0"/>
                        <w:color w:val="auto"/>
                        <w:sz w:val="16"/>
                        <w:szCs w:val="16"/>
                      </w:rPr>
                      <w:t>f.kinzer@hankookreifen.de</w:t>
                    </w:r>
                  </w:hyperlink>
                </w:p>
                <w:p w:rsidR="00B03CE8" w:rsidRPr="00C15E20" w:rsidRDefault="00B03CE8" w:rsidP="00B03CE8">
                  <w:pPr>
                    <w:spacing w:line="200" w:lineRule="exact"/>
                    <w:rPr>
                      <w:sz w:val="16"/>
                      <w:szCs w:val="16"/>
                      <w:lang w:val="de-DE"/>
                    </w:rPr>
                  </w:pPr>
                </w:p>
              </w:tc>
              <w:tc>
                <w:tcPr>
                  <w:tcW w:w="2359" w:type="dxa"/>
                  <w:shd w:val="clear" w:color="auto" w:fill="F2F2F2"/>
                  <w:hideMark/>
                </w:tcPr>
                <w:p w:rsidR="00B03CE8" w:rsidRPr="005035FD" w:rsidRDefault="00B03CE8" w:rsidP="00B03CE8">
                  <w:pPr>
                    <w:spacing w:line="200" w:lineRule="exact"/>
                    <w:rPr>
                      <w:b/>
                      <w:sz w:val="16"/>
                      <w:szCs w:val="16"/>
                      <w:lang w:val="it-IT"/>
                    </w:rPr>
                  </w:pPr>
                  <w:r w:rsidRPr="005035FD">
                    <w:rPr>
                      <w:b/>
                      <w:sz w:val="16"/>
                      <w:szCs w:val="16"/>
                      <w:lang w:val="it-IT"/>
                    </w:rPr>
                    <w:t>Anna Magdalena Pasternak</w:t>
                  </w:r>
                </w:p>
                <w:p w:rsidR="00B03CE8" w:rsidRPr="005035FD" w:rsidRDefault="00B03CE8" w:rsidP="00B03CE8">
                  <w:pPr>
                    <w:spacing w:line="200" w:lineRule="exact"/>
                    <w:rPr>
                      <w:sz w:val="16"/>
                      <w:szCs w:val="16"/>
                      <w:lang w:val="it-IT"/>
                    </w:rPr>
                  </w:pPr>
                  <w:r w:rsidRPr="005035FD">
                    <w:rPr>
                      <w:sz w:val="16"/>
                      <w:szCs w:val="16"/>
                      <w:lang w:val="it-IT"/>
                    </w:rPr>
                    <w:t>PR-Manager</w:t>
                  </w:r>
                </w:p>
                <w:p w:rsidR="00B03CE8" w:rsidRPr="005035FD" w:rsidRDefault="00B03CE8" w:rsidP="00B03CE8">
                  <w:pPr>
                    <w:spacing w:line="200" w:lineRule="exact"/>
                    <w:rPr>
                      <w:snapToGrid w:val="0"/>
                      <w:sz w:val="16"/>
                      <w:szCs w:val="16"/>
                      <w:lang w:val="it-IT"/>
                    </w:rPr>
                  </w:pPr>
                  <w:r w:rsidRPr="005035FD">
                    <w:rPr>
                      <w:snapToGrid w:val="0"/>
                      <w:sz w:val="16"/>
                      <w:szCs w:val="16"/>
                      <w:lang w:val="it-IT"/>
                    </w:rPr>
                    <w:t>Tel.: +49 (0) 6102 8149 – 174</w:t>
                  </w:r>
                </w:p>
                <w:p w:rsidR="00B03CE8" w:rsidRPr="00C15E20" w:rsidRDefault="00B03CE8" w:rsidP="00B03CE8">
                  <w:pPr>
                    <w:spacing w:line="200" w:lineRule="exact"/>
                    <w:rPr>
                      <w:sz w:val="16"/>
                      <w:szCs w:val="16"/>
                      <w:lang w:val="de-DE"/>
                    </w:rPr>
                  </w:pPr>
                  <w:r w:rsidRPr="00C15E20">
                    <w:rPr>
                      <w:sz w:val="16"/>
                      <w:szCs w:val="16"/>
                      <w:lang w:val="de-DE"/>
                    </w:rPr>
                    <w:t>a.pasternak@hankookreifen.de</w:t>
                  </w:r>
                </w:p>
              </w:tc>
              <w:tc>
                <w:tcPr>
                  <w:tcW w:w="2359" w:type="dxa"/>
                  <w:shd w:val="clear" w:color="auto" w:fill="F2F2F2"/>
                  <w:hideMark/>
                </w:tcPr>
                <w:p w:rsidR="00B03CE8" w:rsidRPr="00C15E20" w:rsidRDefault="00EB5AD8" w:rsidP="00B03CE8">
                  <w:pPr>
                    <w:spacing w:line="200" w:lineRule="exact"/>
                    <w:rPr>
                      <w:b/>
                      <w:sz w:val="16"/>
                      <w:szCs w:val="16"/>
                      <w:lang w:val="fr-FR"/>
                    </w:rPr>
                  </w:pPr>
                  <w:proofErr w:type="spellStart"/>
                  <w:r>
                    <w:rPr>
                      <w:b/>
                      <w:sz w:val="16"/>
                      <w:szCs w:val="16"/>
                      <w:lang w:val="fr-FR"/>
                    </w:rPr>
                    <w:t>Yara</w:t>
                  </w:r>
                  <w:proofErr w:type="spellEnd"/>
                  <w:r>
                    <w:rPr>
                      <w:b/>
                      <w:sz w:val="16"/>
                      <w:szCs w:val="16"/>
                      <w:lang w:val="fr-FR"/>
                    </w:rPr>
                    <w:t xml:space="preserve"> Willems</w:t>
                  </w:r>
                </w:p>
                <w:p w:rsidR="00B03CE8" w:rsidRPr="00C15E20" w:rsidRDefault="00B03CE8" w:rsidP="00B03CE8">
                  <w:pPr>
                    <w:spacing w:line="200" w:lineRule="exact"/>
                    <w:rPr>
                      <w:sz w:val="16"/>
                      <w:szCs w:val="16"/>
                      <w:lang w:val="fr-FR"/>
                    </w:rPr>
                  </w:pPr>
                  <w:r w:rsidRPr="00C15E20">
                    <w:rPr>
                      <w:sz w:val="16"/>
                      <w:szCs w:val="16"/>
                      <w:lang w:val="fr-FR"/>
                    </w:rPr>
                    <w:t>Public Relations</w:t>
                  </w:r>
                </w:p>
                <w:p w:rsidR="00B03CE8" w:rsidRPr="00C15E20" w:rsidRDefault="00B03CE8" w:rsidP="00B03CE8">
                  <w:pPr>
                    <w:spacing w:line="200" w:lineRule="exact"/>
                    <w:rPr>
                      <w:snapToGrid w:val="0"/>
                      <w:sz w:val="16"/>
                      <w:szCs w:val="16"/>
                      <w:lang w:val="fr-FR"/>
                    </w:rPr>
                  </w:pPr>
                  <w:r w:rsidRPr="00C15E20">
                    <w:rPr>
                      <w:snapToGrid w:val="0"/>
                      <w:sz w:val="16"/>
                      <w:szCs w:val="16"/>
                      <w:lang w:val="fr-FR"/>
                    </w:rPr>
                    <w:t>Tel</w:t>
                  </w:r>
                  <w:proofErr w:type="gramStart"/>
                  <w:r w:rsidRPr="00C15E20">
                    <w:rPr>
                      <w:snapToGrid w:val="0"/>
                      <w:sz w:val="16"/>
                      <w:szCs w:val="16"/>
                      <w:lang w:val="fr-FR"/>
                    </w:rPr>
                    <w:t>.:</w:t>
                  </w:r>
                  <w:proofErr w:type="gramEnd"/>
                  <w:r w:rsidRPr="00C15E20">
                    <w:rPr>
                      <w:snapToGrid w:val="0"/>
                      <w:sz w:val="16"/>
                      <w:szCs w:val="16"/>
                      <w:lang w:val="fr-FR"/>
                    </w:rPr>
                    <w:t xml:space="preserve"> +49 (0) 6102 8149 – 17</w:t>
                  </w:r>
                  <w:r w:rsidR="00EB5AD8">
                    <w:rPr>
                      <w:snapToGrid w:val="0"/>
                      <w:sz w:val="16"/>
                      <w:szCs w:val="16"/>
                      <w:lang w:val="fr-FR"/>
                    </w:rPr>
                    <w:t>2</w:t>
                  </w:r>
                </w:p>
                <w:p w:rsidR="00B03CE8" w:rsidRPr="003F3CA4" w:rsidRDefault="00EB5AD8" w:rsidP="00B03CE8">
                  <w:pPr>
                    <w:spacing w:line="200" w:lineRule="exact"/>
                    <w:rPr>
                      <w:sz w:val="21"/>
                      <w:szCs w:val="21"/>
                      <w:lang w:val="en-US"/>
                    </w:rPr>
                  </w:pPr>
                  <w:r>
                    <w:rPr>
                      <w:sz w:val="16"/>
                      <w:szCs w:val="16"/>
                    </w:rPr>
                    <w:t>y.willems</w:t>
                  </w:r>
                  <w:r w:rsidR="00B03CE8" w:rsidRPr="00C15E20">
                    <w:rPr>
                      <w:sz w:val="16"/>
                      <w:szCs w:val="16"/>
                    </w:rPr>
                    <w:t>@hankookreifen.de</w:t>
                  </w:r>
                </w:p>
              </w:tc>
              <w:tc>
                <w:tcPr>
                  <w:tcW w:w="2360" w:type="dxa"/>
                  <w:shd w:val="clear" w:color="auto" w:fill="F2F2F2"/>
                </w:tcPr>
                <w:p w:rsidR="00B03CE8" w:rsidRPr="00C15E20" w:rsidRDefault="00B03CE8" w:rsidP="00B03CE8">
                  <w:pPr>
                    <w:spacing w:line="200" w:lineRule="exact"/>
                    <w:rPr>
                      <w:sz w:val="21"/>
                      <w:szCs w:val="21"/>
                      <w:lang w:val="en-US"/>
                    </w:rPr>
                  </w:pPr>
                </w:p>
              </w:tc>
            </w:tr>
          </w:tbl>
          <w:p w:rsidR="00B03CE8" w:rsidRDefault="00B03CE8" w:rsidP="00B03CE8"/>
        </w:tc>
      </w:tr>
    </w:tbl>
    <w:p w:rsidR="00C3720C" w:rsidRDefault="00C3720C" w:rsidP="00C3720C">
      <w:pPr>
        <w:widowControl/>
        <w:spacing w:line="320" w:lineRule="exact"/>
        <w:rPr>
          <w:snapToGrid w:val="0"/>
          <w:sz w:val="21"/>
          <w:szCs w:val="21"/>
        </w:rPr>
      </w:pPr>
    </w:p>
    <w:p w:rsidR="00C3720C" w:rsidRDefault="00C3720C" w:rsidP="00C3720C">
      <w:pPr>
        <w:spacing w:after="240"/>
      </w:pPr>
    </w:p>
    <w:p w:rsidR="008F5EFB" w:rsidRDefault="008F5EFB">
      <w:pPr>
        <w:spacing w:after="240"/>
      </w:pPr>
    </w:p>
    <w:sectPr w:rsidR="008F5EFB"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DC" w:rsidRDefault="00916FDC">
      <w:r>
        <w:separator/>
      </w:r>
    </w:p>
  </w:endnote>
  <w:endnote w:type="continuationSeparator" w:id="0">
    <w:p w:rsidR="00916FDC" w:rsidRDefault="0091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DC" w:rsidRDefault="00916FDC">
      <w:r>
        <w:separator/>
      </w:r>
    </w:p>
  </w:footnote>
  <w:footnote w:type="continuationSeparator" w:id="0">
    <w:p w:rsidR="00916FDC" w:rsidRDefault="0091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12" w:rsidRDefault="00FA3065">
    <w:pPr>
      <w:pStyle w:val="Kopfzeile"/>
    </w:pPr>
    <w:r>
      <w:rPr>
        <w:noProof/>
        <w:lang w:val="de-DE" w:eastAsia="de-DE" w:bidi="ar-SA"/>
      </w:rPr>
      <w:drawing>
        <wp:inline distT="0" distB="0" distL="0" distR="0">
          <wp:extent cx="6120130" cy="5861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5C7D"/>
    <w:rsid w:val="0001148C"/>
    <w:rsid w:val="00015B91"/>
    <w:rsid w:val="000210E7"/>
    <w:rsid w:val="00032776"/>
    <w:rsid w:val="000332FD"/>
    <w:rsid w:val="00037F89"/>
    <w:rsid w:val="00042B26"/>
    <w:rsid w:val="00046E26"/>
    <w:rsid w:val="000707C2"/>
    <w:rsid w:val="0008133E"/>
    <w:rsid w:val="000B01AA"/>
    <w:rsid w:val="000B78B2"/>
    <w:rsid w:val="000B7F76"/>
    <w:rsid w:val="000C38D5"/>
    <w:rsid w:val="000D0075"/>
    <w:rsid w:val="000E504D"/>
    <w:rsid w:val="000E5B09"/>
    <w:rsid w:val="000F383B"/>
    <w:rsid w:val="000F6C5B"/>
    <w:rsid w:val="000F728A"/>
    <w:rsid w:val="0011511D"/>
    <w:rsid w:val="00132F98"/>
    <w:rsid w:val="00145950"/>
    <w:rsid w:val="00147EB6"/>
    <w:rsid w:val="0015385D"/>
    <w:rsid w:val="00161955"/>
    <w:rsid w:val="00163920"/>
    <w:rsid w:val="00174A7D"/>
    <w:rsid w:val="00174AC5"/>
    <w:rsid w:val="001824F2"/>
    <w:rsid w:val="00186210"/>
    <w:rsid w:val="0019686F"/>
    <w:rsid w:val="001C306C"/>
    <w:rsid w:val="001C43FD"/>
    <w:rsid w:val="001C50A7"/>
    <w:rsid w:val="001D1A33"/>
    <w:rsid w:val="001E1CA4"/>
    <w:rsid w:val="001E5860"/>
    <w:rsid w:val="001E68CD"/>
    <w:rsid w:val="001F2CE5"/>
    <w:rsid w:val="0021380A"/>
    <w:rsid w:val="00217822"/>
    <w:rsid w:val="002236DF"/>
    <w:rsid w:val="00242941"/>
    <w:rsid w:val="00253B1B"/>
    <w:rsid w:val="002643E7"/>
    <w:rsid w:val="00264A09"/>
    <w:rsid w:val="00276D86"/>
    <w:rsid w:val="002821C3"/>
    <w:rsid w:val="00286C34"/>
    <w:rsid w:val="002935DB"/>
    <w:rsid w:val="002950E1"/>
    <w:rsid w:val="002A6165"/>
    <w:rsid w:val="002A69FD"/>
    <w:rsid w:val="002C7CC7"/>
    <w:rsid w:val="002D644E"/>
    <w:rsid w:val="002E4D2B"/>
    <w:rsid w:val="00310248"/>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82B70"/>
    <w:rsid w:val="003A6919"/>
    <w:rsid w:val="003C2C07"/>
    <w:rsid w:val="003C5F06"/>
    <w:rsid w:val="003C6392"/>
    <w:rsid w:val="003C6BA6"/>
    <w:rsid w:val="003D37F2"/>
    <w:rsid w:val="003E52CE"/>
    <w:rsid w:val="003F06CF"/>
    <w:rsid w:val="003F3CA4"/>
    <w:rsid w:val="00413C13"/>
    <w:rsid w:val="0041783D"/>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FF9"/>
    <w:rsid w:val="004C0BF7"/>
    <w:rsid w:val="004C3C62"/>
    <w:rsid w:val="004C59E3"/>
    <w:rsid w:val="004E2057"/>
    <w:rsid w:val="004E6DC0"/>
    <w:rsid w:val="004F042B"/>
    <w:rsid w:val="004F0F5C"/>
    <w:rsid w:val="004F4650"/>
    <w:rsid w:val="005035FD"/>
    <w:rsid w:val="005131AB"/>
    <w:rsid w:val="0051481D"/>
    <w:rsid w:val="00516754"/>
    <w:rsid w:val="00521642"/>
    <w:rsid w:val="005319AE"/>
    <w:rsid w:val="00534087"/>
    <w:rsid w:val="00545866"/>
    <w:rsid w:val="005476DB"/>
    <w:rsid w:val="00552AA7"/>
    <w:rsid w:val="00576299"/>
    <w:rsid w:val="00580D4A"/>
    <w:rsid w:val="005A1096"/>
    <w:rsid w:val="005A1295"/>
    <w:rsid w:val="005C2BC8"/>
    <w:rsid w:val="005E387E"/>
    <w:rsid w:val="005E7787"/>
    <w:rsid w:val="005F7D50"/>
    <w:rsid w:val="00600B02"/>
    <w:rsid w:val="00623E1A"/>
    <w:rsid w:val="006369D3"/>
    <w:rsid w:val="0064744E"/>
    <w:rsid w:val="00655428"/>
    <w:rsid w:val="00656AB1"/>
    <w:rsid w:val="0066590E"/>
    <w:rsid w:val="00666B30"/>
    <w:rsid w:val="006828D9"/>
    <w:rsid w:val="00694D9B"/>
    <w:rsid w:val="006A0748"/>
    <w:rsid w:val="006A5B18"/>
    <w:rsid w:val="006A6B65"/>
    <w:rsid w:val="006B21DA"/>
    <w:rsid w:val="007038E8"/>
    <w:rsid w:val="007121B6"/>
    <w:rsid w:val="00712A4A"/>
    <w:rsid w:val="00735892"/>
    <w:rsid w:val="007366F3"/>
    <w:rsid w:val="00740E19"/>
    <w:rsid w:val="0074170A"/>
    <w:rsid w:val="0074471C"/>
    <w:rsid w:val="00753B81"/>
    <w:rsid w:val="00763E80"/>
    <w:rsid w:val="00765EB6"/>
    <w:rsid w:val="00770260"/>
    <w:rsid w:val="0077205B"/>
    <w:rsid w:val="00775ECE"/>
    <w:rsid w:val="00784B0F"/>
    <w:rsid w:val="00792029"/>
    <w:rsid w:val="00797CEF"/>
    <w:rsid w:val="007A21B7"/>
    <w:rsid w:val="007A27CA"/>
    <w:rsid w:val="007C4D8D"/>
    <w:rsid w:val="007C7385"/>
    <w:rsid w:val="007D3C03"/>
    <w:rsid w:val="007E6905"/>
    <w:rsid w:val="008012BD"/>
    <w:rsid w:val="00801E26"/>
    <w:rsid w:val="008333FD"/>
    <w:rsid w:val="00843333"/>
    <w:rsid w:val="00857EBB"/>
    <w:rsid w:val="00877AFE"/>
    <w:rsid w:val="008923C0"/>
    <w:rsid w:val="00892C20"/>
    <w:rsid w:val="00895E2C"/>
    <w:rsid w:val="008A0079"/>
    <w:rsid w:val="008A296E"/>
    <w:rsid w:val="008B4556"/>
    <w:rsid w:val="008B622D"/>
    <w:rsid w:val="008C2C59"/>
    <w:rsid w:val="008E0414"/>
    <w:rsid w:val="008F5EFB"/>
    <w:rsid w:val="00901E8D"/>
    <w:rsid w:val="009025B6"/>
    <w:rsid w:val="0090629F"/>
    <w:rsid w:val="009077AF"/>
    <w:rsid w:val="00910720"/>
    <w:rsid w:val="00916FDC"/>
    <w:rsid w:val="00945BA0"/>
    <w:rsid w:val="0094731B"/>
    <w:rsid w:val="00973F85"/>
    <w:rsid w:val="00974B91"/>
    <w:rsid w:val="00984D92"/>
    <w:rsid w:val="00984D95"/>
    <w:rsid w:val="00986E83"/>
    <w:rsid w:val="009B1D17"/>
    <w:rsid w:val="009B3220"/>
    <w:rsid w:val="009C7AF4"/>
    <w:rsid w:val="009D5008"/>
    <w:rsid w:val="00A30159"/>
    <w:rsid w:val="00A34710"/>
    <w:rsid w:val="00A50D6C"/>
    <w:rsid w:val="00A51963"/>
    <w:rsid w:val="00A54EB3"/>
    <w:rsid w:val="00A5574B"/>
    <w:rsid w:val="00A6628F"/>
    <w:rsid w:val="00A669C4"/>
    <w:rsid w:val="00A71607"/>
    <w:rsid w:val="00A723E2"/>
    <w:rsid w:val="00A81412"/>
    <w:rsid w:val="00A9664A"/>
    <w:rsid w:val="00AA18A2"/>
    <w:rsid w:val="00AA5544"/>
    <w:rsid w:val="00AB7522"/>
    <w:rsid w:val="00AD0D5A"/>
    <w:rsid w:val="00AE0E77"/>
    <w:rsid w:val="00AF0CDF"/>
    <w:rsid w:val="00AF6D3D"/>
    <w:rsid w:val="00B031DD"/>
    <w:rsid w:val="00B03CE8"/>
    <w:rsid w:val="00B06B7E"/>
    <w:rsid w:val="00B07995"/>
    <w:rsid w:val="00B07B33"/>
    <w:rsid w:val="00B10795"/>
    <w:rsid w:val="00B1442A"/>
    <w:rsid w:val="00B165CA"/>
    <w:rsid w:val="00B35145"/>
    <w:rsid w:val="00B3769D"/>
    <w:rsid w:val="00B50EC7"/>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3720C"/>
    <w:rsid w:val="00C50A04"/>
    <w:rsid w:val="00C55608"/>
    <w:rsid w:val="00C64052"/>
    <w:rsid w:val="00C662B0"/>
    <w:rsid w:val="00C67962"/>
    <w:rsid w:val="00C72559"/>
    <w:rsid w:val="00C75029"/>
    <w:rsid w:val="00C76CF3"/>
    <w:rsid w:val="00C8376D"/>
    <w:rsid w:val="00C904EC"/>
    <w:rsid w:val="00CA7290"/>
    <w:rsid w:val="00CC1886"/>
    <w:rsid w:val="00CC4C4A"/>
    <w:rsid w:val="00CD47A6"/>
    <w:rsid w:val="00CD49E6"/>
    <w:rsid w:val="00CE1920"/>
    <w:rsid w:val="00CE3116"/>
    <w:rsid w:val="00CE77F7"/>
    <w:rsid w:val="00CF0BEA"/>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6A2D"/>
    <w:rsid w:val="00DD4DE4"/>
    <w:rsid w:val="00DE350E"/>
    <w:rsid w:val="00DE46EE"/>
    <w:rsid w:val="00DE67CB"/>
    <w:rsid w:val="00DF1814"/>
    <w:rsid w:val="00E34CF3"/>
    <w:rsid w:val="00E35F7C"/>
    <w:rsid w:val="00E36A48"/>
    <w:rsid w:val="00E427BE"/>
    <w:rsid w:val="00E42E29"/>
    <w:rsid w:val="00E439B0"/>
    <w:rsid w:val="00E52A5A"/>
    <w:rsid w:val="00E543B5"/>
    <w:rsid w:val="00E7463C"/>
    <w:rsid w:val="00E94C4A"/>
    <w:rsid w:val="00EA089F"/>
    <w:rsid w:val="00EB1C45"/>
    <w:rsid w:val="00EB504E"/>
    <w:rsid w:val="00EB5AD8"/>
    <w:rsid w:val="00ED4CA1"/>
    <w:rsid w:val="00EE06D1"/>
    <w:rsid w:val="00EF4F15"/>
    <w:rsid w:val="00F00E85"/>
    <w:rsid w:val="00F07D00"/>
    <w:rsid w:val="00F15548"/>
    <w:rsid w:val="00F15E20"/>
    <w:rsid w:val="00F16583"/>
    <w:rsid w:val="00F350F2"/>
    <w:rsid w:val="00F420E5"/>
    <w:rsid w:val="00F5217E"/>
    <w:rsid w:val="00F53911"/>
    <w:rsid w:val="00F548D9"/>
    <w:rsid w:val="00F659A5"/>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D7C9D"/>
  <w15:docId w15:val="{CEE9BCF9-80B6-41C5-93DA-F43EC36E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157">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958834412">
      <w:bodyDiv w:val="1"/>
      <w:marLeft w:val="0"/>
      <w:marRight w:val="0"/>
      <w:marTop w:val="0"/>
      <w:marBottom w:val="0"/>
      <w:divBdr>
        <w:top w:val="none" w:sz="0" w:space="0" w:color="auto"/>
        <w:left w:val="none" w:sz="0" w:space="0" w:color="auto"/>
        <w:bottom w:val="none" w:sz="0" w:space="0" w:color="auto"/>
        <w:right w:val="none" w:sz="0" w:space="0" w:color="auto"/>
      </w:divBdr>
    </w:div>
    <w:div w:id="1987008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A6CB-8BB3-4F57-956B-97C1062C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4</cp:revision>
  <cp:lastPrinted>2017-06-23T09:32:00Z</cp:lastPrinted>
  <dcterms:created xsi:type="dcterms:W3CDTF">2017-06-23T09:55:00Z</dcterms:created>
  <dcterms:modified xsi:type="dcterms:W3CDTF">2017-06-23T10:52:00Z</dcterms:modified>
  <dc:language>de-DE</dc:language>
</cp:coreProperties>
</file>