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13B9" w14:textId="61C9A451" w:rsidR="00BB66D0" w:rsidRPr="001D4551" w:rsidRDefault="00BB66D0" w:rsidP="008326F1">
      <w:pPr>
        <w:jc w:val="center"/>
        <w:rPr>
          <w:rFonts w:ascii="Helvetica" w:eastAsia="Times New Roman" w:hAnsi="Helvetica" w:cs="Times New Roman"/>
          <w:b/>
          <w:snapToGrid w:val="0"/>
          <w:color w:val="FF6600"/>
          <w:sz w:val="32"/>
          <w:lang w:eastAsia="de-DE"/>
        </w:rPr>
      </w:pPr>
      <w:r w:rsidRPr="001D4551">
        <w:rPr>
          <w:rFonts w:ascii="Helvetica" w:eastAsia="Times New Roman" w:hAnsi="Helvetica" w:cs="Times New Roman"/>
          <w:b/>
          <w:snapToGrid w:val="0"/>
          <w:color w:val="FF6600"/>
          <w:sz w:val="32"/>
          <w:lang w:eastAsia="de-DE"/>
        </w:rPr>
        <w:t>N</w:t>
      </w:r>
      <w:r w:rsidR="00EB105C" w:rsidRPr="001D4551">
        <w:rPr>
          <w:rFonts w:ascii="Helvetica" w:eastAsia="Times New Roman" w:hAnsi="Helvetica" w:cs="Times New Roman"/>
          <w:b/>
          <w:snapToGrid w:val="0"/>
          <w:color w:val="FF6600"/>
          <w:sz w:val="32"/>
          <w:lang w:eastAsia="de-DE"/>
        </w:rPr>
        <w:t>eunte</w:t>
      </w:r>
      <w:r w:rsidR="00F04FF1" w:rsidRPr="001D4551">
        <w:rPr>
          <w:rFonts w:ascii="Helvetica" w:eastAsia="Times New Roman" w:hAnsi="Helvetica" w:cs="Times New Roman"/>
          <w:b/>
          <w:snapToGrid w:val="0"/>
          <w:color w:val="FF6600"/>
          <w:sz w:val="32"/>
          <w:lang w:eastAsia="de-DE"/>
        </w:rPr>
        <w:t xml:space="preserve"> DTM-Saison, n</w:t>
      </w:r>
      <w:r w:rsidRPr="001D4551">
        <w:rPr>
          <w:rFonts w:ascii="Helvetica" w:eastAsia="Times New Roman" w:hAnsi="Helvetica" w:cs="Times New Roman"/>
          <w:b/>
          <w:snapToGrid w:val="0"/>
          <w:color w:val="FF6600"/>
          <w:sz w:val="32"/>
          <w:lang w:eastAsia="de-DE"/>
        </w:rPr>
        <w:t>eue Kooperatio</w:t>
      </w:r>
      <w:r w:rsidR="00F04FF1" w:rsidRPr="001D4551">
        <w:rPr>
          <w:rFonts w:ascii="Helvetica" w:eastAsia="Times New Roman" w:hAnsi="Helvetica" w:cs="Times New Roman"/>
          <w:b/>
          <w:snapToGrid w:val="0"/>
          <w:color w:val="FF6600"/>
          <w:sz w:val="32"/>
          <w:lang w:eastAsia="de-DE"/>
        </w:rPr>
        <w:t>nen mit renommierten Rennserien</w:t>
      </w:r>
      <w:r w:rsidRPr="001D4551">
        <w:rPr>
          <w:rFonts w:ascii="Helvetica" w:eastAsia="Times New Roman" w:hAnsi="Helvetica" w:cs="Times New Roman"/>
          <w:b/>
          <w:snapToGrid w:val="0"/>
          <w:color w:val="FF6600"/>
          <w:sz w:val="32"/>
          <w:lang w:eastAsia="de-DE"/>
        </w:rPr>
        <w:t xml:space="preserve"> </w:t>
      </w:r>
      <w:r w:rsidR="00746020" w:rsidRPr="001D4551">
        <w:rPr>
          <w:rFonts w:ascii="Helvetica" w:eastAsia="Times New Roman" w:hAnsi="Helvetica" w:cs="Times New Roman"/>
          <w:b/>
          <w:snapToGrid w:val="0"/>
          <w:color w:val="FF6600"/>
          <w:sz w:val="32"/>
          <w:lang w:eastAsia="de-DE"/>
        </w:rPr>
        <w:t>und</w:t>
      </w:r>
      <w:r w:rsidR="001D4551">
        <w:rPr>
          <w:rFonts w:ascii="Helvetica" w:eastAsia="Times New Roman" w:hAnsi="Helvetica" w:cs="Times New Roman"/>
          <w:b/>
          <w:snapToGrid w:val="0"/>
          <w:color w:val="FF6600"/>
          <w:sz w:val="32"/>
          <w:lang w:eastAsia="de-DE"/>
        </w:rPr>
        <w:br/>
      </w:r>
      <w:r w:rsidR="00746020" w:rsidRPr="001D4551">
        <w:rPr>
          <w:rFonts w:ascii="Helvetica" w:eastAsia="Times New Roman" w:hAnsi="Helvetica" w:cs="Times New Roman"/>
          <w:b/>
          <w:snapToGrid w:val="0"/>
          <w:color w:val="FF6600"/>
          <w:sz w:val="32"/>
          <w:lang w:eastAsia="de-DE"/>
        </w:rPr>
        <w:t xml:space="preserve"> </w:t>
      </w:r>
      <w:r w:rsidR="00EB105C" w:rsidRPr="001D4551">
        <w:rPr>
          <w:rFonts w:ascii="Helvetica" w:eastAsia="Times New Roman" w:hAnsi="Helvetica" w:cs="Times New Roman"/>
          <w:b/>
          <w:snapToGrid w:val="0"/>
          <w:color w:val="FF6600"/>
          <w:sz w:val="32"/>
          <w:lang w:eastAsia="de-DE"/>
        </w:rPr>
        <w:t>ein neuer High</w:t>
      </w:r>
      <w:r w:rsidR="001E0651">
        <w:rPr>
          <w:rFonts w:ascii="Helvetica" w:eastAsia="Times New Roman" w:hAnsi="Helvetica" w:cs="Times New Roman"/>
          <w:b/>
          <w:snapToGrid w:val="0"/>
          <w:color w:val="FF6600"/>
          <w:sz w:val="32"/>
          <w:lang w:eastAsia="de-DE"/>
        </w:rPr>
        <w:t>-</w:t>
      </w:r>
      <w:r w:rsidR="00EB105C" w:rsidRPr="001D4551">
        <w:rPr>
          <w:rFonts w:ascii="Helvetica" w:eastAsia="Times New Roman" w:hAnsi="Helvetica" w:cs="Times New Roman"/>
          <w:b/>
          <w:snapToGrid w:val="0"/>
          <w:color w:val="FF6600"/>
          <w:sz w:val="32"/>
          <w:lang w:eastAsia="de-DE"/>
        </w:rPr>
        <w:t>End</w:t>
      </w:r>
      <w:r w:rsidR="008326F1">
        <w:rPr>
          <w:rFonts w:ascii="Helvetica" w:eastAsia="Times New Roman" w:hAnsi="Helvetica" w:cs="Times New Roman"/>
          <w:b/>
          <w:snapToGrid w:val="0"/>
          <w:color w:val="FF6600"/>
          <w:sz w:val="32"/>
          <w:lang w:eastAsia="de-DE"/>
        </w:rPr>
        <w:t>-</w:t>
      </w:r>
      <w:r w:rsidR="00EB105C" w:rsidRPr="001D4551">
        <w:rPr>
          <w:rFonts w:ascii="Helvetica" w:eastAsia="Times New Roman" w:hAnsi="Helvetica" w:cs="Times New Roman"/>
          <w:b/>
          <w:snapToGrid w:val="0"/>
          <w:color w:val="FF6600"/>
          <w:sz w:val="32"/>
          <w:lang w:eastAsia="de-DE"/>
        </w:rPr>
        <w:t>Straßen</w:t>
      </w:r>
      <w:r w:rsidR="008326F1">
        <w:rPr>
          <w:rFonts w:ascii="Helvetica" w:eastAsia="Times New Roman" w:hAnsi="Helvetica" w:cs="Times New Roman"/>
          <w:b/>
          <w:snapToGrid w:val="0"/>
          <w:color w:val="FF6600"/>
          <w:sz w:val="32"/>
          <w:lang w:eastAsia="de-DE"/>
        </w:rPr>
        <w:t>r</w:t>
      </w:r>
      <w:r w:rsidR="00F04FF1" w:rsidRPr="001D4551">
        <w:rPr>
          <w:rFonts w:ascii="Helvetica" w:eastAsia="Times New Roman" w:hAnsi="Helvetica" w:cs="Times New Roman"/>
          <w:b/>
          <w:snapToGrid w:val="0"/>
          <w:color w:val="FF6600"/>
          <w:sz w:val="32"/>
          <w:lang w:eastAsia="de-DE"/>
        </w:rPr>
        <w:t>eifen</w:t>
      </w:r>
    </w:p>
    <w:p w14:paraId="643E5B81" w14:textId="77777777" w:rsidR="00BB66D0" w:rsidRDefault="00BB66D0" w:rsidP="00852109">
      <w:pPr>
        <w:jc w:val="both"/>
        <w:rPr>
          <w:rFonts w:ascii="Times New Roman" w:hAnsi="Times New Roman" w:cs="Times New Roman"/>
          <w:b/>
          <w:sz w:val="22"/>
          <w:szCs w:val="22"/>
        </w:rPr>
      </w:pPr>
    </w:p>
    <w:p w14:paraId="0027FB8F" w14:textId="2B973E6F" w:rsidR="004E2017" w:rsidRPr="00852109" w:rsidRDefault="004E2017" w:rsidP="00852109">
      <w:pPr>
        <w:jc w:val="both"/>
        <w:rPr>
          <w:rFonts w:ascii="Times New Roman" w:hAnsi="Times New Roman" w:cs="Times New Roman"/>
          <w:b/>
          <w:sz w:val="22"/>
          <w:szCs w:val="22"/>
        </w:rPr>
      </w:pPr>
      <w:r w:rsidRPr="00852109">
        <w:rPr>
          <w:rFonts w:ascii="Times New Roman" w:hAnsi="Times New Roman" w:cs="Times New Roman"/>
          <w:b/>
          <w:sz w:val="22"/>
          <w:szCs w:val="22"/>
        </w:rPr>
        <w:t>Hankook</w:t>
      </w:r>
      <w:r w:rsidR="00852109">
        <w:rPr>
          <w:rFonts w:ascii="Times New Roman" w:hAnsi="Times New Roman" w:cs="Times New Roman"/>
          <w:b/>
          <w:sz w:val="22"/>
          <w:szCs w:val="22"/>
        </w:rPr>
        <w:t xml:space="preserve"> gibt weiter Vollgas und baut sein Engagement im Motorsport kontinuierlich aus. </w:t>
      </w:r>
      <w:r w:rsidR="00746020">
        <w:rPr>
          <w:rFonts w:ascii="Times New Roman" w:hAnsi="Times New Roman" w:cs="Times New Roman"/>
          <w:b/>
          <w:sz w:val="22"/>
          <w:szCs w:val="22"/>
        </w:rPr>
        <w:t xml:space="preserve">Zu Beginn des </w:t>
      </w:r>
      <w:r w:rsidR="00852109">
        <w:rPr>
          <w:rFonts w:ascii="Times New Roman" w:hAnsi="Times New Roman" w:cs="Times New Roman"/>
          <w:b/>
          <w:sz w:val="22"/>
          <w:szCs w:val="22"/>
        </w:rPr>
        <w:t>Jahr</w:t>
      </w:r>
      <w:r w:rsidR="00746020">
        <w:rPr>
          <w:rFonts w:ascii="Times New Roman" w:hAnsi="Times New Roman" w:cs="Times New Roman"/>
          <w:b/>
          <w:sz w:val="22"/>
          <w:szCs w:val="22"/>
        </w:rPr>
        <w:t>es</w:t>
      </w:r>
      <w:r w:rsidR="00852109">
        <w:rPr>
          <w:rFonts w:ascii="Times New Roman" w:hAnsi="Times New Roman" w:cs="Times New Roman"/>
          <w:b/>
          <w:sz w:val="22"/>
          <w:szCs w:val="22"/>
        </w:rPr>
        <w:t xml:space="preserve"> ging der Premium-Reifenhersteller weitere Partnerschaften mit renommie</w:t>
      </w:r>
      <w:r w:rsidR="00F04FF1">
        <w:rPr>
          <w:rFonts w:ascii="Times New Roman" w:hAnsi="Times New Roman" w:cs="Times New Roman"/>
          <w:b/>
          <w:sz w:val="22"/>
          <w:szCs w:val="22"/>
        </w:rPr>
        <w:t>rten Rennserien ein</w:t>
      </w:r>
      <w:r w:rsidR="00852109">
        <w:rPr>
          <w:rFonts w:ascii="Times New Roman" w:hAnsi="Times New Roman" w:cs="Times New Roman"/>
          <w:b/>
          <w:sz w:val="22"/>
          <w:szCs w:val="22"/>
        </w:rPr>
        <w:t xml:space="preserve">. Anfang Mai beginnt </w:t>
      </w:r>
      <w:r w:rsidR="00F04FF1">
        <w:rPr>
          <w:rFonts w:ascii="Times New Roman" w:hAnsi="Times New Roman" w:cs="Times New Roman"/>
          <w:b/>
          <w:sz w:val="22"/>
          <w:szCs w:val="22"/>
        </w:rPr>
        <w:t xml:space="preserve">dann </w:t>
      </w:r>
      <w:r w:rsidR="00852109">
        <w:rPr>
          <w:rFonts w:ascii="Times New Roman" w:hAnsi="Times New Roman" w:cs="Times New Roman"/>
          <w:b/>
          <w:sz w:val="22"/>
          <w:szCs w:val="22"/>
        </w:rPr>
        <w:t xml:space="preserve">die </w:t>
      </w:r>
      <w:r w:rsidR="00720656">
        <w:rPr>
          <w:rFonts w:ascii="Times New Roman" w:hAnsi="Times New Roman" w:cs="Times New Roman"/>
          <w:b/>
          <w:sz w:val="22"/>
          <w:szCs w:val="22"/>
        </w:rPr>
        <w:t xml:space="preserve">mit Spannung erwartete </w:t>
      </w:r>
      <w:r w:rsidR="00852109">
        <w:rPr>
          <w:rFonts w:ascii="Times New Roman" w:hAnsi="Times New Roman" w:cs="Times New Roman"/>
          <w:b/>
          <w:sz w:val="22"/>
          <w:szCs w:val="22"/>
        </w:rPr>
        <w:t xml:space="preserve">neue Saison in der DTM, bei der Hankook seit 2011 </w:t>
      </w:r>
      <w:r w:rsidR="00F04FF1">
        <w:rPr>
          <w:rFonts w:ascii="Times New Roman" w:hAnsi="Times New Roman" w:cs="Times New Roman"/>
          <w:b/>
          <w:sz w:val="22"/>
          <w:szCs w:val="22"/>
        </w:rPr>
        <w:t>Partner und exklusiver Reifenlieferant</w:t>
      </w:r>
      <w:r w:rsidR="00852109">
        <w:rPr>
          <w:rFonts w:ascii="Times New Roman" w:hAnsi="Times New Roman" w:cs="Times New Roman"/>
          <w:b/>
          <w:sz w:val="22"/>
          <w:szCs w:val="22"/>
        </w:rPr>
        <w:t xml:space="preserve"> ist. </w:t>
      </w:r>
      <w:r w:rsidR="00BC4979">
        <w:rPr>
          <w:rFonts w:ascii="Times New Roman" w:hAnsi="Times New Roman" w:cs="Times New Roman"/>
          <w:b/>
          <w:sz w:val="22"/>
          <w:szCs w:val="22"/>
        </w:rPr>
        <w:t>Basierend auf</w:t>
      </w:r>
      <w:r w:rsidR="006045D1">
        <w:rPr>
          <w:rFonts w:ascii="Times New Roman" w:hAnsi="Times New Roman" w:cs="Times New Roman"/>
          <w:b/>
          <w:sz w:val="22"/>
          <w:szCs w:val="22"/>
        </w:rPr>
        <w:t xml:space="preserve"> DTM-</w:t>
      </w:r>
      <w:r w:rsidR="00BC4979">
        <w:rPr>
          <w:rFonts w:ascii="Times New Roman" w:hAnsi="Times New Roman" w:cs="Times New Roman"/>
          <w:b/>
          <w:sz w:val="22"/>
          <w:szCs w:val="22"/>
        </w:rPr>
        <w:t>erprobter</w:t>
      </w:r>
      <w:r w:rsidR="00720656">
        <w:rPr>
          <w:rFonts w:ascii="Times New Roman" w:hAnsi="Times New Roman" w:cs="Times New Roman"/>
          <w:b/>
          <w:sz w:val="22"/>
          <w:szCs w:val="22"/>
        </w:rPr>
        <w:t xml:space="preserve"> </w:t>
      </w:r>
      <w:r w:rsidR="006045D1">
        <w:rPr>
          <w:rFonts w:ascii="Times New Roman" w:hAnsi="Times New Roman" w:cs="Times New Roman"/>
          <w:b/>
          <w:sz w:val="22"/>
          <w:szCs w:val="22"/>
        </w:rPr>
        <w:t xml:space="preserve">Technologie hat das Unternehmen </w:t>
      </w:r>
      <w:r w:rsidR="00F04FF1">
        <w:rPr>
          <w:rFonts w:ascii="Times New Roman" w:hAnsi="Times New Roman" w:cs="Times New Roman"/>
          <w:b/>
          <w:sz w:val="22"/>
          <w:szCs w:val="22"/>
        </w:rPr>
        <w:t>auch</w:t>
      </w:r>
      <w:r w:rsidR="00852109" w:rsidRPr="00852109">
        <w:rPr>
          <w:rFonts w:ascii="Times New Roman" w:hAnsi="Times New Roman" w:cs="Times New Roman"/>
          <w:b/>
          <w:sz w:val="22"/>
          <w:szCs w:val="22"/>
        </w:rPr>
        <w:t xml:space="preserve"> die Erfolgsgeschichte </w:t>
      </w:r>
      <w:r w:rsidR="00E00EBB">
        <w:rPr>
          <w:rFonts w:ascii="Times New Roman" w:hAnsi="Times New Roman" w:cs="Times New Roman"/>
          <w:b/>
          <w:sz w:val="22"/>
          <w:szCs w:val="22"/>
        </w:rPr>
        <w:t>seiner</w:t>
      </w:r>
      <w:r w:rsidR="00F04FF1">
        <w:rPr>
          <w:rFonts w:ascii="Times New Roman" w:hAnsi="Times New Roman" w:cs="Times New Roman"/>
          <w:b/>
          <w:sz w:val="22"/>
          <w:szCs w:val="22"/>
        </w:rPr>
        <w:t xml:space="preserve"> High-End</w:t>
      </w:r>
      <w:r w:rsidR="001E0651">
        <w:rPr>
          <w:rFonts w:ascii="Times New Roman" w:hAnsi="Times New Roman" w:cs="Times New Roman"/>
          <w:b/>
          <w:sz w:val="22"/>
          <w:szCs w:val="22"/>
        </w:rPr>
        <w:t>-</w:t>
      </w:r>
      <w:r w:rsidR="00F04FF1">
        <w:rPr>
          <w:rFonts w:ascii="Times New Roman" w:hAnsi="Times New Roman" w:cs="Times New Roman"/>
          <w:b/>
          <w:sz w:val="22"/>
          <w:szCs w:val="22"/>
        </w:rPr>
        <w:t>Straßenr</w:t>
      </w:r>
      <w:r w:rsidR="006045D1">
        <w:rPr>
          <w:rFonts w:ascii="Times New Roman" w:hAnsi="Times New Roman" w:cs="Times New Roman"/>
          <w:b/>
          <w:sz w:val="22"/>
          <w:szCs w:val="22"/>
        </w:rPr>
        <w:t xml:space="preserve">eifen konsequent fortgesetzt und </w:t>
      </w:r>
      <w:r w:rsidR="00F04FF1">
        <w:rPr>
          <w:rFonts w:ascii="Times New Roman" w:hAnsi="Times New Roman" w:cs="Times New Roman"/>
          <w:b/>
          <w:sz w:val="22"/>
          <w:szCs w:val="22"/>
        </w:rPr>
        <w:t xml:space="preserve">setzt mit dem brandneuen Ventus S1 </w:t>
      </w:r>
      <w:proofErr w:type="spellStart"/>
      <w:r w:rsidR="00F04FF1">
        <w:rPr>
          <w:rFonts w:ascii="Times New Roman" w:hAnsi="Times New Roman" w:cs="Times New Roman"/>
          <w:b/>
          <w:sz w:val="22"/>
          <w:szCs w:val="22"/>
        </w:rPr>
        <w:t>evo</w:t>
      </w:r>
      <w:proofErr w:type="spellEnd"/>
      <w:r w:rsidR="00F04FF1">
        <w:rPr>
          <w:rFonts w:ascii="Times New Roman" w:hAnsi="Times New Roman" w:cs="Times New Roman"/>
          <w:b/>
          <w:sz w:val="22"/>
          <w:szCs w:val="22"/>
        </w:rPr>
        <w:t xml:space="preserve"> 3 unter anderem Maßstäbe</w:t>
      </w:r>
      <w:r w:rsidR="00852109" w:rsidRPr="00852109">
        <w:rPr>
          <w:rFonts w:ascii="Times New Roman" w:hAnsi="Times New Roman" w:cs="Times New Roman"/>
          <w:b/>
          <w:sz w:val="22"/>
          <w:szCs w:val="22"/>
        </w:rPr>
        <w:t xml:space="preserve"> </w:t>
      </w:r>
      <w:r w:rsidR="00F04FF1">
        <w:rPr>
          <w:rFonts w:ascii="Times New Roman" w:hAnsi="Times New Roman" w:cs="Times New Roman"/>
          <w:b/>
          <w:sz w:val="22"/>
          <w:szCs w:val="22"/>
        </w:rPr>
        <w:t>in Kombination von Leistungs- und Umwelt</w:t>
      </w:r>
      <w:r w:rsidR="00BC4979">
        <w:rPr>
          <w:rFonts w:ascii="Times New Roman" w:hAnsi="Times New Roman" w:cs="Times New Roman"/>
          <w:b/>
          <w:sz w:val="22"/>
          <w:szCs w:val="22"/>
        </w:rPr>
        <w:t>eigenschaften</w:t>
      </w:r>
      <w:r w:rsidR="00852109" w:rsidRPr="00852109">
        <w:rPr>
          <w:rFonts w:ascii="Times New Roman" w:hAnsi="Times New Roman" w:cs="Times New Roman"/>
          <w:b/>
          <w:sz w:val="22"/>
          <w:szCs w:val="22"/>
        </w:rPr>
        <w:t>.</w:t>
      </w:r>
    </w:p>
    <w:p w14:paraId="18EA420B" w14:textId="77777777" w:rsidR="004E2017" w:rsidRDefault="004E2017">
      <w:pPr>
        <w:rPr>
          <w:rFonts w:ascii="Times New Roman" w:hAnsi="Times New Roman" w:cs="Times New Roman"/>
          <w:sz w:val="22"/>
          <w:szCs w:val="22"/>
        </w:rPr>
      </w:pPr>
    </w:p>
    <w:p w14:paraId="6DF45019" w14:textId="57F99DDA" w:rsidR="00373480" w:rsidRDefault="00D54D93" w:rsidP="001D4551">
      <w:pPr>
        <w:spacing w:line="276" w:lineRule="auto"/>
        <w:jc w:val="both"/>
        <w:rPr>
          <w:rFonts w:ascii="Times New Roman" w:hAnsi="Times New Roman" w:cs="Times New Roman"/>
          <w:sz w:val="22"/>
          <w:szCs w:val="22"/>
        </w:rPr>
      </w:pPr>
      <w:r>
        <w:rPr>
          <w:rFonts w:ascii="Times New Roman" w:hAnsi="Times New Roman" w:cs="Times New Roman"/>
          <w:b/>
          <w:i/>
          <w:sz w:val="22"/>
          <w:szCs w:val="22"/>
        </w:rPr>
        <w:t>Neu-Isenburg</w:t>
      </w:r>
      <w:r w:rsidRPr="00D54D93">
        <w:rPr>
          <w:rFonts w:ascii="Times New Roman" w:hAnsi="Times New Roman" w:cs="Times New Roman"/>
          <w:b/>
          <w:i/>
          <w:sz w:val="22"/>
          <w:szCs w:val="22"/>
        </w:rPr>
        <w:t xml:space="preserve">/Deutschland, </w:t>
      </w:r>
      <w:r w:rsidR="001E0651">
        <w:rPr>
          <w:rFonts w:ascii="Times New Roman" w:hAnsi="Times New Roman" w:cs="Times New Roman"/>
          <w:b/>
          <w:i/>
          <w:sz w:val="22"/>
          <w:szCs w:val="22"/>
        </w:rPr>
        <w:t>30</w:t>
      </w:r>
      <w:r w:rsidRPr="00D54D93">
        <w:rPr>
          <w:rFonts w:ascii="Times New Roman" w:hAnsi="Times New Roman" w:cs="Times New Roman"/>
          <w:b/>
          <w:i/>
          <w:sz w:val="22"/>
          <w:szCs w:val="22"/>
        </w:rPr>
        <w:t xml:space="preserve">. </w:t>
      </w:r>
      <w:r>
        <w:rPr>
          <w:rFonts w:ascii="Times New Roman" w:hAnsi="Times New Roman" w:cs="Times New Roman"/>
          <w:b/>
          <w:i/>
          <w:sz w:val="22"/>
          <w:szCs w:val="22"/>
        </w:rPr>
        <w:t>April</w:t>
      </w:r>
      <w:r w:rsidRPr="00D54D93">
        <w:rPr>
          <w:rFonts w:ascii="Times New Roman" w:hAnsi="Times New Roman" w:cs="Times New Roman"/>
          <w:b/>
          <w:i/>
          <w:sz w:val="22"/>
          <w:szCs w:val="22"/>
        </w:rPr>
        <w:t xml:space="preserve"> 201</w:t>
      </w:r>
      <w:r>
        <w:rPr>
          <w:rFonts w:ascii="Times New Roman" w:hAnsi="Times New Roman" w:cs="Times New Roman"/>
          <w:b/>
          <w:i/>
          <w:sz w:val="22"/>
          <w:szCs w:val="22"/>
        </w:rPr>
        <w:t>9</w:t>
      </w:r>
      <w:r w:rsidRPr="00D54D93">
        <w:rPr>
          <w:rFonts w:ascii="Times New Roman" w:hAnsi="Times New Roman" w:cs="Times New Roman"/>
          <w:sz w:val="22"/>
          <w:szCs w:val="22"/>
        </w:rPr>
        <w:t xml:space="preserve"> – </w:t>
      </w:r>
      <w:r w:rsidR="00720656">
        <w:rPr>
          <w:rFonts w:ascii="Times New Roman" w:hAnsi="Times New Roman" w:cs="Times New Roman"/>
          <w:sz w:val="22"/>
          <w:szCs w:val="22"/>
        </w:rPr>
        <w:t xml:space="preserve">Zu den neuen Kooperationspartnern von Hankook </w:t>
      </w:r>
      <w:r w:rsidR="002E4FA2">
        <w:rPr>
          <w:rFonts w:ascii="Times New Roman" w:hAnsi="Times New Roman" w:cs="Times New Roman"/>
          <w:sz w:val="22"/>
          <w:szCs w:val="22"/>
        </w:rPr>
        <w:t>gehör</w:t>
      </w:r>
      <w:r w:rsidR="00720656">
        <w:rPr>
          <w:rFonts w:ascii="Times New Roman" w:hAnsi="Times New Roman" w:cs="Times New Roman"/>
          <w:sz w:val="22"/>
          <w:szCs w:val="22"/>
        </w:rPr>
        <w:t>t in dieser Saison der</w:t>
      </w:r>
      <w:r w:rsidR="00373480">
        <w:rPr>
          <w:rFonts w:ascii="Times New Roman" w:hAnsi="Times New Roman" w:cs="Times New Roman"/>
          <w:sz w:val="22"/>
          <w:szCs w:val="22"/>
        </w:rPr>
        <w:t xml:space="preserve"> </w:t>
      </w:r>
      <w:r w:rsidR="000E158B">
        <w:rPr>
          <w:rFonts w:ascii="Times New Roman" w:hAnsi="Times New Roman" w:cs="Times New Roman"/>
          <w:sz w:val="22"/>
          <w:szCs w:val="22"/>
        </w:rPr>
        <w:t xml:space="preserve">Formel Renault </w:t>
      </w:r>
      <w:r w:rsidR="00373480" w:rsidRPr="006045D1">
        <w:rPr>
          <w:rFonts w:ascii="Times New Roman" w:hAnsi="Times New Roman" w:cs="Times New Roman"/>
          <w:sz w:val="22"/>
          <w:szCs w:val="22"/>
        </w:rPr>
        <w:t>Eurocup</w:t>
      </w:r>
      <w:r w:rsidR="00373480">
        <w:rPr>
          <w:rFonts w:ascii="Times New Roman" w:hAnsi="Times New Roman" w:cs="Times New Roman"/>
          <w:sz w:val="22"/>
          <w:szCs w:val="22"/>
        </w:rPr>
        <w:t xml:space="preserve">. </w:t>
      </w:r>
      <w:r w:rsidR="00373480" w:rsidRPr="006045D1">
        <w:rPr>
          <w:rFonts w:ascii="Times New Roman" w:hAnsi="Times New Roman" w:cs="Times New Roman"/>
          <w:sz w:val="22"/>
          <w:szCs w:val="22"/>
        </w:rPr>
        <w:t>Das prestigeträchtige Rennformat wird an zehn Rennwochenende</w:t>
      </w:r>
      <w:r w:rsidR="009A74D3">
        <w:rPr>
          <w:rFonts w:ascii="Times New Roman" w:hAnsi="Times New Roman" w:cs="Times New Roman"/>
          <w:sz w:val="22"/>
          <w:szCs w:val="22"/>
        </w:rPr>
        <w:t>n</w:t>
      </w:r>
      <w:r w:rsidR="00373480" w:rsidRPr="006045D1">
        <w:rPr>
          <w:rFonts w:ascii="Times New Roman" w:hAnsi="Times New Roman" w:cs="Times New Roman"/>
          <w:sz w:val="22"/>
          <w:szCs w:val="22"/>
        </w:rPr>
        <w:t xml:space="preserve"> auf Traditionsstrecken wie Silverstone, Monza, Hoc</w:t>
      </w:r>
      <w:r w:rsidR="00720656">
        <w:rPr>
          <w:rFonts w:ascii="Times New Roman" w:hAnsi="Times New Roman" w:cs="Times New Roman"/>
          <w:sz w:val="22"/>
          <w:szCs w:val="22"/>
        </w:rPr>
        <w:t xml:space="preserve">kenheim oder Monaco </w:t>
      </w:r>
      <w:r w:rsidR="00482818">
        <w:rPr>
          <w:rFonts w:ascii="Times New Roman" w:hAnsi="Times New Roman" w:cs="Times New Roman"/>
          <w:sz w:val="22"/>
          <w:szCs w:val="22"/>
        </w:rPr>
        <w:t xml:space="preserve">im Rahmen der Formel 1 </w:t>
      </w:r>
      <w:r w:rsidR="00720656">
        <w:rPr>
          <w:rFonts w:ascii="Times New Roman" w:hAnsi="Times New Roman" w:cs="Times New Roman"/>
          <w:sz w:val="22"/>
          <w:szCs w:val="22"/>
        </w:rPr>
        <w:t>ausgetragen, bei denen</w:t>
      </w:r>
      <w:r w:rsidR="00373480" w:rsidRPr="006045D1">
        <w:rPr>
          <w:rFonts w:ascii="Times New Roman" w:hAnsi="Times New Roman" w:cs="Times New Roman"/>
          <w:sz w:val="22"/>
          <w:szCs w:val="22"/>
        </w:rPr>
        <w:t xml:space="preserve"> </w:t>
      </w:r>
      <w:r w:rsidR="00482818">
        <w:rPr>
          <w:rFonts w:ascii="Times New Roman" w:hAnsi="Times New Roman" w:cs="Times New Roman"/>
          <w:sz w:val="22"/>
          <w:szCs w:val="22"/>
        </w:rPr>
        <w:t>24-Fahrzeuge</w:t>
      </w:r>
      <w:r w:rsidR="00373480" w:rsidRPr="006045D1">
        <w:rPr>
          <w:rFonts w:ascii="Times New Roman" w:hAnsi="Times New Roman" w:cs="Times New Roman"/>
          <w:sz w:val="22"/>
          <w:szCs w:val="22"/>
        </w:rPr>
        <w:t xml:space="preserve"> </w:t>
      </w:r>
      <w:r w:rsidR="00373480">
        <w:rPr>
          <w:rFonts w:ascii="Times New Roman" w:hAnsi="Times New Roman" w:cs="Times New Roman"/>
          <w:sz w:val="22"/>
          <w:szCs w:val="22"/>
        </w:rPr>
        <w:t xml:space="preserve">mit dem Ventus </w:t>
      </w:r>
      <w:proofErr w:type="spellStart"/>
      <w:r w:rsidR="00373480">
        <w:rPr>
          <w:rFonts w:ascii="Times New Roman" w:hAnsi="Times New Roman" w:cs="Times New Roman"/>
          <w:sz w:val="22"/>
          <w:szCs w:val="22"/>
        </w:rPr>
        <w:t>Race</w:t>
      </w:r>
      <w:proofErr w:type="spellEnd"/>
      <w:r w:rsidR="00373480">
        <w:rPr>
          <w:rFonts w:ascii="Times New Roman" w:hAnsi="Times New Roman" w:cs="Times New Roman"/>
          <w:sz w:val="22"/>
          <w:szCs w:val="22"/>
        </w:rPr>
        <w:t xml:space="preserve"> gegeneinander an</w:t>
      </w:r>
      <w:r w:rsidR="00720656">
        <w:rPr>
          <w:rFonts w:ascii="Times New Roman" w:hAnsi="Times New Roman" w:cs="Times New Roman"/>
          <w:sz w:val="22"/>
          <w:szCs w:val="22"/>
        </w:rPr>
        <w:t>treten.</w:t>
      </w:r>
      <w:r w:rsidR="00373480">
        <w:rPr>
          <w:rFonts w:ascii="Times New Roman" w:hAnsi="Times New Roman" w:cs="Times New Roman"/>
          <w:sz w:val="22"/>
          <w:szCs w:val="22"/>
        </w:rPr>
        <w:t xml:space="preserve"> Auch die </w:t>
      </w:r>
      <w:proofErr w:type="spellStart"/>
      <w:r w:rsidR="00373480" w:rsidRPr="006045D1">
        <w:rPr>
          <w:rFonts w:ascii="Times New Roman" w:hAnsi="Times New Roman" w:cs="Times New Roman"/>
          <w:sz w:val="22"/>
          <w:szCs w:val="22"/>
        </w:rPr>
        <w:t>Belcar</w:t>
      </w:r>
      <w:proofErr w:type="spellEnd"/>
      <w:r w:rsidR="00373480" w:rsidRPr="006045D1">
        <w:rPr>
          <w:rFonts w:ascii="Times New Roman" w:hAnsi="Times New Roman" w:cs="Times New Roman"/>
          <w:sz w:val="22"/>
          <w:szCs w:val="22"/>
        </w:rPr>
        <w:t xml:space="preserve"> Series</w:t>
      </w:r>
      <w:r w:rsidR="00373480">
        <w:rPr>
          <w:rFonts w:ascii="Times New Roman" w:hAnsi="Times New Roman" w:cs="Times New Roman"/>
          <w:sz w:val="22"/>
          <w:szCs w:val="22"/>
        </w:rPr>
        <w:t xml:space="preserve"> </w:t>
      </w:r>
      <w:r w:rsidR="00DA209A">
        <w:rPr>
          <w:rFonts w:ascii="Times New Roman" w:hAnsi="Times New Roman" w:cs="Times New Roman"/>
          <w:sz w:val="22"/>
          <w:szCs w:val="22"/>
        </w:rPr>
        <w:t xml:space="preserve">wird </w:t>
      </w:r>
      <w:r w:rsidR="009A74D3">
        <w:rPr>
          <w:rFonts w:ascii="Times New Roman" w:hAnsi="Times New Roman" w:cs="Times New Roman"/>
          <w:sz w:val="22"/>
          <w:szCs w:val="22"/>
        </w:rPr>
        <w:t xml:space="preserve">in diesem Jahr </w:t>
      </w:r>
      <w:r w:rsidR="00247C99">
        <w:rPr>
          <w:rFonts w:ascii="Times New Roman" w:hAnsi="Times New Roman" w:cs="Times New Roman"/>
          <w:sz w:val="22"/>
          <w:szCs w:val="22"/>
        </w:rPr>
        <w:t>erstmals von</w:t>
      </w:r>
      <w:r w:rsidR="00DA209A">
        <w:rPr>
          <w:rFonts w:ascii="Times New Roman" w:hAnsi="Times New Roman" w:cs="Times New Roman"/>
          <w:sz w:val="22"/>
          <w:szCs w:val="22"/>
        </w:rPr>
        <w:t xml:space="preserve"> </w:t>
      </w:r>
      <w:r w:rsidR="006045D1">
        <w:rPr>
          <w:rFonts w:ascii="Times New Roman" w:hAnsi="Times New Roman" w:cs="Times New Roman"/>
          <w:sz w:val="22"/>
          <w:szCs w:val="22"/>
        </w:rPr>
        <w:t xml:space="preserve">Hankook </w:t>
      </w:r>
      <w:r w:rsidR="00BC4979">
        <w:rPr>
          <w:rFonts w:ascii="Times New Roman" w:hAnsi="Times New Roman" w:cs="Times New Roman"/>
          <w:sz w:val="22"/>
          <w:szCs w:val="22"/>
        </w:rPr>
        <w:t xml:space="preserve">mit Ventus </w:t>
      </w:r>
      <w:proofErr w:type="spellStart"/>
      <w:r w:rsidR="00BC4979">
        <w:rPr>
          <w:rFonts w:ascii="Times New Roman" w:hAnsi="Times New Roman" w:cs="Times New Roman"/>
          <w:sz w:val="22"/>
          <w:szCs w:val="22"/>
        </w:rPr>
        <w:t>Race</w:t>
      </w:r>
      <w:proofErr w:type="spellEnd"/>
      <w:r w:rsidR="00DA209A">
        <w:rPr>
          <w:rFonts w:ascii="Times New Roman" w:hAnsi="Times New Roman" w:cs="Times New Roman"/>
          <w:sz w:val="22"/>
          <w:szCs w:val="22"/>
        </w:rPr>
        <w:t xml:space="preserve"> Premium</w:t>
      </w:r>
      <w:r w:rsidR="008326F1">
        <w:rPr>
          <w:rFonts w:ascii="Times New Roman" w:hAnsi="Times New Roman" w:cs="Times New Roman"/>
          <w:sz w:val="22"/>
          <w:szCs w:val="22"/>
        </w:rPr>
        <w:t>-R</w:t>
      </w:r>
      <w:r w:rsidR="00BC4979">
        <w:rPr>
          <w:rFonts w:ascii="Times New Roman" w:hAnsi="Times New Roman" w:cs="Times New Roman"/>
          <w:sz w:val="22"/>
          <w:szCs w:val="22"/>
        </w:rPr>
        <w:t>ennr</w:t>
      </w:r>
      <w:r w:rsidR="00DA209A">
        <w:rPr>
          <w:rFonts w:ascii="Times New Roman" w:hAnsi="Times New Roman" w:cs="Times New Roman"/>
          <w:sz w:val="22"/>
          <w:szCs w:val="22"/>
        </w:rPr>
        <w:t>eifen beliefert</w:t>
      </w:r>
      <w:r w:rsidR="006045D1">
        <w:rPr>
          <w:rFonts w:ascii="Times New Roman" w:hAnsi="Times New Roman" w:cs="Times New Roman"/>
          <w:sz w:val="22"/>
          <w:szCs w:val="22"/>
        </w:rPr>
        <w:t xml:space="preserve">. </w:t>
      </w:r>
      <w:r w:rsidR="00373480">
        <w:rPr>
          <w:rFonts w:ascii="Times New Roman" w:hAnsi="Times New Roman" w:cs="Times New Roman"/>
          <w:sz w:val="22"/>
          <w:szCs w:val="22"/>
        </w:rPr>
        <w:t>Bei</w:t>
      </w:r>
      <w:r w:rsidR="006045D1">
        <w:rPr>
          <w:rFonts w:ascii="Times New Roman" w:hAnsi="Times New Roman" w:cs="Times New Roman"/>
          <w:sz w:val="22"/>
          <w:szCs w:val="22"/>
        </w:rPr>
        <w:t xml:space="preserve"> der </w:t>
      </w:r>
      <w:r w:rsidR="008326F1">
        <w:rPr>
          <w:rFonts w:ascii="Times New Roman" w:hAnsi="Times New Roman" w:cs="Times New Roman"/>
          <w:sz w:val="22"/>
          <w:szCs w:val="22"/>
        </w:rPr>
        <w:t>populär</w:t>
      </w:r>
      <w:r w:rsidR="00373480">
        <w:rPr>
          <w:rFonts w:ascii="Times New Roman" w:hAnsi="Times New Roman" w:cs="Times New Roman"/>
          <w:sz w:val="22"/>
          <w:szCs w:val="22"/>
        </w:rPr>
        <w:t>en</w:t>
      </w:r>
      <w:r w:rsidR="008326F1">
        <w:rPr>
          <w:rFonts w:ascii="Times New Roman" w:hAnsi="Times New Roman" w:cs="Times New Roman"/>
          <w:sz w:val="22"/>
          <w:szCs w:val="22"/>
        </w:rPr>
        <w:t>,</w:t>
      </w:r>
      <w:r w:rsidR="00373480">
        <w:rPr>
          <w:rFonts w:ascii="Times New Roman" w:hAnsi="Times New Roman" w:cs="Times New Roman"/>
          <w:sz w:val="22"/>
          <w:szCs w:val="22"/>
        </w:rPr>
        <w:t xml:space="preserve"> in Belgien und den Niederlanden </w:t>
      </w:r>
      <w:r w:rsidR="00BC4979">
        <w:rPr>
          <w:rFonts w:ascii="Times New Roman" w:hAnsi="Times New Roman" w:cs="Times New Roman"/>
          <w:sz w:val="22"/>
          <w:szCs w:val="22"/>
        </w:rPr>
        <w:t>ausgetragenen Rennserie</w:t>
      </w:r>
      <w:r w:rsidR="008326F1">
        <w:rPr>
          <w:rFonts w:ascii="Times New Roman" w:hAnsi="Times New Roman" w:cs="Times New Roman"/>
          <w:sz w:val="22"/>
          <w:szCs w:val="22"/>
        </w:rPr>
        <w:t>,</w:t>
      </w:r>
      <w:r w:rsidR="00BC4979">
        <w:rPr>
          <w:rFonts w:ascii="Times New Roman" w:hAnsi="Times New Roman" w:cs="Times New Roman"/>
          <w:sz w:val="22"/>
          <w:szCs w:val="22"/>
        </w:rPr>
        <w:t xml:space="preserve"> </w:t>
      </w:r>
      <w:r w:rsidR="00373480">
        <w:rPr>
          <w:rFonts w:ascii="Times New Roman" w:hAnsi="Times New Roman" w:cs="Times New Roman"/>
          <w:sz w:val="22"/>
          <w:szCs w:val="22"/>
        </w:rPr>
        <w:t>kommen</w:t>
      </w:r>
      <w:r w:rsidR="006045D1" w:rsidRPr="006045D1">
        <w:rPr>
          <w:rFonts w:ascii="Times New Roman" w:hAnsi="Times New Roman" w:cs="Times New Roman"/>
          <w:sz w:val="22"/>
          <w:szCs w:val="22"/>
        </w:rPr>
        <w:t xml:space="preserve"> GT-Fahrzeuge und Tourenwagen </w:t>
      </w:r>
      <w:r w:rsidR="00373480">
        <w:rPr>
          <w:rFonts w:ascii="Times New Roman" w:hAnsi="Times New Roman" w:cs="Times New Roman"/>
          <w:sz w:val="22"/>
          <w:szCs w:val="22"/>
        </w:rPr>
        <w:t>zum Einsatz</w:t>
      </w:r>
      <w:r w:rsidR="008D5506">
        <w:rPr>
          <w:rFonts w:ascii="Times New Roman" w:hAnsi="Times New Roman" w:cs="Times New Roman"/>
          <w:sz w:val="22"/>
          <w:szCs w:val="22"/>
        </w:rPr>
        <w:t>.</w:t>
      </w:r>
    </w:p>
    <w:p w14:paraId="50B1CED1" w14:textId="77777777" w:rsidR="00373480" w:rsidRDefault="00373480" w:rsidP="001D4551">
      <w:pPr>
        <w:spacing w:line="276" w:lineRule="auto"/>
        <w:rPr>
          <w:rFonts w:ascii="Times New Roman" w:hAnsi="Times New Roman" w:cs="Times New Roman"/>
          <w:sz w:val="22"/>
          <w:szCs w:val="22"/>
        </w:rPr>
      </w:pPr>
    </w:p>
    <w:p w14:paraId="5057FE05" w14:textId="3AEA4490" w:rsidR="00DA209A" w:rsidRDefault="00DA209A" w:rsidP="001D4551">
      <w:pPr>
        <w:spacing w:line="276" w:lineRule="auto"/>
        <w:jc w:val="both"/>
        <w:rPr>
          <w:rFonts w:ascii="Times New Roman" w:hAnsi="Times New Roman" w:cs="Times New Roman"/>
          <w:sz w:val="22"/>
          <w:szCs w:val="22"/>
        </w:rPr>
      </w:pPr>
      <w:r>
        <w:rPr>
          <w:rFonts w:ascii="Times New Roman" w:hAnsi="Times New Roman" w:cs="Times New Roman"/>
          <w:sz w:val="22"/>
          <w:szCs w:val="22"/>
        </w:rPr>
        <w:t>D</w:t>
      </w:r>
      <w:r w:rsidR="00373480">
        <w:rPr>
          <w:rFonts w:ascii="Times New Roman" w:hAnsi="Times New Roman" w:cs="Times New Roman"/>
          <w:sz w:val="22"/>
          <w:szCs w:val="22"/>
        </w:rPr>
        <w:t>ie</w:t>
      </w:r>
      <w:r w:rsidR="00373480" w:rsidRPr="00373480">
        <w:rPr>
          <w:rFonts w:ascii="Times New Roman" w:hAnsi="Times New Roman" w:cs="Times New Roman"/>
          <w:sz w:val="22"/>
          <w:szCs w:val="22"/>
        </w:rPr>
        <w:t xml:space="preserve"> Mini Challenge Italia </w:t>
      </w:r>
      <w:r w:rsidR="008D5506">
        <w:rPr>
          <w:rFonts w:ascii="Times New Roman" w:hAnsi="Times New Roman" w:cs="Times New Roman"/>
          <w:sz w:val="22"/>
          <w:szCs w:val="22"/>
        </w:rPr>
        <w:t>fährt</w:t>
      </w:r>
      <w:r w:rsidR="00373480">
        <w:rPr>
          <w:rFonts w:ascii="Times New Roman" w:hAnsi="Times New Roman" w:cs="Times New Roman"/>
          <w:sz w:val="22"/>
          <w:szCs w:val="22"/>
        </w:rPr>
        <w:t xml:space="preserve"> ab dieser Saison </w:t>
      </w:r>
      <w:r>
        <w:rPr>
          <w:rFonts w:ascii="Times New Roman" w:hAnsi="Times New Roman" w:cs="Times New Roman"/>
          <w:sz w:val="22"/>
          <w:szCs w:val="22"/>
        </w:rPr>
        <w:t xml:space="preserve">ebenfalls </w:t>
      </w:r>
      <w:r w:rsidR="00373480">
        <w:rPr>
          <w:rFonts w:ascii="Times New Roman" w:hAnsi="Times New Roman" w:cs="Times New Roman"/>
          <w:sz w:val="22"/>
          <w:szCs w:val="22"/>
        </w:rPr>
        <w:t xml:space="preserve">mit dem Ventus </w:t>
      </w:r>
      <w:proofErr w:type="spellStart"/>
      <w:r w:rsidR="00373480">
        <w:rPr>
          <w:rFonts w:ascii="Times New Roman" w:hAnsi="Times New Roman" w:cs="Times New Roman"/>
          <w:sz w:val="22"/>
          <w:szCs w:val="22"/>
        </w:rPr>
        <w:t>Race</w:t>
      </w:r>
      <w:proofErr w:type="spellEnd"/>
      <w:r w:rsidR="00373480">
        <w:rPr>
          <w:rFonts w:ascii="Times New Roman" w:hAnsi="Times New Roman" w:cs="Times New Roman"/>
          <w:sz w:val="22"/>
          <w:szCs w:val="22"/>
        </w:rPr>
        <w:t xml:space="preserve"> des Premium-Herstellers. </w:t>
      </w:r>
      <w:r w:rsidR="007411EF">
        <w:rPr>
          <w:rFonts w:ascii="Times New Roman" w:hAnsi="Times New Roman" w:cs="Times New Roman"/>
          <w:sz w:val="22"/>
          <w:szCs w:val="22"/>
        </w:rPr>
        <w:t xml:space="preserve">Die Rennserie mit dem </w:t>
      </w:r>
      <w:proofErr w:type="spellStart"/>
      <w:r w:rsidR="007411EF">
        <w:rPr>
          <w:rFonts w:ascii="Times New Roman" w:hAnsi="Times New Roman" w:cs="Times New Roman"/>
          <w:sz w:val="22"/>
          <w:szCs w:val="22"/>
        </w:rPr>
        <w:t>Kult</w:t>
      </w:r>
      <w:r w:rsidR="008326F1">
        <w:rPr>
          <w:rFonts w:ascii="Times New Roman" w:hAnsi="Times New Roman" w:cs="Times New Roman"/>
          <w:sz w:val="22"/>
          <w:szCs w:val="22"/>
        </w:rPr>
        <w:t>a</w:t>
      </w:r>
      <w:r w:rsidR="007411EF">
        <w:rPr>
          <w:rFonts w:ascii="Times New Roman" w:hAnsi="Times New Roman" w:cs="Times New Roman"/>
          <w:sz w:val="22"/>
          <w:szCs w:val="22"/>
        </w:rPr>
        <w:t>uto</w:t>
      </w:r>
      <w:proofErr w:type="spellEnd"/>
      <w:r w:rsidR="007411EF">
        <w:rPr>
          <w:rFonts w:ascii="Times New Roman" w:hAnsi="Times New Roman" w:cs="Times New Roman"/>
          <w:sz w:val="22"/>
          <w:szCs w:val="22"/>
        </w:rPr>
        <w:t xml:space="preserve"> Mini geht sechsmal in Italien an den Start</w:t>
      </w:r>
      <w:r w:rsidR="00373480" w:rsidRPr="00373480">
        <w:rPr>
          <w:rFonts w:ascii="Times New Roman" w:hAnsi="Times New Roman" w:cs="Times New Roman"/>
          <w:sz w:val="22"/>
          <w:szCs w:val="22"/>
        </w:rPr>
        <w:t xml:space="preserve">, das Finale wird am 20. Oktober in Monza ausgetragen. </w:t>
      </w:r>
      <w:r w:rsidR="00373480">
        <w:rPr>
          <w:rFonts w:ascii="Times New Roman" w:hAnsi="Times New Roman" w:cs="Times New Roman"/>
          <w:sz w:val="22"/>
          <w:szCs w:val="22"/>
        </w:rPr>
        <w:t>Nach dem Motto „</w:t>
      </w:r>
      <w:r w:rsidR="006045D1" w:rsidRPr="006045D1">
        <w:rPr>
          <w:rFonts w:ascii="Times New Roman" w:hAnsi="Times New Roman" w:cs="Times New Roman"/>
          <w:sz w:val="22"/>
          <w:szCs w:val="22"/>
        </w:rPr>
        <w:t>Vollgas für Frauen</w:t>
      </w:r>
      <w:r w:rsidR="00373480">
        <w:rPr>
          <w:rFonts w:ascii="Times New Roman" w:hAnsi="Times New Roman" w:cs="Times New Roman"/>
          <w:sz w:val="22"/>
          <w:szCs w:val="22"/>
        </w:rPr>
        <w:t xml:space="preserve">“ </w:t>
      </w:r>
      <w:r w:rsidR="00482818">
        <w:rPr>
          <w:rFonts w:ascii="Times New Roman" w:hAnsi="Times New Roman" w:cs="Times New Roman"/>
          <w:sz w:val="22"/>
          <w:szCs w:val="22"/>
        </w:rPr>
        <w:t>stattet</w:t>
      </w:r>
      <w:r w:rsidR="006045D1" w:rsidRPr="006045D1">
        <w:rPr>
          <w:rFonts w:ascii="Times New Roman" w:hAnsi="Times New Roman" w:cs="Times New Roman"/>
          <w:sz w:val="22"/>
          <w:szCs w:val="22"/>
        </w:rPr>
        <w:t xml:space="preserve"> Hankook </w:t>
      </w:r>
      <w:r w:rsidR="0024660B">
        <w:rPr>
          <w:rFonts w:ascii="Times New Roman" w:hAnsi="Times New Roman" w:cs="Times New Roman"/>
          <w:sz w:val="22"/>
          <w:szCs w:val="22"/>
        </w:rPr>
        <w:t xml:space="preserve">von Beginn an </w:t>
      </w:r>
      <w:r>
        <w:rPr>
          <w:rFonts w:ascii="Times New Roman" w:hAnsi="Times New Roman" w:cs="Times New Roman"/>
          <w:sz w:val="22"/>
          <w:szCs w:val="22"/>
        </w:rPr>
        <w:t xml:space="preserve">auch </w:t>
      </w:r>
      <w:r w:rsidR="006045D1" w:rsidRPr="006045D1">
        <w:rPr>
          <w:rFonts w:ascii="Times New Roman" w:hAnsi="Times New Roman" w:cs="Times New Roman"/>
          <w:sz w:val="22"/>
          <w:szCs w:val="22"/>
        </w:rPr>
        <w:t>die neu ins Leben gerufene W</w:t>
      </w:r>
      <w:r w:rsidR="008326F1">
        <w:rPr>
          <w:rFonts w:ascii="Times New Roman" w:hAnsi="Times New Roman" w:cs="Times New Roman"/>
          <w:sz w:val="22"/>
          <w:szCs w:val="22"/>
        </w:rPr>
        <w:t xml:space="preserve"> </w:t>
      </w:r>
      <w:r w:rsidR="006045D1" w:rsidRPr="006045D1">
        <w:rPr>
          <w:rFonts w:ascii="Times New Roman" w:hAnsi="Times New Roman" w:cs="Times New Roman"/>
          <w:sz w:val="22"/>
          <w:szCs w:val="22"/>
        </w:rPr>
        <w:t>Series mit seinem High</w:t>
      </w:r>
      <w:r w:rsidR="001E0651">
        <w:rPr>
          <w:rFonts w:ascii="Times New Roman" w:hAnsi="Times New Roman" w:cs="Times New Roman"/>
          <w:sz w:val="22"/>
          <w:szCs w:val="22"/>
        </w:rPr>
        <w:t>-</w:t>
      </w:r>
      <w:r w:rsidR="006045D1" w:rsidRPr="006045D1">
        <w:rPr>
          <w:rFonts w:ascii="Times New Roman" w:hAnsi="Times New Roman" w:cs="Times New Roman"/>
          <w:sz w:val="22"/>
          <w:szCs w:val="22"/>
        </w:rPr>
        <w:t>End-Rennreifen</w:t>
      </w:r>
      <w:r w:rsidR="00482818">
        <w:rPr>
          <w:rFonts w:ascii="Times New Roman" w:hAnsi="Times New Roman" w:cs="Times New Roman"/>
          <w:sz w:val="22"/>
          <w:szCs w:val="22"/>
        </w:rPr>
        <w:t xml:space="preserve"> aus</w:t>
      </w:r>
      <w:r w:rsidR="006045D1" w:rsidRPr="006045D1">
        <w:rPr>
          <w:rFonts w:ascii="Times New Roman" w:hAnsi="Times New Roman" w:cs="Times New Roman"/>
          <w:sz w:val="22"/>
          <w:szCs w:val="22"/>
        </w:rPr>
        <w:t xml:space="preserve">. Die </w:t>
      </w:r>
      <w:r w:rsidR="00BC4979">
        <w:rPr>
          <w:rFonts w:ascii="Times New Roman" w:hAnsi="Times New Roman" w:cs="Times New Roman"/>
          <w:sz w:val="22"/>
          <w:szCs w:val="22"/>
        </w:rPr>
        <w:t xml:space="preserve">neue </w:t>
      </w:r>
      <w:r w:rsidR="006045D1" w:rsidRPr="006045D1">
        <w:rPr>
          <w:rFonts w:ascii="Times New Roman" w:hAnsi="Times New Roman" w:cs="Times New Roman"/>
          <w:sz w:val="22"/>
          <w:szCs w:val="22"/>
        </w:rPr>
        <w:t xml:space="preserve">Formelserie, an der nur Frauen teilnehmen dürfen, umfasst sechs Stationen und </w:t>
      </w:r>
      <w:r>
        <w:rPr>
          <w:rFonts w:ascii="Times New Roman" w:hAnsi="Times New Roman" w:cs="Times New Roman"/>
          <w:sz w:val="22"/>
          <w:szCs w:val="22"/>
        </w:rPr>
        <w:t xml:space="preserve">startet </w:t>
      </w:r>
      <w:r w:rsidR="00EC12E7">
        <w:rPr>
          <w:rFonts w:ascii="Times New Roman" w:hAnsi="Times New Roman" w:cs="Times New Roman"/>
          <w:sz w:val="22"/>
          <w:szCs w:val="22"/>
        </w:rPr>
        <w:t xml:space="preserve">ausschließlich </w:t>
      </w:r>
      <w:r>
        <w:rPr>
          <w:rFonts w:ascii="Times New Roman" w:hAnsi="Times New Roman" w:cs="Times New Roman"/>
          <w:sz w:val="22"/>
          <w:szCs w:val="22"/>
        </w:rPr>
        <w:t>im Rahmen der DTM</w:t>
      </w:r>
      <w:r w:rsidR="006045D1" w:rsidRPr="006045D1">
        <w:rPr>
          <w:rFonts w:ascii="Times New Roman" w:hAnsi="Times New Roman" w:cs="Times New Roman"/>
          <w:sz w:val="22"/>
          <w:szCs w:val="22"/>
        </w:rPr>
        <w:t>.</w:t>
      </w:r>
    </w:p>
    <w:p w14:paraId="3711C6F6" w14:textId="77777777" w:rsidR="00615F70" w:rsidRDefault="00615F70" w:rsidP="001D4551">
      <w:pPr>
        <w:spacing w:line="276" w:lineRule="auto"/>
        <w:jc w:val="both"/>
        <w:rPr>
          <w:rFonts w:ascii="Times New Roman" w:hAnsi="Times New Roman" w:cs="Times New Roman"/>
          <w:sz w:val="22"/>
          <w:szCs w:val="22"/>
        </w:rPr>
      </w:pPr>
    </w:p>
    <w:p w14:paraId="76F34194" w14:textId="0506441A" w:rsidR="00615F70" w:rsidRDefault="00377B91" w:rsidP="001D4551">
      <w:pPr>
        <w:spacing w:line="276" w:lineRule="auto"/>
        <w:jc w:val="both"/>
        <w:rPr>
          <w:rFonts w:ascii="Times New Roman" w:hAnsi="Times New Roman" w:cs="Times New Roman"/>
          <w:sz w:val="22"/>
          <w:szCs w:val="22"/>
        </w:rPr>
      </w:pPr>
      <w:r>
        <w:rPr>
          <w:rFonts w:ascii="Times New Roman" w:hAnsi="Times New Roman" w:cs="Times New Roman"/>
          <w:sz w:val="22"/>
          <w:szCs w:val="22"/>
        </w:rPr>
        <w:t>„</w:t>
      </w:r>
      <w:r w:rsidR="00615F70" w:rsidRPr="00615F70">
        <w:rPr>
          <w:rFonts w:ascii="Times New Roman" w:hAnsi="Times New Roman" w:cs="Times New Roman"/>
          <w:sz w:val="22"/>
          <w:szCs w:val="22"/>
        </w:rPr>
        <w:t>Motorsport ist ein wi</w:t>
      </w:r>
      <w:r>
        <w:rPr>
          <w:rFonts w:ascii="Times New Roman" w:hAnsi="Times New Roman" w:cs="Times New Roman"/>
          <w:sz w:val="22"/>
          <w:szCs w:val="22"/>
        </w:rPr>
        <w:t xml:space="preserve">chtiger Teil der </w:t>
      </w:r>
      <w:r w:rsidR="00683020">
        <w:rPr>
          <w:rFonts w:ascii="Times New Roman" w:hAnsi="Times New Roman" w:cs="Times New Roman"/>
          <w:sz w:val="22"/>
          <w:szCs w:val="22"/>
        </w:rPr>
        <w:t>Hankook-</w:t>
      </w:r>
      <w:r>
        <w:rPr>
          <w:rFonts w:ascii="Times New Roman" w:hAnsi="Times New Roman" w:cs="Times New Roman"/>
          <w:sz w:val="22"/>
          <w:szCs w:val="22"/>
        </w:rPr>
        <w:t>DNA</w:t>
      </w:r>
      <w:r w:rsidR="00511A09">
        <w:rPr>
          <w:rFonts w:ascii="Times New Roman" w:hAnsi="Times New Roman" w:cs="Times New Roman"/>
          <w:sz w:val="22"/>
          <w:szCs w:val="22"/>
        </w:rPr>
        <w:t xml:space="preserve"> und die DTM bietet uns</w:t>
      </w:r>
      <w:r w:rsidR="00511A09" w:rsidRPr="00615F70">
        <w:rPr>
          <w:rFonts w:ascii="Times New Roman" w:hAnsi="Times New Roman" w:cs="Times New Roman"/>
          <w:sz w:val="22"/>
          <w:szCs w:val="22"/>
        </w:rPr>
        <w:t xml:space="preserve"> eine exzellente Plattform, auf der wir die Leistungsfähigkeit unserer High</w:t>
      </w:r>
      <w:r w:rsidR="001E0651">
        <w:rPr>
          <w:rFonts w:ascii="Times New Roman" w:hAnsi="Times New Roman" w:cs="Times New Roman"/>
          <w:sz w:val="22"/>
          <w:szCs w:val="22"/>
        </w:rPr>
        <w:t>-</w:t>
      </w:r>
      <w:r w:rsidR="00511A09" w:rsidRPr="00615F70">
        <w:rPr>
          <w:rFonts w:ascii="Times New Roman" w:hAnsi="Times New Roman" w:cs="Times New Roman"/>
          <w:sz w:val="22"/>
          <w:szCs w:val="22"/>
        </w:rPr>
        <w:t>End-Reifen sowie unser Know-</w:t>
      </w:r>
      <w:r w:rsidR="00511A09">
        <w:rPr>
          <w:rFonts w:ascii="Times New Roman" w:hAnsi="Times New Roman" w:cs="Times New Roman"/>
          <w:sz w:val="22"/>
          <w:szCs w:val="22"/>
        </w:rPr>
        <w:t xml:space="preserve">how optimal </w:t>
      </w:r>
      <w:r w:rsidR="0024660B">
        <w:rPr>
          <w:rFonts w:ascii="Times New Roman" w:hAnsi="Times New Roman" w:cs="Times New Roman"/>
          <w:sz w:val="22"/>
          <w:szCs w:val="22"/>
        </w:rPr>
        <w:t xml:space="preserve">und auf internationalem Top-Niveau </w:t>
      </w:r>
      <w:r w:rsidR="00511A09">
        <w:rPr>
          <w:rFonts w:ascii="Times New Roman" w:hAnsi="Times New Roman" w:cs="Times New Roman"/>
          <w:sz w:val="22"/>
          <w:szCs w:val="22"/>
        </w:rPr>
        <w:t>präsentieren können</w:t>
      </w:r>
      <w:r w:rsidR="00BC4979">
        <w:rPr>
          <w:rFonts w:ascii="Times New Roman" w:hAnsi="Times New Roman" w:cs="Times New Roman"/>
          <w:sz w:val="22"/>
          <w:szCs w:val="22"/>
        </w:rPr>
        <w:t xml:space="preserve">,“ sagt </w:t>
      </w:r>
      <w:r w:rsidR="00BC4979" w:rsidRPr="00615F70">
        <w:rPr>
          <w:rFonts w:ascii="Times New Roman" w:hAnsi="Times New Roman" w:cs="Times New Roman"/>
          <w:sz w:val="22"/>
          <w:szCs w:val="22"/>
        </w:rPr>
        <w:t>Han-Jun Kim, Präsident von Hankook Tire Europe</w:t>
      </w:r>
      <w:r w:rsidR="00615F70" w:rsidRPr="00615F70">
        <w:rPr>
          <w:rFonts w:ascii="Times New Roman" w:hAnsi="Times New Roman" w:cs="Times New Roman"/>
          <w:sz w:val="22"/>
          <w:szCs w:val="22"/>
        </w:rPr>
        <w:t xml:space="preserve">. </w:t>
      </w:r>
      <w:r w:rsidR="0024660B">
        <w:rPr>
          <w:rFonts w:ascii="Times New Roman" w:hAnsi="Times New Roman" w:cs="Times New Roman"/>
          <w:sz w:val="22"/>
          <w:szCs w:val="22"/>
        </w:rPr>
        <w:t>„</w:t>
      </w:r>
      <w:r w:rsidR="00615F70" w:rsidRPr="00615F70">
        <w:rPr>
          <w:rFonts w:ascii="Times New Roman" w:hAnsi="Times New Roman" w:cs="Times New Roman"/>
          <w:sz w:val="22"/>
          <w:szCs w:val="22"/>
        </w:rPr>
        <w:t>Wir sind darüber hinaus immer auf der Suche nach interessanten Serien und Formaten, um diese mit unseren Premiumpro</w:t>
      </w:r>
      <w:r w:rsidR="0024660B">
        <w:rPr>
          <w:rFonts w:ascii="Times New Roman" w:hAnsi="Times New Roman" w:cs="Times New Roman"/>
          <w:sz w:val="22"/>
          <w:szCs w:val="22"/>
        </w:rPr>
        <w:t xml:space="preserve">dukten weiter zu entwickeln. </w:t>
      </w:r>
      <w:r w:rsidR="00615F70" w:rsidRPr="00615F70">
        <w:rPr>
          <w:rFonts w:ascii="Times New Roman" w:hAnsi="Times New Roman" w:cs="Times New Roman"/>
          <w:sz w:val="22"/>
          <w:szCs w:val="22"/>
        </w:rPr>
        <w:t>Besonders reizvoll ist die Partnerschaft mit der neu</w:t>
      </w:r>
      <w:r w:rsidR="008326F1">
        <w:rPr>
          <w:rFonts w:ascii="Times New Roman" w:hAnsi="Times New Roman" w:cs="Times New Roman"/>
          <w:sz w:val="22"/>
          <w:szCs w:val="22"/>
        </w:rPr>
        <w:t>en</w:t>
      </w:r>
      <w:r w:rsidR="0024660B">
        <w:rPr>
          <w:rFonts w:ascii="Times New Roman" w:hAnsi="Times New Roman" w:cs="Times New Roman"/>
          <w:sz w:val="22"/>
          <w:szCs w:val="22"/>
        </w:rPr>
        <w:t xml:space="preserve"> W Series. </w:t>
      </w:r>
      <w:r w:rsidR="00615F70" w:rsidRPr="00615F70">
        <w:rPr>
          <w:rFonts w:ascii="Times New Roman" w:hAnsi="Times New Roman" w:cs="Times New Roman"/>
          <w:sz w:val="22"/>
          <w:szCs w:val="22"/>
        </w:rPr>
        <w:t>Wir freuen, uns bei diesem Format sozusagen Pionierarbeit z</w:t>
      </w:r>
      <w:r w:rsidR="0024660B">
        <w:rPr>
          <w:rFonts w:ascii="Times New Roman" w:hAnsi="Times New Roman" w:cs="Times New Roman"/>
          <w:sz w:val="22"/>
          <w:szCs w:val="22"/>
        </w:rPr>
        <w:t>u leisten</w:t>
      </w:r>
      <w:r w:rsidR="00615F70">
        <w:rPr>
          <w:rFonts w:ascii="Times New Roman" w:hAnsi="Times New Roman" w:cs="Times New Roman"/>
          <w:sz w:val="22"/>
          <w:szCs w:val="22"/>
        </w:rPr>
        <w:t>.</w:t>
      </w:r>
      <w:r w:rsidR="0024660B">
        <w:rPr>
          <w:rFonts w:ascii="Times New Roman" w:hAnsi="Times New Roman" w:cs="Times New Roman"/>
          <w:sz w:val="22"/>
          <w:szCs w:val="22"/>
        </w:rPr>
        <w:t>“</w:t>
      </w:r>
    </w:p>
    <w:p w14:paraId="28EABA4B" w14:textId="77777777" w:rsidR="00EC12E7" w:rsidRDefault="00EC12E7" w:rsidP="001D4551">
      <w:pPr>
        <w:spacing w:line="276" w:lineRule="auto"/>
        <w:jc w:val="both"/>
        <w:rPr>
          <w:rFonts w:ascii="Times New Roman" w:hAnsi="Times New Roman" w:cs="Times New Roman"/>
          <w:sz w:val="22"/>
          <w:szCs w:val="22"/>
        </w:rPr>
      </w:pPr>
    </w:p>
    <w:p w14:paraId="71AA38AF" w14:textId="7AF05F20" w:rsidR="0049398F" w:rsidRDefault="00EC12E7" w:rsidP="001D4551">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Mit Spannung erwarten die </w:t>
      </w:r>
      <w:r w:rsidR="00247C99">
        <w:rPr>
          <w:rFonts w:ascii="Times New Roman" w:hAnsi="Times New Roman" w:cs="Times New Roman"/>
          <w:sz w:val="22"/>
          <w:szCs w:val="22"/>
        </w:rPr>
        <w:t>Fans den Start der DTM</w:t>
      </w:r>
      <w:r w:rsidR="0024660B">
        <w:rPr>
          <w:rFonts w:ascii="Times New Roman" w:hAnsi="Times New Roman" w:cs="Times New Roman"/>
          <w:sz w:val="22"/>
          <w:szCs w:val="22"/>
        </w:rPr>
        <w:t xml:space="preserve">-Saison, der vom </w:t>
      </w:r>
      <w:r w:rsidR="00247C99">
        <w:rPr>
          <w:rFonts w:ascii="Times New Roman" w:hAnsi="Times New Roman" w:cs="Times New Roman"/>
          <w:sz w:val="22"/>
          <w:szCs w:val="22"/>
        </w:rPr>
        <w:t>3</w:t>
      </w:r>
      <w:r>
        <w:rPr>
          <w:rFonts w:ascii="Times New Roman" w:hAnsi="Times New Roman" w:cs="Times New Roman"/>
          <w:sz w:val="22"/>
          <w:szCs w:val="22"/>
        </w:rPr>
        <w:t xml:space="preserve">. </w:t>
      </w:r>
      <w:r w:rsidR="0024660B">
        <w:rPr>
          <w:rFonts w:ascii="Times New Roman" w:hAnsi="Times New Roman" w:cs="Times New Roman"/>
          <w:sz w:val="22"/>
          <w:szCs w:val="22"/>
        </w:rPr>
        <w:t xml:space="preserve">bis 5. </w:t>
      </w:r>
      <w:r>
        <w:rPr>
          <w:rFonts w:ascii="Times New Roman" w:hAnsi="Times New Roman" w:cs="Times New Roman"/>
          <w:sz w:val="22"/>
          <w:szCs w:val="22"/>
        </w:rPr>
        <w:t>Mai traditionell auf dem Hockenheim</w:t>
      </w:r>
      <w:r w:rsidR="00247C99">
        <w:rPr>
          <w:rFonts w:ascii="Times New Roman" w:hAnsi="Times New Roman" w:cs="Times New Roman"/>
          <w:sz w:val="22"/>
          <w:szCs w:val="22"/>
        </w:rPr>
        <w:t>ring</w:t>
      </w:r>
      <w:r>
        <w:rPr>
          <w:rFonts w:ascii="Times New Roman" w:hAnsi="Times New Roman" w:cs="Times New Roman"/>
          <w:sz w:val="22"/>
          <w:szCs w:val="22"/>
        </w:rPr>
        <w:t xml:space="preserve"> stattfindet. </w:t>
      </w:r>
      <w:r w:rsidR="00247C99">
        <w:rPr>
          <w:rFonts w:ascii="Times New Roman" w:hAnsi="Times New Roman" w:cs="Times New Roman"/>
          <w:sz w:val="22"/>
          <w:szCs w:val="22"/>
        </w:rPr>
        <w:t xml:space="preserve">Mit dem Auftakt </w:t>
      </w:r>
      <w:r w:rsidR="00D81538">
        <w:rPr>
          <w:rFonts w:ascii="Times New Roman" w:hAnsi="Times New Roman" w:cs="Times New Roman"/>
          <w:sz w:val="22"/>
          <w:szCs w:val="22"/>
        </w:rPr>
        <w:t xml:space="preserve">auf dem legendären Kurs im Hardtwald </w:t>
      </w:r>
      <w:r w:rsidR="00247C99">
        <w:rPr>
          <w:rFonts w:ascii="Times New Roman" w:hAnsi="Times New Roman" w:cs="Times New Roman"/>
          <w:sz w:val="22"/>
          <w:szCs w:val="22"/>
        </w:rPr>
        <w:t xml:space="preserve">beginnt für den Premium-Hersteller </w:t>
      </w:r>
      <w:r w:rsidR="00D81538">
        <w:rPr>
          <w:rFonts w:ascii="Times New Roman" w:hAnsi="Times New Roman" w:cs="Times New Roman"/>
          <w:sz w:val="22"/>
          <w:szCs w:val="22"/>
        </w:rPr>
        <w:t>die neunte Saison als exklusiver Reifenpartner d</w:t>
      </w:r>
      <w:r>
        <w:rPr>
          <w:rFonts w:ascii="Times New Roman" w:hAnsi="Times New Roman" w:cs="Times New Roman"/>
          <w:sz w:val="22"/>
          <w:szCs w:val="22"/>
        </w:rPr>
        <w:t>er wohl populär</w:t>
      </w:r>
      <w:r w:rsidR="00D81538">
        <w:rPr>
          <w:rFonts w:ascii="Times New Roman" w:hAnsi="Times New Roman" w:cs="Times New Roman"/>
          <w:sz w:val="22"/>
          <w:szCs w:val="22"/>
        </w:rPr>
        <w:t xml:space="preserve">sten </w:t>
      </w:r>
      <w:r>
        <w:rPr>
          <w:rFonts w:ascii="Times New Roman" w:hAnsi="Times New Roman" w:cs="Times New Roman"/>
          <w:sz w:val="22"/>
          <w:szCs w:val="22"/>
        </w:rPr>
        <w:t>internationalen Tourenwagenserie</w:t>
      </w:r>
      <w:r w:rsidR="00D81538">
        <w:rPr>
          <w:rFonts w:ascii="Times New Roman" w:hAnsi="Times New Roman" w:cs="Times New Roman"/>
          <w:sz w:val="22"/>
          <w:szCs w:val="22"/>
        </w:rPr>
        <w:t xml:space="preserve">. </w:t>
      </w:r>
      <w:r w:rsidR="009106C9">
        <w:rPr>
          <w:rFonts w:ascii="Times New Roman" w:hAnsi="Times New Roman" w:cs="Times New Roman"/>
          <w:sz w:val="22"/>
          <w:szCs w:val="22"/>
        </w:rPr>
        <w:t>„</w:t>
      </w:r>
      <w:r w:rsidR="009106C9" w:rsidRPr="009106C9">
        <w:rPr>
          <w:rFonts w:ascii="Times New Roman" w:hAnsi="Times New Roman" w:cs="Times New Roman"/>
          <w:sz w:val="22"/>
          <w:szCs w:val="22"/>
        </w:rPr>
        <w:t>Wir sind sehr froh, mit Hankook einen hochprofessionellen und verlässlichen Reifenpartner in der DTM zu haben. Hankook ist ein international aufgestellter Konzern und gehört zu den größten Reifenherstellern weltweit. Hankook liefert den Teams moderne Rennreifen, die sehr sicher sind und mit denen die Fahrer ans Limit gehen können. So sol</w:t>
      </w:r>
      <w:r w:rsidR="005A41BB">
        <w:rPr>
          <w:rFonts w:ascii="Times New Roman" w:hAnsi="Times New Roman" w:cs="Times New Roman"/>
          <w:sz w:val="22"/>
          <w:szCs w:val="22"/>
        </w:rPr>
        <w:t>l es im Spitzen-Motorsport sein,</w:t>
      </w:r>
      <w:r w:rsidR="009106C9">
        <w:rPr>
          <w:rFonts w:ascii="Times New Roman" w:hAnsi="Times New Roman" w:cs="Times New Roman"/>
          <w:sz w:val="22"/>
          <w:szCs w:val="22"/>
        </w:rPr>
        <w:t>“</w:t>
      </w:r>
      <w:r w:rsidR="005A41BB">
        <w:rPr>
          <w:rFonts w:ascii="Times New Roman" w:hAnsi="Times New Roman" w:cs="Times New Roman"/>
          <w:sz w:val="22"/>
          <w:szCs w:val="22"/>
        </w:rPr>
        <w:t xml:space="preserve"> </w:t>
      </w:r>
      <w:r w:rsidR="00545184" w:rsidRPr="00545184">
        <w:rPr>
          <w:rFonts w:ascii="Times New Roman" w:hAnsi="Times New Roman" w:cs="Times New Roman"/>
          <w:sz w:val="22"/>
          <w:szCs w:val="22"/>
        </w:rPr>
        <w:t>sagt der ITR-Vorsitzende Gerhard Berger</w:t>
      </w:r>
      <w:r w:rsidR="00545184">
        <w:rPr>
          <w:rFonts w:ascii="Times New Roman" w:hAnsi="Times New Roman" w:cs="Times New Roman"/>
          <w:sz w:val="22"/>
          <w:szCs w:val="22"/>
        </w:rPr>
        <w:t xml:space="preserve">. </w:t>
      </w:r>
    </w:p>
    <w:p w14:paraId="78ED5E5B" w14:textId="77777777" w:rsidR="0049398F" w:rsidRDefault="0049398F" w:rsidP="001D4551">
      <w:pPr>
        <w:spacing w:line="276" w:lineRule="auto"/>
        <w:jc w:val="both"/>
        <w:rPr>
          <w:rFonts w:ascii="Times New Roman" w:hAnsi="Times New Roman" w:cs="Times New Roman"/>
          <w:sz w:val="22"/>
          <w:szCs w:val="22"/>
        </w:rPr>
      </w:pPr>
    </w:p>
    <w:p w14:paraId="4FF98B6A" w14:textId="66794C9C" w:rsidR="006045D1" w:rsidRDefault="00D81538" w:rsidP="001D4551">
      <w:pPr>
        <w:spacing w:line="276" w:lineRule="auto"/>
        <w:jc w:val="both"/>
        <w:rPr>
          <w:rFonts w:ascii="Times New Roman" w:hAnsi="Times New Roman" w:cs="Times New Roman"/>
          <w:sz w:val="22"/>
          <w:szCs w:val="22"/>
        </w:rPr>
      </w:pPr>
      <w:r>
        <w:rPr>
          <w:rFonts w:ascii="Times New Roman" w:hAnsi="Times New Roman" w:cs="Times New Roman"/>
          <w:sz w:val="22"/>
          <w:szCs w:val="22"/>
        </w:rPr>
        <w:t>Mit Aston Martin wird erstmal</w:t>
      </w:r>
      <w:r w:rsidR="008326F1">
        <w:rPr>
          <w:rFonts w:ascii="Times New Roman" w:hAnsi="Times New Roman" w:cs="Times New Roman"/>
          <w:sz w:val="22"/>
          <w:szCs w:val="22"/>
        </w:rPr>
        <w:t>ig</w:t>
      </w:r>
      <w:r>
        <w:rPr>
          <w:rFonts w:ascii="Times New Roman" w:hAnsi="Times New Roman" w:cs="Times New Roman"/>
          <w:sz w:val="22"/>
          <w:szCs w:val="22"/>
        </w:rPr>
        <w:t xml:space="preserve"> ein nicht deutscher Hersteller am </w:t>
      </w:r>
      <w:r w:rsidR="00247C99">
        <w:rPr>
          <w:rFonts w:ascii="Times New Roman" w:hAnsi="Times New Roman" w:cs="Times New Roman"/>
          <w:sz w:val="22"/>
          <w:szCs w:val="22"/>
        </w:rPr>
        <w:t>Start sei</w:t>
      </w:r>
      <w:r w:rsidR="000E158B">
        <w:rPr>
          <w:rFonts w:ascii="Times New Roman" w:hAnsi="Times New Roman" w:cs="Times New Roman"/>
          <w:sz w:val="22"/>
          <w:szCs w:val="22"/>
        </w:rPr>
        <w:t>n</w:t>
      </w:r>
      <w:r w:rsidR="00247C99">
        <w:rPr>
          <w:rFonts w:ascii="Times New Roman" w:hAnsi="Times New Roman" w:cs="Times New Roman"/>
          <w:sz w:val="22"/>
          <w:szCs w:val="22"/>
        </w:rPr>
        <w:t>. D</w:t>
      </w:r>
      <w:r>
        <w:rPr>
          <w:rFonts w:ascii="Times New Roman" w:hAnsi="Times New Roman" w:cs="Times New Roman"/>
          <w:sz w:val="22"/>
          <w:szCs w:val="22"/>
        </w:rPr>
        <w:t>er britische Sportwagenhersteller verf</w:t>
      </w:r>
      <w:r w:rsidR="00247C99">
        <w:rPr>
          <w:rFonts w:ascii="Times New Roman" w:hAnsi="Times New Roman" w:cs="Times New Roman"/>
          <w:sz w:val="22"/>
          <w:szCs w:val="22"/>
        </w:rPr>
        <w:t>ügt jedoch über große Erfah</w:t>
      </w:r>
      <w:r>
        <w:rPr>
          <w:rFonts w:ascii="Times New Roman" w:hAnsi="Times New Roman" w:cs="Times New Roman"/>
          <w:sz w:val="22"/>
          <w:szCs w:val="22"/>
        </w:rPr>
        <w:t xml:space="preserve">rung im internationalen </w:t>
      </w:r>
      <w:r w:rsidR="00247C99">
        <w:rPr>
          <w:rFonts w:ascii="Times New Roman" w:hAnsi="Times New Roman" w:cs="Times New Roman"/>
          <w:sz w:val="22"/>
          <w:szCs w:val="22"/>
        </w:rPr>
        <w:t>Motor</w:t>
      </w:r>
      <w:r>
        <w:rPr>
          <w:rFonts w:ascii="Times New Roman" w:hAnsi="Times New Roman" w:cs="Times New Roman"/>
          <w:sz w:val="22"/>
          <w:szCs w:val="22"/>
        </w:rPr>
        <w:t>s</w:t>
      </w:r>
      <w:r w:rsidR="00323346">
        <w:rPr>
          <w:rFonts w:ascii="Times New Roman" w:hAnsi="Times New Roman" w:cs="Times New Roman"/>
          <w:sz w:val="22"/>
          <w:szCs w:val="22"/>
        </w:rPr>
        <w:t>p</w:t>
      </w:r>
      <w:r>
        <w:rPr>
          <w:rFonts w:ascii="Times New Roman" w:hAnsi="Times New Roman" w:cs="Times New Roman"/>
          <w:sz w:val="22"/>
          <w:szCs w:val="22"/>
        </w:rPr>
        <w:t xml:space="preserve">ort und wird </w:t>
      </w:r>
      <w:r w:rsidR="005A5997">
        <w:rPr>
          <w:rFonts w:ascii="Times New Roman" w:hAnsi="Times New Roman" w:cs="Times New Roman"/>
          <w:sz w:val="22"/>
          <w:szCs w:val="22"/>
        </w:rPr>
        <w:t xml:space="preserve">daher </w:t>
      </w:r>
      <w:r w:rsidR="0024660B">
        <w:rPr>
          <w:rFonts w:ascii="Times New Roman" w:hAnsi="Times New Roman" w:cs="Times New Roman"/>
          <w:sz w:val="22"/>
          <w:szCs w:val="22"/>
        </w:rPr>
        <w:t xml:space="preserve">bereits </w:t>
      </w:r>
      <w:r w:rsidR="005A5997">
        <w:rPr>
          <w:rFonts w:ascii="Times New Roman" w:hAnsi="Times New Roman" w:cs="Times New Roman"/>
          <w:sz w:val="22"/>
          <w:szCs w:val="22"/>
        </w:rPr>
        <w:t>bei seiner Premiere ein ernsthafter Konkurrent für Audi und BMW sein, die seit Jahren in</w:t>
      </w:r>
      <w:r w:rsidR="00247C99">
        <w:rPr>
          <w:rFonts w:ascii="Times New Roman" w:hAnsi="Times New Roman" w:cs="Times New Roman"/>
          <w:sz w:val="22"/>
          <w:szCs w:val="22"/>
        </w:rPr>
        <w:t xml:space="preserve"> d</w:t>
      </w:r>
      <w:r w:rsidR="005A5997">
        <w:rPr>
          <w:rFonts w:ascii="Times New Roman" w:hAnsi="Times New Roman" w:cs="Times New Roman"/>
          <w:sz w:val="22"/>
          <w:szCs w:val="22"/>
        </w:rPr>
        <w:t>er DTM zu Hause sind.</w:t>
      </w:r>
    </w:p>
    <w:p w14:paraId="2C7DA416" w14:textId="3860C2FC" w:rsidR="005A5997" w:rsidRDefault="005A5997" w:rsidP="001D4551">
      <w:pPr>
        <w:spacing w:line="276" w:lineRule="auto"/>
        <w:jc w:val="both"/>
        <w:rPr>
          <w:rFonts w:ascii="Times New Roman" w:hAnsi="Times New Roman" w:cs="Times New Roman"/>
          <w:sz w:val="22"/>
          <w:szCs w:val="22"/>
        </w:rPr>
      </w:pPr>
    </w:p>
    <w:p w14:paraId="7324FC8F" w14:textId="5C6F54B6" w:rsidR="002B5E65" w:rsidRDefault="002B5E65" w:rsidP="001D4551">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Für Manfred Sandbichler ist die jahrelange vertrauensvolle Kooperation von Hankook, der DTM und den Herstellern die beste Voraussetzung, um die für alle neuen und gestiegenen Anforderungen zu meistern. „Da sich die Boliden stark verändert haben, der Hankook Rennreifen jedoch in diesem Jahr der gleiche geblieben ist, müssen die Ingenieur-Teams von Hankook und die der Hersteller noch enger zusammenrücken und die Zusammenarbeit intensivieren, damit das Fahrzeug und die Rennreifen eine Einheit ergeben. Das hat schon in der Vergangenheit perfekt </w:t>
      </w:r>
      <w:proofErr w:type="gramStart"/>
      <w:r>
        <w:rPr>
          <w:rFonts w:ascii="Times New Roman" w:hAnsi="Times New Roman" w:cs="Times New Roman"/>
          <w:sz w:val="22"/>
          <w:szCs w:val="22"/>
        </w:rPr>
        <w:t>geklappt</w:t>
      </w:r>
      <w:proofErr w:type="gramEnd"/>
      <w:r>
        <w:rPr>
          <w:rFonts w:ascii="Times New Roman" w:hAnsi="Times New Roman" w:cs="Times New Roman"/>
          <w:sz w:val="22"/>
          <w:szCs w:val="22"/>
        </w:rPr>
        <w:t>, sodass ich trotz neuer Herausforderungen mit einer tollen und erneut erfolgreichen DTM-Saison rechne“, erklärt der Hankook Motorsport Direktor Europa.</w:t>
      </w:r>
    </w:p>
    <w:p w14:paraId="5967AA6C" w14:textId="77777777" w:rsidR="002B5E65" w:rsidRDefault="002B5E65" w:rsidP="001D4551">
      <w:pPr>
        <w:spacing w:line="276" w:lineRule="auto"/>
        <w:jc w:val="both"/>
        <w:rPr>
          <w:rFonts w:ascii="Times New Roman" w:hAnsi="Times New Roman" w:cs="Times New Roman"/>
          <w:sz w:val="22"/>
          <w:szCs w:val="22"/>
        </w:rPr>
      </w:pPr>
    </w:p>
    <w:p w14:paraId="2BDD2D2E" w14:textId="3611BDF5" w:rsidR="00E157A0" w:rsidRDefault="00E36838" w:rsidP="001D4551">
      <w:pPr>
        <w:spacing w:line="276" w:lineRule="auto"/>
        <w:jc w:val="both"/>
        <w:rPr>
          <w:rFonts w:ascii="Times New Roman" w:hAnsi="Times New Roman" w:cs="Times New Roman"/>
          <w:sz w:val="22"/>
          <w:szCs w:val="22"/>
        </w:rPr>
      </w:pPr>
      <w:r>
        <w:rPr>
          <w:rFonts w:ascii="Times New Roman" w:hAnsi="Times New Roman" w:cs="Times New Roman"/>
          <w:sz w:val="22"/>
          <w:szCs w:val="22"/>
        </w:rPr>
        <w:t>Hankook</w:t>
      </w:r>
      <w:r w:rsidR="00247C99">
        <w:rPr>
          <w:rFonts w:ascii="Times New Roman" w:hAnsi="Times New Roman" w:cs="Times New Roman"/>
          <w:sz w:val="22"/>
          <w:szCs w:val="22"/>
        </w:rPr>
        <w:t xml:space="preserve"> </w:t>
      </w:r>
      <w:r>
        <w:rPr>
          <w:rFonts w:ascii="Times New Roman" w:hAnsi="Times New Roman" w:cs="Times New Roman"/>
          <w:sz w:val="22"/>
          <w:szCs w:val="22"/>
        </w:rPr>
        <w:t>muss sich in seinem</w:t>
      </w:r>
      <w:r w:rsidR="005A5997">
        <w:rPr>
          <w:rFonts w:ascii="Times New Roman" w:hAnsi="Times New Roman" w:cs="Times New Roman"/>
          <w:sz w:val="22"/>
          <w:szCs w:val="22"/>
        </w:rPr>
        <w:t xml:space="preserve"> neunten DTM-Jahr neue</w:t>
      </w:r>
      <w:r>
        <w:rPr>
          <w:rFonts w:ascii="Times New Roman" w:hAnsi="Times New Roman" w:cs="Times New Roman"/>
          <w:sz w:val="22"/>
          <w:szCs w:val="22"/>
        </w:rPr>
        <w:t>n</w:t>
      </w:r>
      <w:r w:rsidR="005A5997">
        <w:rPr>
          <w:rFonts w:ascii="Times New Roman" w:hAnsi="Times New Roman" w:cs="Times New Roman"/>
          <w:sz w:val="22"/>
          <w:szCs w:val="22"/>
        </w:rPr>
        <w:t xml:space="preserve"> Herausforderungen</w:t>
      </w:r>
      <w:r>
        <w:rPr>
          <w:rFonts w:ascii="Times New Roman" w:hAnsi="Times New Roman" w:cs="Times New Roman"/>
          <w:sz w:val="22"/>
          <w:szCs w:val="22"/>
        </w:rPr>
        <w:t xml:space="preserve"> stellen</w:t>
      </w:r>
      <w:r w:rsidR="005A5997">
        <w:rPr>
          <w:rFonts w:ascii="Times New Roman" w:hAnsi="Times New Roman" w:cs="Times New Roman"/>
          <w:sz w:val="22"/>
          <w:szCs w:val="22"/>
        </w:rPr>
        <w:t xml:space="preserve">. Die DTM-Boliden werden </w:t>
      </w:r>
      <w:r>
        <w:rPr>
          <w:rFonts w:ascii="Times New Roman" w:hAnsi="Times New Roman" w:cs="Times New Roman"/>
          <w:sz w:val="22"/>
          <w:szCs w:val="22"/>
        </w:rPr>
        <w:t xml:space="preserve">erstmals </w:t>
      </w:r>
      <w:r w:rsidR="002B5E65">
        <w:rPr>
          <w:rFonts w:ascii="Times New Roman" w:hAnsi="Times New Roman" w:cs="Times New Roman"/>
          <w:sz w:val="22"/>
          <w:szCs w:val="22"/>
        </w:rPr>
        <w:t>von</w:t>
      </w:r>
      <w:r w:rsidR="005A5997">
        <w:rPr>
          <w:rFonts w:ascii="Times New Roman" w:hAnsi="Times New Roman" w:cs="Times New Roman"/>
          <w:sz w:val="22"/>
          <w:szCs w:val="22"/>
        </w:rPr>
        <w:t xml:space="preserve"> </w:t>
      </w:r>
      <w:r w:rsidR="002B5E65">
        <w:rPr>
          <w:rFonts w:ascii="Times New Roman" w:hAnsi="Times New Roman" w:cs="Times New Roman"/>
          <w:sz w:val="22"/>
          <w:szCs w:val="22"/>
        </w:rPr>
        <w:t xml:space="preserve">neuen </w:t>
      </w:r>
      <w:r w:rsidR="005A5997" w:rsidRPr="005A5997">
        <w:rPr>
          <w:rFonts w:ascii="Times New Roman" w:hAnsi="Times New Roman" w:cs="Times New Roman"/>
          <w:sz w:val="22"/>
          <w:szCs w:val="22"/>
        </w:rPr>
        <w:t>4-Zylinder-Turbomotor</w:t>
      </w:r>
      <w:r w:rsidR="002B5E65">
        <w:rPr>
          <w:rFonts w:ascii="Times New Roman" w:hAnsi="Times New Roman" w:cs="Times New Roman"/>
          <w:sz w:val="22"/>
          <w:szCs w:val="22"/>
        </w:rPr>
        <w:t>en</w:t>
      </w:r>
      <w:r w:rsidR="005A5997" w:rsidRPr="005A5997">
        <w:rPr>
          <w:rFonts w:ascii="Times New Roman" w:hAnsi="Times New Roman" w:cs="Times New Roman"/>
          <w:sz w:val="22"/>
          <w:szCs w:val="22"/>
        </w:rPr>
        <w:t xml:space="preserve"> mit zwei Litern Hubraum </w:t>
      </w:r>
      <w:r w:rsidR="002B5E65">
        <w:rPr>
          <w:rFonts w:ascii="Times New Roman" w:hAnsi="Times New Roman" w:cs="Times New Roman"/>
          <w:sz w:val="22"/>
          <w:szCs w:val="22"/>
        </w:rPr>
        <w:t>angetrieben, die über 100 PS mehr verfügen,</w:t>
      </w:r>
      <w:r w:rsidR="005A5997">
        <w:rPr>
          <w:rFonts w:ascii="Times New Roman" w:hAnsi="Times New Roman" w:cs="Times New Roman"/>
          <w:sz w:val="22"/>
          <w:szCs w:val="22"/>
        </w:rPr>
        <w:t xml:space="preserve"> als die bisher </w:t>
      </w:r>
      <w:r w:rsidR="005A5997" w:rsidRPr="005A5997">
        <w:rPr>
          <w:rFonts w:ascii="Times New Roman" w:hAnsi="Times New Roman" w:cs="Times New Roman"/>
          <w:sz w:val="22"/>
          <w:szCs w:val="22"/>
        </w:rPr>
        <w:t>eingesetzten V8-Aggregate</w:t>
      </w:r>
      <w:r w:rsidR="005A5997">
        <w:rPr>
          <w:rFonts w:ascii="Times New Roman" w:hAnsi="Times New Roman" w:cs="Times New Roman"/>
          <w:sz w:val="22"/>
          <w:szCs w:val="22"/>
        </w:rPr>
        <w:t xml:space="preserve">. „Wir haben ein ganz neues Auto, mit weniger </w:t>
      </w:r>
      <w:proofErr w:type="spellStart"/>
      <w:r w:rsidR="005A5997">
        <w:rPr>
          <w:rFonts w:ascii="Times New Roman" w:hAnsi="Times New Roman" w:cs="Times New Roman"/>
          <w:sz w:val="22"/>
          <w:szCs w:val="22"/>
        </w:rPr>
        <w:t>Downforce</w:t>
      </w:r>
      <w:proofErr w:type="spellEnd"/>
      <w:r w:rsidR="005A5997">
        <w:rPr>
          <w:rFonts w:ascii="Times New Roman" w:hAnsi="Times New Roman" w:cs="Times New Roman"/>
          <w:sz w:val="22"/>
          <w:szCs w:val="22"/>
        </w:rPr>
        <w:t xml:space="preserve">, einem größeren Heckflügel und </w:t>
      </w:r>
      <w:r w:rsidR="00FF46ED">
        <w:rPr>
          <w:rFonts w:ascii="Times New Roman" w:hAnsi="Times New Roman" w:cs="Times New Roman"/>
          <w:sz w:val="22"/>
          <w:szCs w:val="22"/>
        </w:rPr>
        <w:t>einen</w:t>
      </w:r>
      <w:r w:rsidR="005A5997">
        <w:rPr>
          <w:rFonts w:ascii="Times New Roman" w:hAnsi="Times New Roman" w:cs="Times New Roman"/>
          <w:sz w:val="22"/>
          <w:szCs w:val="22"/>
        </w:rPr>
        <w:t xml:space="preserve"> neuen Turbomotor, der eine ganz andere Leistungscharakteristik aufweist</w:t>
      </w:r>
      <w:r w:rsidR="00FF46ED">
        <w:rPr>
          <w:rFonts w:ascii="Times New Roman" w:hAnsi="Times New Roman" w:cs="Times New Roman"/>
          <w:sz w:val="22"/>
          <w:szCs w:val="22"/>
        </w:rPr>
        <w:t xml:space="preserve"> als der bisher in der DTM </w:t>
      </w:r>
      <w:r w:rsidR="005A5997">
        <w:rPr>
          <w:rFonts w:ascii="Times New Roman" w:hAnsi="Times New Roman" w:cs="Times New Roman"/>
          <w:sz w:val="22"/>
          <w:szCs w:val="22"/>
        </w:rPr>
        <w:t xml:space="preserve">eingesetzte </w:t>
      </w:r>
      <w:r w:rsidR="00E157A0">
        <w:rPr>
          <w:rFonts w:ascii="Times New Roman" w:hAnsi="Times New Roman" w:cs="Times New Roman"/>
          <w:sz w:val="22"/>
          <w:szCs w:val="22"/>
        </w:rPr>
        <w:t>Antrieb</w:t>
      </w:r>
      <w:r w:rsidR="005A5997">
        <w:rPr>
          <w:rFonts w:ascii="Times New Roman" w:hAnsi="Times New Roman" w:cs="Times New Roman"/>
          <w:sz w:val="22"/>
          <w:szCs w:val="22"/>
        </w:rPr>
        <w:t xml:space="preserve">. Damit haben sich die Anforderungen an den Hankook Rennreifen komplett </w:t>
      </w:r>
      <w:r w:rsidR="00FF46ED">
        <w:rPr>
          <w:rFonts w:ascii="Times New Roman" w:hAnsi="Times New Roman" w:cs="Times New Roman"/>
          <w:sz w:val="22"/>
          <w:szCs w:val="22"/>
        </w:rPr>
        <w:t>verändert</w:t>
      </w:r>
      <w:r w:rsidR="005A5997">
        <w:rPr>
          <w:rFonts w:ascii="Times New Roman" w:hAnsi="Times New Roman" w:cs="Times New Roman"/>
          <w:sz w:val="22"/>
          <w:szCs w:val="22"/>
        </w:rPr>
        <w:t xml:space="preserve">. Wir </w:t>
      </w:r>
      <w:r w:rsidR="00E157A0">
        <w:rPr>
          <w:rFonts w:ascii="Times New Roman" w:hAnsi="Times New Roman" w:cs="Times New Roman"/>
          <w:sz w:val="22"/>
          <w:szCs w:val="22"/>
        </w:rPr>
        <w:t xml:space="preserve">müssen aufgrund der höheren Leistung </w:t>
      </w:r>
      <w:r w:rsidR="00FF46ED">
        <w:rPr>
          <w:rFonts w:ascii="Times New Roman" w:hAnsi="Times New Roman" w:cs="Times New Roman"/>
          <w:sz w:val="22"/>
          <w:szCs w:val="22"/>
        </w:rPr>
        <w:t xml:space="preserve">mit </w:t>
      </w:r>
      <w:r w:rsidR="005A5997">
        <w:rPr>
          <w:rFonts w:ascii="Times New Roman" w:hAnsi="Times New Roman" w:cs="Times New Roman"/>
          <w:sz w:val="22"/>
          <w:szCs w:val="22"/>
        </w:rPr>
        <w:t>durchdrehende</w:t>
      </w:r>
      <w:r w:rsidR="00E157A0">
        <w:rPr>
          <w:rFonts w:ascii="Times New Roman" w:hAnsi="Times New Roman" w:cs="Times New Roman"/>
          <w:sz w:val="22"/>
          <w:szCs w:val="22"/>
        </w:rPr>
        <w:t>n</w:t>
      </w:r>
      <w:r w:rsidR="005A5997">
        <w:rPr>
          <w:rFonts w:ascii="Times New Roman" w:hAnsi="Times New Roman" w:cs="Times New Roman"/>
          <w:sz w:val="22"/>
          <w:szCs w:val="22"/>
        </w:rPr>
        <w:t xml:space="preserve"> Räder</w:t>
      </w:r>
      <w:r w:rsidR="008326F1">
        <w:rPr>
          <w:rFonts w:ascii="Times New Roman" w:hAnsi="Times New Roman" w:cs="Times New Roman"/>
          <w:sz w:val="22"/>
          <w:szCs w:val="22"/>
        </w:rPr>
        <w:t>n</w:t>
      </w:r>
      <w:r w:rsidR="005A5997">
        <w:rPr>
          <w:rFonts w:ascii="Times New Roman" w:hAnsi="Times New Roman" w:cs="Times New Roman"/>
          <w:sz w:val="22"/>
          <w:szCs w:val="22"/>
        </w:rPr>
        <w:t xml:space="preserve"> </w:t>
      </w:r>
      <w:r w:rsidR="00E157A0">
        <w:rPr>
          <w:rFonts w:ascii="Times New Roman" w:hAnsi="Times New Roman" w:cs="Times New Roman"/>
          <w:sz w:val="22"/>
          <w:szCs w:val="22"/>
        </w:rPr>
        <w:t xml:space="preserve">rechnen, was </w:t>
      </w:r>
      <w:r w:rsidR="005A5997">
        <w:rPr>
          <w:rFonts w:ascii="Times New Roman" w:hAnsi="Times New Roman" w:cs="Times New Roman"/>
          <w:sz w:val="22"/>
          <w:szCs w:val="22"/>
        </w:rPr>
        <w:t xml:space="preserve">zu einer Überhitzung der </w:t>
      </w:r>
      <w:r w:rsidR="00E157A0">
        <w:rPr>
          <w:rFonts w:ascii="Times New Roman" w:hAnsi="Times New Roman" w:cs="Times New Roman"/>
          <w:sz w:val="22"/>
          <w:szCs w:val="22"/>
        </w:rPr>
        <w:t>Reifeno</w:t>
      </w:r>
      <w:r w:rsidR="005A5997">
        <w:rPr>
          <w:rFonts w:ascii="Times New Roman" w:hAnsi="Times New Roman" w:cs="Times New Roman"/>
          <w:sz w:val="22"/>
          <w:szCs w:val="22"/>
        </w:rPr>
        <w:t xml:space="preserve">berfläche führen </w:t>
      </w:r>
      <w:r w:rsidR="00E157A0">
        <w:rPr>
          <w:rFonts w:ascii="Times New Roman" w:hAnsi="Times New Roman" w:cs="Times New Roman"/>
          <w:sz w:val="22"/>
          <w:szCs w:val="22"/>
        </w:rPr>
        <w:t>kann</w:t>
      </w:r>
      <w:r w:rsidR="005A5997">
        <w:rPr>
          <w:rFonts w:ascii="Times New Roman" w:hAnsi="Times New Roman" w:cs="Times New Roman"/>
          <w:sz w:val="22"/>
          <w:szCs w:val="22"/>
        </w:rPr>
        <w:t xml:space="preserve"> und die Lauffläche </w:t>
      </w:r>
      <w:r w:rsidR="00E157A0">
        <w:rPr>
          <w:rFonts w:ascii="Times New Roman" w:hAnsi="Times New Roman" w:cs="Times New Roman"/>
          <w:sz w:val="22"/>
          <w:szCs w:val="22"/>
        </w:rPr>
        <w:t xml:space="preserve">des Ventus </w:t>
      </w:r>
      <w:proofErr w:type="spellStart"/>
      <w:r w:rsidR="00FF46ED">
        <w:rPr>
          <w:rFonts w:ascii="Times New Roman" w:hAnsi="Times New Roman" w:cs="Times New Roman"/>
          <w:sz w:val="22"/>
          <w:szCs w:val="22"/>
        </w:rPr>
        <w:t>Race</w:t>
      </w:r>
      <w:proofErr w:type="spellEnd"/>
      <w:r w:rsidR="00FF46ED">
        <w:rPr>
          <w:rFonts w:ascii="Times New Roman" w:hAnsi="Times New Roman" w:cs="Times New Roman"/>
          <w:sz w:val="22"/>
          <w:szCs w:val="22"/>
        </w:rPr>
        <w:t xml:space="preserve"> stärker</w:t>
      </w:r>
      <w:r w:rsidR="00EE2480">
        <w:rPr>
          <w:rFonts w:ascii="Times New Roman" w:hAnsi="Times New Roman" w:cs="Times New Roman"/>
          <w:sz w:val="22"/>
          <w:szCs w:val="22"/>
        </w:rPr>
        <w:t xml:space="preserve"> strapaziert als dies</w:t>
      </w:r>
      <w:r w:rsidR="00E157A0">
        <w:rPr>
          <w:rFonts w:ascii="Times New Roman" w:hAnsi="Times New Roman" w:cs="Times New Roman"/>
          <w:sz w:val="22"/>
          <w:szCs w:val="22"/>
        </w:rPr>
        <w:t xml:space="preserve"> bisher der Fall war. </w:t>
      </w:r>
      <w:r w:rsidR="00462778">
        <w:rPr>
          <w:rFonts w:ascii="Times New Roman" w:hAnsi="Times New Roman" w:cs="Times New Roman"/>
          <w:sz w:val="22"/>
          <w:szCs w:val="22"/>
        </w:rPr>
        <w:t>Um das zu vermeiden, müssen d</w:t>
      </w:r>
      <w:r w:rsidR="00FF46ED">
        <w:rPr>
          <w:rFonts w:ascii="Times New Roman" w:hAnsi="Times New Roman" w:cs="Times New Roman"/>
          <w:sz w:val="22"/>
          <w:szCs w:val="22"/>
        </w:rPr>
        <w:t>ie</w:t>
      </w:r>
      <w:r w:rsidR="00E157A0">
        <w:rPr>
          <w:rFonts w:ascii="Times New Roman" w:hAnsi="Times New Roman" w:cs="Times New Roman"/>
          <w:sz w:val="22"/>
          <w:szCs w:val="22"/>
        </w:rPr>
        <w:t xml:space="preserve"> Fahre</w:t>
      </w:r>
      <w:r w:rsidR="00FF46ED">
        <w:rPr>
          <w:rFonts w:ascii="Times New Roman" w:hAnsi="Times New Roman" w:cs="Times New Roman"/>
          <w:sz w:val="22"/>
          <w:szCs w:val="22"/>
        </w:rPr>
        <w:t xml:space="preserve">r </w:t>
      </w:r>
      <w:r w:rsidR="00E157A0">
        <w:rPr>
          <w:rFonts w:ascii="Times New Roman" w:hAnsi="Times New Roman" w:cs="Times New Roman"/>
          <w:sz w:val="22"/>
          <w:szCs w:val="22"/>
        </w:rPr>
        <w:t>die enorme Kraft des Tu</w:t>
      </w:r>
      <w:r w:rsidR="002B5E65">
        <w:rPr>
          <w:rFonts w:ascii="Times New Roman" w:hAnsi="Times New Roman" w:cs="Times New Roman"/>
          <w:sz w:val="22"/>
          <w:szCs w:val="22"/>
        </w:rPr>
        <w:t>rbomotors, dessen Leistungs-Charakteristik sehr viel spitzer</w:t>
      </w:r>
      <w:r w:rsidR="00462778">
        <w:rPr>
          <w:rFonts w:ascii="Times New Roman" w:hAnsi="Times New Roman" w:cs="Times New Roman"/>
          <w:sz w:val="22"/>
          <w:szCs w:val="22"/>
        </w:rPr>
        <w:t xml:space="preserve"> ist als bei einem Saugmotor,</w:t>
      </w:r>
      <w:r w:rsidR="00E157A0">
        <w:rPr>
          <w:rFonts w:ascii="Times New Roman" w:hAnsi="Times New Roman" w:cs="Times New Roman"/>
          <w:sz w:val="22"/>
          <w:szCs w:val="22"/>
        </w:rPr>
        <w:t xml:space="preserve"> bändigen</w:t>
      </w:r>
      <w:r w:rsidR="00462778">
        <w:rPr>
          <w:rFonts w:ascii="Times New Roman" w:hAnsi="Times New Roman" w:cs="Times New Roman"/>
          <w:sz w:val="22"/>
          <w:szCs w:val="22"/>
        </w:rPr>
        <w:t xml:space="preserve"> und </w:t>
      </w:r>
      <w:r w:rsidR="00135341">
        <w:rPr>
          <w:rFonts w:ascii="Times New Roman" w:hAnsi="Times New Roman" w:cs="Times New Roman"/>
          <w:sz w:val="22"/>
          <w:szCs w:val="22"/>
        </w:rPr>
        <w:t>dosiert einsetzen</w:t>
      </w:r>
      <w:r w:rsidR="00462778">
        <w:rPr>
          <w:rFonts w:ascii="Times New Roman" w:hAnsi="Times New Roman" w:cs="Times New Roman"/>
          <w:sz w:val="22"/>
          <w:szCs w:val="22"/>
        </w:rPr>
        <w:t>.</w:t>
      </w:r>
      <w:r w:rsidR="00E157A0">
        <w:rPr>
          <w:rFonts w:ascii="Times New Roman" w:hAnsi="Times New Roman" w:cs="Times New Roman"/>
          <w:sz w:val="22"/>
          <w:szCs w:val="22"/>
        </w:rPr>
        <w:t xml:space="preserve"> </w:t>
      </w:r>
      <w:r w:rsidR="00135341">
        <w:rPr>
          <w:rFonts w:ascii="Times New Roman" w:hAnsi="Times New Roman" w:cs="Times New Roman"/>
          <w:sz w:val="22"/>
          <w:szCs w:val="22"/>
        </w:rPr>
        <w:t xml:space="preserve">Das fahrerische Können steht daher noch mehr im Vordergrund, </w:t>
      </w:r>
      <w:r w:rsidR="00E157A0">
        <w:rPr>
          <w:rFonts w:ascii="Times New Roman" w:hAnsi="Times New Roman" w:cs="Times New Roman"/>
          <w:sz w:val="22"/>
          <w:szCs w:val="22"/>
        </w:rPr>
        <w:t xml:space="preserve">aber das </w:t>
      </w:r>
      <w:r w:rsidR="00FF46ED">
        <w:rPr>
          <w:rFonts w:ascii="Times New Roman" w:hAnsi="Times New Roman" w:cs="Times New Roman"/>
          <w:sz w:val="22"/>
          <w:szCs w:val="22"/>
        </w:rPr>
        <w:t xml:space="preserve">wollen </w:t>
      </w:r>
      <w:r w:rsidR="00E157A0">
        <w:rPr>
          <w:rFonts w:ascii="Times New Roman" w:hAnsi="Times New Roman" w:cs="Times New Roman"/>
          <w:sz w:val="22"/>
          <w:szCs w:val="22"/>
        </w:rPr>
        <w:t xml:space="preserve">Fans und Zuschauer </w:t>
      </w:r>
      <w:r w:rsidR="008326F1">
        <w:rPr>
          <w:rFonts w:ascii="Times New Roman" w:hAnsi="Times New Roman" w:cs="Times New Roman"/>
          <w:sz w:val="22"/>
          <w:szCs w:val="22"/>
        </w:rPr>
        <w:t>schließlich</w:t>
      </w:r>
      <w:r w:rsidR="00FF46ED">
        <w:rPr>
          <w:rFonts w:ascii="Times New Roman" w:hAnsi="Times New Roman" w:cs="Times New Roman"/>
          <w:sz w:val="22"/>
          <w:szCs w:val="22"/>
        </w:rPr>
        <w:t xml:space="preserve"> sehen</w:t>
      </w:r>
      <w:r w:rsidR="00E157A0">
        <w:rPr>
          <w:rFonts w:ascii="Times New Roman" w:hAnsi="Times New Roman" w:cs="Times New Roman"/>
          <w:sz w:val="22"/>
          <w:szCs w:val="22"/>
        </w:rPr>
        <w:t xml:space="preserve">. </w:t>
      </w:r>
      <w:r w:rsidR="00222D05">
        <w:rPr>
          <w:rFonts w:ascii="Times New Roman" w:hAnsi="Times New Roman" w:cs="Times New Roman"/>
          <w:sz w:val="22"/>
          <w:szCs w:val="22"/>
        </w:rPr>
        <w:t xml:space="preserve">Auch dem </w:t>
      </w:r>
      <w:r w:rsidR="00E157A0">
        <w:rPr>
          <w:rFonts w:ascii="Times New Roman" w:hAnsi="Times New Roman" w:cs="Times New Roman"/>
          <w:sz w:val="22"/>
          <w:szCs w:val="22"/>
        </w:rPr>
        <w:t xml:space="preserve">Rennreifen von Hankook </w:t>
      </w:r>
      <w:r w:rsidR="00FF46ED">
        <w:rPr>
          <w:rFonts w:ascii="Times New Roman" w:hAnsi="Times New Roman" w:cs="Times New Roman"/>
          <w:sz w:val="22"/>
          <w:szCs w:val="22"/>
        </w:rPr>
        <w:t xml:space="preserve">kommt </w:t>
      </w:r>
      <w:r w:rsidR="00135341">
        <w:rPr>
          <w:rFonts w:ascii="Times New Roman" w:hAnsi="Times New Roman" w:cs="Times New Roman"/>
          <w:sz w:val="22"/>
          <w:szCs w:val="22"/>
        </w:rPr>
        <w:t xml:space="preserve">eine noch </w:t>
      </w:r>
      <w:r w:rsidR="00FF46ED">
        <w:rPr>
          <w:rFonts w:ascii="Times New Roman" w:hAnsi="Times New Roman" w:cs="Times New Roman"/>
          <w:sz w:val="22"/>
          <w:szCs w:val="22"/>
        </w:rPr>
        <w:t>größere</w:t>
      </w:r>
      <w:r w:rsidR="00E157A0">
        <w:rPr>
          <w:rFonts w:ascii="Times New Roman" w:hAnsi="Times New Roman" w:cs="Times New Roman"/>
          <w:sz w:val="22"/>
          <w:szCs w:val="22"/>
        </w:rPr>
        <w:t xml:space="preserve"> Bedeutung zu, so</w:t>
      </w:r>
      <w:bookmarkStart w:id="0" w:name="_GoBack"/>
      <w:bookmarkEnd w:id="0"/>
      <w:r w:rsidR="00E157A0">
        <w:rPr>
          <w:rFonts w:ascii="Times New Roman" w:hAnsi="Times New Roman" w:cs="Times New Roman"/>
          <w:sz w:val="22"/>
          <w:szCs w:val="22"/>
        </w:rPr>
        <w:t xml:space="preserve">dass </w:t>
      </w:r>
      <w:r w:rsidR="00EE2480">
        <w:rPr>
          <w:rFonts w:ascii="Times New Roman" w:hAnsi="Times New Roman" w:cs="Times New Roman"/>
          <w:sz w:val="22"/>
          <w:szCs w:val="22"/>
        </w:rPr>
        <w:t xml:space="preserve">beim </w:t>
      </w:r>
      <w:r w:rsidR="00222D05">
        <w:rPr>
          <w:rFonts w:ascii="Times New Roman" w:hAnsi="Times New Roman" w:cs="Times New Roman"/>
          <w:sz w:val="22"/>
          <w:szCs w:val="22"/>
        </w:rPr>
        <w:t>Saisonstart</w:t>
      </w:r>
      <w:r w:rsidR="004968F0">
        <w:rPr>
          <w:rFonts w:ascii="Times New Roman" w:hAnsi="Times New Roman" w:cs="Times New Roman"/>
          <w:sz w:val="22"/>
          <w:szCs w:val="22"/>
        </w:rPr>
        <w:t xml:space="preserve"> auf dem Hockenheimring, einem</w:t>
      </w:r>
      <w:r w:rsidR="00EE2480">
        <w:rPr>
          <w:rFonts w:ascii="Times New Roman" w:hAnsi="Times New Roman" w:cs="Times New Roman"/>
          <w:sz w:val="22"/>
          <w:szCs w:val="22"/>
        </w:rPr>
        <w:t xml:space="preserve"> der anspruchsvollsten DTM-</w:t>
      </w:r>
      <w:r w:rsidR="004968F0">
        <w:rPr>
          <w:rFonts w:ascii="Times New Roman" w:hAnsi="Times New Roman" w:cs="Times New Roman"/>
          <w:sz w:val="22"/>
          <w:szCs w:val="22"/>
        </w:rPr>
        <w:t>Kurse</w:t>
      </w:r>
      <w:r w:rsidR="00EE2480">
        <w:rPr>
          <w:rFonts w:ascii="Times New Roman" w:hAnsi="Times New Roman" w:cs="Times New Roman"/>
          <w:sz w:val="22"/>
          <w:szCs w:val="22"/>
        </w:rPr>
        <w:t>,</w:t>
      </w:r>
      <w:r w:rsidR="00222D05">
        <w:rPr>
          <w:rFonts w:ascii="Times New Roman" w:hAnsi="Times New Roman" w:cs="Times New Roman"/>
          <w:sz w:val="22"/>
          <w:szCs w:val="22"/>
        </w:rPr>
        <w:t xml:space="preserve"> </w:t>
      </w:r>
      <w:r w:rsidR="00E157A0">
        <w:rPr>
          <w:rFonts w:ascii="Times New Roman" w:hAnsi="Times New Roman" w:cs="Times New Roman"/>
          <w:sz w:val="22"/>
          <w:szCs w:val="22"/>
        </w:rPr>
        <w:t xml:space="preserve">für viel Spannung und Dramatik gesorgt ist“, so Thomas Baltes, verantwortlicher Hankook </w:t>
      </w:r>
      <w:r w:rsidR="00FF46ED">
        <w:rPr>
          <w:rFonts w:ascii="Times New Roman" w:hAnsi="Times New Roman" w:cs="Times New Roman"/>
          <w:sz w:val="22"/>
          <w:szCs w:val="22"/>
        </w:rPr>
        <w:t>DTM-Renningenieur.</w:t>
      </w:r>
    </w:p>
    <w:p w14:paraId="04D73D3A" w14:textId="7901E90B" w:rsidR="009B64B7" w:rsidRDefault="009B64B7" w:rsidP="001D4551">
      <w:pPr>
        <w:spacing w:line="276" w:lineRule="auto"/>
        <w:jc w:val="both"/>
        <w:rPr>
          <w:rFonts w:ascii="Times New Roman" w:hAnsi="Times New Roman" w:cs="Times New Roman"/>
          <w:sz w:val="22"/>
          <w:szCs w:val="22"/>
        </w:rPr>
      </w:pPr>
    </w:p>
    <w:p w14:paraId="50548C92" w14:textId="1ACF969D" w:rsidR="009B64B7" w:rsidRDefault="003C6E39" w:rsidP="001D4551">
      <w:pPr>
        <w:spacing w:line="276" w:lineRule="auto"/>
        <w:jc w:val="both"/>
        <w:rPr>
          <w:rFonts w:ascii="Times New Roman" w:hAnsi="Times New Roman" w:cs="Times New Roman"/>
          <w:sz w:val="22"/>
          <w:szCs w:val="22"/>
        </w:rPr>
      </w:pPr>
      <w:r>
        <w:rPr>
          <w:rFonts w:ascii="Times New Roman" w:hAnsi="Times New Roman" w:cs="Times New Roman"/>
          <w:sz w:val="22"/>
          <w:szCs w:val="22"/>
        </w:rPr>
        <w:t>Während</w:t>
      </w:r>
      <w:r w:rsidR="009B64B7">
        <w:rPr>
          <w:rFonts w:ascii="Times New Roman" w:hAnsi="Times New Roman" w:cs="Times New Roman"/>
          <w:sz w:val="22"/>
          <w:szCs w:val="22"/>
        </w:rPr>
        <w:t xml:space="preserve"> Zuschauer</w:t>
      </w:r>
      <w:r>
        <w:rPr>
          <w:rFonts w:ascii="Times New Roman" w:hAnsi="Times New Roman" w:cs="Times New Roman"/>
          <w:sz w:val="22"/>
          <w:szCs w:val="22"/>
        </w:rPr>
        <w:t>n</w:t>
      </w:r>
      <w:r w:rsidR="009B64B7">
        <w:rPr>
          <w:rFonts w:ascii="Times New Roman" w:hAnsi="Times New Roman" w:cs="Times New Roman"/>
          <w:sz w:val="22"/>
          <w:szCs w:val="22"/>
        </w:rPr>
        <w:t xml:space="preserve"> und Fans an den Rennstrecken </w:t>
      </w:r>
      <w:r>
        <w:rPr>
          <w:rFonts w:ascii="Times New Roman" w:hAnsi="Times New Roman" w:cs="Times New Roman"/>
          <w:sz w:val="22"/>
          <w:szCs w:val="22"/>
        </w:rPr>
        <w:t xml:space="preserve">faszinierender Motorsport geboten wird, </w:t>
      </w:r>
      <w:r w:rsidR="009B64B7">
        <w:rPr>
          <w:rFonts w:ascii="Times New Roman" w:hAnsi="Times New Roman" w:cs="Times New Roman"/>
          <w:sz w:val="22"/>
          <w:szCs w:val="22"/>
        </w:rPr>
        <w:t xml:space="preserve">profitieren </w:t>
      </w:r>
      <w:r w:rsidR="002B5E65">
        <w:rPr>
          <w:rFonts w:ascii="Times New Roman" w:hAnsi="Times New Roman" w:cs="Times New Roman"/>
          <w:sz w:val="22"/>
          <w:szCs w:val="22"/>
        </w:rPr>
        <w:t>natürlich auch die Autofahrer</w:t>
      </w:r>
      <w:r w:rsidR="007E024B">
        <w:rPr>
          <w:rFonts w:ascii="Times New Roman" w:hAnsi="Times New Roman" w:cs="Times New Roman"/>
          <w:sz w:val="22"/>
          <w:szCs w:val="22"/>
        </w:rPr>
        <w:t xml:space="preserve"> </w:t>
      </w:r>
      <w:r w:rsidR="009B64B7">
        <w:rPr>
          <w:rFonts w:ascii="Times New Roman" w:hAnsi="Times New Roman" w:cs="Times New Roman"/>
          <w:sz w:val="22"/>
          <w:szCs w:val="22"/>
        </w:rPr>
        <w:t xml:space="preserve">von </w:t>
      </w:r>
      <w:proofErr w:type="spellStart"/>
      <w:r w:rsidR="009B64B7">
        <w:rPr>
          <w:rFonts w:ascii="Times New Roman" w:hAnsi="Times New Roman" w:cs="Times New Roman"/>
          <w:sz w:val="22"/>
          <w:szCs w:val="22"/>
        </w:rPr>
        <w:t>Hankooks</w:t>
      </w:r>
      <w:proofErr w:type="spellEnd"/>
      <w:r w:rsidR="009B64B7">
        <w:rPr>
          <w:rFonts w:ascii="Times New Roman" w:hAnsi="Times New Roman" w:cs="Times New Roman"/>
          <w:sz w:val="22"/>
          <w:szCs w:val="22"/>
        </w:rPr>
        <w:t xml:space="preserve"> Motorsport-Engagement</w:t>
      </w:r>
      <w:r w:rsidR="00EB105C">
        <w:rPr>
          <w:rFonts w:ascii="Times New Roman" w:hAnsi="Times New Roman" w:cs="Times New Roman"/>
          <w:sz w:val="22"/>
          <w:szCs w:val="22"/>
        </w:rPr>
        <w:t>, da</w:t>
      </w:r>
      <w:r w:rsidR="00CE210A">
        <w:rPr>
          <w:rFonts w:ascii="Times New Roman" w:hAnsi="Times New Roman" w:cs="Times New Roman"/>
          <w:sz w:val="22"/>
          <w:szCs w:val="22"/>
        </w:rPr>
        <w:t xml:space="preserve"> bei der Entwicklung des neuen </w:t>
      </w:r>
      <w:r w:rsidR="00EB105C">
        <w:rPr>
          <w:rFonts w:ascii="Times New Roman" w:hAnsi="Times New Roman" w:cs="Times New Roman"/>
          <w:sz w:val="22"/>
          <w:szCs w:val="22"/>
        </w:rPr>
        <w:t xml:space="preserve">Hochleistungs-Straßenreifens </w:t>
      </w:r>
      <w:r w:rsidR="00CE210A" w:rsidRPr="003C6E39">
        <w:rPr>
          <w:rFonts w:ascii="Times New Roman" w:hAnsi="Times New Roman" w:cs="Times New Roman"/>
          <w:sz w:val="22"/>
          <w:szCs w:val="22"/>
        </w:rPr>
        <w:t xml:space="preserve">Ventus S1 </w:t>
      </w:r>
      <w:proofErr w:type="spellStart"/>
      <w:r w:rsidR="00CE210A" w:rsidRPr="003C6E39">
        <w:rPr>
          <w:rFonts w:ascii="Times New Roman" w:hAnsi="Times New Roman" w:cs="Times New Roman"/>
          <w:sz w:val="22"/>
          <w:szCs w:val="22"/>
        </w:rPr>
        <w:t>evo</w:t>
      </w:r>
      <w:proofErr w:type="spellEnd"/>
      <w:r w:rsidR="00CE210A" w:rsidRPr="003C6E39">
        <w:rPr>
          <w:rFonts w:ascii="Times New Roman" w:hAnsi="Times New Roman" w:cs="Times New Roman"/>
          <w:sz w:val="22"/>
          <w:szCs w:val="22"/>
        </w:rPr>
        <w:t xml:space="preserve"> 3</w:t>
      </w:r>
      <w:r w:rsidR="00CE210A">
        <w:rPr>
          <w:rFonts w:ascii="Times New Roman" w:hAnsi="Times New Roman" w:cs="Times New Roman"/>
          <w:sz w:val="22"/>
          <w:szCs w:val="22"/>
        </w:rPr>
        <w:t xml:space="preserve"> </w:t>
      </w:r>
      <w:r w:rsidR="00EB105C">
        <w:rPr>
          <w:rFonts w:ascii="Times New Roman" w:hAnsi="Times New Roman" w:cs="Times New Roman"/>
          <w:sz w:val="22"/>
          <w:szCs w:val="22"/>
        </w:rPr>
        <w:t xml:space="preserve">auch </w:t>
      </w:r>
      <w:r w:rsidR="00CE210A">
        <w:rPr>
          <w:rFonts w:ascii="Times New Roman" w:hAnsi="Times New Roman" w:cs="Times New Roman"/>
          <w:sz w:val="22"/>
          <w:szCs w:val="22"/>
        </w:rPr>
        <w:t>die Erfahrungen und Date</w:t>
      </w:r>
      <w:r w:rsidR="00EB105C">
        <w:rPr>
          <w:rFonts w:ascii="Times New Roman" w:hAnsi="Times New Roman" w:cs="Times New Roman"/>
          <w:sz w:val="22"/>
          <w:szCs w:val="22"/>
        </w:rPr>
        <w:t>n aus den Jahren als Partner der DTM</w:t>
      </w:r>
      <w:r w:rsidR="00CE210A">
        <w:rPr>
          <w:rFonts w:ascii="Times New Roman" w:hAnsi="Times New Roman" w:cs="Times New Roman"/>
          <w:sz w:val="22"/>
          <w:szCs w:val="22"/>
        </w:rPr>
        <w:t xml:space="preserve"> eingeflossen</w:t>
      </w:r>
      <w:r w:rsidR="00EB105C">
        <w:rPr>
          <w:rFonts w:ascii="Times New Roman" w:hAnsi="Times New Roman" w:cs="Times New Roman"/>
          <w:sz w:val="22"/>
          <w:szCs w:val="22"/>
        </w:rPr>
        <w:t xml:space="preserve"> sind</w:t>
      </w:r>
      <w:r w:rsidR="00CE210A">
        <w:rPr>
          <w:rFonts w:ascii="Times New Roman" w:hAnsi="Times New Roman" w:cs="Times New Roman"/>
          <w:sz w:val="22"/>
          <w:szCs w:val="22"/>
        </w:rPr>
        <w:t xml:space="preserve">. </w:t>
      </w:r>
      <w:r w:rsidR="00EB105C">
        <w:rPr>
          <w:rFonts w:ascii="Times New Roman" w:hAnsi="Times New Roman" w:cs="Times New Roman"/>
          <w:sz w:val="22"/>
          <w:szCs w:val="22"/>
        </w:rPr>
        <w:t xml:space="preserve">So erzielte </w:t>
      </w:r>
      <w:proofErr w:type="spellStart"/>
      <w:r w:rsidR="002B5E65">
        <w:rPr>
          <w:rFonts w:ascii="Times New Roman" w:hAnsi="Times New Roman" w:cs="Times New Roman"/>
          <w:sz w:val="22"/>
          <w:szCs w:val="22"/>
        </w:rPr>
        <w:t>Hankook</w:t>
      </w:r>
      <w:r w:rsidR="00EB105C">
        <w:rPr>
          <w:rFonts w:ascii="Times New Roman" w:hAnsi="Times New Roman" w:cs="Times New Roman"/>
          <w:sz w:val="22"/>
          <w:szCs w:val="22"/>
        </w:rPr>
        <w:t>s</w:t>
      </w:r>
      <w:proofErr w:type="spellEnd"/>
      <w:r w:rsidR="00EB105C">
        <w:rPr>
          <w:rFonts w:ascii="Times New Roman" w:hAnsi="Times New Roman" w:cs="Times New Roman"/>
          <w:sz w:val="22"/>
          <w:szCs w:val="22"/>
        </w:rPr>
        <w:t xml:space="preserve"> neues High-End</w:t>
      </w:r>
      <w:r w:rsidR="002B5E65">
        <w:rPr>
          <w:rFonts w:ascii="Times New Roman" w:hAnsi="Times New Roman" w:cs="Times New Roman"/>
          <w:sz w:val="22"/>
          <w:szCs w:val="22"/>
        </w:rPr>
        <w:t>-Profil b</w:t>
      </w:r>
      <w:r w:rsidRPr="003C6E39">
        <w:rPr>
          <w:rFonts w:ascii="Times New Roman" w:hAnsi="Times New Roman" w:cs="Times New Roman"/>
          <w:sz w:val="22"/>
          <w:szCs w:val="22"/>
        </w:rPr>
        <w:t>ei einem der weltweit größten</w:t>
      </w:r>
      <w:r w:rsidR="00EB105C">
        <w:rPr>
          <w:rFonts w:ascii="Times New Roman" w:hAnsi="Times New Roman" w:cs="Times New Roman"/>
          <w:sz w:val="22"/>
          <w:szCs w:val="22"/>
        </w:rPr>
        <w:t>,</w:t>
      </w:r>
      <w:r w:rsidR="002B5E65">
        <w:rPr>
          <w:rFonts w:ascii="Times New Roman" w:hAnsi="Times New Roman" w:cs="Times New Roman"/>
          <w:sz w:val="22"/>
          <w:szCs w:val="22"/>
        </w:rPr>
        <w:t xml:space="preserve"> unabhängigen Reifentests des Magazins</w:t>
      </w:r>
      <w:r w:rsidRPr="003C6E39">
        <w:rPr>
          <w:rFonts w:ascii="Times New Roman" w:hAnsi="Times New Roman" w:cs="Times New Roman"/>
          <w:sz w:val="22"/>
          <w:szCs w:val="22"/>
        </w:rPr>
        <w:t xml:space="preserve"> Auto Bild</w:t>
      </w:r>
      <w:r w:rsidR="002B5E65">
        <w:rPr>
          <w:rFonts w:ascii="Times New Roman" w:hAnsi="Times New Roman" w:cs="Times New Roman"/>
          <w:sz w:val="22"/>
          <w:szCs w:val="22"/>
        </w:rPr>
        <w:t xml:space="preserve"> </w:t>
      </w:r>
      <w:r w:rsidR="00EB105C">
        <w:rPr>
          <w:rFonts w:ascii="Times New Roman" w:hAnsi="Times New Roman" w:cs="Times New Roman"/>
          <w:sz w:val="22"/>
          <w:szCs w:val="22"/>
        </w:rPr>
        <w:t xml:space="preserve">unter 53 getesteten Marken Bestnoten </w:t>
      </w:r>
      <w:r w:rsidR="002B5E65">
        <w:rPr>
          <w:rFonts w:ascii="Times New Roman" w:hAnsi="Times New Roman" w:cs="Times New Roman"/>
          <w:sz w:val="22"/>
          <w:szCs w:val="22"/>
        </w:rPr>
        <w:t>un</w:t>
      </w:r>
      <w:r w:rsidR="00EB105C">
        <w:rPr>
          <w:rFonts w:ascii="Times New Roman" w:hAnsi="Times New Roman" w:cs="Times New Roman"/>
          <w:sz w:val="22"/>
          <w:szCs w:val="22"/>
        </w:rPr>
        <w:t xml:space="preserve">d sicherte sich </w:t>
      </w:r>
      <w:r w:rsidR="002B5E65">
        <w:rPr>
          <w:rFonts w:ascii="Times New Roman" w:hAnsi="Times New Roman" w:cs="Times New Roman"/>
          <w:sz w:val="22"/>
          <w:szCs w:val="22"/>
        </w:rPr>
        <w:t>auf Anhieb einen Platz auf dem P</w:t>
      </w:r>
      <w:r w:rsidR="00EB105C">
        <w:rPr>
          <w:rFonts w:ascii="Times New Roman" w:hAnsi="Times New Roman" w:cs="Times New Roman"/>
          <w:sz w:val="22"/>
          <w:szCs w:val="22"/>
        </w:rPr>
        <w:t>odium.</w:t>
      </w:r>
    </w:p>
    <w:p w14:paraId="28B4A3D3" w14:textId="2F2673B3" w:rsidR="00E157A0" w:rsidRDefault="00E157A0" w:rsidP="005A5997">
      <w:pPr>
        <w:jc w:val="both"/>
        <w:rPr>
          <w:rFonts w:ascii="Times New Roman" w:hAnsi="Times New Roman" w:cs="Times New Roman"/>
          <w:sz w:val="22"/>
          <w:szCs w:val="22"/>
        </w:rPr>
      </w:pPr>
    </w:p>
    <w:p w14:paraId="71316B06" w14:textId="77777777" w:rsidR="001D4551" w:rsidRDefault="001D4551" w:rsidP="005A5997">
      <w:pPr>
        <w:jc w:val="both"/>
        <w:rPr>
          <w:rFonts w:ascii="Times New Roman" w:hAnsi="Times New Roman" w:cs="Times New Roman"/>
          <w:sz w:val="22"/>
          <w:szCs w:val="22"/>
        </w:rPr>
      </w:pPr>
    </w:p>
    <w:tbl>
      <w:tblPr>
        <w:tblW w:w="9437" w:type="dxa"/>
        <w:tblInd w:w="108" w:type="dxa"/>
        <w:shd w:val="clear" w:color="auto" w:fill="F2F2F2"/>
        <w:tblLook w:val="04A0" w:firstRow="1" w:lastRow="0" w:firstColumn="1" w:lastColumn="0" w:noHBand="0" w:noVBand="1"/>
      </w:tblPr>
      <w:tblGrid>
        <w:gridCol w:w="2479"/>
        <w:gridCol w:w="2504"/>
        <w:gridCol w:w="2155"/>
        <w:gridCol w:w="2299"/>
      </w:tblGrid>
      <w:tr w:rsidR="001D4551" w:rsidRPr="00013A02" w14:paraId="41C95C00" w14:textId="77777777" w:rsidTr="0007680C">
        <w:tc>
          <w:tcPr>
            <w:tcW w:w="9437" w:type="dxa"/>
            <w:gridSpan w:val="4"/>
            <w:shd w:val="clear" w:color="auto" w:fill="F2F2F2"/>
          </w:tcPr>
          <w:p w14:paraId="46551557" w14:textId="77777777" w:rsidR="001D4551" w:rsidRPr="001D4551" w:rsidRDefault="001D4551" w:rsidP="0007680C">
            <w:pPr>
              <w:spacing w:line="320" w:lineRule="exact"/>
              <w:ind w:left="142" w:rightChars="56" w:right="134"/>
              <w:rPr>
                <w:rFonts w:ascii="Times New Roman" w:hAnsi="Times New Roman" w:cs="Times New Roman"/>
                <w:b/>
                <w:bCs/>
                <w:sz w:val="21"/>
                <w:szCs w:val="21"/>
                <w:u w:val="single"/>
                <w:lang w:val="en-GB"/>
              </w:rPr>
            </w:pPr>
            <w:proofErr w:type="spellStart"/>
            <w:r w:rsidRPr="001D4551">
              <w:rPr>
                <w:rFonts w:ascii="Times New Roman" w:hAnsi="Times New Roman" w:cs="Times New Roman"/>
                <w:b/>
                <w:bCs/>
                <w:sz w:val="21"/>
                <w:szCs w:val="21"/>
                <w:u w:val="single"/>
                <w:lang w:val="en-GB"/>
              </w:rPr>
              <w:t>Kontakt</w:t>
            </w:r>
            <w:proofErr w:type="spellEnd"/>
            <w:r w:rsidRPr="001D4551">
              <w:rPr>
                <w:rFonts w:ascii="Times New Roman" w:hAnsi="Times New Roman" w:cs="Times New Roman"/>
                <w:b/>
                <w:bCs/>
                <w:sz w:val="21"/>
                <w:szCs w:val="21"/>
                <w:u w:val="single"/>
                <w:lang w:val="en-GB"/>
              </w:rPr>
              <w:t>:</w:t>
            </w:r>
          </w:p>
          <w:p w14:paraId="49207442" w14:textId="77777777" w:rsidR="001D4551" w:rsidRPr="001D4551" w:rsidRDefault="001D4551" w:rsidP="0007680C">
            <w:pPr>
              <w:spacing w:line="320" w:lineRule="exact"/>
              <w:ind w:left="142" w:rightChars="56" w:right="134"/>
              <w:rPr>
                <w:rFonts w:ascii="Times New Roman" w:hAnsi="Times New Roman" w:cs="Times New Roman"/>
                <w:sz w:val="16"/>
                <w:szCs w:val="16"/>
              </w:rPr>
            </w:pPr>
            <w:r w:rsidRPr="001D4551">
              <w:rPr>
                <w:rFonts w:ascii="Times New Roman" w:hAnsi="Times New Roman" w:cs="Times New Roman"/>
                <w:b/>
                <w:bCs/>
                <w:sz w:val="16"/>
                <w:szCs w:val="16"/>
                <w:lang w:val="en-GB"/>
              </w:rPr>
              <w:t xml:space="preserve">Hankook Tire Europe GmbH | </w:t>
            </w:r>
            <w:r w:rsidRPr="001D4551">
              <w:rPr>
                <w:rFonts w:ascii="Times New Roman" w:hAnsi="Times New Roman" w:cs="Times New Roman"/>
                <w:bCs/>
                <w:sz w:val="16"/>
                <w:szCs w:val="16"/>
                <w:lang w:val="en-GB"/>
              </w:rPr>
              <w:t>Corporate Communications Europe/CIS</w:t>
            </w:r>
            <w:r w:rsidRPr="001D4551">
              <w:rPr>
                <w:rFonts w:ascii="Times New Roman" w:hAnsi="Times New Roman" w:cs="Times New Roman"/>
                <w:b/>
                <w:bCs/>
                <w:sz w:val="16"/>
                <w:szCs w:val="16"/>
                <w:lang w:val="en-GB"/>
              </w:rPr>
              <w:t xml:space="preserve"> | </w:t>
            </w:r>
            <w:proofErr w:type="spellStart"/>
            <w:r w:rsidRPr="001D4551">
              <w:rPr>
                <w:rFonts w:ascii="Times New Roman" w:hAnsi="Times New Roman" w:cs="Times New Roman"/>
                <w:sz w:val="16"/>
                <w:szCs w:val="16"/>
                <w:lang w:val="en-GB"/>
              </w:rPr>
              <w:t>Siemensstr</w:t>
            </w:r>
            <w:proofErr w:type="spellEnd"/>
            <w:r w:rsidRPr="001D4551">
              <w:rPr>
                <w:rFonts w:ascii="Times New Roman" w:hAnsi="Times New Roman" w:cs="Times New Roman"/>
                <w:sz w:val="16"/>
                <w:szCs w:val="16"/>
                <w:lang w:val="en-GB"/>
              </w:rPr>
              <w:t xml:space="preserve">. </w:t>
            </w:r>
            <w:r w:rsidRPr="001D4551">
              <w:rPr>
                <w:rFonts w:ascii="Times New Roman" w:hAnsi="Times New Roman" w:cs="Times New Roman"/>
                <w:sz w:val="16"/>
                <w:szCs w:val="16"/>
              </w:rPr>
              <w:t>14, 63263 Neu-Isenburg</w:t>
            </w:r>
            <w:r w:rsidRPr="001D4551">
              <w:rPr>
                <w:rFonts w:ascii="Times New Roman" w:hAnsi="Times New Roman" w:cs="Times New Roman"/>
                <w:b/>
                <w:bCs/>
                <w:sz w:val="16"/>
                <w:szCs w:val="16"/>
              </w:rPr>
              <w:t xml:space="preserve"> | </w:t>
            </w:r>
            <w:r w:rsidRPr="001D4551">
              <w:rPr>
                <w:rFonts w:ascii="Times New Roman" w:hAnsi="Times New Roman" w:cs="Times New Roman"/>
                <w:sz w:val="16"/>
                <w:szCs w:val="16"/>
              </w:rPr>
              <w:t>Deutschland</w:t>
            </w:r>
          </w:p>
          <w:p w14:paraId="7D18F704" w14:textId="77777777" w:rsidR="001D4551" w:rsidRPr="001D4551" w:rsidRDefault="001D4551" w:rsidP="0007680C">
            <w:pPr>
              <w:spacing w:line="200" w:lineRule="exact"/>
              <w:ind w:left="142" w:rightChars="56" w:right="134"/>
              <w:rPr>
                <w:rFonts w:ascii="Times New Roman" w:hAnsi="Times New Roman" w:cs="Times New Roman"/>
                <w:sz w:val="21"/>
                <w:szCs w:val="21"/>
                <w:u w:val="single"/>
              </w:rPr>
            </w:pPr>
          </w:p>
        </w:tc>
      </w:tr>
      <w:tr w:rsidR="001D4551" w:rsidRPr="00013A02" w14:paraId="61B351EE" w14:textId="77777777" w:rsidTr="0007680C">
        <w:tc>
          <w:tcPr>
            <w:tcW w:w="2457" w:type="dxa"/>
            <w:shd w:val="clear" w:color="auto" w:fill="F2F2F2"/>
          </w:tcPr>
          <w:p w14:paraId="64DB361A" w14:textId="77777777" w:rsidR="001D4551" w:rsidRPr="001D4551" w:rsidRDefault="001D4551" w:rsidP="0007680C">
            <w:pPr>
              <w:spacing w:line="200" w:lineRule="exact"/>
              <w:ind w:left="142" w:rightChars="56" w:right="134"/>
              <w:rPr>
                <w:rFonts w:ascii="Times New Roman" w:hAnsi="Times New Roman" w:cs="Times New Roman"/>
                <w:b/>
                <w:snapToGrid w:val="0"/>
                <w:sz w:val="16"/>
                <w:szCs w:val="16"/>
                <w:lang w:val="sv-SE"/>
              </w:rPr>
            </w:pPr>
            <w:r w:rsidRPr="001D4551">
              <w:rPr>
                <w:rFonts w:ascii="Times New Roman" w:hAnsi="Times New Roman" w:cs="Times New Roman"/>
                <w:b/>
                <w:snapToGrid w:val="0"/>
                <w:sz w:val="16"/>
                <w:szCs w:val="16"/>
                <w:lang w:val="sv-SE"/>
              </w:rPr>
              <w:t>Anna Pasternak</w:t>
            </w:r>
          </w:p>
          <w:p w14:paraId="48B775EF" w14:textId="77777777" w:rsidR="001D4551" w:rsidRPr="001D4551" w:rsidRDefault="001D4551" w:rsidP="0007680C">
            <w:pPr>
              <w:spacing w:line="200" w:lineRule="exact"/>
              <w:ind w:left="142" w:rightChars="56" w:right="134"/>
              <w:rPr>
                <w:rFonts w:ascii="Times New Roman" w:hAnsi="Times New Roman" w:cs="Times New Roman"/>
                <w:snapToGrid w:val="0"/>
                <w:sz w:val="16"/>
                <w:szCs w:val="16"/>
                <w:lang w:val="sv-SE"/>
              </w:rPr>
            </w:pPr>
            <w:r w:rsidRPr="001D4551">
              <w:rPr>
                <w:rFonts w:ascii="Times New Roman" w:hAnsi="Times New Roman" w:cs="Times New Roman"/>
                <w:snapToGrid w:val="0"/>
                <w:sz w:val="16"/>
                <w:szCs w:val="16"/>
                <w:lang w:val="sv-SE"/>
              </w:rPr>
              <w:t>PR Manager</w:t>
            </w:r>
          </w:p>
          <w:p w14:paraId="413440A5" w14:textId="77777777" w:rsidR="001D4551" w:rsidRPr="001D4551" w:rsidRDefault="001D4551" w:rsidP="0007680C">
            <w:pPr>
              <w:spacing w:line="200" w:lineRule="exact"/>
              <w:ind w:left="142" w:rightChars="56" w:right="134"/>
              <w:rPr>
                <w:rFonts w:ascii="Times New Roman" w:hAnsi="Times New Roman" w:cs="Times New Roman"/>
                <w:snapToGrid w:val="0"/>
                <w:sz w:val="16"/>
                <w:szCs w:val="16"/>
                <w:lang w:val="sv-SE"/>
              </w:rPr>
            </w:pPr>
            <w:r w:rsidRPr="001D4551">
              <w:rPr>
                <w:rFonts w:ascii="Times New Roman" w:hAnsi="Times New Roman" w:cs="Times New Roman"/>
                <w:snapToGrid w:val="0"/>
                <w:sz w:val="16"/>
                <w:szCs w:val="16"/>
                <w:lang w:val="sv-SE"/>
              </w:rPr>
              <w:t>Tel.: +49 (0) 61 02 8149 – 173</w:t>
            </w:r>
          </w:p>
          <w:p w14:paraId="0CA0C639" w14:textId="77777777" w:rsidR="001D4551" w:rsidRPr="001D4551" w:rsidRDefault="001D4551" w:rsidP="0007680C">
            <w:pPr>
              <w:ind w:left="142" w:rightChars="56" w:right="134"/>
              <w:rPr>
                <w:rFonts w:ascii="Times New Roman" w:hAnsi="Times New Roman" w:cs="Times New Roman"/>
                <w:snapToGrid w:val="0"/>
                <w:sz w:val="16"/>
                <w:szCs w:val="16"/>
              </w:rPr>
            </w:pPr>
            <w:r w:rsidRPr="001D4551">
              <w:rPr>
                <w:rFonts w:ascii="Times New Roman" w:hAnsi="Times New Roman" w:cs="Times New Roman"/>
                <w:snapToGrid w:val="0"/>
                <w:color w:val="0000FF"/>
                <w:sz w:val="16"/>
                <w:u w:val="single"/>
              </w:rPr>
              <w:t>a.pasternak@hankookreifen.de</w:t>
            </w:r>
          </w:p>
        </w:tc>
        <w:tc>
          <w:tcPr>
            <w:tcW w:w="2505" w:type="dxa"/>
            <w:shd w:val="clear" w:color="auto" w:fill="F2F2F2"/>
          </w:tcPr>
          <w:p w14:paraId="0EE128BD" w14:textId="77777777" w:rsidR="001D4551" w:rsidRPr="001D4551" w:rsidRDefault="001D4551" w:rsidP="0007680C">
            <w:pPr>
              <w:tabs>
                <w:tab w:val="center" w:pos="4252"/>
                <w:tab w:val="right" w:pos="8504"/>
              </w:tabs>
              <w:snapToGrid w:val="0"/>
              <w:ind w:left="142" w:rightChars="56" w:right="134"/>
              <w:rPr>
                <w:rFonts w:ascii="Times New Roman" w:hAnsi="Times New Roman" w:cs="Times New Roman"/>
                <w:b/>
                <w:sz w:val="16"/>
                <w:szCs w:val="16"/>
                <w:lang w:val="en-US"/>
              </w:rPr>
            </w:pPr>
            <w:r w:rsidRPr="001D4551">
              <w:rPr>
                <w:rFonts w:ascii="Times New Roman" w:hAnsi="Times New Roman" w:cs="Times New Roman"/>
                <w:b/>
                <w:sz w:val="16"/>
                <w:szCs w:val="16"/>
                <w:lang w:val="en-US"/>
              </w:rPr>
              <w:t>Yara Willems</w:t>
            </w:r>
          </w:p>
          <w:p w14:paraId="6EE49EB1" w14:textId="77777777" w:rsidR="001D4551" w:rsidRPr="001D4551" w:rsidRDefault="001D4551" w:rsidP="0007680C">
            <w:pPr>
              <w:tabs>
                <w:tab w:val="center" w:pos="4252"/>
                <w:tab w:val="right" w:pos="8504"/>
              </w:tabs>
              <w:snapToGrid w:val="0"/>
              <w:ind w:left="142" w:rightChars="56" w:right="134"/>
              <w:rPr>
                <w:rFonts w:ascii="Times New Roman" w:hAnsi="Times New Roman" w:cs="Times New Roman"/>
                <w:sz w:val="16"/>
                <w:szCs w:val="16"/>
                <w:lang w:val="en-US"/>
              </w:rPr>
            </w:pPr>
            <w:r w:rsidRPr="001D4551">
              <w:rPr>
                <w:rFonts w:ascii="Times New Roman" w:hAnsi="Times New Roman" w:cs="Times New Roman"/>
                <w:sz w:val="16"/>
                <w:szCs w:val="16"/>
                <w:lang w:val="en-US"/>
              </w:rPr>
              <w:t>Public Relations</w:t>
            </w:r>
          </w:p>
          <w:p w14:paraId="53A8E9CE" w14:textId="77777777" w:rsidR="001D4551" w:rsidRPr="001D4551" w:rsidRDefault="001D4551" w:rsidP="0007680C">
            <w:pPr>
              <w:spacing w:line="200" w:lineRule="exact"/>
              <w:ind w:left="142" w:rightChars="56" w:right="134"/>
              <w:rPr>
                <w:rFonts w:ascii="Times New Roman" w:hAnsi="Times New Roman" w:cs="Times New Roman"/>
                <w:snapToGrid w:val="0"/>
                <w:sz w:val="16"/>
                <w:szCs w:val="16"/>
                <w:lang w:val="en-GB"/>
              </w:rPr>
            </w:pPr>
            <w:r w:rsidRPr="001D4551">
              <w:rPr>
                <w:rFonts w:ascii="Times New Roman" w:hAnsi="Times New Roman" w:cs="Times New Roman"/>
                <w:snapToGrid w:val="0"/>
                <w:sz w:val="16"/>
                <w:szCs w:val="16"/>
                <w:lang w:val="en-GB"/>
              </w:rPr>
              <w:t>Tel.: +49 (0) 6102 8149 – 172</w:t>
            </w:r>
          </w:p>
          <w:p w14:paraId="121E6745" w14:textId="77777777" w:rsidR="001D4551" w:rsidRPr="001D4551" w:rsidRDefault="001D4551" w:rsidP="0007680C">
            <w:pPr>
              <w:ind w:left="142" w:rightChars="56" w:right="134"/>
              <w:rPr>
                <w:rFonts w:ascii="Times New Roman" w:hAnsi="Times New Roman" w:cs="Times New Roman"/>
                <w:sz w:val="16"/>
                <w:szCs w:val="16"/>
              </w:rPr>
            </w:pPr>
            <w:r w:rsidRPr="001D4551">
              <w:rPr>
                <w:rFonts w:ascii="Times New Roman" w:hAnsi="Times New Roman" w:cs="Times New Roman"/>
                <w:snapToGrid w:val="0"/>
                <w:color w:val="0000FF"/>
                <w:sz w:val="16"/>
                <w:u w:val="single"/>
              </w:rPr>
              <w:t>y.willems@hankookreifen.de</w:t>
            </w:r>
            <w:r w:rsidRPr="001D4551">
              <w:rPr>
                <w:rFonts w:ascii="Times New Roman" w:hAnsi="Times New Roman" w:cs="Times New Roman"/>
                <w:sz w:val="16"/>
                <w:szCs w:val="16"/>
              </w:rPr>
              <w:t xml:space="preserve"> </w:t>
            </w:r>
          </w:p>
        </w:tc>
        <w:tc>
          <w:tcPr>
            <w:tcW w:w="2165" w:type="dxa"/>
            <w:shd w:val="clear" w:color="auto" w:fill="F2F2F2"/>
          </w:tcPr>
          <w:p w14:paraId="336C76F8" w14:textId="77777777" w:rsidR="001D4551" w:rsidRPr="001D4551" w:rsidRDefault="001D4551" w:rsidP="0007680C">
            <w:pPr>
              <w:spacing w:line="200" w:lineRule="exact"/>
              <w:ind w:left="142" w:rightChars="56" w:right="134"/>
              <w:rPr>
                <w:rFonts w:ascii="Times New Roman" w:hAnsi="Times New Roman" w:cs="Times New Roman"/>
                <w:sz w:val="21"/>
                <w:szCs w:val="21"/>
              </w:rPr>
            </w:pPr>
          </w:p>
        </w:tc>
        <w:tc>
          <w:tcPr>
            <w:tcW w:w="2310" w:type="dxa"/>
            <w:shd w:val="clear" w:color="auto" w:fill="F2F2F2"/>
          </w:tcPr>
          <w:p w14:paraId="631CC4B5" w14:textId="77777777" w:rsidR="001D4551" w:rsidRPr="00013A02" w:rsidRDefault="001D4551" w:rsidP="0007680C">
            <w:pPr>
              <w:spacing w:line="200" w:lineRule="exact"/>
              <w:ind w:left="142" w:rightChars="56" w:right="134"/>
              <w:rPr>
                <w:sz w:val="21"/>
                <w:szCs w:val="21"/>
              </w:rPr>
            </w:pPr>
          </w:p>
        </w:tc>
      </w:tr>
    </w:tbl>
    <w:p w14:paraId="79DCA827" w14:textId="57F00741" w:rsidR="00AE420F" w:rsidRPr="009F01BD" w:rsidRDefault="00AE420F">
      <w:pPr>
        <w:rPr>
          <w:rFonts w:ascii="Times New Roman" w:hAnsi="Times New Roman" w:cs="Times New Roman"/>
          <w:sz w:val="22"/>
          <w:szCs w:val="22"/>
        </w:rPr>
      </w:pPr>
    </w:p>
    <w:sectPr w:rsidR="00AE420F" w:rsidRPr="009F01BD" w:rsidSect="001D4551">
      <w:headerReference w:type="default" r:id="rId6"/>
      <w:pgSz w:w="11900" w:h="16840"/>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3CF7" w14:textId="77777777" w:rsidR="00362E5F" w:rsidRDefault="00362E5F" w:rsidP="001D4551">
      <w:r>
        <w:separator/>
      </w:r>
    </w:p>
  </w:endnote>
  <w:endnote w:type="continuationSeparator" w:id="0">
    <w:p w14:paraId="1051FEA9" w14:textId="77777777" w:rsidR="00362E5F" w:rsidRDefault="00362E5F" w:rsidP="001D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A9A0" w14:textId="77777777" w:rsidR="00362E5F" w:rsidRDefault="00362E5F" w:rsidP="001D4551">
      <w:r>
        <w:separator/>
      </w:r>
    </w:p>
  </w:footnote>
  <w:footnote w:type="continuationSeparator" w:id="0">
    <w:p w14:paraId="487539D1" w14:textId="77777777" w:rsidR="00362E5F" w:rsidRDefault="00362E5F" w:rsidP="001D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74FF" w14:textId="144881E9" w:rsidR="001D4551" w:rsidRDefault="001D4551">
    <w:pPr>
      <w:pStyle w:val="Kopfzeile"/>
    </w:pPr>
    <w:r>
      <w:rPr>
        <w:noProof/>
      </w:rPr>
      <w:drawing>
        <wp:inline distT="0" distB="0" distL="0" distR="0" wp14:anchorId="3CAC8FA7" wp14:editId="6B5C03E1">
          <wp:extent cx="5756910" cy="550723"/>
          <wp:effectExtent l="0" t="0" r="0" b="1905"/>
          <wp:docPr id="6" name="Grafik 6"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507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BD"/>
    <w:rsid w:val="000C2EFE"/>
    <w:rsid w:val="000E158B"/>
    <w:rsid w:val="001005D7"/>
    <w:rsid w:val="00135341"/>
    <w:rsid w:val="001D4551"/>
    <w:rsid w:val="001E0651"/>
    <w:rsid w:val="00222D05"/>
    <w:rsid w:val="0024660B"/>
    <w:rsid w:val="00247C99"/>
    <w:rsid w:val="002972BD"/>
    <w:rsid w:val="002B5E65"/>
    <w:rsid w:val="002E4FA2"/>
    <w:rsid w:val="00323346"/>
    <w:rsid w:val="003605CB"/>
    <w:rsid w:val="00362E5F"/>
    <w:rsid w:val="00373480"/>
    <w:rsid w:val="00377B91"/>
    <w:rsid w:val="003C6E39"/>
    <w:rsid w:val="00462778"/>
    <w:rsid w:val="00482818"/>
    <w:rsid w:val="0049398F"/>
    <w:rsid w:val="004968F0"/>
    <w:rsid w:val="004E2017"/>
    <w:rsid w:val="00511A09"/>
    <w:rsid w:val="00545184"/>
    <w:rsid w:val="005A41BB"/>
    <w:rsid w:val="005A5997"/>
    <w:rsid w:val="005E2958"/>
    <w:rsid w:val="006045D1"/>
    <w:rsid w:val="00615F70"/>
    <w:rsid w:val="00683020"/>
    <w:rsid w:val="006A5825"/>
    <w:rsid w:val="00710F9B"/>
    <w:rsid w:val="00720656"/>
    <w:rsid w:val="007411EF"/>
    <w:rsid w:val="00746020"/>
    <w:rsid w:val="0076489C"/>
    <w:rsid w:val="007D68A1"/>
    <w:rsid w:val="007E024B"/>
    <w:rsid w:val="008326F1"/>
    <w:rsid w:val="00852109"/>
    <w:rsid w:val="008D5506"/>
    <w:rsid w:val="009106C9"/>
    <w:rsid w:val="009A74D3"/>
    <w:rsid w:val="009B64B7"/>
    <w:rsid w:val="009F01BD"/>
    <w:rsid w:val="00AE420F"/>
    <w:rsid w:val="00B560A9"/>
    <w:rsid w:val="00B64849"/>
    <w:rsid w:val="00B85BCE"/>
    <w:rsid w:val="00BB66D0"/>
    <w:rsid w:val="00BC4979"/>
    <w:rsid w:val="00C27F5C"/>
    <w:rsid w:val="00CC1142"/>
    <w:rsid w:val="00CD5023"/>
    <w:rsid w:val="00CE210A"/>
    <w:rsid w:val="00CE7407"/>
    <w:rsid w:val="00D03732"/>
    <w:rsid w:val="00D44C1F"/>
    <w:rsid w:val="00D54D93"/>
    <w:rsid w:val="00D81538"/>
    <w:rsid w:val="00DA209A"/>
    <w:rsid w:val="00DB5370"/>
    <w:rsid w:val="00E00EBB"/>
    <w:rsid w:val="00E157A0"/>
    <w:rsid w:val="00E36838"/>
    <w:rsid w:val="00EB105C"/>
    <w:rsid w:val="00EC12E7"/>
    <w:rsid w:val="00EE2480"/>
    <w:rsid w:val="00F01E22"/>
    <w:rsid w:val="00F04FF1"/>
    <w:rsid w:val="00FA1FA7"/>
    <w:rsid w:val="00FF46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4C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D68A1"/>
    <w:rPr>
      <w:sz w:val="18"/>
      <w:szCs w:val="18"/>
    </w:rPr>
  </w:style>
  <w:style w:type="paragraph" w:styleId="Kommentartext">
    <w:name w:val="annotation text"/>
    <w:basedOn w:val="Standard"/>
    <w:link w:val="KommentartextZchn"/>
    <w:uiPriority w:val="99"/>
    <w:semiHidden/>
    <w:unhideWhenUsed/>
    <w:rsid w:val="007D68A1"/>
  </w:style>
  <w:style w:type="character" w:customStyle="1" w:styleId="KommentartextZchn">
    <w:name w:val="Kommentartext Zchn"/>
    <w:basedOn w:val="Absatz-Standardschriftart"/>
    <w:link w:val="Kommentartext"/>
    <w:uiPriority w:val="99"/>
    <w:semiHidden/>
    <w:rsid w:val="007D68A1"/>
  </w:style>
  <w:style w:type="paragraph" w:styleId="Kommentarthema">
    <w:name w:val="annotation subject"/>
    <w:basedOn w:val="Kommentartext"/>
    <w:next w:val="Kommentartext"/>
    <w:link w:val="KommentarthemaZchn"/>
    <w:uiPriority w:val="99"/>
    <w:semiHidden/>
    <w:unhideWhenUsed/>
    <w:rsid w:val="007D68A1"/>
    <w:rPr>
      <w:b/>
      <w:bCs/>
      <w:sz w:val="20"/>
      <w:szCs w:val="20"/>
    </w:rPr>
  </w:style>
  <w:style w:type="character" w:customStyle="1" w:styleId="KommentarthemaZchn">
    <w:name w:val="Kommentarthema Zchn"/>
    <w:basedOn w:val="KommentartextZchn"/>
    <w:link w:val="Kommentarthema"/>
    <w:uiPriority w:val="99"/>
    <w:semiHidden/>
    <w:rsid w:val="007D68A1"/>
    <w:rPr>
      <w:b/>
      <w:bCs/>
      <w:sz w:val="20"/>
      <w:szCs w:val="20"/>
    </w:rPr>
  </w:style>
  <w:style w:type="paragraph" w:styleId="Sprechblasentext">
    <w:name w:val="Balloon Text"/>
    <w:basedOn w:val="Standard"/>
    <w:link w:val="SprechblasentextZchn"/>
    <w:uiPriority w:val="99"/>
    <w:semiHidden/>
    <w:unhideWhenUsed/>
    <w:rsid w:val="007D68A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D68A1"/>
    <w:rPr>
      <w:rFonts w:ascii="Times New Roman" w:hAnsi="Times New Roman" w:cs="Times New Roman"/>
      <w:sz w:val="18"/>
      <w:szCs w:val="18"/>
    </w:rPr>
  </w:style>
  <w:style w:type="paragraph" w:styleId="Kopfzeile">
    <w:name w:val="header"/>
    <w:basedOn w:val="Standard"/>
    <w:link w:val="KopfzeileZchn"/>
    <w:uiPriority w:val="99"/>
    <w:unhideWhenUsed/>
    <w:rsid w:val="001D4551"/>
    <w:pPr>
      <w:tabs>
        <w:tab w:val="center" w:pos="4536"/>
        <w:tab w:val="right" w:pos="9072"/>
      </w:tabs>
    </w:pPr>
  </w:style>
  <w:style w:type="character" w:customStyle="1" w:styleId="KopfzeileZchn">
    <w:name w:val="Kopfzeile Zchn"/>
    <w:basedOn w:val="Absatz-Standardschriftart"/>
    <w:link w:val="Kopfzeile"/>
    <w:uiPriority w:val="99"/>
    <w:rsid w:val="001D4551"/>
  </w:style>
  <w:style w:type="paragraph" w:styleId="Fuzeile">
    <w:name w:val="footer"/>
    <w:basedOn w:val="Standard"/>
    <w:link w:val="FuzeileZchn"/>
    <w:uiPriority w:val="99"/>
    <w:unhideWhenUsed/>
    <w:rsid w:val="001D4551"/>
    <w:pPr>
      <w:tabs>
        <w:tab w:val="center" w:pos="4536"/>
        <w:tab w:val="right" w:pos="9072"/>
      </w:tabs>
    </w:pPr>
  </w:style>
  <w:style w:type="character" w:customStyle="1" w:styleId="FuzeileZchn">
    <w:name w:val="Fußzeile Zchn"/>
    <w:basedOn w:val="Absatz-Standardschriftart"/>
    <w:link w:val="Fuzeile"/>
    <w:uiPriority w:val="99"/>
    <w:rsid w:val="001D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970017">
      <w:bodyDiv w:val="1"/>
      <w:marLeft w:val="0"/>
      <w:marRight w:val="0"/>
      <w:marTop w:val="0"/>
      <w:marBottom w:val="0"/>
      <w:divBdr>
        <w:top w:val="none" w:sz="0" w:space="0" w:color="auto"/>
        <w:left w:val="none" w:sz="0" w:space="0" w:color="auto"/>
        <w:bottom w:val="none" w:sz="0" w:space="0" w:color="auto"/>
        <w:right w:val="none" w:sz="0" w:space="0" w:color="auto"/>
      </w:divBdr>
    </w:div>
    <w:div w:id="1409620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Ralf Vester</cp:lastModifiedBy>
  <cp:revision>9</cp:revision>
  <dcterms:created xsi:type="dcterms:W3CDTF">2019-04-18T16:28:00Z</dcterms:created>
  <dcterms:modified xsi:type="dcterms:W3CDTF">2019-04-29T14:22:00Z</dcterms:modified>
</cp:coreProperties>
</file>