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9720FF" w:rsidRDefault="006F0560" w:rsidP="000C728A">
      <w:pPr>
        <w:rPr>
          <w:rFonts w:ascii="Helvetica" w:hAnsi="Helvetica"/>
          <w:b/>
          <w:snapToGrid w:val="0"/>
          <w:color w:val="FF6600"/>
          <w:sz w:val="32"/>
          <w:szCs w:val="24"/>
          <w:lang w:val="en-GB"/>
        </w:rPr>
      </w:pPr>
    </w:p>
    <w:p w14:paraId="4F5AF36A" w14:textId="2CCFD37F" w:rsidR="003B370E" w:rsidRPr="009720FF" w:rsidRDefault="0079204D" w:rsidP="00665B5B">
      <w:pPr>
        <w:jc w:val="center"/>
        <w:rPr>
          <w:rFonts w:ascii="Helvetica" w:hAnsi="Helvetica"/>
          <w:b/>
          <w:snapToGrid w:val="0"/>
          <w:color w:val="FF6600"/>
          <w:sz w:val="32"/>
          <w:szCs w:val="24"/>
          <w:lang w:val="en-GB"/>
        </w:rPr>
      </w:pPr>
      <w:r w:rsidRPr="009720FF">
        <w:rPr>
          <w:rFonts w:ascii="Helvetica" w:hAnsi="Helvetica"/>
          <w:b/>
          <w:snapToGrid w:val="0"/>
          <w:color w:val="FF6600"/>
          <w:sz w:val="32"/>
          <w:szCs w:val="24"/>
          <w:lang w:val="en-GB"/>
        </w:rPr>
        <w:t xml:space="preserve">Alessandro Zanardi </w:t>
      </w:r>
      <w:r w:rsidR="00B951D5">
        <w:rPr>
          <w:rFonts w:ascii="Helvetica" w:hAnsi="Helvetica"/>
          <w:b/>
          <w:snapToGrid w:val="0"/>
          <w:color w:val="FF6600"/>
          <w:sz w:val="32"/>
          <w:szCs w:val="24"/>
          <w:lang w:val="en-GB"/>
        </w:rPr>
        <w:t>set for</w:t>
      </w:r>
      <w:r w:rsidR="00E12FD1" w:rsidRPr="009720FF">
        <w:rPr>
          <w:rFonts w:ascii="Helvetica" w:hAnsi="Helvetica"/>
          <w:b/>
          <w:snapToGrid w:val="0"/>
          <w:color w:val="FF6600"/>
          <w:sz w:val="32"/>
          <w:szCs w:val="24"/>
          <w:lang w:val="en-GB"/>
        </w:rPr>
        <w:t xml:space="preserve"> guest DTM appearance on Hankook tyres in Misano</w:t>
      </w:r>
    </w:p>
    <w:p w14:paraId="774ED895" w14:textId="77777777" w:rsidR="00311836" w:rsidRPr="009720FF" w:rsidRDefault="00311836" w:rsidP="00C756C2">
      <w:pPr>
        <w:jc w:val="center"/>
        <w:rPr>
          <w:rFonts w:ascii="Helvetica" w:hAnsi="Helvetica"/>
          <w:b/>
          <w:snapToGrid w:val="0"/>
          <w:color w:val="FF6600"/>
          <w:sz w:val="32"/>
          <w:szCs w:val="24"/>
          <w:lang w:val="en-GB"/>
        </w:rPr>
      </w:pPr>
    </w:p>
    <w:p w14:paraId="319B45EE" w14:textId="2C28C703" w:rsidR="00AA5280" w:rsidRPr="009720FF" w:rsidRDefault="00E12FD1" w:rsidP="003259B8">
      <w:pPr>
        <w:spacing w:line="320" w:lineRule="exact"/>
        <w:rPr>
          <w:b/>
          <w:sz w:val="22"/>
          <w:szCs w:val="22"/>
          <w:lang w:val="en-GB"/>
        </w:rPr>
      </w:pPr>
      <w:proofErr w:type="spellStart"/>
      <w:r w:rsidRPr="009720FF">
        <w:rPr>
          <w:b/>
          <w:sz w:val="22"/>
          <w:szCs w:val="22"/>
          <w:lang w:val="en-GB"/>
        </w:rPr>
        <w:t>Misano</w:t>
      </w:r>
      <w:proofErr w:type="spellEnd"/>
      <w:r w:rsidRPr="009720FF">
        <w:rPr>
          <w:b/>
          <w:sz w:val="22"/>
          <w:szCs w:val="22"/>
          <w:lang w:val="en-GB"/>
        </w:rPr>
        <w:t>, Italy, host</w:t>
      </w:r>
      <w:r w:rsidR="009F148D">
        <w:rPr>
          <w:b/>
          <w:sz w:val="22"/>
          <w:szCs w:val="22"/>
          <w:lang w:val="en-GB"/>
        </w:rPr>
        <w:t>s</w:t>
      </w:r>
      <w:r w:rsidRPr="009720FF">
        <w:rPr>
          <w:b/>
          <w:sz w:val="22"/>
          <w:szCs w:val="22"/>
          <w:lang w:val="en-GB"/>
        </w:rPr>
        <w:t xml:space="preserve"> the first </w:t>
      </w:r>
      <w:proofErr w:type="gramStart"/>
      <w:r w:rsidRPr="009720FF">
        <w:rPr>
          <w:b/>
          <w:sz w:val="22"/>
          <w:szCs w:val="22"/>
          <w:lang w:val="en-GB"/>
        </w:rPr>
        <w:t>two night</w:t>
      </w:r>
      <w:proofErr w:type="gramEnd"/>
      <w:r w:rsidRPr="009720FF">
        <w:rPr>
          <w:b/>
          <w:sz w:val="22"/>
          <w:szCs w:val="22"/>
          <w:lang w:val="en-GB"/>
        </w:rPr>
        <w:t xml:space="preserve"> races in the history of the DTM this weekend</w:t>
      </w:r>
      <w:r w:rsidR="00924FD4" w:rsidRPr="009720FF">
        <w:rPr>
          <w:b/>
          <w:sz w:val="22"/>
          <w:szCs w:val="22"/>
          <w:lang w:val="en-GB"/>
        </w:rPr>
        <w:t xml:space="preserve">. </w:t>
      </w:r>
      <w:r w:rsidRPr="009720FF">
        <w:rPr>
          <w:b/>
          <w:sz w:val="22"/>
          <w:szCs w:val="22"/>
          <w:lang w:val="en-GB"/>
        </w:rPr>
        <w:t xml:space="preserve">Arguably the most popular international touring car series, the DTM has invited former Formula 1 driver Alessandro Zanardi to this milestone event, where he </w:t>
      </w:r>
      <w:r w:rsidR="009F148D">
        <w:rPr>
          <w:b/>
          <w:sz w:val="22"/>
          <w:szCs w:val="22"/>
          <w:lang w:val="en-GB"/>
        </w:rPr>
        <w:t>made</w:t>
      </w:r>
      <w:r w:rsidRPr="009720FF">
        <w:rPr>
          <w:b/>
          <w:sz w:val="22"/>
          <w:szCs w:val="22"/>
          <w:lang w:val="en-GB"/>
        </w:rPr>
        <w:t xml:space="preserve"> his race debut in a DTM car and on tyres supplied by premium tyre maker Hankook</w:t>
      </w:r>
      <w:r w:rsidR="003C4CD5" w:rsidRPr="009720FF">
        <w:rPr>
          <w:b/>
          <w:sz w:val="22"/>
          <w:szCs w:val="22"/>
          <w:lang w:val="en-GB"/>
        </w:rPr>
        <w:t>.</w:t>
      </w:r>
      <w:r w:rsidR="003259B8" w:rsidRPr="009720FF">
        <w:rPr>
          <w:b/>
          <w:sz w:val="22"/>
          <w:szCs w:val="22"/>
          <w:lang w:val="en-GB"/>
        </w:rPr>
        <w:t xml:space="preserve"> </w:t>
      </w:r>
      <w:r w:rsidRPr="009720FF">
        <w:rPr>
          <w:b/>
          <w:sz w:val="22"/>
          <w:szCs w:val="22"/>
          <w:lang w:val="en-GB"/>
        </w:rPr>
        <w:t xml:space="preserve">The Italian </w:t>
      </w:r>
      <w:r w:rsidR="009F148D">
        <w:rPr>
          <w:b/>
          <w:sz w:val="22"/>
          <w:szCs w:val="22"/>
          <w:lang w:val="en-GB"/>
        </w:rPr>
        <w:t>is</w:t>
      </w:r>
      <w:r w:rsidRPr="009720FF">
        <w:rPr>
          <w:b/>
          <w:sz w:val="22"/>
          <w:szCs w:val="22"/>
          <w:lang w:val="en-GB"/>
        </w:rPr>
        <w:t xml:space="preserve"> also competing without his prosthetic legs for the first time and drive</w:t>
      </w:r>
      <w:r w:rsidR="009F148D">
        <w:rPr>
          <w:b/>
          <w:sz w:val="22"/>
          <w:szCs w:val="22"/>
          <w:lang w:val="en-GB"/>
        </w:rPr>
        <w:t>s</w:t>
      </w:r>
      <w:bookmarkStart w:id="0" w:name="_GoBack"/>
      <w:bookmarkEnd w:id="0"/>
      <w:r w:rsidRPr="009720FF">
        <w:rPr>
          <w:b/>
          <w:sz w:val="22"/>
          <w:szCs w:val="22"/>
          <w:lang w:val="en-GB"/>
        </w:rPr>
        <w:t xml:space="preserve"> a modified BMW using only his hands</w:t>
      </w:r>
      <w:r w:rsidR="003C4CD5" w:rsidRPr="009720FF">
        <w:rPr>
          <w:b/>
          <w:sz w:val="22"/>
          <w:szCs w:val="22"/>
          <w:lang w:val="en-GB"/>
        </w:rPr>
        <w:t>.</w:t>
      </w:r>
    </w:p>
    <w:p w14:paraId="38F0E06E" w14:textId="77777777" w:rsidR="00791393" w:rsidRPr="009720FF" w:rsidRDefault="00791393" w:rsidP="00317388">
      <w:pPr>
        <w:spacing w:line="320" w:lineRule="exact"/>
        <w:rPr>
          <w:sz w:val="24"/>
          <w:szCs w:val="24"/>
          <w:lang w:val="en-GB"/>
        </w:rPr>
      </w:pPr>
    </w:p>
    <w:p w14:paraId="41B8DEDF" w14:textId="377AB9BB" w:rsidR="001776FD" w:rsidRPr="009720FF" w:rsidRDefault="00E20CB2" w:rsidP="001776FD">
      <w:pPr>
        <w:widowControl/>
        <w:suppressAutoHyphens w:val="0"/>
        <w:spacing w:line="320" w:lineRule="exact"/>
        <w:rPr>
          <w:sz w:val="21"/>
          <w:szCs w:val="21"/>
          <w:lang w:val="en-GB"/>
        </w:rPr>
      </w:pPr>
      <w:r w:rsidRPr="009720FF">
        <w:rPr>
          <w:b/>
          <w:i/>
          <w:sz w:val="21"/>
          <w:szCs w:val="21"/>
          <w:lang w:val="en-GB"/>
        </w:rPr>
        <w:t>Misano/Ita</w:t>
      </w:r>
      <w:r w:rsidR="00B951D5">
        <w:rPr>
          <w:b/>
          <w:i/>
          <w:sz w:val="21"/>
          <w:szCs w:val="21"/>
          <w:lang w:val="en-GB"/>
        </w:rPr>
        <w:t>ly</w:t>
      </w:r>
      <w:r w:rsidR="00E13E19" w:rsidRPr="009720FF">
        <w:rPr>
          <w:b/>
          <w:i/>
          <w:sz w:val="21"/>
          <w:szCs w:val="21"/>
          <w:lang w:val="en-GB"/>
        </w:rPr>
        <w:t xml:space="preserve">, </w:t>
      </w:r>
      <w:r w:rsidR="00CC2152" w:rsidRPr="009720FF">
        <w:rPr>
          <w:b/>
          <w:i/>
          <w:sz w:val="21"/>
          <w:szCs w:val="21"/>
          <w:lang w:val="en-GB"/>
        </w:rPr>
        <w:t>26</w:t>
      </w:r>
      <w:r w:rsidR="00E12FD1" w:rsidRPr="009720FF">
        <w:rPr>
          <w:b/>
          <w:i/>
          <w:sz w:val="21"/>
          <w:szCs w:val="21"/>
          <w:lang w:val="en-GB"/>
        </w:rPr>
        <w:t>th</w:t>
      </w:r>
      <w:r w:rsidR="008255C2" w:rsidRPr="009720FF">
        <w:rPr>
          <w:b/>
          <w:i/>
          <w:sz w:val="21"/>
          <w:szCs w:val="21"/>
          <w:lang w:val="en-GB"/>
        </w:rPr>
        <w:t xml:space="preserve"> </w:t>
      </w:r>
      <w:r w:rsidR="00DB1234" w:rsidRPr="009720FF">
        <w:rPr>
          <w:b/>
          <w:i/>
          <w:sz w:val="21"/>
          <w:szCs w:val="21"/>
          <w:lang w:val="en-GB"/>
        </w:rPr>
        <w:t>August</w:t>
      </w:r>
      <w:r w:rsidR="008255C2" w:rsidRPr="009720FF">
        <w:rPr>
          <w:b/>
          <w:i/>
          <w:sz w:val="21"/>
          <w:szCs w:val="21"/>
          <w:lang w:val="en-GB"/>
        </w:rPr>
        <w:t xml:space="preserve"> </w:t>
      </w:r>
      <w:r w:rsidR="00317388" w:rsidRPr="009720FF">
        <w:rPr>
          <w:b/>
          <w:i/>
          <w:sz w:val="21"/>
          <w:szCs w:val="21"/>
          <w:lang w:val="en-GB"/>
        </w:rPr>
        <w:t>2018</w:t>
      </w:r>
      <w:r w:rsidR="00317388" w:rsidRPr="009720FF">
        <w:rPr>
          <w:sz w:val="21"/>
          <w:szCs w:val="21"/>
          <w:lang w:val="en-GB"/>
        </w:rPr>
        <w:t xml:space="preserve"> </w:t>
      </w:r>
      <w:r w:rsidR="00E67ACC" w:rsidRPr="009720FF">
        <w:rPr>
          <w:sz w:val="21"/>
          <w:szCs w:val="21"/>
          <w:lang w:val="en-GB"/>
        </w:rPr>
        <w:t>–</w:t>
      </w:r>
      <w:r w:rsidR="002E48E3" w:rsidRPr="009720FF">
        <w:rPr>
          <w:sz w:val="21"/>
          <w:szCs w:val="21"/>
          <w:lang w:val="en-GB"/>
        </w:rPr>
        <w:t xml:space="preserve"> </w:t>
      </w:r>
      <w:r w:rsidR="00CC2152" w:rsidRPr="009720FF">
        <w:rPr>
          <w:sz w:val="21"/>
          <w:szCs w:val="21"/>
          <w:lang w:val="en-GB"/>
        </w:rPr>
        <w:t>Al</w:t>
      </w:r>
      <w:r w:rsidR="006862EE" w:rsidRPr="009720FF">
        <w:rPr>
          <w:sz w:val="21"/>
          <w:szCs w:val="21"/>
          <w:lang w:val="en-GB"/>
        </w:rPr>
        <w:t xml:space="preserve">essandro Zanardi </w:t>
      </w:r>
      <w:r w:rsidR="00E12FD1" w:rsidRPr="009720FF">
        <w:rPr>
          <w:sz w:val="21"/>
          <w:szCs w:val="21"/>
          <w:lang w:val="en-GB"/>
        </w:rPr>
        <w:t>made 41 appearances in Formula 1 before suffering a huge crash in the Champ Car series at the Lausitzring, which resulted in the loss of both legs</w:t>
      </w:r>
      <w:r w:rsidR="004D0637" w:rsidRPr="009720FF">
        <w:rPr>
          <w:sz w:val="21"/>
          <w:szCs w:val="21"/>
          <w:lang w:val="en-GB"/>
        </w:rPr>
        <w:t xml:space="preserve">. </w:t>
      </w:r>
      <w:r w:rsidR="00E12FD1" w:rsidRPr="009720FF">
        <w:rPr>
          <w:sz w:val="21"/>
          <w:szCs w:val="21"/>
          <w:lang w:val="en-GB"/>
        </w:rPr>
        <w:t>Two years later, the Italian was back at the wheel of a racing car.</w:t>
      </w:r>
      <w:r w:rsidR="009720FF" w:rsidRPr="009720FF">
        <w:rPr>
          <w:sz w:val="21"/>
          <w:szCs w:val="21"/>
          <w:lang w:val="en-GB"/>
        </w:rPr>
        <w:t xml:space="preserve"> </w:t>
      </w:r>
      <w:r w:rsidR="00E12FD1" w:rsidRPr="009720FF">
        <w:rPr>
          <w:sz w:val="21"/>
          <w:szCs w:val="21"/>
          <w:lang w:val="en-GB"/>
        </w:rPr>
        <w:t xml:space="preserve">Zanardi claimed his first victory since </w:t>
      </w:r>
      <w:r w:rsidR="009720FF" w:rsidRPr="009720FF">
        <w:rPr>
          <w:sz w:val="21"/>
          <w:szCs w:val="21"/>
          <w:lang w:val="en-GB"/>
        </w:rPr>
        <w:t>that</w:t>
      </w:r>
      <w:r w:rsidR="00E12FD1" w:rsidRPr="009720FF">
        <w:rPr>
          <w:sz w:val="21"/>
          <w:szCs w:val="21"/>
          <w:lang w:val="en-GB"/>
        </w:rPr>
        <w:t xml:space="preserve"> </w:t>
      </w:r>
      <w:r w:rsidR="009720FF" w:rsidRPr="009720FF">
        <w:rPr>
          <w:sz w:val="21"/>
          <w:szCs w:val="21"/>
          <w:lang w:val="en-GB"/>
        </w:rPr>
        <w:t>crash in the World Touring Car Championship in 2005</w:t>
      </w:r>
      <w:r w:rsidR="009F3C29" w:rsidRPr="009720FF">
        <w:rPr>
          <w:sz w:val="21"/>
          <w:szCs w:val="21"/>
          <w:lang w:val="en-GB"/>
        </w:rPr>
        <w:t xml:space="preserve">. </w:t>
      </w:r>
      <w:r w:rsidR="009720FF" w:rsidRPr="009720FF">
        <w:rPr>
          <w:sz w:val="21"/>
          <w:szCs w:val="21"/>
          <w:lang w:val="en-GB"/>
        </w:rPr>
        <w:t>Zanardi has also focussed on the sport of paracycling, winning three individual gold medals at the Paralympics in London and Rio de Janeiro</w:t>
      </w:r>
      <w:r w:rsidR="001776FD" w:rsidRPr="009720FF">
        <w:rPr>
          <w:sz w:val="21"/>
          <w:szCs w:val="21"/>
          <w:lang w:val="en-GB"/>
        </w:rPr>
        <w:t xml:space="preserve">. </w:t>
      </w:r>
      <w:r w:rsidR="009720FF" w:rsidRPr="009720FF">
        <w:rPr>
          <w:sz w:val="21"/>
          <w:szCs w:val="21"/>
          <w:lang w:val="en-GB"/>
        </w:rPr>
        <w:t>His BMW has been modified and equipped with a hand-operated brak</w:t>
      </w:r>
      <w:r w:rsidR="009720FF">
        <w:rPr>
          <w:sz w:val="21"/>
          <w:szCs w:val="21"/>
          <w:lang w:val="en-GB"/>
        </w:rPr>
        <w:t>e</w:t>
      </w:r>
      <w:r w:rsidR="009720FF" w:rsidRPr="009720FF">
        <w:rPr>
          <w:sz w:val="21"/>
          <w:szCs w:val="21"/>
          <w:lang w:val="en-GB"/>
        </w:rPr>
        <w:t xml:space="preserve"> system for his DTM debut</w:t>
      </w:r>
      <w:r w:rsidR="001776FD" w:rsidRPr="009720FF">
        <w:rPr>
          <w:sz w:val="21"/>
          <w:szCs w:val="21"/>
          <w:lang w:val="en-GB"/>
        </w:rPr>
        <w:t xml:space="preserve">. </w:t>
      </w:r>
      <w:r w:rsidR="009720FF" w:rsidRPr="009720FF">
        <w:rPr>
          <w:sz w:val="21"/>
          <w:szCs w:val="21"/>
          <w:lang w:val="en-GB"/>
        </w:rPr>
        <w:t>This allows the 51-year-old to both accelerate and brake with his hands</w:t>
      </w:r>
      <w:r w:rsidR="001776FD" w:rsidRPr="009720FF">
        <w:rPr>
          <w:sz w:val="21"/>
          <w:szCs w:val="21"/>
          <w:lang w:val="en-GB"/>
        </w:rPr>
        <w:t>.</w:t>
      </w:r>
    </w:p>
    <w:p w14:paraId="35B8C97C" w14:textId="77777777" w:rsidR="001776FD" w:rsidRPr="009720FF" w:rsidRDefault="001776FD" w:rsidP="001776FD">
      <w:pPr>
        <w:widowControl/>
        <w:suppressAutoHyphens w:val="0"/>
        <w:spacing w:line="320" w:lineRule="exact"/>
        <w:rPr>
          <w:sz w:val="21"/>
          <w:szCs w:val="21"/>
          <w:lang w:val="en-GB"/>
        </w:rPr>
      </w:pPr>
    </w:p>
    <w:p w14:paraId="0F2AE371" w14:textId="5324D985" w:rsidR="0043288B" w:rsidRPr="009720FF" w:rsidRDefault="009720FF" w:rsidP="00EB45AA">
      <w:pPr>
        <w:widowControl/>
        <w:suppressAutoHyphens w:val="0"/>
        <w:spacing w:line="320" w:lineRule="exact"/>
        <w:rPr>
          <w:sz w:val="21"/>
          <w:szCs w:val="21"/>
          <w:lang w:val="en-GB"/>
        </w:rPr>
      </w:pPr>
      <w:r>
        <w:rPr>
          <w:sz w:val="21"/>
          <w:szCs w:val="21"/>
          <w:lang w:val="en-GB"/>
        </w:rPr>
        <w:t>“I have to assert up to 65 kilograms of pressure on the brake lever, but my arms are strong enough to cope with that</w:t>
      </w:r>
      <w:r w:rsidR="00B563F4" w:rsidRPr="009720FF">
        <w:rPr>
          <w:sz w:val="21"/>
          <w:szCs w:val="21"/>
          <w:lang w:val="en-GB"/>
        </w:rPr>
        <w:t xml:space="preserve">. </w:t>
      </w:r>
      <w:r>
        <w:rPr>
          <w:sz w:val="21"/>
          <w:szCs w:val="21"/>
          <w:lang w:val="en-GB"/>
        </w:rPr>
        <w:t>Riding my hand</w:t>
      </w:r>
      <w:r w:rsidR="00B951D5">
        <w:rPr>
          <w:sz w:val="21"/>
          <w:szCs w:val="21"/>
          <w:lang w:val="en-GB"/>
        </w:rPr>
        <w:t xml:space="preserve"> </w:t>
      </w:r>
      <w:r>
        <w:rPr>
          <w:sz w:val="21"/>
          <w:szCs w:val="21"/>
          <w:lang w:val="en-GB"/>
        </w:rPr>
        <w:t xml:space="preserve">bike </w:t>
      </w:r>
      <w:r w:rsidR="005862C8">
        <w:rPr>
          <w:sz w:val="21"/>
          <w:szCs w:val="21"/>
          <w:lang w:val="en-GB"/>
        </w:rPr>
        <w:t xml:space="preserve">has kept me in </w:t>
      </w:r>
      <w:r w:rsidR="0017445B">
        <w:rPr>
          <w:sz w:val="21"/>
          <w:szCs w:val="21"/>
          <w:lang w:val="en-GB"/>
        </w:rPr>
        <w:t>good condition and I am fit and ready for the DTM races,” said Zanardi</w:t>
      </w:r>
      <w:r w:rsidR="00EB45AA" w:rsidRPr="009720FF">
        <w:rPr>
          <w:sz w:val="21"/>
          <w:szCs w:val="21"/>
          <w:lang w:val="en-GB"/>
        </w:rPr>
        <w:t xml:space="preserve">. </w:t>
      </w:r>
      <w:r w:rsidR="0017445B">
        <w:rPr>
          <w:sz w:val="21"/>
          <w:szCs w:val="21"/>
          <w:lang w:val="en-GB"/>
        </w:rPr>
        <w:t>He has successfully tested the new system in Vallelunga, Italy, and was impressed by the DTM car</w:t>
      </w:r>
      <w:r w:rsidR="00EB45AA" w:rsidRPr="009720FF">
        <w:rPr>
          <w:sz w:val="21"/>
          <w:szCs w:val="21"/>
          <w:lang w:val="en-GB"/>
        </w:rPr>
        <w:t xml:space="preserve">. </w:t>
      </w:r>
      <w:r w:rsidR="0017445B">
        <w:rPr>
          <w:sz w:val="21"/>
          <w:szCs w:val="21"/>
          <w:lang w:val="en-GB"/>
        </w:rPr>
        <w:t>“The car looks like a touring car but is a thoroughbred racing car</w:t>
      </w:r>
      <w:r w:rsidR="00EB45AA" w:rsidRPr="009720FF">
        <w:rPr>
          <w:sz w:val="21"/>
          <w:szCs w:val="21"/>
          <w:lang w:val="en-GB"/>
        </w:rPr>
        <w:t xml:space="preserve">. </w:t>
      </w:r>
      <w:r w:rsidR="0017445B">
        <w:rPr>
          <w:sz w:val="21"/>
          <w:szCs w:val="21"/>
          <w:lang w:val="en-GB"/>
        </w:rPr>
        <w:t>It is less like a Formula 1 car than an IndyCar with a lot of downforce</w:t>
      </w:r>
      <w:r w:rsidR="00B563F4" w:rsidRPr="009720FF">
        <w:rPr>
          <w:sz w:val="21"/>
          <w:szCs w:val="21"/>
          <w:lang w:val="en-GB"/>
        </w:rPr>
        <w:t>.</w:t>
      </w:r>
      <w:r w:rsidR="0043288B" w:rsidRPr="009720FF">
        <w:rPr>
          <w:sz w:val="21"/>
          <w:szCs w:val="21"/>
          <w:lang w:val="en-GB"/>
        </w:rPr>
        <w:t xml:space="preserve"> </w:t>
      </w:r>
      <w:r w:rsidR="0017445B">
        <w:rPr>
          <w:sz w:val="21"/>
          <w:szCs w:val="21"/>
          <w:lang w:val="en-GB"/>
        </w:rPr>
        <w:t>You need a lot of strength to drive this racing machine round the track. However, it is incredibly good fun, as the performance is incredible</w:t>
      </w:r>
      <w:r w:rsidR="0043288B" w:rsidRPr="009720FF">
        <w:rPr>
          <w:sz w:val="21"/>
          <w:szCs w:val="21"/>
          <w:lang w:val="en-GB"/>
        </w:rPr>
        <w:t>.</w:t>
      </w:r>
      <w:r w:rsidR="0017445B">
        <w:rPr>
          <w:sz w:val="21"/>
          <w:szCs w:val="21"/>
          <w:lang w:val="en-GB"/>
        </w:rPr>
        <w:t>”</w:t>
      </w:r>
    </w:p>
    <w:p w14:paraId="4A5F3FC6" w14:textId="77777777" w:rsidR="0043288B" w:rsidRPr="009720FF" w:rsidRDefault="0043288B" w:rsidP="00EB45AA">
      <w:pPr>
        <w:widowControl/>
        <w:suppressAutoHyphens w:val="0"/>
        <w:spacing w:line="320" w:lineRule="exact"/>
        <w:rPr>
          <w:sz w:val="21"/>
          <w:szCs w:val="21"/>
          <w:lang w:val="en-GB"/>
        </w:rPr>
      </w:pPr>
    </w:p>
    <w:p w14:paraId="0731557E" w14:textId="4088A0F7" w:rsidR="00EB45AA" w:rsidRPr="009720FF" w:rsidRDefault="0017445B" w:rsidP="00EB45AA">
      <w:pPr>
        <w:widowControl/>
        <w:suppressAutoHyphens w:val="0"/>
        <w:spacing w:line="320" w:lineRule="exact"/>
        <w:rPr>
          <w:sz w:val="21"/>
          <w:szCs w:val="21"/>
          <w:lang w:val="en-GB"/>
        </w:rPr>
      </w:pPr>
      <w:r>
        <w:rPr>
          <w:sz w:val="21"/>
          <w:szCs w:val="21"/>
          <w:lang w:val="en-GB"/>
        </w:rPr>
        <w:t>The Italian is under no illusion about what he can expect from his DTM debut</w:t>
      </w:r>
      <w:r w:rsidR="00B563F4" w:rsidRPr="009720FF">
        <w:rPr>
          <w:sz w:val="21"/>
          <w:szCs w:val="21"/>
          <w:lang w:val="en-GB"/>
        </w:rPr>
        <w:t xml:space="preserve">. </w:t>
      </w:r>
      <w:r>
        <w:rPr>
          <w:sz w:val="21"/>
          <w:szCs w:val="21"/>
          <w:lang w:val="en-GB"/>
        </w:rPr>
        <w:t>The goal for the oldest driver in the field is to finish ahead of one or two drivers, if possible</w:t>
      </w:r>
      <w:r w:rsidR="0043288B" w:rsidRPr="009720FF">
        <w:rPr>
          <w:sz w:val="21"/>
          <w:szCs w:val="21"/>
          <w:lang w:val="en-GB"/>
        </w:rPr>
        <w:t xml:space="preserve">. Zanardi: </w:t>
      </w:r>
      <w:r>
        <w:rPr>
          <w:sz w:val="21"/>
          <w:szCs w:val="21"/>
          <w:lang w:val="en-GB"/>
        </w:rPr>
        <w:t>“It is not enough to just be good in the DTM. You have to be excellent if you want to be up there in contention. The standard of driver is higher than in Formula 1, where the car is regularly the key to success</w:t>
      </w:r>
      <w:r w:rsidR="0043288B" w:rsidRPr="009720FF">
        <w:rPr>
          <w:sz w:val="21"/>
          <w:szCs w:val="21"/>
          <w:lang w:val="en-GB"/>
        </w:rPr>
        <w:t xml:space="preserve">. </w:t>
      </w:r>
      <w:r>
        <w:rPr>
          <w:sz w:val="21"/>
          <w:szCs w:val="21"/>
          <w:lang w:val="en-GB"/>
        </w:rPr>
        <w:t>In the DTM, the cars have roughly the same performance and the field is always very evenly matched. As such, it comes down to small details. I will have fun and do my best. Let’s see what happens</w:t>
      </w:r>
      <w:r w:rsidR="0043288B" w:rsidRPr="009720FF">
        <w:rPr>
          <w:sz w:val="21"/>
          <w:szCs w:val="21"/>
          <w:lang w:val="en-GB"/>
        </w:rPr>
        <w:t>.</w:t>
      </w:r>
      <w:r>
        <w:rPr>
          <w:sz w:val="21"/>
          <w:szCs w:val="21"/>
          <w:lang w:val="en-GB"/>
        </w:rPr>
        <w:t>”</w:t>
      </w:r>
    </w:p>
    <w:p w14:paraId="1D105A23" w14:textId="1C94A214" w:rsidR="006D3B14" w:rsidRPr="009720FF" w:rsidRDefault="006D3B14" w:rsidP="00DB1234">
      <w:pPr>
        <w:spacing w:line="320" w:lineRule="exact"/>
        <w:rPr>
          <w:sz w:val="21"/>
          <w:szCs w:val="21"/>
          <w:lang w:val="en-GB"/>
        </w:rPr>
      </w:pPr>
    </w:p>
    <w:p w14:paraId="50CF01DA" w14:textId="19664435" w:rsidR="0043288B" w:rsidRPr="009720FF" w:rsidRDefault="0017445B" w:rsidP="0026019A">
      <w:pPr>
        <w:spacing w:line="320" w:lineRule="exact"/>
        <w:rPr>
          <w:sz w:val="21"/>
          <w:szCs w:val="21"/>
          <w:lang w:val="en-GB"/>
        </w:rPr>
      </w:pPr>
      <w:r>
        <w:rPr>
          <w:sz w:val="21"/>
          <w:szCs w:val="21"/>
          <w:lang w:val="en-GB"/>
        </w:rPr>
        <w:t>The test in Vallelunga also gave Zanardi the opportunity to familiarise himself with the race tyre provided by premium tyre maker Hankook, which has been exclusive partner to the DTM since 2011</w:t>
      </w:r>
      <w:r w:rsidR="00043391" w:rsidRPr="009720FF">
        <w:rPr>
          <w:sz w:val="21"/>
          <w:szCs w:val="21"/>
          <w:lang w:val="en-GB"/>
        </w:rPr>
        <w:t xml:space="preserve">. </w:t>
      </w:r>
      <w:r>
        <w:rPr>
          <w:sz w:val="21"/>
          <w:szCs w:val="21"/>
          <w:lang w:val="en-GB"/>
        </w:rPr>
        <w:t>“I basically spent two days in a row in the car, testing,” said the Italian. “I was amazed at how consistent the Hankook race tyre is</w:t>
      </w:r>
      <w:r w:rsidR="00D37ABC" w:rsidRPr="009720FF">
        <w:rPr>
          <w:sz w:val="21"/>
          <w:szCs w:val="21"/>
          <w:lang w:val="en-GB"/>
        </w:rPr>
        <w:t xml:space="preserve">. </w:t>
      </w:r>
      <w:r>
        <w:rPr>
          <w:sz w:val="21"/>
          <w:szCs w:val="21"/>
          <w:lang w:val="en-GB"/>
        </w:rPr>
        <w:t>The Hankook designers have done a great job</w:t>
      </w:r>
      <w:r w:rsidR="00A703A5" w:rsidRPr="009720FF">
        <w:rPr>
          <w:sz w:val="21"/>
          <w:szCs w:val="21"/>
          <w:lang w:val="en-GB"/>
        </w:rPr>
        <w:t>.</w:t>
      </w:r>
      <w:r>
        <w:rPr>
          <w:sz w:val="21"/>
          <w:szCs w:val="21"/>
          <w:lang w:val="en-GB"/>
        </w:rPr>
        <w:t>”</w:t>
      </w:r>
    </w:p>
    <w:p w14:paraId="3086D8AC" w14:textId="77777777" w:rsidR="0043288B" w:rsidRPr="009720FF" w:rsidRDefault="0043288B"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9720FF" w14:paraId="220CDC78" w14:textId="77777777" w:rsidTr="009347C7">
        <w:tc>
          <w:tcPr>
            <w:tcW w:w="9437" w:type="dxa"/>
            <w:gridSpan w:val="4"/>
            <w:shd w:val="clear" w:color="auto" w:fill="F2F2F2"/>
          </w:tcPr>
          <w:p w14:paraId="171C3963" w14:textId="398959C7" w:rsidR="00EF027F" w:rsidRPr="009720FF" w:rsidRDefault="00B951D5"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9720FF">
              <w:rPr>
                <w:b/>
                <w:bCs/>
                <w:sz w:val="21"/>
                <w:szCs w:val="21"/>
                <w:u w:val="single"/>
                <w:lang w:val="en-GB"/>
              </w:rPr>
              <w:t>:</w:t>
            </w:r>
          </w:p>
          <w:p w14:paraId="30D2505A" w14:textId="3DBB02AC" w:rsidR="00EF027F" w:rsidRPr="009720FF" w:rsidRDefault="00EF027F" w:rsidP="009347C7">
            <w:pPr>
              <w:spacing w:line="320" w:lineRule="exact"/>
              <w:ind w:left="142" w:rightChars="56" w:right="112"/>
              <w:rPr>
                <w:sz w:val="16"/>
                <w:szCs w:val="16"/>
                <w:lang w:val="en-GB"/>
              </w:rPr>
            </w:pPr>
            <w:r w:rsidRPr="009720FF">
              <w:rPr>
                <w:b/>
                <w:bCs/>
                <w:sz w:val="16"/>
                <w:szCs w:val="16"/>
                <w:lang w:val="en-GB"/>
              </w:rPr>
              <w:t xml:space="preserve">Hankook Tire Europe GmbH | </w:t>
            </w:r>
            <w:r w:rsidRPr="009720FF">
              <w:rPr>
                <w:bCs/>
                <w:sz w:val="16"/>
                <w:szCs w:val="16"/>
                <w:lang w:val="en-GB"/>
              </w:rPr>
              <w:t>Corporate Communications Europe/CIS</w:t>
            </w:r>
            <w:r w:rsidRPr="009720FF">
              <w:rPr>
                <w:b/>
                <w:bCs/>
                <w:sz w:val="16"/>
                <w:szCs w:val="16"/>
                <w:lang w:val="en-GB"/>
              </w:rPr>
              <w:t xml:space="preserve"> | </w:t>
            </w:r>
            <w:r w:rsidRPr="009720FF">
              <w:rPr>
                <w:sz w:val="16"/>
                <w:szCs w:val="16"/>
                <w:lang w:val="en-GB"/>
              </w:rPr>
              <w:t>Siemensstr. 14, 63263 Neu-Isenburg</w:t>
            </w:r>
            <w:r w:rsidRPr="009720FF">
              <w:rPr>
                <w:b/>
                <w:bCs/>
                <w:sz w:val="16"/>
                <w:szCs w:val="16"/>
                <w:lang w:val="en-GB"/>
              </w:rPr>
              <w:t xml:space="preserve"> | </w:t>
            </w:r>
            <w:r w:rsidR="0017445B">
              <w:rPr>
                <w:sz w:val="16"/>
                <w:szCs w:val="16"/>
                <w:lang w:val="en-GB"/>
              </w:rPr>
              <w:t>Germany</w:t>
            </w:r>
          </w:p>
          <w:p w14:paraId="0F6147D1" w14:textId="77777777" w:rsidR="00EF027F" w:rsidRPr="009720FF" w:rsidRDefault="00EF027F" w:rsidP="009347C7">
            <w:pPr>
              <w:spacing w:line="200" w:lineRule="exact"/>
              <w:ind w:left="142" w:rightChars="56" w:right="112"/>
              <w:rPr>
                <w:sz w:val="21"/>
                <w:szCs w:val="21"/>
                <w:u w:val="single"/>
                <w:lang w:val="en-GB"/>
              </w:rPr>
            </w:pPr>
          </w:p>
        </w:tc>
      </w:tr>
      <w:tr w:rsidR="00EF027F" w:rsidRPr="009720FF" w14:paraId="6C745787" w14:textId="77777777" w:rsidTr="005C2834">
        <w:tc>
          <w:tcPr>
            <w:tcW w:w="2457" w:type="dxa"/>
            <w:shd w:val="clear" w:color="auto" w:fill="F2F2F2"/>
          </w:tcPr>
          <w:p w14:paraId="62729C44" w14:textId="77777777" w:rsidR="00EF027F" w:rsidRPr="009720FF" w:rsidRDefault="00EF027F" w:rsidP="009347C7">
            <w:pPr>
              <w:spacing w:line="200" w:lineRule="exact"/>
              <w:ind w:left="142" w:rightChars="56" w:right="112"/>
              <w:rPr>
                <w:b/>
                <w:snapToGrid w:val="0"/>
                <w:sz w:val="16"/>
                <w:szCs w:val="16"/>
                <w:lang w:val="en-GB"/>
              </w:rPr>
            </w:pPr>
            <w:r w:rsidRPr="009720FF">
              <w:rPr>
                <w:b/>
                <w:snapToGrid w:val="0"/>
                <w:sz w:val="16"/>
                <w:szCs w:val="16"/>
                <w:lang w:val="en-GB"/>
              </w:rPr>
              <w:t>Anna Pasternak</w:t>
            </w:r>
          </w:p>
          <w:p w14:paraId="61E1D124" w14:textId="77777777" w:rsidR="00EF027F" w:rsidRPr="009720FF" w:rsidRDefault="00EF027F" w:rsidP="009347C7">
            <w:pPr>
              <w:spacing w:line="200" w:lineRule="exact"/>
              <w:ind w:left="142" w:rightChars="56" w:right="112"/>
              <w:rPr>
                <w:snapToGrid w:val="0"/>
                <w:sz w:val="16"/>
                <w:szCs w:val="16"/>
                <w:lang w:val="en-GB"/>
              </w:rPr>
            </w:pPr>
            <w:r w:rsidRPr="009720FF">
              <w:rPr>
                <w:snapToGrid w:val="0"/>
                <w:sz w:val="16"/>
                <w:szCs w:val="16"/>
                <w:lang w:val="en-GB"/>
              </w:rPr>
              <w:t>PR Manager</w:t>
            </w:r>
          </w:p>
          <w:p w14:paraId="2F213642" w14:textId="77777777" w:rsidR="00EF027F" w:rsidRPr="009720FF" w:rsidRDefault="00EF027F" w:rsidP="009347C7">
            <w:pPr>
              <w:spacing w:line="200" w:lineRule="exact"/>
              <w:ind w:left="142" w:rightChars="56" w:right="112"/>
              <w:rPr>
                <w:snapToGrid w:val="0"/>
                <w:sz w:val="16"/>
                <w:szCs w:val="16"/>
                <w:lang w:val="en-GB"/>
              </w:rPr>
            </w:pPr>
            <w:r w:rsidRPr="009720FF">
              <w:rPr>
                <w:snapToGrid w:val="0"/>
                <w:sz w:val="16"/>
                <w:szCs w:val="16"/>
                <w:lang w:val="en-GB"/>
              </w:rPr>
              <w:t>Tel.: +49 (0) 61 02 8149 – 173</w:t>
            </w:r>
          </w:p>
          <w:p w14:paraId="282B5633" w14:textId="77777777" w:rsidR="00EF027F" w:rsidRPr="009720FF" w:rsidRDefault="00EF027F" w:rsidP="009347C7">
            <w:pPr>
              <w:ind w:left="142" w:rightChars="56" w:right="112"/>
              <w:rPr>
                <w:snapToGrid w:val="0"/>
                <w:sz w:val="16"/>
                <w:szCs w:val="16"/>
                <w:lang w:val="en-GB"/>
              </w:rPr>
            </w:pPr>
            <w:r w:rsidRPr="009720FF">
              <w:rPr>
                <w:snapToGrid w:val="0"/>
                <w:color w:val="0000FF"/>
                <w:sz w:val="16"/>
                <w:u w:val="single"/>
                <w:lang w:val="en-GB"/>
              </w:rPr>
              <w:t>a.pasternak@hankookreifen.de</w:t>
            </w:r>
          </w:p>
        </w:tc>
        <w:tc>
          <w:tcPr>
            <w:tcW w:w="2505" w:type="dxa"/>
            <w:shd w:val="clear" w:color="auto" w:fill="F2F2F2"/>
          </w:tcPr>
          <w:p w14:paraId="21969C4D" w14:textId="77777777" w:rsidR="00EF027F" w:rsidRPr="009720FF" w:rsidRDefault="005E0D9B" w:rsidP="009347C7">
            <w:pPr>
              <w:tabs>
                <w:tab w:val="center" w:pos="4252"/>
                <w:tab w:val="right" w:pos="8504"/>
              </w:tabs>
              <w:snapToGrid w:val="0"/>
              <w:ind w:left="142" w:rightChars="56" w:right="112"/>
              <w:rPr>
                <w:b/>
                <w:sz w:val="16"/>
                <w:szCs w:val="16"/>
                <w:lang w:val="en-GB"/>
              </w:rPr>
            </w:pPr>
            <w:r w:rsidRPr="009720FF">
              <w:rPr>
                <w:b/>
                <w:sz w:val="16"/>
                <w:szCs w:val="16"/>
                <w:lang w:val="en-GB"/>
              </w:rPr>
              <w:t>Yara Willems</w:t>
            </w:r>
          </w:p>
          <w:p w14:paraId="29F6EB2C" w14:textId="77777777" w:rsidR="00EF027F" w:rsidRPr="009720FF" w:rsidRDefault="005E0D9B" w:rsidP="009347C7">
            <w:pPr>
              <w:tabs>
                <w:tab w:val="center" w:pos="4252"/>
                <w:tab w:val="right" w:pos="8504"/>
              </w:tabs>
              <w:snapToGrid w:val="0"/>
              <w:ind w:left="142" w:rightChars="56" w:right="112"/>
              <w:rPr>
                <w:sz w:val="16"/>
                <w:szCs w:val="16"/>
                <w:lang w:val="en-GB"/>
              </w:rPr>
            </w:pPr>
            <w:r w:rsidRPr="009720FF">
              <w:rPr>
                <w:sz w:val="16"/>
                <w:szCs w:val="16"/>
                <w:lang w:val="en-GB"/>
              </w:rPr>
              <w:t>Public Relations</w:t>
            </w:r>
          </w:p>
          <w:p w14:paraId="00A8CF7B" w14:textId="77777777" w:rsidR="005E0D9B" w:rsidRPr="009720FF" w:rsidRDefault="005C2834" w:rsidP="005C2834">
            <w:pPr>
              <w:spacing w:line="200" w:lineRule="exact"/>
              <w:ind w:left="142" w:rightChars="56" w:right="112"/>
              <w:rPr>
                <w:snapToGrid w:val="0"/>
                <w:sz w:val="16"/>
                <w:szCs w:val="16"/>
                <w:lang w:val="en-GB"/>
              </w:rPr>
            </w:pPr>
            <w:r w:rsidRPr="009720FF">
              <w:rPr>
                <w:snapToGrid w:val="0"/>
                <w:sz w:val="16"/>
                <w:szCs w:val="16"/>
                <w:lang w:val="en-GB"/>
              </w:rPr>
              <w:t xml:space="preserve">Tel.: +49 (0) </w:t>
            </w:r>
            <w:r w:rsidR="005E0D9B" w:rsidRPr="009720FF">
              <w:rPr>
                <w:snapToGrid w:val="0"/>
                <w:sz w:val="16"/>
                <w:szCs w:val="16"/>
                <w:lang w:val="en-GB"/>
              </w:rPr>
              <w:t xml:space="preserve">6102 8149 – </w:t>
            </w:r>
            <w:r w:rsidRPr="009720FF">
              <w:rPr>
                <w:snapToGrid w:val="0"/>
                <w:sz w:val="16"/>
                <w:szCs w:val="16"/>
                <w:lang w:val="en-GB"/>
              </w:rPr>
              <w:t>1</w:t>
            </w:r>
            <w:r w:rsidR="005E0D9B" w:rsidRPr="009720FF">
              <w:rPr>
                <w:snapToGrid w:val="0"/>
                <w:sz w:val="16"/>
                <w:szCs w:val="16"/>
                <w:lang w:val="en-GB"/>
              </w:rPr>
              <w:t>72</w:t>
            </w:r>
          </w:p>
          <w:p w14:paraId="672C42A6" w14:textId="77777777" w:rsidR="00EF027F" w:rsidRPr="009720FF" w:rsidRDefault="005E0D9B" w:rsidP="005C2834">
            <w:pPr>
              <w:ind w:left="142" w:rightChars="56" w:right="112"/>
              <w:rPr>
                <w:sz w:val="16"/>
                <w:szCs w:val="16"/>
                <w:lang w:val="en-GB"/>
              </w:rPr>
            </w:pPr>
            <w:r w:rsidRPr="009720FF">
              <w:rPr>
                <w:snapToGrid w:val="0"/>
                <w:color w:val="0000FF"/>
                <w:sz w:val="16"/>
                <w:u w:val="single"/>
                <w:lang w:val="en-GB"/>
              </w:rPr>
              <w:t>y.willems@hankookreifen.de</w:t>
            </w:r>
            <w:r w:rsidR="00EF027F" w:rsidRPr="009720FF">
              <w:rPr>
                <w:sz w:val="16"/>
                <w:szCs w:val="16"/>
                <w:lang w:val="en-GB"/>
              </w:rPr>
              <w:t xml:space="preserve"> </w:t>
            </w:r>
          </w:p>
        </w:tc>
        <w:tc>
          <w:tcPr>
            <w:tcW w:w="2165" w:type="dxa"/>
            <w:shd w:val="clear" w:color="auto" w:fill="F2F2F2"/>
          </w:tcPr>
          <w:p w14:paraId="2805D783" w14:textId="77777777" w:rsidR="00EF027F" w:rsidRPr="009720FF"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9720FF" w:rsidRDefault="00EF027F" w:rsidP="009347C7">
            <w:pPr>
              <w:spacing w:line="200" w:lineRule="exact"/>
              <w:ind w:left="142" w:rightChars="56" w:right="112"/>
              <w:rPr>
                <w:sz w:val="21"/>
                <w:szCs w:val="21"/>
                <w:lang w:val="en-GB"/>
              </w:rPr>
            </w:pPr>
          </w:p>
        </w:tc>
      </w:tr>
    </w:tbl>
    <w:p w14:paraId="464ED14D" w14:textId="77777777" w:rsidR="00EF158C" w:rsidRPr="009720FF" w:rsidRDefault="00EF158C" w:rsidP="00EF158C">
      <w:pPr>
        <w:rPr>
          <w:color w:val="auto"/>
          <w:sz w:val="24"/>
          <w:szCs w:val="24"/>
          <w:lang w:val="en-GB"/>
        </w:rPr>
      </w:pPr>
    </w:p>
    <w:sectPr w:rsidR="00EF158C" w:rsidRPr="009720FF"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CB24" w14:textId="77777777" w:rsidR="000D7393" w:rsidRDefault="000D7393">
      <w:r>
        <w:separator/>
      </w:r>
    </w:p>
  </w:endnote>
  <w:endnote w:type="continuationSeparator" w:id="0">
    <w:p w14:paraId="201B46E2" w14:textId="77777777" w:rsidR="000D7393" w:rsidRDefault="000D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0571" w14:textId="77777777" w:rsidR="000D7393" w:rsidRDefault="000D7393">
      <w:r>
        <w:separator/>
      </w:r>
    </w:p>
  </w:footnote>
  <w:footnote w:type="continuationSeparator" w:id="0">
    <w:p w14:paraId="167A45C0" w14:textId="77777777" w:rsidR="000D7393" w:rsidRDefault="000D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2075"/>
    <w:rsid w:val="00026E9A"/>
    <w:rsid w:val="00032CC9"/>
    <w:rsid w:val="000332FD"/>
    <w:rsid w:val="000333A0"/>
    <w:rsid w:val="000334A7"/>
    <w:rsid w:val="00034DDF"/>
    <w:rsid w:val="00035740"/>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47E5"/>
    <w:rsid w:val="0007769C"/>
    <w:rsid w:val="00080FDE"/>
    <w:rsid w:val="0008133E"/>
    <w:rsid w:val="000833E4"/>
    <w:rsid w:val="00083E4E"/>
    <w:rsid w:val="000875CA"/>
    <w:rsid w:val="0009111E"/>
    <w:rsid w:val="00092618"/>
    <w:rsid w:val="00097E76"/>
    <w:rsid w:val="000A21E5"/>
    <w:rsid w:val="000A6C27"/>
    <w:rsid w:val="000B01AA"/>
    <w:rsid w:val="000B105C"/>
    <w:rsid w:val="000B4442"/>
    <w:rsid w:val="000B78B2"/>
    <w:rsid w:val="000B7F76"/>
    <w:rsid w:val="000C03E3"/>
    <w:rsid w:val="000C38D5"/>
    <w:rsid w:val="000C3EC9"/>
    <w:rsid w:val="000C6942"/>
    <w:rsid w:val="000C6FEE"/>
    <w:rsid w:val="000C728A"/>
    <w:rsid w:val="000C7521"/>
    <w:rsid w:val="000D0075"/>
    <w:rsid w:val="000D3328"/>
    <w:rsid w:val="000D4442"/>
    <w:rsid w:val="000D4C5E"/>
    <w:rsid w:val="000D7393"/>
    <w:rsid w:val="000E065C"/>
    <w:rsid w:val="000E0966"/>
    <w:rsid w:val="000E3F11"/>
    <w:rsid w:val="000E4336"/>
    <w:rsid w:val="000E504D"/>
    <w:rsid w:val="000E5610"/>
    <w:rsid w:val="000E5B09"/>
    <w:rsid w:val="000F383B"/>
    <w:rsid w:val="000F6C5B"/>
    <w:rsid w:val="000F728A"/>
    <w:rsid w:val="00107170"/>
    <w:rsid w:val="00107257"/>
    <w:rsid w:val="0011098B"/>
    <w:rsid w:val="0011103C"/>
    <w:rsid w:val="0011168B"/>
    <w:rsid w:val="0011511D"/>
    <w:rsid w:val="00120FCC"/>
    <w:rsid w:val="001228CE"/>
    <w:rsid w:val="001250CE"/>
    <w:rsid w:val="00130624"/>
    <w:rsid w:val="00132F98"/>
    <w:rsid w:val="00133278"/>
    <w:rsid w:val="00134599"/>
    <w:rsid w:val="00135820"/>
    <w:rsid w:val="00140CA5"/>
    <w:rsid w:val="001454F5"/>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1FB"/>
    <w:rsid w:val="0017445B"/>
    <w:rsid w:val="00174A7D"/>
    <w:rsid w:val="00174AC5"/>
    <w:rsid w:val="00175871"/>
    <w:rsid w:val="00175DD5"/>
    <w:rsid w:val="0017638F"/>
    <w:rsid w:val="00176EBA"/>
    <w:rsid w:val="001776FD"/>
    <w:rsid w:val="001824F2"/>
    <w:rsid w:val="00182AF9"/>
    <w:rsid w:val="00184A44"/>
    <w:rsid w:val="00186210"/>
    <w:rsid w:val="00186921"/>
    <w:rsid w:val="001928D8"/>
    <w:rsid w:val="001967CA"/>
    <w:rsid w:val="0019686F"/>
    <w:rsid w:val="00197F6E"/>
    <w:rsid w:val="001A3DD3"/>
    <w:rsid w:val="001A4EBF"/>
    <w:rsid w:val="001A511C"/>
    <w:rsid w:val="001B1188"/>
    <w:rsid w:val="001B1218"/>
    <w:rsid w:val="001B1E5F"/>
    <w:rsid w:val="001B235E"/>
    <w:rsid w:val="001C0A34"/>
    <w:rsid w:val="001C1E65"/>
    <w:rsid w:val="001C1F36"/>
    <w:rsid w:val="001C306C"/>
    <w:rsid w:val="001C50A7"/>
    <w:rsid w:val="001D1A33"/>
    <w:rsid w:val="001E12FE"/>
    <w:rsid w:val="001E1CA4"/>
    <w:rsid w:val="001E482B"/>
    <w:rsid w:val="001E50C0"/>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E41"/>
    <w:rsid w:val="0026019A"/>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7CC7"/>
    <w:rsid w:val="002D06B1"/>
    <w:rsid w:val="002D220B"/>
    <w:rsid w:val="002D49D7"/>
    <w:rsid w:val="002D644E"/>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705E5"/>
    <w:rsid w:val="00371BF1"/>
    <w:rsid w:val="00382B70"/>
    <w:rsid w:val="00383864"/>
    <w:rsid w:val="00383FD7"/>
    <w:rsid w:val="00384C11"/>
    <w:rsid w:val="00391EF5"/>
    <w:rsid w:val="00393976"/>
    <w:rsid w:val="003961DA"/>
    <w:rsid w:val="00397459"/>
    <w:rsid w:val="003A0112"/>
    <w:rsid w:val="003A2134"/>
    <w:rsid w:val="003A5A76"/>
    <w:rsid w:val="003A6919"/>
    <w:rsid w:val="003B2BAB"/>
    <w:rsid w:val="003B340F"/>
    <w:rsid w:val="003B370E"/>
    <w:rsid w:val="003B5AB0"/>
    <w:rsid w:val="003B72B4"/>
    <w:rsid w:val="003C0256"/>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12970"/>
    <w:rsid w:val="004139C5"/>
    <w:rsid w:val="00413C13"/>
    <w:rsid w:val="00417E77"/>
    <w:rsid w:val="0042006E"/>
    <w:rsid w:val="00421F7E"/>
    <w:rsid w:val="004227FE"/>
    <w:rsid w:val="0042503E"/>
    <w:rsid w:val="004260D5"/>
    <w:rsid w:val="00431CD5"/>
    <w:rsid w:val="0043288B"/>
    <w:rsid w:val="004328DE"/>
    <w:rsid w:val="004371CC"/>
    <w:rsid w:val="00441245"/>
    <w:rsid w:val="00441CF6"/>
    <w:rsid w:val="00444C13"/>
    <w:rsid w:val="004505DA"/>
    <w:rsid w:val="00450A74"/>
    <w:rsid w:val="0045316C"/>
    <w:rsid w:val="00454798"/>
    <w:rsid w:val="00454F45"/>
    <w:rsid w:val="00455811"/>
    <w:rsid w:val="004567BF"/>
    <w:rsid w:val="00456D85"/>
    <w:rsid w:val="00457514"/>
    <w:rsid w:val="004577E6"/>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3CE2"/>
    <w:rsid w:val="004C51A6"/>
    <w:rsid w:val="004C59E3"/>
    <w:rsid w:val="004C6EE5"/>
    <w:rsid w:val="004C7A2A"/>
    <w:rsid w:val="004D0637"/>
    <w:rsid w:val="004D50B3"/>
    <w:rsid w:val="004D59B6"/>
    <w:rsid w:val="004E0A58"/>
    <w:rsid w:val="004E6DC0"/>
    <w:rsid w:val="004F042B"/>
    <w:rsid w:val="004F0F5C"/>
    <w:rsid w:val="004F0F94"/>
    <w:rsid w:val="004F1F5C"/>
    <w:rsid w:val="004F4650"/>
    <w:rsid w:val="004F7EF9"/>
    <w:rsid w:val="00511F90"/>
    <w:rsid w:val="005131AB"/>
    <w:rsid w:val="0051481D"/>
    <w:rsid w:val="00516754"/>
    <w:rsid w:val="00517745"/>
    <w:rsid w:val="00517843"/>
    <w:rsid w:val="005178EF"/>
    <w:rsid w:val="00517942"/>
    <w:rsid w:val="005206EA"/>
    <w:rsid w:val="00520A09"/>
    <w:rsid w:val="00520A83"/>
    <w:rsid w:val="00521642"/>
    <w:rsid w:val="00521F7C"/>
    <w:rsid w:val="005229B4"/>
    <w:rsid w:val="0052512F"/>
    <w:rsid w:val="005253A2"/>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4825"/>
    <w:rsid w:val="00576299"/>
    <w:rsid w:val="005806C0"/>
    <w:rsid w:val="00580D4A"/>
    <w:rsid w:val="00582882"/>
    <w:rsid w:val="005833C3"/>
    <w:rsid w:val="005862C8"/>
    <w:rsid w:val="00590D95"/>
    <w:rsid w:val="00590EE4"/>
    <w:rsid w:val="00591A3C"/>
    <w:rsid w:val="005949A3"/>
    <w:rsid w:val="005963AD"/>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5CA4"/>
    <w:rsid w:val="005D5EB5"/>
    <w:rsid w:val="005D7B7B"/>
    <w:rsid w:val="005E0D9B"/>
    <w:rsid w:val="005E3041"/>
    <w:rsid w:val="005E387E"/>
    <w:rsid w:val="005E6A93"/>
    <w:rsid w:val="005E7787"/>
    <w:rsid w:val="005F0461"/>
    <w:rsid w:val="005F0AB5"/>
    <w:rsid w:val="005F1BF0"/>
    <w:rsid w:val="005F255A"/>
    <w:rsid w:val="005F7D13"/>
    <w:rsid w:val="00600B02"/>
    <w:rsid w:val="006062EA"/>
    <w:rsid w:val="00612DCC"/>
    <w:rsid w:val="00612E57"/>
    <w:rsid w:val="00613D4C"/>
    <w:rsid w:val="00615AA2"/>
    <w:rsid w:val="0062088B"/>
    <w:rsid w:val="006219F6"/>
    <w:rsid w:val="00623E1A"/>
    <w:rsid w:val="006252F0"/>
    <w:rsid w:val="00633778"/>
    <w:rsid w:val="006347D5"/>
    <w:rsid w:val="006369D3"/>
    <w:rsid w:val="006373DC"/>
    <w:rsid w:val="00637F21"/>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5B5B"/>
    <w:rsid w:val="0066622F"/>
    <w:rsid w:val="00666B30"/>
    <w:rsid w:val="006706C4"/>
    <w:rsid w:val="00677980"/>
    <w:rsid w:val="006828D9"/>
    <w:rsid w:val="006862EE"/>
    <w:rsid w:val="00691DEE"/>
    <w:rsid w:val="00694D9B"/>
    <w:rsid w:val="00695117"/>
    <w:rsid w:val="00697E86"/>
    <w:rsid w:val="006A0748"/>
    <w:rsid w:val="006A09CD"/>
    <w:rsid w:val="006A220B"/>
    <w:rsid w:val="006A548F"/>
    <w:rsid w:val="006A5B18"/>
    <w:rsid w:val="006A6B65"/>
    <w:rsid w:val="006B0E0C"/>
    <w:rsid w:val="006B0E9A"/>
    <w:rsid w:val="006B21DA"/>
    <w:rsid w:val="006C1780"/>
    <w:rsid w:val="006C26C0"/>
    <w:rsid w:val="006C2E58"/>
    <w:rsid w:val="006C3073"/>
    <w:rsid w:val="006D3B14"/>
    <w:rsid w:val="006E1A12"/>
    <w:rsid w:val="006E1FB3"/>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5ECE"/>
    <w:rsid w:val="00784297"/>
    <w:rsid w:val="00784B0F"/>
    <w:rsid w:val="00785E4B"/>
    <w:rsid w:val="00790B2F"/>
    <w:rsid w:val="00791393"/>
    <w:rsid w:val="0079204D"/>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D3F71"/>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313D"/>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6AA3"/>
    <w:rsid w:val="00872CFB"/>
    <w:rsid w:val="00877919"/>
    <w:rsid w:val="0088366E"/>
    <w:rsid w:val="0088545C"/>
    <w:rsid w:val="00891357"/>
    <w:rsid w:val="00892110"/>
    <w:rsid w:val="008923C0"/>
    <w:rsid w:val="00892C04"/>
    <w:rsid w:val="00892C20"/>
    <w:rsid w:val="00895CB7"/>
    <w:rsid w:val="00895E2C"/>
    <w:rsid w:val="00895E6F"/>
    <w:rsid w:val="0089647C"/>
    <w:rsid w:val="00896F99"/>
    <w:rsid w:val="008A0079"/>
    <w:rsid w:val="008A24C3"/>
    <w:rsid w:val="008A296E"/>
    <w:rsid w:val="008A5FB1"/>
    <w:rsid w:val="008A6E50"/>
    <w:rsid w:val="008B0FF0"/>
    <w:rsid w:val="008B38E4"/>
    <w:rsid w:val="008B4556"/>
    <w:rsid w:val="008B622D"/>
    <w:rsid w:val="008C2C59"/>
    <w:rsid w:val="008D3B44"/>
    <w:rsid w:val="008D6CA2"/>
    <w:rsid w:val="008D6D67"/>
    <w:rsid w:val="008E0414"/>
    <w:rsid w:val="008E0526"/>
    <w:rsid w:val="008F00B1"/>
    <w:rsid w:val="008F584B"/>
    <w:rsid w:val="008F5CFF"/>
    <w:rsid w:val="008F5EFB"/>
    <w:rsid w:val="00901E8D"/>
    <w:rsid w:val="009025B6"/>
    <w:rsid w:val="00904A86"/>
    <w:rsid w:val="0090629F"/>
    <w:rsid w:val="00907004"/>
    <w:rsid w:val="009077AF"/>
    <w:rsid w:val="00910720"/>
    <w:rsid w:val="00911F5F"/>
    <w:rsid w:val="00911F9F"/>
    <w:rsid w:val="009147A7"/>
    <w:rsid w:val="00922BAA"/>
    <w:rsid w:val="00924FD4"/>
    <w:rsid w:val="00927A8E"/>
    <w:rsid w:val="009322A6"/>
    <w:rsid w:val="009347C7"/>
    <w:rsid w:val="009349B6"/>
    <w:rsid w:val="00934E2A"/>
    <w:rsid w:val="00935236"/>
    <w:rsid w:val="009405E8"/>
    <w:rsid w:val="00945BA0"/>
    <w:rsid w:val="009461E8"/>
    <w:rsid w:val="0094731B"/>
    <w:rsid w:val="00953003"/>
    <w:rsid w:val="00953172"/>
    <w:rsid w:val="00953BD2"/>
    <w:rsid w:val="0095558F"/>
    <w:rsid w:val="009566B5"/>
    <w:rsid w:val="0095742F"/>
    <w:rsid w:val="00957C9F"/>
    <w:rsid w:val="009614B9"/>
    <w:rsid w:val="00961CE9"/>
    <w:rsid w:val="00961E85"/>
    <w:rsid w:val="00961F92"/>
    <w:rsid w:val="00962B9A"/>
    <w:rsid w:val="009655F6"/>
    <w:rsid w:val="00967739"/>
    <w:rsid w:val="009720FF"/>
    <w:rsid w:val="00972F0E"/>
    <w:rsid w:val="00973F85"/>
    <w:rsid w:val="009748E8"/>
    <w:rsid w:val="00974B91"/>
    <w:rsid w:val="00977D30"/>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B174A"/>
    <w:rsid w:val="009B1D17"/>
    <w:rsid w:val="009B3220"/>
    <w:rsid w:val="009C02F4"/>
    <w:rsid w:val="009C059A"/>
    <w:rsid w:val="009C05FD"/>
    <w:rsid w:val="009C291F"/>
    <w:rsid w:val="009C34D0"/>
    <w:rsid w:val="009C5CFB"/>
    <w:rsid w:val="009C7AF4"/>
    <w:rsid w:val="009D3EFB"/>
    <w:rsid w:val="009D5008"/>
    <w:rsid w:val="009E08D2"/>
    <w:rsid w:val="009F0111"/>
    <w:rsid w:val="009F07CF"/>
    <w:rsid w:val="009F148D"/>
    <w:rsid w:val="009F3C29"/>
    <w:rsid w:val="009F6121"/>
    <w:rsid w:val="009F7989"/>
    <w:rsid w:val="009F7EEC"/>
    <w:rsid w:val="00A00133"/>
    <w:rsid w:val="00A00D9B"/>
    <w:rsid w:val="00A06CDF"/>
    <w:rsid w:val="00A14048"/>
    <w:rsid w:val="00A1651F"/>
    <w:rsid w:val="00A21D30"/>
    <w:rsid w:val="00A230A3"/>
    <w:rsid w:val="00A23439"/>
    <w:rsid w:val="00A23C44"/>
    <w:rsid w:val="00A30159"/>
    <w:rsid w:val="00A30846"/>
    <w:rsid w:val="00A316E0"/>
    <w:rsid w:val="00A330CD"/>
    <w:rsid w:val="00A34710"/>
    <w:rsid w:val="00A356E3"/>
    <w:rsid w:val="00A37DF3"/>
    <w:rsid w:val="00A40BC2"/>
    <w:rsid w:val="00A4652B"/>
    <w:rsid w:val="00A51963"/>
    <w:rsid w:val="00A52487"/>
    <w:rsid w:val="00A5331C"/>
    <w:rsid w:val="00A54EB3"/>
    <w:rsid w:val="00A5526D"/>
    <w:rsid w:val="00A5574B"/>
    <w:rsid w:val="00A55CE1"/>
    <w:rsid w:val="00A6319D"/>
    <w:rsid w:val="00A632F6"/>
    <w:rsid w:val="00A652A2"/>
    <w:rsid w:val="00A6628F"/>
    <w:rsid w:val="00A669C4"/>
    <w:rsid w:val="00A703A5"/>
    <w:rsid w:val="00A7110C"/>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5280"/>
    <w:rsid w:val="00AA5544"/>
    <w:rsid w:val="00AA653D"/>
    <w:rsid w:val="00AA7139"/>
    <w:rsid w:val="00AB3B34"/>
    <w:rsid w:val="00AB5439"/>
    <w:rsid w:val="00AB73B8"/>
    <w:rsid w:val="00AB7522"/>
    <w:rsid w:val="00AC1EAA"/>
    <w:rsid w:val="00AC41DC"/>
    <w:rsid w:val="00AC4B4A"/>
    <w:rsid w:val="00AC6C7E"/>
    <w:rsid w:val="00AD0D5A"/>
    <w:rsid w:val="00AD3B8B"/>
    <w:rsid w:val="00AD72B2"/>
    <w:rsid w:val="00AD7890"/>
    <w:rsid w:val="00AE0E77"/>
    <w:rsid w:val="00AE31C6"/>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26155"/>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563F4"/>
    <w:rsid w:val="00B6347C"/>
    <w:rsid w:val="00B65AA1"/>
    <w:rsid w:val="00B73268"/>
    <w:rsid w:val="00B739CA"/>
    <w:rsid w:val="00B74EAA"/>
    <w:rsid w:val="00B75775"/>
    <w:rsid w:val="00B75E0F"/>
    <w:rsid w:val="00B77896"/>
    <w:rsid w:val="00B82479"/>
    <w:rsid w:val="00B82C01"/>
    <w:rsid w:val="00B855DD"/>
    <w:rsid w:val="00B9198E"/>
    <w:rsid w:val="00B92153"/>
    <w:rsid w:val="00B94263"/>
    <w:rsid w:val="00B943A6"/>
    <w:rsid w:val="00B951D5"/>
    <w:rsid w:val="00B95EC2"/>
    <w:rsid w:val="00BA15AB"/>
    <w:rsid w:val="00BA66FB"/>
    <w:rsid w:val="00BA684D"/>
    <w:rsid w:val="00BB2959"/>
    <w:rsid w:val="00BB5B38"/>
    <w:rsid w:val="00BB61EB"/>
    <w:rsid w:val="00BC1F44"/>
    <w:rsid w:val="00BC2E24"/>
    <w:rsid w:val="00BC3257"/>
    <w:rsid w:val="00BC3427"/>
    <w:rsid w:val="00BC3FD6"/>
    <w:rsid w:val="00BC5B17"/>
    <w:rsid w:val="00BC61D1"/>
    <w:rsid w:val="00BD1C72"/>
    <w:rsid w:val="00BD2E45"/>
    <w:rsid w:val="00BD36A8"/>
    <w:rsid w:val="00BD36C8"/>
    <w:rsid w:val="00BD5EC9"/>
    <w:rsid w:val="00BE094A"/>
    <w:rsid w:val="00BE5B52"/>
    <w:rsid w:val="00BE6666"/>
    <w:rsid w:val="00BF10BB"/>
    <w:rsid w:val="00BF53AE"/>
    <w:rsid w:val="00C06C4D"/>
    <w:rsid w:val="00C07A78"/>
    <w:rsid w:val="00C137B9"/>
    <w:rsid w:val="00C15BEF"/>
    <w:rsid w:val="00C175B3"/>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7CF7"/>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2152"/>
    <w:rsid w:val="00CC4C4A"/>
    <w:rsid w:val="00CC5852"/>
    <w:rsid w:val="00CC6B87"/>
    <w:rsid w:val="00CC6DDD"/>
    <w:rsid w:val="00CD47A6"/>
    <w:rsid w:val="00CD49E6"/>
    <w:rsid w:val="00CD49EE"/>
    <w:rsid w:val="00CD631F"/>
    <w:rsid w:val="00CD67AD"/>
    <w:rsid w:val="00CE0151"/>
    <w:rsid w:val="00CE1920"/>
    <w:rsid w:val="00CE1E80"/>
    <w:rsid w:val="00CE27C0"/>
    <w:rsid w:val="00CE3116"/>
    <w:rsid w:val="00CE77F7"/>
    <w:rsid w:val="00CF0BEA"/>
    <w:rsid w:val="00CF413B"/>
    <w:rsid w:val="00D034AC"/>
    <w:rsid w:val="00D036FE"/>
    <w:rsid w:val="00D039DC"/>
    <w:rsid w:val="00D06239"/>
    <w:rsid w:val="00D06C1E"/>
    <w:rsid w:val="00D06F56"/>
    <w:rsid w:val="00D06F63"/>
    <w:rsid w:val="00D10CDF"/>
    <w:rsid w:val="00D141BC"/>
    <w:rsid w:val="00D141EE"/>
    <w:rsid w:val="00D17A3A"/>
    <w:rsid w:val="00D2076F"/>
    <w:rsid w:val="00D223EB"/>
    <w:rsid w:val="00D331C8"/>
    <w:rsid w:val="00D36713"/>
    <w:rsid w:val="00D37ABC"/>
    <w:rsid w:val="00D41067"/>
    <w:rsid w:val="00D427EE"/>
    <w:rsid w:val="00D42FDD"/>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28A2"/>
    <w:rsid w:val="00D75610"/>
    <w:rsid w:val="00D82C1C"/>
    <w:rsid w:val="00D85456"/>
    <w:rsid w:val="00D86271"/>
    <w:rsid w:val="00D87D03"/>
    <w:rsid w:val="00D91323"/>
    <w:rsid w:val="00D91C79"/>
    <w:rsid w:val="00D926C2"/>
    <w:rsid w:val="00D94B7D"/>
    <w:rsid w:val="00D94CDB"/>
    <w:rsid w:val="00D9534C"/>
    <w:rsid w:val="00D96CAD"/>
    <w:rsid w:val="00D973CB"/>
    <w:rsid w:val="00D9783E"/>
    <w:rsid w:val="00D97B5B"/>
    <w:rsid w:val="00DA0FFC"/>
    <w:rsid w:val="00DA1A0F"/>
    <w:rsid w:val="00DA2AED"/>
    <w:rsid w:val="00DA3921"/>
    <w:rsid w:val="00DA7D66"/>
    <w:rsid w:val="00DB1234"/>
    <w:rsid w:val="00DB3903"/>
    <w:rsid w:val="00DB5DCC"/>
    <w:rsid w:val="00DB6C56"/>
    <w:rsid w:val="00DB7588"/>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751"/>
    <w:rsid w:val="00E10FC8"/>
    <w:rsid w:val="00E12FD1"/>
    <w:rsid w:val="00E13E19"/>
    <w:rsid w:val="00E17976"/>
    <w:rsid w:val="00E209AB"/>
    <w:rsid w:val="00E20CB2"/>
    <w:rsid w:val="00E211A7"/>
    <w:rsid w:val="00E2121C"/>
    <w:rsid w:val="00E23EFE"/>
    <w:rsid w:val="00E259E2"/>
    <w:rsid w:val="00E269AE"/>
    <w:rsid w:val="00E34CF3"/>
    <w:rsid w:val="00E35F7C"/>
    <w:rsid w:val="00E367F4"/>
    <w:rsid w:val="00E36A48"/>
    <w:rsid w:val="00E40730"/>
    <w:rsid w:val="00E427BE"/>
    <w:rsid w:val="00E42E29"/>
    <w:rsid w:val="00E439B0"/>
    <w:rsid w:val="00E44189"/>
    <w:rsid w:val="00E52080"/>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998"/>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DE5"/>
    <w:rsid w:val="00EC21AD"/>
    <w:rsid w:val="00EC592F"/>
    <w:rsid w:val="00EC662F"/>
    <w:rsid w:val="00EC6A46"/>
    <w:rsid w:val="00ED004C"/>
    <w:rsid w:val="00ED2665"/>
    <w:rsid w:val="00ED2BDE"/>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77EE"/>
    <w:rsid w:val="00F420E5"/>
    <w:rsid w:val="00F44D02"/>
    <w:rsid w:val="00F45A60"/>
    <w:rsid w:val="00F45AD8"/>
    <w:rsid w:val="00F5050D"/>
    <w:rsid w:val="00F5217E"/>
    <w:rsid w:val="00F536B5"/>
    <w:rsid w:val="00F53911"/>
    <w:rsid w:val="00F5495D"/>
    <w:rsid w:val="00F55FC1"/>
    <w:rsid w:val="00F63D0B"/>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1A90"/>
    <w:rsid w:val="00FA3065"/>
    <w:rsid w:val="00FA5407"/>
    <w:rsid w:val="00FB1733"/>
    <w:rsid w:val="00FB77C3"/>
    <w:rsid w:val="00FC0609"/>
    <w:rsid w:val="00FC0D6F"/>
    <w:rsid w:val="00FC19AB"/>
    <w:rsid w:val="00FC48E6"/>
    <w:rsid w:val="00FC797B"/>
    <w:rsid w:val="00FD141F"/>
    <w:rsid w:val="00FD14F8"/>
    <w:rsid w:val="00FD24AB"/>
    <w:rsid w:val="00FD5FF3"/>
    <w:rsid w:val="00FD6174"/>
    <w:rsid w:val="00FE0E93"/>
    <w:rsid w:val="00FE2F9D"/>
    <w:rsid w:val="00FE4D59"/>
    <w:rsid w:val="00FE6C03"/>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8B00-9435-408D-A0AC-C2621232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7</cp:revision>
  <cp:lastPrinted>2018-08-24T16:23:00Z</cp:lastPrinted>
  <dcterms:created xsi:type="dcterms:W3CDTF">2018-08-25T07:55:00Z</dcterms:created>
  <dcterms:modified xsi:type="dcterms:W3CDTF">2018-08-25T23:00:00Z</dcterms:modified>
</cp:coreProperties>
</file>