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89BAFB6" w:rsidR="002413C6" w:rsidRPr="000B35BD" w:rsidRDefault="00065191" w:rsidP="00EC79FB">
      <w:pPr>
        <w:tabs>
          <w:tab w:val="left" w:pos="142"/>
        </w:tabs>
        <w:suppressAutoHyphens/>
        <w:wordWrap/>
        <w:autoSpaceDE/>
        <w:spacing w:line="360" w:lineRule="auto"/>
        <w:jc w:val="left"/>
        <w:rPr>
          <w:rFonts w:eastAsia="Times New Roman" w:cs="Arial"/>
          <w:bCs/>
          <w:kern w:val="0"/>
          <w:szCs w:val="20"/>
          <w:u w:val="single"/>
          <w:lang w:val="en-GB" w:eastAsia="en-GB" w:bidi="en-GB"/>
        </w:rPr>
      </w:pPr>
      <w:r w:rsidRPr="000B35BD">
        <w:rPr>
          <w:rFonts w:eastAsia="Times New Roman" w:cs="Arial"/>
          <w:b/>
          <w:kern w:val="0"/>
          <w:szCs w:val="20"/>
          <w:u w:val="single"/>
          <w:lang w:val="en-GB" w:eastAsia="en-GB" w:bidi="en-GB"/>
        </w:rPr>
        <w:t>P</w:t>
      </w:r>
      <w:r w:rsidR="00BE33DC" w:rsidRPr="000B35BD">
        <w:rPr>
          <w:rFonts w:eastAsia="Times New Roman" w:cs="Arial"/>
          <w:b/>
          <w:kern w:val="0"/>
          <w:szCs w:val="20"/>
          <w:u w:val="single"/>
          <w:lang w:val="en-GB" w:eastAsia="en-GB" w:bidi="en-GB"/>
        </w:rPr>
        <w:t>ress release</w:t>
      </w:r>
    </w:p>
    <w:p w14:paraId="25011B28" w14:textId="77777777" w:rsidR="00640803" w:rsidRPr="000B35BD" w:rsidRDefault="00640803" w:rsidP="00EC79FB">
      <w:pPr>
        <w:tabs>
          <w:tab w:val="left" w:pos="142"/>
        </w:tabs>
        <w:suppressAutoHyphens/>
        <w:wordWrap/>
        <w:autoSpaceDE/>
        <w:spacing w:line="360" w:lineRule="auto"/>
        <w:jc w:val="left"/>
        <w:rPr>
          <w:rFonts w:eastAsia="Times New Roman" w:cs="Arial"/>
          <w:bCs/>
          <w:kern w:val="0"/>
          <w:szCs w:val="20"/>
          <w:u w:val="single"/>
          <w:lang w:val="en-GB" w:eastAsia="en-GB" w:bidi="en-GB"/>
        </w:rPr>
      </w:pPr>
    </w:p>
    <w:p w14:paraId="14860EA9" w14:textId="1DF74CAE" w:rsidR="00B86B98" w:rsidRPr="000B35BD" w:rsidRDefault="00B86B98" w:rsidP="00EC79FB">
      <w:pPr>
        <w:wordWrap/>
        <w:spacing w:line="360" w:lineRule="auto"/>
        <w:jc w:val="left"/>
        <w:rPr>
          <w:rFonts w:cs="Arial"/>
          <w:b/>
          <w:bCs/>
          <w:color w:val="000000" w:themeColor="text1"/>
          <w:sz w:val="32"/>
          <w:szCs w:val="32"/>
          <w:lang w:val="en-GB"/>
        </w:rPr>
      </w:pPr>
      <w:r w:rsidRPr="000B35BD">
        <w:rPr>
          <w:rFonts w:cs="Arial"/>
          <w:b/>
          <w:bCs/>
          <w:color w:val="000000" w:themeColor="text1"/>
          <w:sz w:val="32"/>
          <w:szCs w:val="32"/>
          <w:lang w:val="en-GB"/>
        </w:rPr>
        <w:t xml:space="preserve">Hankook </w:t>
      </w:r>
      <w:r w:rsidR="00F70FDB" w:rsidRPr="000B35BD">
        <w:rPr>
          <w:rFonts w:cs="Arial"/>
          <w:b/>
          <w:bCs/>
          <w:color w:val="000000" w:themeColor="text1"/>
          <w:sz w:val="32"/>
          <w:szCs w:val="32"/>
          <w:lang w:val="en-GB"/>
        </w:rPr>
        <w:t xml:space="preserve">Tyre </w:t>
      </w:r>
      <w:r w:rsidRPr="000B35BD">
        <w:rPr>
          <w:rFonts w:cs="Arial"/>
          <w:b/>
          <w:bCs/>
          <w:color w:val="000000" w:themeColor="text1"/>
          <w:sz w:val="32"/>
          <w:szCs w:val="32"/>
          <w:lang w:val="en-GB"/>
        </w:rPr>
        <w:t xml:space="preserve">UK wins prestigious “Tyre Manufacturer of the Year” Award </w:t>
      </w:r>
      <w:r w:rsidR="00F70FDB" w:rsidRPr="000B35BD">
        <w:rPr>
          <w:rFonts w:cs="Arial"/>
          <w:b/>
          <w:bCs/>
          <w:color w:val="000000" w:themeColor="text1"/>
          <w:sz w:val="32"/>
          <w:szCs w:val="32"/>
          <w:lang w:val="en-GB"/>
        </w:rPr>
        <w:t xml:space="preserve">at the 2022 National Tyre Distributors Association annual industry awards ceremony </w:t>
      </w:r>
    </w:p>
    <w:p w14:paraId="05E7FF0D" w14:textId="77777777" w:rsidR="002413C6" w:rsidRPr="00EC79FB" w:rsidRDefault="002413C6" w:rsidP="00EC79FB">
      <w:pPr>
        <w:tabs>
          <w:tab w:val="left" w:pos="142"/>
        </w:tabs>
        <w:suppressAutoHyphens/>
        <w:wordWrap/>
        <w:autoSpaceDE/>
        <w:spacing w:line="360" w:lineRule="auto"/>
        <w:rPr>
          <w:rFonts w:eastAsia="Times New Roman" w:cs="Arial"/>
          <w:b/>
          <w:color w:val="00000A"/>
          <w:kern w:val="0"/>
          <w:sz w:val="32"/>
          <w:szCs w:val="32"/>
          <w:lang w:val="en-GB" w:eastAsia="en-GB" w:bidi="en-GB"/>
        </w:rPr>
      </w:pPr>
    </w:p>
    <w:p w14:paraId="302D85E9" w14:textId="77777777" w:rsidR="00B86B98" w:rsidRPr="00EC79FB" w:rsidRDefault="00B86B98" w:rsidP="00EC79FB">
      <w:pPr>
        <w:pStyle w:val="Listenabsatz"/>
        <w:widowControl/>
        <w:numPr>
          <w:ilvl w:val="0"/>
          <w:numId w:val="6"/>
        </w:numPr>
        <w:wordWrap/>
        <w:autoSpaceDE/>
        <w:autoSpaceDN/>
        <w:spacing w:line="360" w:lineRule="auto"/>
        <w:rPr>
          <w:rFonts w:cs="Arial"/>
          <w:b/>
          <w:sz w:val="22"/>
          <w:szCs w:val="22"/>
          <w:lang w:val="en-GB"/>
        </w:rPr>
      </w:pPr>
      <w:r w:rsidRPr="00EC79FB">
        <w:rPr>
          <w:rFonts w:cs="Arial"/>
          <w:b/>
          <w:sz w:val="22"/>
          <w:szCs w:val="22"/>
          <w:lang w:val="en-GB"/>
        </w:rPr>
        <w:t>Hankook Tyre UK wins “2022 Tyre Manufacturer of the Year” at the NTDA Tyre Industry Awards</w:t>
      </w:r>
    </w:p>
    <w:p w14:paraId="2E26AF3B" w14:textId="0CA64A85" w:rsidR="00B86B98" w:rsidRPr="00EC79FB" w:rsidRDefault="00B86B98" w:rsidP="00EC79FB">
      <w:pPr>
        <w:pStyle w:val="Listenabsatz"/>
        <w:widowControl/>
        <w:numPr>
          <w:ilvl w:val="0"/>
          <w:numId w:val="6"/>
        </w:numPr>
        <w:wordWrap/>
        <w:autoSpaceDE/>
        <w:autoSpaceDN/>
        <w:spacing w:line="360" w:lineRule="auto"/>
        <w:rPr>
          <w:rFonts w:cs="Arial"/>
          <w:b/>
          <w:sz w:val="22"/>
          <w:szCs w:val="22"/>
          <w:lang w:val="en-GB"/>
        </w:rPr>
      </w:pPr>
      <w:r w:rsidRPr="00EC79FB">
        <w:rPr>
          <w:rFonts w:cs="Arial"/>
          <w:b/>
          <w:sz w:val="22"/>
          <w:szCs w:val="22"/>
          <w:lang w:val="en-GB"/>
        </w:rPr>
        <w:t>Hankook Tyre UK announces winner of National Chairman’s Award for Outstanding Contribution to the tyre industry</w:t>
      </w:r>
    </w:p>
    <w:p w14:paraId="3728B1BB" w14:textId="77777777" w:rsidR="00B86B98" w:rsidRPr="00EC79FB" w:rsidRDefault="00B86B98" w:rsidP="00EC79FB">
      <w:pPr>
        <w:suppressAutoHyphens/>
        <w:wordWrap/>
        <w:autoSpaceDE/>
        <w:spacing w:line="360" w:lineRule="auto"/>
        <w:rPr>
          <w:rFonts w:eastAsia="Times New Roman" w:cs="Arial"/>
          <w:b/>
          <w:bCs/>
          <w:color w:val="00000A"/>
          <w:kern w:val="0"/>
          <w:sz w:val="22"/>
          <w:szCs w:val="22"/>
          <w:lang w:val="en-GB" w:eastAsia="en-GB" w:bidi="en-GB"/>
        </w:rPr>
      </w:pPr>
    </w:p>
    <w:p w14:paraId="448DB8AC" w14:textId="00DF3AB6" w:rsidR="001146B5" w:rsidRPr="000B35BD" w:rsidRDefault="001146B5" w:rsidP="00EC79FB">
      <w:pPr>
        <w:wordWrap/>
        <w:spacing w:line="360" w:lineRule="auto"/>
        <w:rPr>
          <w:rFonts w:cs="Arial"/>
          <w:szCs w:val="20"/>
          <w:lang w:val="en-GB"/>
        </w:rPr>
      </w:pPr>
      <w:r w:rsidRPr="000B35BD">
        <w:rPr>
          <w:rFonts w:cs="Arial"/>
          <w:b/>
          <w:bCs/>
          <w:szCs w:val="20"/>
          <w:lang w:val="en-GB"/>
        </w:rPr>
        <w:t>Daventry, UK, 1</w:t>
      </w:r>
      <w:r w:rsidR="00F70FDB" w:rsidRPr="000B35BD">
        <w:rPr>
          <w:rFonts w:cs="Arial"/>
          <w:b/>
          <w:bCs/>
          <w:szCs w:val="20"/>
          <w:lang w:val="en-GB"/>
        </w:rPr>
        <w:t>9</w:t>
      </w:r>
      <w:r w:rsidRPr="000B35BD">
        <w:rPr>
          <w:rFonts w:cs="Arial"/>
          <w:b/>
          <w:bCs/>
          <w:szCs w:val="20"/>
          <w:lang w:val="en-GB"/>
        </w:rPr>
        <w:t xml:space="preserve"> October 2022</w:t>
      </w:r>
      <w:r w:rsidRPr="000B35BD">
        <w:rPr>
          <w:rFonts w:cs="Arial"/>
          <w:i/>
          <w:iCs/>
          <w:szCs w:val="20"/>
          <w:lang w:val="en-GB"/>
        </w:rPr>
        <w:t xml:space="preserve"> </w:t>
      </w:r>
      <w:r w:rsidR="00FB5731" w:rsidRPr="00FB5731">
        <w:rPr>
          <w:rFonts w:cs="Arial"/>
          <w:szCs w:val="20"/>
          <w:lang w:val="en-GB"/>
        </w:rPr>
        <w:t>–</w:t>
      </w:r>
      <w:r w:rsidRPr="000B35BD">
        <w:rPr>
          <w:rFonts w:cs="Arial"/>
          <w:i/>
          <w:iCs/>
          <w:szCs w:val="20"/>
          <w:lang w:val="en-GB"/>
        </w:rPr>
        <w:t xml:space="preserve"> </w:t>
      </w:r>
      <w:r w:rsidRPr="000B35BD">
        <w:rPr>
          <w:rFonts w:cs="Arial"/>
          <w:szCs w:val="20"/>
          <w:lang w:val="en-GB"/>
        </w:rPr>
        <w:t xml:space="preserve">The annual </w:t>
      </w:r>
      <w:r w:rsidR="00F70FDB" w:rsidRPr="000B35BD">
        <w:rPr>
          <w:rFonts w:cs="Arial"/>
          <w:szCs w:val="20"/>
          <w:lang w:val="en-GB"/>
        </w:rPr>
        <w:t>National Tyre Distributors Association held their annual conference along with d</w:t>
      </w:r>
      <w:r w:rsidR="005B4001" w:rsidRPr="000B35BD">
        <w:rPr>
          <w:rFonts w:cs="Arial"/>
          <w:szCs w:val="20"/>
          <w:lang w:val="en-GB"/>
        </w:rPr>
        <w:t>i</w:t>
      </w:r>
      <w:r w:rsidR="00F70FDB" w:rsidRPr="000B35BD">
        <w:rPr>
          <w:rFonts w:cs="Arial"/>
          <w:szCs w:val="20"/>
          <w:lang w:val="en-GB"/>
        </w:rPr>
        <w:t xml:space="preserve">nner and tyre industry </w:t>
      </w:r>
      <w:r w:rsidR="00012EF6" w:rsidRPr="000B35BD">
        <w:rPr>
          <w:rFonts w:cs="Arial"/>
          <w:szCs w:val="20"/>
          <w:lang w:val="en-GB"/>
        </w:rPr>
        <w:t xml:space="preserve">awards </w:t>
      </w:r>
      <w:r w:rsidR="000B35BD" w:rsidRPr="000B35BD">
        <w:rPr>
          <w:rFonts w:cs="Arial"/>
          <w:szCs w:val="20"/>
          <w:lang w:val="en-GB"/>
        </w:rPr>
        <w:t>on 6</w:t>
      </w:r>
      <w:r w:rsidRPr="000B35BD">
        <w:rPr>
          <w:rFonts w:cs="Arial"/>
          <w:szCs w:val="20"/>
          <w:lang w:val="en-GB"/>
        </w:rPr>
        <w:t xml:space="preserve">th October at the Vox Conference Centre in Birmingham. Former BBC news presenter and triathlete Louise Minchin hosted the awards alongside NTDA Chief Executive Stefan Hay and National Chairman Simon Wright. Circa </w:t>
      </w:r>
      <w:r w:rsidR="00F70FDB" w:rsidRPr="000B35BD">
        <w:rPr>
          <w:rFonts w:cs="Arial"/>
          <w:szCs w:val="20"/>
          <w:lang w:val="en-GB"/>
        </w:rPr>
        <w:t xml:space="preserve">1000 </w:t>
      </w:r>
      <w:r w:rsidRPr="000B35BD">
        <w:rPr>
          <w:rFonts w:cs="Arial"/>
          <w:szCs w:val="20"/>
          <w:lang w:val="en-GB"/>
        </w:rPr>
        <w:t>guests gathered to celebrate the achievements within the tyre industry.</w:t>
      </w:r>
    </w:p>
    <w:p w14:paraId="188FF407" w14:textId="77777777" w:rsidR="00327C41" w:rsidRPr="000B35BD" w:rsidRDefault="00327C41" w:rsidP="00EC79FB">
      <w:pPr>
        <w:wordWrap/>
        <w:spacing w:line="360" w:lineRule="auto"/>
        <w:rPr>
          <w:rFonts w:cs="Arial"/>
          <w:szCs w:val="20"/>
          <w:lang w:val="en-GB"/>
        </w:rPr>
      </w:pPr>
    </w:p>
    <w:p w14:paraId="598B0C24" w14:textId="150C6FB5" w:rsidR="00327C41" w:rsidRPr="000B35BD" w:rsidRDefault="00327C41" w:rsidP="00EC79FB">
      <w:pPr>
        <w:wordWrap/>
        <w:spacing w:line="360" w:lineRule="auto"/>
        <w:rPr>
          <w:rFonts w:cs="Arial"/>
          <w:szCs w:val="20"/>
          <w:lang w:val="en-GB"/>
        </w:rPr>
      </w:pPr>
      <w:r w:rsidRPr="000B35BD">
        <w:rPr>
          <w:rFonts w:cs="Arial"/>
          <w:szCs w:val="20"/>
          <w:lang w:val="en-GB"/>
        </w:rPr>
        <w:t xml:space="preserve">Hankook </w:t>
      </w:r>
      <w:r w:rsidR="00F70FDB" w:rsidRPr="000B35BD">
        <w:rPr>
          <w:rFonts w:cs="Arial"/>
          <w:szCs w:val="20"/>
          <w:lang w:val="en-GB"/>
        </w:rPr>
        <w:t xml:space="preserve">Tyre </w:t>
      </w:r>
      <w:r w:rsidRPr="000B35BD">
        <w:rPr>
          <w:rFonts w:cs="Arial"/>
          <w:szCs w:val="20"/>
          <w:lang w:val="en-GB"/>
        </w:rPr>
        <w:t>UK w</w:t>
      </w:r>
      <w:r w:rsidR="00F70FDB" w:rsidRPr="000B35BD">
        <w:rPr>
          <w:rFonts w:cs="Arial"/>
          <w:szCs w:val="20"/>
          <w:lang w:val="en-GB"/>
        </w:rPr>
        <w:t>as</w:t>
      </w:r>
      <w:r w:rsidRPr="000B35BD">
        <w:rPr>
          <w:rFonts w:cs="Arial"/>
          <w:szCs w:val="20"/>
          <w:lang w:val="en-GB"/>
        </w:rPr>
        <w:t xml:space="preserve"> awarded the prestigious ‘Tyre Manufacturer of the Year’ award competing against other top tyre manufacturers with strong credentials. The award is decided by a panel of independent experts who analyse every entry which includes extensive details about the business, the customers and the company’s employees. Speaking on behalf of the judges, </w:t>
      </w:r>
      <w:r w:rsidR="00F70FDB" w:rsidRPr="000B35BD">
        <w:rPr>
          <w:rFonts w:cs="Arial"/>
          <w:szCs w:val="20"/>
          <w:lang w:val="en-GB"/>
        </w:rPr>
        <w:t xml:space="preserve">NTDA Chief Executive </w:t>
      </w:r>
      <w:r w:rsidRPr="000B35BD">
        <w:rPr>
          <w:rFonts w:cs="Arial"/>
          <w:szCs w:val="20"/>
          <w:lang w:val="en-GB"/>
        </w:rPr>
        <w:t>Stefan Hay said: “The judges felt that the Hankook entry demonstrated, in great detail, its growing marketplace leadership in product, performance, innovation, productivity and sustainability. Furthermore, its claims of commitment to employees, customers, suppliers and partners, were more than proven in an array of glowing testimonials, which spoke highly of the company and its ‘exemplary’, ‘exceptional’ and ‘unprecedented’ support. It was unanimously agreed that Hankook is a very worthy winner of this award.”</w:t>
      </w:r>
    </w:p>
    <w:p w14:paraId="624A12A6" w14:textId="4EBA4D6F" w:rsidR="00327C41" w:rsidRPr="000B35BD" w:rsidRDefault="00327C41" w:rsidP="00EC79FB">
      <w:pPr>
        <w:wordWrap/>
        <w:spacing w:line="360" w:lineRule="auto"/>
        <w:rPr>
          <w:rFonts w:cs="Arial"/>
          <w:szCs w:val="20"/>
          <w:lang w:val="en-GB"/>
        </w:rPr>
      </w:pPr>
    </w:p>
    <w:p w14:paraId="2519A95E" w14:textId="5C27DC57" w:rsidR="00327C41" w:rsidRPr="000B35BD" w:rsidRDefault="00327C41" w:rsidP="00EC79FB">
      <w:pPr>
        <w:wordWrap/>
        <w:spacing w:line="360" w:lineRule="auto"/>
        <w:rPr>
          <w:rFonts w:cs="Arial"/>
          <w:szCs w:val="20"/>
          <w:lang w:val="en-GB"/>
        </w:rPr>
      </w:pPr>
      <w:r w:rsidRPr="000B35BD">
        <w:rPr>
          <w:rFonts w:cs="Arial"/>
          <w:szCs w:val="20"/>
          <w:lang w:val="en-GB"/>
        </w:rPr>
        <w:t xml:space="preserve">The award was presented to Hankook </w:t>
      </w:r>
      <w:r w:rsidR="00F70FDB" w:rsidRPr="000B35BD">
        <w:rPr>
          <w:rFonts w:cs="Arial"/>
          <w:szCs w:val="20"/>
          <w:lang w:val="en-GB"/>
        </w:rPr>
        <w:t xml:space="preserve">Tyre </w:t>
      </w:r>
      <w:r w:rsidRPr="000B35BD">
        <w:rPr>
          <w:rFonts w:cs="Arial"/>
          <w:szCs w:val="20"/>
          <w:lang w:val="en-GB"/>
        </w:rPr>
        <w:t>UK’s Sales Director, Paul Emery and Marketing</w:t>
      </w:r>
      <w:r w:rsidR="00A40FAC">
        <w:rPr>
          <w:rFonts w:cs="Arial"/>
          <w:szCs w:val="20"/>
          <w:lang w:val="en-GB"/>
        </w:rPr>
        <w:t xml:space="preserve"> &amp;</w:t>
      </w:r>
      <w:r w:rsidR="006108F9">
        <w:rPr>
          <w:rFonts w:cs="Arial"/>
          <w:szCs w:val="20"/>
          <w:lang w:val="en-GB"/>
        </w:rPr>
        <w:t xml:space="preserve"> Communication</w:t>
      </w:r>
      <w:r w:rsidR="00A40FAC">
        <w:rPr>
          <w:rFonts w:cs="Arial"/>
          <w:szCs w:val="20"/>
          <w:lang w:val="en-GB"/>
        </w:rPr>
        <w:t>s</w:t>
      </w:r>
      <w:r w:rsidRPr="000B35BD">
        <w:rPr>
          <w:rFonts w:cs="Arial"/>
          <w:szCs w:val="20"/>
          <w:lang w:val="en-GB"/>
        </w:rPr>
        <w:t xml:space="preserve"> Manager, Zo</w:t>
      </w:r>
      <w:r w:rsidR="00935F1B" w:rsidRPr="00935F1B">
        <w:rPr>
          <w:rFonts w:cs="Arial"/>
          <w:szCs w:val="20"/>
          <w:lang w:val="en-GB"/>
        </w:rPr>
        <w:t>ë</w:t>
      </w:r>
      <w:r w:rsidRPr="000B35BD">
        <w:rPr>
          <w:rFonts w:cs="Arial"/>
          <w:szCs w:val="20"/>
          <w:lang w:val="en-GB"/>
        </w:rPr>
        <w:t xml:space="preserve"> Baldwin. On receipt of the award Paul Emery said “We are a relatively small team at </w:t>
      </w:r>
      <w:r w:rsidR="005B4001" w:rsidRPr="000B35BD">
        <w:rPr>
          <w:rFonts w:cs="Arial"/>
          <w:szCs w:val="20"/>
          <w:lang w:val="en-GB"/>
        </w:rPr>
        <w:t>Hankook and</w:t>
      </w:r>
      <w:r w:rsidRPr="000B35BD">
        <w:rPr>
          <w:rFonts w:cs="Arial"/>
          <w:szCs w:val="20"/>
          <w:lang w:val="en-GB"/>
        </w:rPr>
        <w:t xml:space="preserve"> </w:t>
      </w:r>
      <w:r w:rsidR="00573623" w:rsidRPr="000B35BD">
        <w:rPr>
          <w:rFonts w:cs="Arial"/>
          <w:szCs w:val="20"/>
          <w:lang w:val="en-GB"/>
        </w:rPr>
        <w:t xml:space="preserve">are extremely </w:t>
      </w:r>
      <w:r w:rsidRPr="000B35BD">
        <w:rPr>
          <w:rFonts w:cs="Arial"/>
          <w:szCs w:val="20"/>
          <w:lang w:val="en-GB"/>
        </w:rPr>
        <w:t xml:space="preserve">proud that the UK tyre industry has </w:t>
      </w:r>
      <w:r w:rsidR="00573623" w:rsidRPr="000B35BD">
        <w:rPr>
          <w:rFonts w:cs="Arial"/>
          <w:szCs w:val="20"/>
          <w:lang w:val="en-GB"/>
        </w:rPr>
        <w:t>recognised</w:t>
      </w:r>
      <w:r w:rsidRPr="000B35BD">
        <w:rPr>
          <w:rFonts w:cs="Arial"/>
          <w:szCs w:val="20"/>
          <w:lang w:val="en-GB"/>
        </w:rPr>
        <w:t xml:space="preserve"> the strength of the Hankook business. This is truly a team effort and a team award.”</w:t>
      </w:r>
    </w:p>
    <w:p w14:paraId="32B9F569" w14:textId="23087E09" w:rsidR="00327C41" w:rsidRPr="000B35BD" w:rsidRDefault="00327C41" w:rsidP="00EC79FB">
      <w:pPr>
        <w:wordWrap/>
        <w:spacing w:line="360" w:lineRule="auto"/>
        <w:rPr>
          <w:rFonts w:cs="Arial"/>
          <w:szCs w:val="20"/>
          <w:lang w:val="en-GB"/>
        </w:rPr>
      </w:pPr>
    </w:p>
    <w:p w14:paraId="61D76A3F" w14:textId="4F19D28E" w:rsidR="00012EF6" w:rsidRPr="000B35BD" w:rsidRDefault="00327C41" w:rsidP="00EC79FB">
      <w:pPr>
        <w:wordWrap/>
        <w:spacing w:line="360" w:lineRule="auto"/>
        <w:rPr>
          <w:rFonts w:cs="Arial"/>
          <w:szCs w:val="20"/>
          <w:lang w:val="en-GB"/>
        </w:rPr>
      </w:pPr>
      <w:r w:rsidRPr="000B35BD">
        <w:rPr>
          <w:rFonts w:cs="Arial"/>
          <w:szCs w:val="20"/>
          <w:lang w:val="en-GB"/>
        </w:rPr>
        <w:t>In addition</w:t>
      </w:r>
      <w:r w:rsidR="00F70FDB" w:rsidRPr="000B35BD">
        <w:rPr>
          <w:rFonts w:cs="Arial"/>
          <w:szCs w:val="20"/>
          <w:lang w:val="en-GB"/>
        </w:rPr>
        <w:t>,</w:t>
      </w:r>
      <w:r w:rsidRPr="000B35BD">
        <w:rPr>
          <w:rFonts w:cs="Arial"/>
          <w:szCs w:val="20"/>
          <w:lang w:val="en-GB"/>
        </w:rPr>
        <w:t xml:space="preserve"> </w:t>
      </w:r>
      <w:r w:rsidR="005B4001" w:rsidRPr="000B35BD">
        <w:rPr>
          <w:rFonts w:cs="Arial"/>
          <w:szCs w:val="20"/>
          <w:lang w:val="en-GB"/>
        </w:rPr>
        <w:t>Hankook presented</w:t>
      </w:r>
      <w:r w:rsidRPr="000B35BD">
        <w:rPr>
          <w:rFonts w:cs="Arial"/>
          <w:szCs w:val="20"/>
          <w:lang w:val="en-GB"/>
        </w:rPr>
        <w:t xml:space="preserve"> the National Chairman’s award for Outstanding Contribution to the </w:t>
      </w:r>
      <w:r w:rsidR="005B4001" w:rsidRPr="000B35BD">
        <w:rPr>
          <w:rFonts w:cs="Arial"/>
          <w:szCs w:val="20"/>
          <w:lang w:val="en-GB"/>
        </w:rPr>
        <w:t>T</w:t>
      </w:r>
      <w:r w:rsidRPr="000B35BD">
        <w:rPr>
          <w:rFonts w:cs="Arial"/>
          <w:szCs w:val="20"/>
          <w:lang w:val="en-GB"/>
        </w:rPr>
        <w:t xml:space="preserve">yre </w:t>
      </w:r>
      <w:r w:rsidR="005B4001" w:rsidRPr="000B35BD">
        <w:rPr>
          <w:rFonts w:cs="Arial"/>
          <w:szCs w:val="20"/>
          <w:lang w:val="en-GB"/>
        </w:rPr>
        <w:t>I</w:t>
      </w:r>
      <w:r w:rsidRPr="000B35BD">
        <w:rPr>
          <w:rFonts w:cs="Arial"/>
          <w:szCs w:val="20"/>
          <w:lang w:val="en-GB"/>
        </w:rPr>
        <w:t>ndustry to Stuart Powell</w:t>
      </w:r>
      <w:r w:rsidR="005B4001" w:rsidRPr="000B35BD">
        <w:rPr>
          <w:rFonts w:cs="Arial"/>
          <w:szCs w:val="20"/>
          <w:lang w:val="en-GB"/>
        </w:rPr>
        <w:t>,</w:t>
      </w:r>
      <w:r w:rsidRPr="000B35BD">
        <w:rPr>
          <w:rFonts w:cs="Arial"/>
          <w:szCs w:val="20"/>
          <w:lang w:val="en-GB"/>
        </w:rPr>
        <w:t xml:space="preserve"> </w:t>
      </w:r>
      <w:r w:rsidR="005B4001" w:rsidRPr="000B35BD">
        <w:rPr>
          <w:rFonts w:cs="Arial"/>
          <w:szCs w:val="20"/>
          <w:lang w:val="en-GB"/>
        </w:rPr>
        <w:t xml:space="preserve">MD of </w:t>
      </w:r>
      <w:r w:rsidRPr="000B35BD">
        <w:rPr>
          <w:rFonts w:cs="Arial"/>
          <w:szCs w:val="20"/>
          <w:lang w:val="en-GB"/>
        </w:rPr>
        <w:t>Roadside Safety</w:t>
      </w:r>
      <w:r w:rsidR="005B4001" w:rsidRPr="000B35BD">
        <w:rPr>
          <w:rFonts w:cs="Arial"/>
          <w:szCs w:val="20"/>
          <w:lang w:val="en-GB"/>
        </w:rPr>
        <w:t xml:space="preserve"> Ltd, an independent training organi</w:t>
      </w:r>
      <w:r w:rsidR="000B35BD" w:rsidRPr="000B35BD">
        <w:rPr>
          <w:rFonts w:cs="Arial"/>
          <w:szCs w:val="20"/>
          <w:lang w:val="en-GB"/>
        </w:rPr>
        <w:t>s</w:t>
      </w:r>
      <w:r w:rsidR="005B4001" w:rsidRPr="000B35BD">
        <w:rPr>
          <w:rFonts w:cs="Arial"/>
          <w:szCs w:val="20"/>
          <w:lang w:val="en-GB"/>
        </w:rPr>
        <w:t>ation for the haulage, logistics, roadside recovery and tyre fitting industry</w:t>
      </w:r>
      <w:r w:rsidRPr="000B35BD">
        <w:rPr>
          <w:rFonts w:cs="Arial"/>
          <w:szCs w:val="20"/>
          <w:lang w:val="en-GB"/>
        </w:rPr>
        <w:t xml:space="preserve">. Presenting the award on behalf of </w:t>
      </w:r>
      <w:r w:rsidRPr="000B35BD">
        <w:rPr>
          <w:rFonts w:cs="Arial"/>
          <w:szCs w:val="20"/>
          <w:lang w:val="en-GB"/>
        </w:rPr>
        <w:lastRenderedPageBreak/>
        <w:t xml:space="preserve">Hankook </w:t>
      </w:r>
      <w:r w:rsidR="005B4001" w:rsidRPr="000B35BD">
        <w:rPr>
          <w:rFonts w:cs="Arial"/>
          <w:szCs w:val="20"/>
          <w:lang w:val="en-GB"/>
        </w:rPr>
        <w:t>was Paul</w:t>
      </w:r>
      <w:r w:rsidRPr="000B35BD">
        <w:rPr>
          <w:rFonts w:cs="Arial"/>
          <w:szCs w:val="20"/>
          <w:lang w:val="en-GB"/>
        </w:rPr>
        <w:t xml:space="preserve"> Emery </w:t>
      </w:r>
      <w:r w:rsidR="00F70FDB" w:rsidRPr="000B35BD">
        <w:rPr>
          <w:rFonts w:cs="Arial"/>
          <w:szCs w:val="20"/>
          <w:lang w:val="en-GB"/>
        </w:rPr>
        <w:t xml:space="preserve">along </w:t>
      </w:r>
      <w:r w:rsidRPr="000B35BD">
        <w:rPr>
          <w:rFonts w:cs="Arial"/>
          <w:szCs w:val="20"/>
          <w:lang w:val="en-GB"/>
        </w:rPr>
        <w:t xml:space="preserve">with Louise Minchin and </w:t>
      </w:r>
      <w:r w:rsidR="00573623" w:rsidRPr="000B35BD">
        <w:rPr>
          <w:rFonts w:cs="Arial"/>
          <w:szCs w:val="20"/>
          <w:lang w:val="en-GB"/>
        </w:rPr>
        <w:t xml:space="preserve">NTDA National Chairman, </w:t>
      </w:r>
      <w:r w:rsidRPr="000B35BD">
        <w:rPr>
          <w:rFonts w:cs="Arial"/>
          <w:szCs w:val="20"/>
          <w:lang w:val="en-GB"/>
        </w:rPr>
        <w:t xml:space="preserve">Simon Wright. Stuart received the award for </w:t>
      </w:r>
      <w:r w:rsidR="005B4001" w:rsidRPr="000B35BD">
        <w:rPr>
          <w:rFonts w:cs="Arial"/>
          <w:szCs w:val="20"/>
          <w:lang w:val="en-GB"/>
        </w:rPr>
        <w:t xml:space="preserve">his </w:t>
      </w:r>
      <w:r w:rsidRPr="000B35BD">
        <w:rPr>
          <w:rFonts w:cs="Arial"/>
          <w:szCs w:val="20"/>
          <w:lang w:val="en-GB"/>
        </w:rPr>
        <w:t>many years of outstanding commitment to occupational standards development and the recruitment, education and training of tyre technicians across the UK.</w:t>
      </w:r>
    </w:p>
    <w:p w14:paraId="34D813C4" w14:textId="77777777" w:rsidR="00012EF6" w:rsidRPr="000B35BD" w:rsidRDefault="00012EF6" w:rsidP="00EC79FB">
      <w:pPr>
        <w:wordWrap/>
        <w:spacing w:line="360" w:lineRule="auto"/>
        <w:rPr>
          <w:rFonts w:cs="Arial"/>
          <w:szCs w:val="20"/>
          <w:lang w:val="en-GB"/>
        </w:rPr>
      </w:pPr>
    </w:p>
    <w:p w14:paraId="4F776724" w14:textId="215B1B2F" w:rsidR="00327C41" w:rsidRPr="000B35BD" w:rsidRDefault="00981F4A" w:rsidP="00EC79FB">
      <w:pPr>
        <w:wordWrap/>
        <w:spacing w:line="360" w:lineRule="auto"/>
        <w:rPr>
          <w:rFonts w:cs="Arial"/>
          <w:szCs w:val="20"/>
          <w:lang w:val="en-GB"/>
        </w:rPr>
      </w:pPr>
      <w:r w:rsidRPr="000B35BD">
        <w:rPr>
          <w:rFonts w:cs="Arial"/>
          <w:szCs w:val="20"/>
          <w:lang w:val="en-GB"/>
        </w:rPr>
        <w:t xml:space="preserve">On presenting the award </w:t>
      </w:r>
      <w:r w:rsidR="00012EF6" w:rsidRPr="000B35BD">
        <w:rPr>
          <w:rFonts w:cs="Arial"/>
          <w:szCs w:val="20"/>
          <w:lang w:val="en-GB"/>
        </w:rPr>
        <w:t xml:space="preserve">Paul </w:t>
      </w:r>
      <w:r w:rsidRPr="000B35BD">
        <w:rPr>
          <w:rFonts w:cs="Arial"/>
          <w:szCs w:val="20"/>
          <w:lang w:val="en-GB"/>
        </w:rPr>
        <w:t>E</w:t>
      </w:r>
      <w:r w:rsidR="00012EF6" w:rsidRPr="000B35BD">
        <w:rPr>
          <w:rFonts w:cs="Arial"/>
          <w:szCs w:val="20"/>
          <w:lang w:val="en-GB"/>
        </w:rPr>
        <w:t xml:space="preserve">mery commented “This award recognises the individual altruism in relation to safety, raising standards and improving the trade for others and we were delighted to present this award to Stuart who has </w:t>
      </w:r>
      <w:r w:rsidRPr="000B35BD">
        <w:rPr>
          <w:rFonts w:cs="Arial"/>
          <w:szCs w:val="20"/>
          <w:lang w:val="en-GB"/>
        </w:rPr>
        <w:t>supported the haulage and logistics industry for many years.”</w:t>
      </w:r>
    </w:p>
    <w:p w14:paraId="360435EA" w14:textId="14BC2E7B" w:rsidR="008C76B5" w:rsidRDefault="008C76B5" w:rsidP="00EC79FB">
      <w:pPr>
        <w:suppressAutoHyphens/>
        <w:wordWrap/>
        <w:autoSpaceDE/>
        <w:spacing w:line="360" w:lineRule="auto"/>
        <w:rPr>
          <w:rFonts w:eastAsia="Times New Roman" w:cs="Arial"/>
          <w:color w:val="00000A"/>
          <w:kern w:val="0"/>
          <w:szCs w:val="20"/>
          <w:lang w:val="en-GB" w:eastAsia="en-GB" w:bidi="en-GB"/>
        </w:rPr>
      </w:pPr>
    </w:p>
    <w:p w14:paraId="124FD757" w14:textId="77777777" w:rsidR="008C76B5" w:rsidRDefault="008C76B5" w:rsidP="00EC79FB">
      <w:pPr>
        <w:suppressAutoHyphens/>
        <w:wordWrap/>
        <w:autoSpaceDE/>
        <w:spacing w:line="360" w:lineRule="auto"/>
        <w:rPr>
          <w:rFonts w:eastAsia="Times New Roman" w:cs="Arial"/>
          <w:color w:val="00000A"/>
          <w:kern w:val="0"/>
          <w:szCs w:val="20"/>
          <w:lang w:val="en-GB" w:eastAsia="en-GB" w:bidi="en-GB"/>
        </w:rPr>
      </w:pPr>
    </w:p>
    <w:p w14:paraId="32E9AE02" w14:textId="0BAA1EE2" w:rsidR="00BE33DC" w:rsidRPr="000B35BD" w:rsidRDefault="00BE33DC" w:rsidP="00EC79FB">
      <w:pPr>
        <w:suppressAutoHyphens/>
        <w:wordWrap/>
        <w:autoSpaceDE/>
        <w:spacing w:line="360" w:lineRule="auto"/>
        <w:jc w:val="center"/>
        <w:rPr>
          <w:rFonts w:eastAsia="Times New Roman" w:cs="Arial"/>
          <w:i/>
          <w:iCs/>
          <w:color w:val="00000A"/>
          <w:kern w:val="0"/>
          <w:szCs w:val="20"/>
          <w:lang w:val="en-GB" w:eastAsia="en-GB" w:bidi="en-GB"/>
        </w:rPr>
      </w:pPr>
      <w:r w:rsidRPr="000B35BD">
        <w:rPr>
          <w:rFonts w:eastAsia="Times New Roman" w:cs="Arial"/>
          <w:color w:val="00000A"/>
          <w:kern w:val="0"/>
          <w:szCs w:val="20"/>
          <w:lang w:val="en-GB" w:eastAsia="en-GB" w:bidi="en-GB"/>
        </w:rPr>
        <w:t>###</w:t>
      </w:r>
    </w:p>
    <w:p w14:paraId="09022BD0" w14:textId="33576ED4" w:rsidR="008C76B5" w:rsidRDefault="008C76B5" w:rsidP="00925D07">
      <w:pPr>
        <w:suppressAutoHyphens/>
        <w:wordWrap/>
        <w:autoSpaceDE/>
        <w:spacing w:line="360" w:lineRule="auto"/>
        <w:rPr>
          <w:rFonts w:eastAsia="Times New Roman" w:cs="Arial"/>
          <w:color w:val="00000A"/>
          <w:kern w:val="0"/>
          <w:szCs w:val="20"/>
          <w:lang w:val="en-GB" w:eastAsia="en-GB" w:bidi="en-GB"/>
        </w:rPr>
      </w:pPr>
    </w:p>
    <w:p w14:paraId="3C43918F" w14:textId="0733ECED" w:rsidR="008C76B5" w:rsidRDefault="008C76B5" w:rsidP="00925D07">
      <w:pPr>
        <w:suppressAutoHyphens/>
        <w:wordWrap/>
        <w:autoSpaceDE/>
        <w:spacing w:line="360" w:lineRule="auto"/>
        <w:rPr>
          <w:rFonts w:eastAsia="Times New Roman" w:cs="Arial"/>
          <w:color w:val="00000A"/>
          <w:kern w:val="0"/>
          <w:szCs w:val="20"/>
          <w:lang w:val="en-GB" w:eastAsia="en-GB" w:bidi="en-GB"/>
        </w:rPr>
      </w:pPr>
    </w:p>
    <w:p w14:paraId="6E14E8A2" w14:textId="332D72F5" w:rsidR="008C76B5" w:rsidRDefault="008C76B5" w:rsidP="00925D07">
      <w:pPr>
        <w:suppressAutoHyphens/>
        <w:wordWrap/>
        <w:autoSpaceDE/>
        <w:spacing w:line="360" w:lineRule="auto"/>
        <w:rPr>
          <w:rFonts w:eastAsia="Times New Roman" w:cs="Arial"/>
          <w:color w:val="00000A"/>
          <w:kern w:val="0"/>
          <w:szCs w:val="20"/>
          <w:lang w:val="en-GB" w:eastAsia="en-GB" w:bidi="en-GB"/>
        </w:rPr>
      </w:pPr>
    </w:p>
    <w:p w14:paraId="719FEE41" w14:textId="77777777" w:rsidR="008C76B5" w:rsidRDefault="008C76B5" w:rsidP="00925D07">
      <w:pPr>
        <w:suppressAutoHyphens/>
        <w:wordWrap/>
        <w:autoSpaceDE/>
        <w:spacing w:line="360" w:lineRule="auto"/>
        <w:rPr>
          <w:rFonts w:eastAsia="Times New Roman" w:cs="Arial"/>
          <w:color w:val="00000A"/>
          <w:kern w:val="0"/>
          <w:szCs w:val="20"/>
          <w:lang w:val="en-GB" w:eastAsia="en-GB" w:bidi="en-GB"/>
        </w:rPr>
      </w:pPr>
    </w:p>
    <w:p w14:paraId="354C5362" w14:textId="77777777" w:rsidR="008C76B5" w:rsidRPr="000B35BD" w:rsidRDefault="008C76B5" w:rsidP="00925D07">
      <w:pPr>
        <w:suppressAutoHyphens/>
        <w:wordWrap/>
        <w:autoSpaceDE/>
        <w:spacing w:line="360" w:lineRule="auto"/>
        <w:rPr>
          <w:rFonts w:eastAsia="Times New Roman" w:cs="Arial"/>
          <w:color w:val="00000A"/>
          <w:kern w:val="0"/>
          <w:szCs w:val="20"/>
          <w:lang w:val="en-GB" w:eastAsia="en-GB" w:bidi="en-GB"/>
        </w:rPr>
      </w:pPr>
    </w:p>
    <w:p w14:paraId="13D0B0CB" w14:textId="0C717F53" w:rsidR="004F7401" w:rsidRPr="000B35BD" w:rsidRDefault="00894237" w:rsidP="004F4177">
      <w:pPr>
        <w:keepNext/>
        <w:wordWrap/>
        <w:spacing w:line="360" w:lineRule="auto"/>
        <w:rPr>
          <w:rFonts w:cs="Arial"/>
          <w:b/>
          <w:bCs/>
          <w:szCs w:val="20"/>
          <w:lang w:val="en-GB"/>
        </w:rPr>
      </w:pPr>
      <w:r w:rsidRPr="000B35BD">
        <w:rPr>
          <w:rFonts w:cs="Arial"/>
          <w:b/>
          <w:bCs/>
          <w:szCs w:val="20"/>
          <w:lang w:val="en-GB"/>
        </w:rPr>
        <w:t xml:space="preserve">About </w:t>
      </w:r>
      <w:r w:rsidR="004F7401" w:rsidRPr="000B35BD">
        <w:rPr>
          <w:rFonts w:cs="Arial"/>
          <w:b/>
          <w:bCs/>
          <w:szCs w:val="20"/>
          <w:lang w:val="en-GB"/>
        </w:rPr>
        <w:t>Hankook</w:t>
      </w:r>
    </w:p>
    <w:p w14:paraId="481B15F7" w14:textId="5F0C828F" w:rsidR="004F7401" w:rsidRPr="000B35BD" w:rsidRDefault="004F7401" w:rsidP="004F4177">
      <w:pPr>
        <w:keepNext/>
        <w:wordWrap/>
        <w:spacing w:line="360" w:lineRule="auto"/>
        <w:rPr>
          <w:rFonts w:cs="Arial"/>
          <w:szCs w:val="20"/>
          <w:lang w:val="en-GB"/>
        </w:rPr>
      </w:pPr>
    </w:p>
    <w:p w14:paraId="0B645D5D" w14:textId="77777777" w:rsidR="003F2CE8" w:rsidRPr="000B35BD" w:rsidRDefault="003F2CE8" w:rsidP="004F4177">
      <w:pPr>
        <w:keepNext/>
        <w:wordWrap/>
        <w:spacing w:line="360" w:lineRule="auto"/>
        <w:rPr>
          <w:rFonts w:cs="Arial"/>
          <w:szCs w:val="20"/>
          <w:lang w:val="en-GB"/>
        </w:rPr>
      </w:pPr>
      <w:r w:rsidRPr="000B35BD">
        <w:rPr>
          <w:rFonts w:cs="Arial"/>
          <w:szCs w:val="20"/>
          <w:lang w:val="en-GB"/>
        </w:rPr>
        <w:t>Hankook Tire manufactures globally innovative, award-winning radial tyres of proven superior quality for passenger cars, light trucks, SUVs, RVs, trucks, and buses as well as motorsports (circuit racing/rallies).</w:t>
      </w:r>
    </w:p>
    <w:p w14:paraId="245E625F" w14:textId="77777777" w:rsidR="003F2CE8" w:rsidRPr="000B35BD" w:rsidRDefault="003F2CE8" w:rsidP="004F4177">
      <w:pPr>
        <w:keepNext/>
        <w:wordWrap/>
        <w:spacing w:line="360" w:lineRule="auto"/>
        <w:rPr>
          <w:rFonts w:cs="Arial"/>
          <w:szCs w:val="20"/>
          <w:lang w:val="en-GB"/>
        </w:rPr>
      </w:pPr>
    </w:p>
    <w:p w14:paraId="53F0A915" w14:textId="77777777" w:rsidR="003F2CE8" w:rsidRPr="000B35BD" w:rsidRDefault="003F2CE8" w:rsidP="004F4177">
      <w:pPr>
        <w:keepNext/>
        <w:wordWrap/>
        <w:spacing w:line="360" w:lineRule="auto"/>
        <w:rPr>
          <w:rFonts w:cs="Arial"/>
          <w:szCs w:val="20"/>
          <w:lang w:val="en-GB"/>
        </w:rPr>
      </w:pPr>
      <w:r w:rsidRPr="000B35BD">
        <w:rPr>
          <w:rFonts w:cs="Arial"/>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52936AE9" w14:textId="77777777" w:rsidR="003F2CE8" w:rsidRPr="000B35BD" w:rsidRDefault="003F2CE8" w:rsidP="004F4177">
      <w:pPr>
        <w:keepNext/>
        <w:wordWrap/>
        <w:spacing w:line="360" w:lineRule="auto"/>
        <w:rPr>
          <w:rFonts w:cs="Arial"/>
          <w:szCs w:val="20"/>
          <w:lang w:val="en-GB"/>
        </w:rPr>
      </w:pPr>
    </w:p>
    <w:p w14:paraId="56007A17" w14:textId="77777777" w:rsidR="008C76B5" w:rsidRDefault="003F2CE8" w:rsidP="004F4177">
      <w:pPr>
        <w:keepNext/>
        <w:wordWrap/>
        <w:spacing w:line="360" w:lineRule="auto"/>
        <w:rPr>
          <w:rFonts w:cs="Arial"/>
          <w:szCs w:val="20"/>
          <w:lang w:val="en-GB"/>
        </w:rPr>
      </w:pPr>
      <w:r w:rsidRPr="000B35BD">
        <w:rPr>
          <w:rFonts w:cs="Arial"/>
          <w:szCs w:val="20"/>
          <w:lang w:val="en-GB"/>
        </w:rPr>
        <w:t xml:space="preserve">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w:t>
      </w:r>
    </w:p>
    <w:p w14:paraId="4271AD8F" w14:textId="77777777" w:rsidR="008C76B5" w:rsidRDefault="008C76B5">
      <w:pPr>
        <w:widowControl/>
        <w:wordWrap/>
        <w:autoSpaceDE/>
        <w:autoSpaceDN/>
        <w:spacing w:after="200" w:line="276" w:lineRule="auto"/>
        <w:jc w:val="left"/>
        <w:rPr>
          <w:rFonts w:cs="Arial"/>
          <w:szCs w:val="20"/>
          <w:lang w:val="en-GB"/>
        </w:rPr>
      </w:pPr>
      <w:r>
        <w:rPr>
          <w:rFonts w:cs="Arial"/>
          <w:szCs w:val="20"/>
          <w:lang w:val="en-GB"/>
        </w:rPr>
        <w:br w:type="page"/>
      </w:r>
    </w:p>
    <w:p w14:paraId="7C795624" w14:textId="6B58A2FD" w:rsidR="003F2CE8" w:rsidRPr="000B35BD" w:rsidRDefault="003F2CE8" w:rsidP="004F4177">
      <w:pPr>
        <w:keepNext/>
        <w:wordWrap/>
        <w:spacing w:line="360" w:lineRule="auto"/>
        <w:rPr>
          <w:rFonts w:cs="Arial"/>
          <w:szCs w:val="20"/>
          <w:lang w:val="en-GB"/>
        </w:rPr>
      </w:pPr>
      <w:r w:rsidRPr="000B35BD">
        <w:rPr>
          <w:rFonts w:cs="Arial"/>
          <w:szCs w:val="20"/>
          <w:lang w:val="en-GB"/>
        </w:rPr>
        <w:lastRenderedPageBreak/>
        <w:t>Approximately 34</w:t>
      </w:r>
      <w:r w:rsidR="008C76B5">
        <w:rPr>
          <w:rFonts w:cs="Arial"/>
          <w:szCs w:val="20"/>
          <w:lang w:val="en-GB"/>
        </w:rPr>
        <w:t xml:space="preserve"> </w:t>
      </w:r>
      <w:r w:rsidRPr="000B35BD">
        <w:rPr>
          <w:rFonts w:cs="Arial"/>
          <w:szCs w:val="20"/>
          <w:lang w:val="en-GB"/>
        </w:rPr>
        <w:t>percent of the company's global sales are generated within the European and CIS-Region. Hankook Tire has been represented in the renowned Dow Jones Sustainability Index World (DJSI World) since 2016.</w:t>
      </w:r>
    </w:p>
    <w:p w14:paraId="26DCF0ED" w14:textId="77777777" w:rsidR="00003D39" w:rsidRPr="000B35BD" w:rsidRDefault="00003D39" w:rsidP="004F4177">
      <w:pPr>
        <w:wordWrap/>
        <w:snapToGrid w:val="0"/>
        <w:spacing w:line="360" w:lineRule="auto"/>
        <w:rPr>
          <w:rFonts w:cs="Arial"/>
          <w:bCs/>
          <w:kern w:val="0"/>
          <w:szCs w:val="20"/>
          <w:lang w:val="en-GB"/>
        </w:rPr>
      </w:pPr>
    </w:p>
    <w:p w14:paraId="3EDDCF29" w14:textId="23F4596A" w:rsidR="004F7401" w:rsidRPr="000B35BD" w:rsidRDefault="00003D39" w:rsidP="004F4177">
      <w:pPr>
        <w:wordWrap/>
        <w:snapToGrid w:val="0"/>
        <w:spacing w:line="360" w:lineRule="auto"/>
        <w:rPr>
          <w:rFonts w:cs="Arial"/>
          <w:bCs/>
          <w:kern w:val="0"/>
          <w:szCs w:val="20"/>
          <w:lang w:val="en-GB"/>
        </w:rPr>
      </w:pPr>
      <w:r w:rsidRPr="000B35BD">
        <w:rPr>
          <w:kern w:val="0"/>
          <w:sz w:val="21"/>
          <w:szCs w:val="21"/>
          <w:lang w:val="en-GB"/>
        </w:rPr>
        <w:t>For more information please visit</w:t>
      </w:r>
      <w:r w:rsidR="004F7401" w:rsidRPr="000B35BD">
        <w:rPr>
          <w:rFonts w:cs="Arial"/>
          <w:bCs/>
          <w:kern w:val="0"/>
          <w:szCs w:val="20"/>
          <w:lang w:val="en-GB"/>
        </w:rPr>
        <w:t xml:space="preserve"> </w:t>
      </w:r>
      <w:hyperlink r:id="rId11" w:history="1">
        <w:r w:rsidR="00743C21" w:rsidRPr="000B35BD">
          <w:rPr>
            <w:rStyle w:val="Hyperlink"/>
            <w:rFonts w:cs="Arial"/>
            <w:bCs/>
            <w:kern w:val="0"/>
            <w:szCs w:val="20"/>
            <w:lang w:val="en-GB"/>
          </w:rPr>
          <w:t>www.hankooktire-mediacenter.com</w:t>
        </w:r>
      </w:hyperlink>
      <w:r w:rsidR="004F7401" w:rsidRPr="000B35BD">
        <w:rPr>
          <w:rFonts w:cs="Arial"/>
          <w:bCs/>
          <w:kern w:val="0"/>
          <w:szCs w:val="20"/>
          <w:lang w:val="en-GB"/>
        </w:rPr>
        <w:t xml:space="preserve"> </w:t>
      </w:r>
      <w:r w:rsidRPr="000B35BD">
        <w:rPr>
          <w:rFonts w:cs="Arial"/>
          <w:bCs/>
          <w:kern w:val="0"/>
          <w:szCs w:val="20"/>
          <w:lang w:val="en-GB"/>
        </w:rPr>
        <w:t>or</w:t>
      </w:r>
      <w:r w:rsidR="004F7401" w:rsidRPr="000B35BD">
        <w:rPr>
          <w:rFonts w:cs="Arial"/>
          <w:bCs/>
          <w:kern w:val="0"/>
          <w:szCs w:val="20"/>
          <w:lang w:val="en-GB"/>
        </w:rPr>
        <w:t xml:space="preserve"> </w:t>
      </w:r>
      <w:hyperlink r:id="rId12" w:history="1">
        <w:r w:rsidR="00743C21" w:rsidRPr="000B35BD">
          <w:rPr>
            <w:rStyle w:val="Hyperlink"/>
            <w:rFonts w:cs="Arial"/>
            <w:bCs/>
            <w:kern w:val="0"/>
            <w:szCs w:val="20"/>
            <w:lang w:val="en-GB"/>
          </w:rPr>
          <w:t>www.hankooktire.com</w:t>
        </w:r>
      </w:hyperlink>
    </w:p>
    <w:p w14:paraId="0E5364AF" w14:textId="63B25A07" w:rsidR="00E34121" w:rsidRPr="000B35BD" w:rsidRDefault="00E34121" w:rsidP="004F4177">
      <w:pPr>
        <w:wordWrap/>
        <w:spacing w:line="360" w:lineRule="auto"/>
        <w:rPr>
          <w:rFonts w:cs="Arial"/>
          <w:lang w:val="en-GB"/>
        </w:rPr>
      </w:pPr>
    </w:p>
    <w:tbl>
      <w:tblPr>
        <w:tblW w:w="9214" w:type="dxa"/>
        <w:shd w:val="clear" w:color="auto" w:fill="F2F2F2"/>
        <w:tblLook w:val="04A0" w:firstRow="1" w:lastRow="0" w:firstColumn="1" w:lastColumn="0" w:noHBand="0" w:noVBand="1"/>
      </w:tblPr>
      <w:tblGrid>
        <w:gridCol w:w="3402"/>
        <w:gridCol w:w="1478"/>
        <w:gridCol w:w="2278"/>
        <w:gridCol w:w="2056"/>
      </w:tblGrid>
      <w:tr w:rsidR="003C3ABB" w:rsidRPr="000B35BD" w14:paraId="6733ED8D" w14:textId="77777777" w:rsidTr="002409B3">
        <w:tc>
          <w:tcPr>
            <w:tcW w:w="9214" w:type="dxa"/>
            <w:gridSpan w:val="4"/>
            <w:shd w:val="clear" w:color="auto" w:fill="F2F2F2"/>
          </w:tcPr>
          <w:p w14:paraId="31CF76CD" w14:textId="77777777" w:rsidR="003C3ABB" w:rsidRPr="000B35BD" w:rsidRDefault="003C3ABB" w:rsidP="002409B3">
            <w:pPr>
              <w:wordWrap/>
              <w:spacing w:line="320" w:lineRule="exact"/>
              <w:rPr>
                <w:rFonts w:cs="Arial"/>
                <w:b/>
                <w:bCs/>
                <w:sz w:val="21"/>
                <w:szCs w:val="21"/>
                <w:u w:val="single"/>
                <w:lang w:val="en-GB"/>
              </w:rPr>
            </w:pPr>
            <w:r w:rsidRPr="000B35BD">
              <w:rPr>
                <w:rFonts w:cs="Arial"/>
                <w:b/>
                <w:bCs/>
                <w:sz w:val="21"/>
                <w:szCs w:val="21"/>
                <w:u w:val="single"/>
                <w:lang w:val="en-GB"/>
              </w:rPr>
              <w:t>Contact:</w:t>
            </w:r>
          </w:p>
          <w:p w14:paraId="7F0D62BF" w14:textId="15AC177A" w:rsidR="003C3ABB" w:rsidRPr="000B35BD" w:rsidRDefault="003C3ABB" w:rsidP="002409B3">
            <w:pPr>
              <w:wordWrap/>
              <w:spacing w:line="320" w:lineRule="exact"/>
              <w:rPr>
                <w:rFonts w:cs="Arial"/>
                <w:sz w:val="16"/>
                <w:szCs w:val="16"/>
                <w:lang w:val="en-GB"/>
              </w:rPr>
            </w:pPr>
            <w:r w:rsidRPr="000B35BD">
              <w:rPr>
                <w:rFonts w:cs="Arial"/>
                <w:b/>
                <w:bCs/>
                <w:sz w:val="16"/>
                <w:szCs w:val="16"/>
                <w:lang w:val="en-GB"/>
              </w:rPr>
              <w:t xml:space="preserve">Hankook Tyre UK Ltd </w:t>
            </w:r>
            <w:r w:rsidRPr="000B35BD">
              <w:rPr>
                <w:rFonts w:cs="Arial"/>
                <w:sz w:val="16"/>
                <w:szCs w:val="16"/>
                <w:lang w:val="en-GB"/>
              </w:rPr>
              <w:t xml:space="preserve">| Fawsley Drive, Heartlands Business Park | Daventry, </w:t>
            </w:r>
            <w:r w:rsidR="000B35BD" w:rsidRPr="000B35BD">
              <w:rPr>
                <w:rFonts w:cs="Arial"/>
                <w:sz w:val="16"/>
                <w:szCs w:val="16"/>
                <w:lang w:val="en-GB"/>
              </w:rPr>
              <w:t>Northamptonshire</w:t>
            </w:r>
            <w:r w:rsidRPr="000B35BD">
              <w:rPr>
                <w:rFonts w:cs="Arial"/>
                <w:sz w:val="16"/>
                <w:szCs w:val="16"/>
                <w:lang w:val="en-GB"/>
              </w:rPr>
              <w:t xml:space="preserve"> | NN11 8UG</w:t>
            </w:r>
          </w:p>
          <w:p w14:paraId="3F923625" w14:textId="77777777" w:rsidR="003C3ABB" w:rsidRPr="000B35BD" w:rsidRDefault="003C3ABB" w:rsidP="002409B3">
            <w:pPr>
              <w:wordWrap/>
              <w:spacing w:line="200" w:lineRule="exact"/>
              <w:rPr>
                <w:rFonts w:cs="Arial"/>
                <w:sz w:val="21"/>
                <w:szCs w:val="21"/>
                <w:u w:val="single"/>
                <w:lang w:val="en-GB"/>
              </w:rPr>
            </w:pPr>
          </w:p>
        </w:tc>
      </w:tr>
      <w:tr w:rsidR="003C3ABB" w:rsidRPr="000B35BD" w14:paraId="4E8FDEFE" w14:textId="77777777" w:rsidTr="000B35BD">
        <w:tc>
          <w:tcPr>
            <w:tcW w:w="3402" w:type="dxa"/>
            <w:shd w:val="clear" w:color="auto" w:fill="F2F2F2"/>
          </w:tcPr>
          <w:p w14:paraId="4E2D1855" w14:textId="77777777" w:rsidR="003C3ABB" w:rsidRPr="000B35BD" w:rsidRDefault="003C3ABB" w:rsidP="002409B3">
            <w:pPr>
              <w:wordWrap/>
              <w:spacing w:line="200" w:lineRule="exact"/>
              <w:rPr>
                <w:rFonts w:cs="Arial"/>
                <w:b/>
                <w:snapToGrid w:val="0"/>
                <w:sz w:val="16"/>
                <w:szCs w:val="16"/>
                <w:lang w:val="en-GB"/>
              </w:rPr>
            </w:pPr>
            <w:r w:rsidRPr="000B35BD">
              <w:rPr>
                <w:rFonts w:cs="Arial"/>
                <w:b/>
                <w:snapToGrid w:val="0"/>
                <w:sz w:val="16"/>
                <w:szCs w:val="16"/>
                <w:lang w:val="en-GB"/>
              </w:rPr>
              <w:t>Zoë Baldwin</w:t>
            </w:r>
          </w:p>
          <w:p w14:paraId="330B541D" w14:textId="50413486" w:rsidR="003C3ABB" w:rsidRPr="000B35BD" w:rsidRDefault="003C3ABB" w:rsidP="002409B3">
            <w:pPr>
              <w:wordWrap/>
              <w:spacing w:line="200" w:lineRule="exact"/>
              <w:rPr>
                <w:rFonts w:cs="Arial"/>
                <w:snapToGrid w:val="0"/>
                <w:sz w:val="16"/>
                <w:szCs w:val="16"/>
                <w:lang w:val="en-GB"/>
              </w:rPr>
            </w:pPr>
            <w:r w:rsidRPr="000B35BD">
              <w:rPr>
                <w:rFonts w:cs="Arial"/>
                <w:snapToGrid w:val="0"/>
                <w:sz w:val="16"/>
                <w:szCs w:val="16"/>
                <w:lang w:val="en-GB"/>
              </w:rPr>
              <w:t>Marketing</w:t>
            </w:r>
            <w:r w:rsidR="007E1C5B">
              <w:rPr>
                <w:rFonts w:cs="Arial"/>
                <w:snapToGrid w:val="0"/>
                <w:sz w:val="16"/>
                <w:szCs w:val="16"/>
                <w:lang w:val="en-GB"/>
              </w:rPr>
              <w:t xml:space="preserve"> &amp;</w:t>
            </w:r>
            <w:r w:rsidRPr="000B35BD">
              <w:rPr>
                <w:rFonts w:cs="Arial"/>
                <w:snapToGrid w:val="0"/>
                <w:sz w:val="16"/>
                <w:szCs w:val="16"/>
                <w:lang w:val="en-GB"/>
              </w:rPr>
              <w:t xml:space="preserve"> </w:t>
            </w:r>
            <w:r w:rsidR="000B35BD">
              <w:rPr>
                <w:rFonts w:cs="Arial"/>
                <w:snapToGrid w:val="0"/>
                <w:sz w:val="16"/>
                <w:szCs w:val="16"/>
                <w:lang w:val="en-GB"/>
              </w:rPr>
              <w:t>Communication</w:t>
            </w:r>
            <w:r w:rsidR="007E1C5B">
              <w:rPr>
                <w:rFonts w:cs="Arial"/>
                <w:snapToGrid w:val="0"/>
                <w:sz w:val="16"/>
                <w:szCs w:val="16"/>
                <w:lang w:val="en-GB"/>
              </w:rPr>
              <w:t>s</w:t>
            </w:r>
            <w:r w:rsidR="000B35BD">
              <w:rPr>
                <w:rFonts w:cs="Arial"/>
                <w:snapToGrid w:val="0"/>
                <w:sz w:val="16"/>
                <w:szCs w:val="16"/>
                <w:lang w:val="en-GB"/>
              </w:rPr>
              <w:t xml:space="preserve"> </w:t>
            </w:r>
            <w:r w:rsidRPr="000B35BD">
              <w:rPr>
                <w:rFonts w:cs="Arial"/>
                <w:snapToGrid w:val="0"/>
                <w:sz w:val="16"/>
                <w:szCs w:val="16"/>
                <w:lang w:val="en-GB"/>
              </w:rPr>
              <w:t>Manager</w:t>
            </w:r>
          </w:p>
          <w:p w14:paraId="54A6B134" w14:textId="77777777" w:rsidR="003C3ABB" w:rsidRPr="000B35BD" w:rsidRDefault="003C3ABB" w:rsidP="002409B3">
            <w:pPr>
              <w:wordWrap/>
              <w:spacing w:line="200" w:lineRule="exact"/>
              <w:rPr>
                <w:rFonts w:cs="Arial"/>
                <w:snapToGrid w:val="0"/>
                <w:sz w:val="16"/>
                <w:szCs w:val="16"/>
                <w:lang w:val="en-GB"/>
              </w:rPr>
            </w:pPr>
            <w:r w:rsidRPr="000B35BD">
              <w:rPr>
                <w:rFonts w:cs="Arial"/>
                <w:snapToGrid w:val="0"/>
                <w:sz w:val="16"/>
                <w:szCs w:val="16"/>
                <w:lang w:val="en-GB"/>
              </w:rPr>
              <w:t>tel.: +44 (0)1327 304146</w:t>
            </w:r>
          </w:p>
          <w:p w14:paraId="19E8FB79" w14:textId="77777777" w:rsidR="003C3ABB" w:rsidRPr="000B35BD" w:rsidRDefault="003C3ABB" w:rsidP="002409B3">
            <w:pPr>
              <w:wordWrap/>
              <w:spacing w:line="200" w:lineRule="exact"/>
              <w:rPr>
                <w:rFonts w:cs="Arial"/>
                <w:snapToGrid w:val="0"/>
                <w:sz w:val="16"/>
                <w:szCs w:val="16"/>
                <w:lang w:val="en-GB"/>
              </w:rPr>
            </w:pPr>
            <w:r w:rsidRPr="000B35BD">
              <w:rPr>
                <w:rFonts w:cs="Arial"/>
                <w:snapToGrid w:val="0"/>
                <w:sz w:val="16"/>
                <w:szCs w:val="16"/>
                <w:lang w:val="en-GB"/>
              </w:rPr>
              <w:t>mob.: +44 (0) 7948 247048</w:t>
            </w:r>
          </w:p>
          <w:p w14:paraId="1A0413CC" w14:textId="77777777" w:rsidR="003C3ABB" w:rsidRPr="000B35BD" w:rsidRDefault="007E1C5B" w:rsidP="002409B3">
            <w:pPr>
              <w:wordWrap/>
              <w:spacing w:line="200" w:lineRule="exact"/>
              <w:rPr>
                <w:rStyle w:val="Hyperlink"/>
                <w:rFonts w:cs="Arial"/>
                <w:snapToGrid w:val="0"/>
                <w:sz w:val="16"/>
                <w:szCs w:val="16"/>
                <w:lang w:val="en-GB"/>
              </w:rPr>
            </w:pPr>
            <w:hyperlink r:id="rId13" w:history="1">
              <w:r w:rsidR="003C3ABB" w:rsidRPr="000B35BD">
                <w:rPr>
                  <w:rStyle w:val="Hyperlink"/>
                  <w:rFonts w:cs="Arial"/>
                  <w:snapToGrid w:val="0"/>
                  <w:sz w:val="16"/>
                  <w:szCs w:val="16"/>
                  <w:lang w:val="en-GB"/>
                </w:rPr>
                <w:t>zbaldwin@hankooktyres.co.uk</w:t>
              </w:r>
            </w:hyperlink>
          </w:p>
          <w:p w14:paraId="29782D7C" w14:textId="77777777" w:rsidR="003C3ABB" w:rsidRPr="000B35BD" w:rsidRDefault="003C3ABB" w:rsidP="002409B3">
            <w:pPr>
              <w:wordWrap/>
              <w:spacing w:line="200" w:lineRule="exact"/>
              <w:rPr>
                <w:rFonts w:cs="Arial"/>
                <w:snapToGrid w:val="0"/>
                <w:sz w:val="16"/>
                <w:szCs w:val="16"/>
                <w:lang w:val="en-GB"/>
              </w:rPr>
            </w:pPr>
            <w:r w:rsidRPr="000B35BD">
              <w:rPr>
                <w:rFonts w:cs="Arial"/>
                <w:snapToGrid w:val="0"/>
                <w:sz w:val="16"/>
                <w:szCs w:val="16"/>
                <w:lang w:val="en-GB"/>
              </w:rPr>
              <w:t xml:space="preserve"> </w:t>
            </w:r>
          </w:p>
        </w:tc>
        <w:tc>
          <w:tcPr>
            <w:tcW w:w="1478" w:type="dxa"/>
            <w:shd w:val="clear" w:color="auto" w:fill="F2F2F2"/>
          </w:tcPr>
          <w:p w14:paraId="0275C69E" w14:textId="77777777" w:rsidR="003C3ABB" w:rsidRPr="000B35BD" w:rsidRDefault="003C3ABB" w:rsidP="002409B3">
            <w:pPr>
              <w:wordWrap/>
              <w:spacing w:line="200" w:lineRule="exact"/>
              <w:rPr>
                <w:rFonts w:cs="Arial"/>
                <w:color w:val="0070C0"/>
                <w:sz w:val="21"/>
                <w:szCs w:val="21"/>
                <w:lang w:val="en-GB"/>
              </w:rPr>
            </w:pPr>
          </w:p>
          <w:p w14:paraId="7B514355" w14:textId="77777777" w:rsidR="003C3ABB" w:rsidRPr="000B35BD" w:rsidRDefault="003C3ABB" w:rsidP="002409B3">
            <w:pPr>
              <w:wordWrap/>
              <w:spacing w:line="200" w:lineRule="exact"/>
              <w:rPr>
                <w:rFonts w:cs="Arial"/>
                <w:color w:val="0070C0"/>
                <w:sz w:val="21"/>
                <w:szCs w:val="21"/>
                <w:lang w:val="en-GB"/>
              </w:rPr>
            </w:pPr>
          </w:p>
        </w:tc>
        <w:tc>
          <w:tcPr>
            <w:tcW w:w="2278" w:type="dxa"/>
            <w:shd w:val="clear" w:color="auto" w:fill="F2F2F2"/>
          </w:tcPr>
          <w:p w14:paraId="77910CF6" w14:textId="77777777" w:rsidR="003C3ABB" w:rsidRPr="000B35BD" w:rsidRDefault="003C3ABB" w:rsidP="002409B3">
            <w:pPr>
              <w:wordWrap/>
              <w:spacing w:line="200" w:lineRule="exact"/>
              <w:rPr>
                <w:rFonts w:ascii="Times New Roman"/>
                <w:sz w:val="21"/>
                <w:szCs w:val="21"/>
                <w:lang w:val="en-GB"/>
              </w:rPr>
            </w:pPr>
          </w:p>
        </w:tc>
        <w:tc>
          <w:tcPr>
            <w:tcW w:w="2056" w:type="dxa"/>
            <w:shd w:val="clear" w:color="auto" w:fill="F2F2F2"/>
          </w:tcPr>
          <w:p w14:paraId="12AB3EAB" w14:textId="77777777" w:rsidR="003C3ABB" w:rsidRPr="000B35BD" w:rsidRDefault="003C3ABB" w:rsidP="002409B3">
            <w:pPr>
              <w:wordWrap/>
              <w:spacing w:line="200" w:lineRule="exact"/>
              <w:rPr>
                <w:rFonts w:ascii="Times New Roman"/>
                <w:sz w:val="21"/>
                <w:szCs w:val="21"/>
                <w:lang w:val="en-GB"/>
              </w:rPr>
            </w:pPr>
          </w:p>
        </w:tc>
      </w:tr>
    </w:tbl>
    <w:p w14:paraId="4C34AF03" w14:textId="77777777" w:rsidR="003C3ABB" w:rsidRPr="000B35BD" w:rsidRDefault="003C3ABB" w:rsidP="004F7401">
      <w:pPr>
        <w:wordWrap/>
        <w:spacing w:line="320" w:lineRule="exact"/>
        <w:rPr>
          <w:rFonts w:cs="Arial"/>
          <w:lang w:val="en-GB"/>
        </w:rPr>
      </w:pPr>
    </w:p>
    <w:sectPr w:rsidR="003C3ABB" w:rsidRPr="000B35BD"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7F3206B" w:rsidR="00FD4B3E" w:rsidRDefault="00244119">
    <w:pPr>
      <w:pStyle w:val="Kopfzeile"/>
    </w:pPr>
    <w:r>
      <w:rPr>
        <w:rFonts w:cs="Arial"/>
        <w:noProof/>
        <w:lang w:val="en-GB" w:eastAsia="en-GB"/>
      </w:rPr>
      <w:drawing>
        <wp:anchor distT="0" distB="0" distL="114300" distR="114300" simplePos="0" relativeHeight="251658240" behindDoc="0" locked="0" layoutInCell="1" allowOverlap="1" wp14:anchorId="496BBBE3" wp14:editId="78D66294">
          <wp:simplePos x="0" y="0"/>
          <wp:positionH relativeFrom="page">
            <wp:align>right</wp:align>
          </wp:positionH>
          <wp:positionV relativeFrom="paragraph">
            <wp:posOffset>-442595</wp:posOffset>
          </wp:positionV>
          <wp:extent cx="7553325" cy="11849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62DAB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A6862DD"/>
    <w:multiLevelType w:val="hybridMultilevel"/>
    <w:tmpl w:val="FA20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763906">
    <w:abstractNumId w:val="3"/>
  </w:num>
  <w:num w:numId="2" w16cid:durableId="725302470">
    <w:abstractNumId w:val="1"/>
  </w:num>
  <w:num w:numId="3" w16cid:durableId="523641989">
    <w:abstractNumId w:val="2"/>
  </w:num>
  <w:num w:numId="4" w16cid:durableId="648630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875391">
    <w:abstractNumId w:val="0"/>
  </w:num>
  <w:num w:numId="6" w16cid:durableId="1765419725">
    <w:abstractNumId w:val="4"/>
  </w:num>
  <w:num w:numId="7" w16cid:durableId="583997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2EF6"/>
    <w:rsid w:val="00014B39"/>
    <w:rsid w:val="00033C80"/>
    <w:rsid w:val="000357E0"/>
    <w:rsid w:val="000403E1"/>
    <w:rsid w:val="00054019"/>
    <w:rsid w:val="00061075"/>
    <w:rsid w:val="00065191"/>
    <w:rsid w:val="0006783A"/>
    <w:rsid w:val="000804B8"/>
    <w:rsid w:val="000B35BD"/>
    <w:rsid w:val="000B63C3"/>
    <w:rsid w:val="000C1971"/>
    <w:rsid w:val="000C7312"/>
    <w:rsid w:val="000C7765"/>
    <w:rsid w:val="000F4B6D"/>
    <w:rsid w:val="000F71EC"/>
    <w:rsid w:val="00104CBA"/>
    <w:rsid w:val="001059CC"/>
    <w:rsid w:val="00106E8B"/>
    <w:rsid w:val="001146B5"/>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D67EF"/>
    <w:rsid w:val="001E025D"/>
    <w:rsid w:val="001E047F"/>
    <w:rsid w:val="001E1580"/>
    <w:rsid w:val="001F43A2"/>
    <w:rsid w:val="001F5874"/>
    <w:rsid w:val="00203FD8"/>
    <w:rsid w:val="00210006"/>
    <w:rsid w:val="002156E3"/>
    <w:rsid w:val="002368D6"/>
    <w:rsid w:val="002413C6"/>
    <w:rsid w:val="00244119"/>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27C41"/>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3ABB"/>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4177"/>
    <w:rsid w:val="004F610B"/>
    <w:rsid w:val="004F7401"/>
    <w:rsid w:val="00516B61"/>
    <w:rsid w:val="00526618"/>
    <w:rsid w:val="00532550"/>
    <w:rsid w:val="0053693E"/>
    <w:rsid w:val="005505D7"/>
    <w:rsid w:val="0055115F"/>
    <w:rsid w:val="005554A8"/>
    <w:rsid w:val="00573623"/>
    <w:rsid w:val="00573843"/>
    <w:rsid w:val="00576C08"/>
    <w:rsid w:val="00582E94"/>
    <w:rsid w:val="005873E8"/>
    <w:rsid w:val="00590A6E"/>
    <w:rsid w:val="00591328"/>
    <w:rsid w:val="005936FD"/>
    <w:rsid w:val="005974F4"/>
    <w:rsid w:val="005A073F"/>
    <w:rsid w:val="005A4603"/>
    <w:rsid w:val="005B27FE"/>
    <w:rsid w:val="005B4001"/>
    <w:rsid w:val="005C1CBC"/>
    <w:rsid w:val="005D4243"/>
    <w:rsid w:val="005E4F8D"/>
    <w:rsid w:val="005E7D57"/>
    <w:rsid w:val="00607BDB"/>
    <w:rsid w:val="006108F9"/>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1C5B"/>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6B5"/>
    <w:rsid w:val="008C7F90"/>
    <w:rsid w:val="008D2812"/>
    <w:rsid w:val="008D59E3"/>
    <w:rsid w:val="008F29EB"/>
    <w:rsid w:val="008F4443"/>
    <w:rsid w:val="00906F4B"/>
    <w:rsid w:val="0091627C"/>
    <w:rsid w:val="00924B91"/>
    <w:rsid w:val="00925D07"/>
    <w:rsid w:val="0093167E"/>
    <w:rsid w:val="00935F1B"/>
    <w:rsid w:val="009429F1"/>
    <w:rsid w:val="00947DC0"/>
    <w:rsid w:val="009716C8"/>
    <w:rsid w:val="00981F4A"/>
    <w:rsid w:val="009835A7"/>
    <w:rsid w:val="0099716F"/>
    <w:rsid w:val="009A139A"/>
    <w:rsid w:val="009A58C3"/>
    <w:rsid w:val="009B03ED"/>
    <w:rsid w:val="009C379F"/>
    <w:rsid w:val="009C5ABA"/>
    <w:rsid w:val="009D01E4"/>
    <w:rsid w:val="009D4916"/>
    <w:rsid w:val="009D7367"/>
    <w:rsid w:val="009F32B5"/>
    <w:rsid w:val="009F5730"/>
    <w:rsid w:val="00A04208"/>
    <w:rsid w:val="00A1388A"/>
    <w:rsid w:val="00A2034F"/>
    <w:rsid w:val="00A204E0"/>
    <w:rsid w:val="00A22948"/>
    <w:rsid w:val="00A40FAC"/>
    <w:rsid w:val="00A5540C"/>
    <w:rsid w:val="00A61C9E"/>
    <w:rsid w:val="00A65081"/>
    <w:rsid w:val="00A6786A"/>
    <w:rsid w:val="00A76443"/>
    <w:rsid w:val="00A83481"/>
    <w:rsid w:val="00AB566F"/>
    <w:rsid w:val="00AE78D4"/>
    <w:rsid w:val="00AF00BE"/>
    <w:rsid w:val="00AF45F0"/>
    <w:rsid w:val="00B03892"/>
    <w:rsid w:val="00B069DE"/>
    <w:rsid w:val="00B2709E"/>
    <w:rsid w:val="00B34C53"/>
    <w:rsid w:val="00B428D1"/>
    <w:rsid w:val="00B50C64"/>
    <w:rsid w:val="00B55380"/>
    <w:rsid w:val="00B57255"/>
    <w:rsid w:val="00B61956"/>
    <w:rsid w:val="00B86B98"/>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161A"/>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0645"/>
    <w:rsid w:val="00E71E53"/>
    <w:rsid w:val="00EC79FB"/>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47D"/>
    <w:rsid w:val="00F56973"/>
    <w:rsid w:val="00F654C0"/>
    <w:rsid w:val="00F70FDB"/>
    <w:rsid w:val="00F75039"/>
    <w:rsid w:val="00F83875"/>
    <w:rsid w:val="00F8715A"/>
    <w:rsid w:val="00F91443"/>
    <w:rsid w:val="00F91D3A"/>
    <w:rsid w:val="00F96A78"/>
    <w:rsid w:val="00F97019"/>
    <w:rsid w:val="00FB0C2C"/>
    <w:rsid w:val="00FB54C5"/>
    <w:rsid w:val="00FB5731"/>
    <w:rsid w:val="00FB63C7"/>
    <w:rsid w:val="00FC1C26"/>
    <w:rsid w:val="00FD2A6C"/>
    <w:rsid w:val="00FD518B"/>
    <w:rsid w:val="00FD7EC2"/>
    <w:rsid w:val="00FF5DD0"/>
    <w:rsid w:val="00FF6646"/>
    <w:rsid w:val="00FF7E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B2709E"/>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baldwin@hankooktyre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4455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Eva Bergmann</cp:lastModifiedBy>
  <cp:revision>10</cp:revision>
  <cp:lastPrinted>2020-01-15T08:34:00Z</cp:lastPrinted>
  <dcterms:created xsi:type="dcterms:W3CDTF">2022-10-18T12:13:00Z</dcterms:created>
  <dcterms:modified xsi:type="dcterms:W3CDTF">2022-10-19T09:11:00Z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