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B47E" w14:textId="3D712285" w:rsidR="00667BE9" w:rsidRPr="009A71A7" w:rsidRDefault="009A71A7" w:rsidP="00C3071F">
      <w:pPr>
        <w:tabs>
          <w:tab w:val="left" w:pos="142"/>
        </w:tabs>
        <w:spacing w:line="360" w:lineRule="auto"/>
        <w:jc w:val="left"/>
        <w:rPr>
          <w:lang w:val="en-GB"/>
        </w:rPr>
      </w:pPr>
      <w:r>
        <w:rPr>
          <w:rFonts w:eastAsia="Times New Roman" w:cs="Arial"/>
          <w:b/>
          <w:kern w:val="0"/>
          <w:szCs w:val="20"/>
          <w:u w:val="single"/>
          <w:lang w:val="en-GB" w:eastAsia="en-GB" w:bidi="en-GB"/>
        </w:rPr>
        <w:t>Press Release</w:t>
      </w:r>
    </w:p>
    <w:p w14:paraId="5AE539B0" w14:textId="77777777" w:rsidR="00667BE9" w:rsidRPr="009A71A7" w:rsidRDefault="00667BE9" w:rsidP="00C3071F">
      <w:pPr>
        <w:tabs>
          <w:tab w:val="left" w:pos="142"/>
        </w:tabs>
        <w:spacing w:line="360" w:lineRule="auto"/>
        <w:jc w:val="left"/>
        <w:rPr>
          <w:rFonts w:eastAsia="Times New Roman" w:cs="Arial"/>
          <w:bCs/>
          <w:kern w:val="0"/>
          <w:szCs w:val="20"/>
          <w:u w:val="single"/>
          <w:lang w:val="en-GB" w:eastAsia="en-GB" w:bidi="en-GB"/>
        </w:rPr>
      </w:pPr>
    </w:p>
    <w:p w14:paraId="26E2EEB4" w14:textId="52448472" w:rsidR="00667BE9" w:rsidRPr="009A71A7" w:rsidRDefault="00A044A2" w:rsidP="00C3071F">
      <w:pPr>
        <w:tabs>
          <w:tab w:val="left" w:pos="142"/>
        </w:tabs>
        <w:spacing w:line="360" w:lineRule="auto"/>
        <w:jc w:val="left"/>
        <w:rPr>
          <w:rFonts w:eastAsia="Times New Roman" w:cs="Arial"/>
          <w:b/>
          <w:bCs/>
          <w:kern w:val="0"/>
          <w:sz w:val="32"/>
          <w:szCs w:val="32"/>
          <w:lang w:val="en-GB" w:eastAsia="en-GB" w:bidi="en-GB"/>
        </w:rPr>
      </w:pPr>
      <w:r w:rsidRPr="009A71A7">
        <w:rPr>
          <w:rFonts w:eastAsia="Times New Roman" w:cs="Arial"/>
          <w:b/>
          <w:kern w:val="0"/>
          <w:sz w:val="32"/>
          <w:szCs w:val="20"/>
          <w:lang w:val="en-GB" w:eastAsia="en-GB" w:bidi="en-GB"/>
        </w:rPr>
        <w:t xml:space="preserve">Hankook 24H Barcelona: </w:t>
      </w:r>
      <w:r w:rsidR="009A71A7">
        <w:rPr>
          <w:rFonts w:eastAsia="Times New Roman" w:cs="Arial"/>
          <w:b/>
          <w:kern w:val="0"/>
          <w:sz w:val="32"/>
          <w:szCs w:val="20"/>
          <w:lang w:val="en-GB" w:eastAsia="en-GB" w:bidi="en-GB"/>
        </w:rPr>
        <w:t>Hard Braking Points, High Kerbs and Cool Nights</w:t>
      </w:r>
    </w:p>
    <w:p w14:paraId="6AEC3A18" w14:textId="77777777" w:rsidR="00667BE9" w:rsidRPr="00C3071F" w:rsidRDefault="00667BE9" w:rsidP="00C3071F">
      <w:pPr>
        <w:tabs>
          <w:tab w:val="left" w:pos="142"/>
        </w:tabs>
        <w:spacing w:line="360" w:lineRule="auto"/>
        <w:jc w:val="left"/>
        <w:rPr>
          <w:rFonts w:eastAsia="Times New Roman" w:cs="Arial"/>
          <w:b/>
          <w:kern w:val="0"/>
          <w:sz w:val="32"/>
          <w:szCs w:val="32"/>
          <w:lang w:val="en-GB" w:eastAsia="en-GB" w:bidi="en-GB"/>
        </w:rPr>
      </w:pPr>
    </w:p>
    <w:p w14:paraId="037D883C" w14:textId="04887B9B" w:rsidR="00667BE9" w:rsidRPr="009A71A7" w:rsidRDefault="00A044A2" w:rsidP="00C3071F">
      <w:pPr>
        <w:pStyle w:val="Listenabsatz"/>
        <w:numPr>
          <w:ilvl w:val="0"/>
          <w:numId w:val="1"/>
        </w:numPr>
        <w:spacing w:line="360" w:lineRule="auto"/>
        <w:rPr>
          <w:rFonts w:eastAsia="Times New Roman" w:cs="Arial"/>
          <w:b/>
          <w:color w:val="00000A"/>
          <w:kern w:val="0"/>
          <w:sz w:val="22"/>
          <w:szCs w:val="22"/>
          <w:lang w:val="en-GB" w:eastAsia="en-GB" w:bidi="en-GB"/>
        </w:rPr>
      </w:pPr>
      <w:r w:rsidRPr="009A71A7">
        <w:rPr>
          <w:rFonts w:eastAsia="Times New Roman" w:cs="Arial"/>
          <w:b/>
          <w:color w:val="00000A"/>
          <w:kern w:val="0"/>
          <w:sz w:val="22"/>
          <w:szCs w:val="22"/>
          <w:lang w:val="en-GB" w:eastAsia="en-GB" w:bidi="en-GB"/>
        </w:rPr>
        <w:t>24</w:t>
      </w:r>
      <w:r w:rsidR="009F4A6A" w:rsidRPr="009A71A7">
        <w:rPr>
          <w:rFonts w:eastAsia="Times New Roman" w:cs="Arial"/>
          <w:b/>
          <w:color w:val="00000A"/>
          <w:kern w:val="0"/>
          <w:sz w:val="22"/>
          <w:szCs w:val="22"/>
          <w:lang w:val="en-GB" w:eastAsia="en-GB" w:bidi="en-GB"/>
        </w:rPr>
        <w:t>H</w:t>
      </w:r>
      <w:r w:rsidRPr="009A71A7">
        <w:rPr>
          <w:rFonts w:eastAsia="Times New Roman" w:cs="Arial"/>
          <w:b/>
          <w:color w:val="00000A"/>
          <w:kern w:val="0"/>
          <w:sz w:val="22"/>
          <w:szCs w:val="22"/>
          <w:lang w:val="en-GB" w:eastAsia="en-GB" w:bidi="en-GB"/>
        </w:rPr>
        <w:t xml:space="preserve"> Series powered by Hankook </w:t>
      </w:r>
      <w:r w:rsidR="009A71A7">
        <w:rPr>
          <w:rFonts w:eastAsia="Times New Roman" w:cs="Arial"/>
          <w:b/>
          <w:color w:val="00000A"/>
          <w:kern w:val="0"/>
          <w:sz w:val="22"/>
          <w:szCs w:val="22"/>
          <w:lang w:val="en-GB" w:eastAsia="en-GB" w:bidi="en-GB"/>
        </w:rPr>
        <w:t>marks finale of the European Championship</w:t>
      </w:r>
    </w:p>
    <w:p w14:paraId="01E00D4A" w14:textId="605F0DA8" w:rsidR="00667BE9" w:rsidRPr="009A71A7" w:rsidRDefault="00A044A2" w:rsidP="00C3071F">
      <w:pPr>
        <w:pStyle w:val="Listenabsatz"/>
        <w:numPr>
          <w:ilvl w:val="0"/>
          <w:numId w:val="1"/>
        </w:numPr>
        <w:spacing w:line="360" w:lineRule="auto"/>
        <w:rPr>
          <w:rFonts w:eastAsia="Times New Roman" w:cs="Arial"/>
          <w:b/>
          <w:color w:val="00000A"/>
          <w:kern w:val="0"/>
          <w:sz w:val="22"/>
          <w:szCs w:val="22"/>
          <w:lang w:val="en-GB" w:eastAsia="en-GB" w:bidi="en-GB"/>
        </w:rPr>
      </w:pPr>
      <w:r w:rsidRPr="009A71A7">
        <w:rPr>
          <w:rFonts w:eastAsia="Times New Roman" w:cs="Arial"/>
          <w:b/>
          <w:color w:val="00000A"/>
          <w:kern w:val="0"/>
          <w:sz w:val="22"/>
          <w:szCs w:val="22"/>
          <w:lang w:val="en-GB" w:eastAsia="en-GB" w:bidi="en-GB"/>
        </w:rPr>
        <w:t>Form</w:t>
      </w:r>
      <w:r w:rsidR="009A71A7">
        <w:rPr>
          <w:rFonts w:eastAsia="Times New Roman" w:cs="Arial"/>
          <w:b/>
          <w:color w:val="00000A"/>
          <w:kern w:val="0"/>
          <w:sz w:val="22"/>
          <w:szCs w:val="22"/>
          <w:lang w:val="en-GB" w:eastAsia="en-GB" w:bidi="en-GB"/>
        </w:rPr>
        <w:t>ula 1 circuit in Spain puts continuous strain on the Ventus Race tyre</w:t>
      </w:r>
    </w:p>
    <w:p w14:paraId="0B6A78CC" w14:textId="76778C7B" w:rsidR="00667BE9" w:rsidRPr="009A71A7" w:rsidRDefault="00602528" w:rsidP="00C3071F">
      <w:pPr>
        <w:pStyle w:val="Listenabsatz"/>
        <w:numPr>
          <w:ilvl w:val="0"/>
          <w:numId w:val="1"/>
        </w:numPr>
        <w:spacing w:line="360" w:lineRule="auto"/>
        <w:rPr>
          <w:rFonts w:eastAsia="Times New Roman" w:cs="Arial"/>
          <w:b/>
          <w:color w:val="00000A"/>
          <w:kern w:val="0"/>
          <w:sz w:val="22"/>
          <w:szCs w:val="22"/>
          <w:lang w:val="en-GB" w:eastAsia="en-GB" w:bidi="en-GB"/>
        </w:rPr>
      </w:pPr>
      <w:r>
        <w:rPr>
          <w:rFonts w:eastAsia="Times New Roman" w:cs="Arial"/>
          <w:b/>
          <w:color w:val="00000A"/>
          <w:kern w:val="0"/>
          <w:sz w:val="22"/>
          <w:szCs w:val="22"/>
          <w:lang w:val="en-GB" w:eastAsia="en-GB" w:bidi="en-GB"/>
        </w:rPr>
        <w:t>Flowing driving style and defensive set-up are keys to success in Barcelona</w:t>
      </w:r>
    </w:p>
    <w:p w14:paraId="0EA8E456" w14:textId="77777777" w:rsidR="00667BE9" w:rsidRPr="009A71A7" w:rsidRDefault="00667BE9" w:rsidP="00C3071F">
      <w:pPr>
        <w:spacing w:line="360" w:lineRule="auto"/>
        <w:rPr>
          <w:sz w:val="22"/>
          <w:szCs w:val="28"/>
          <w:lang w:val="en-GB"/>
        </w:rPr>
      </w:pPr>
    </w:p>
    <w:p w14:paraId="004C6086" w14:textId="737118F4" w:rsidR="00667BE9" w:rsidRPr="009A71A7" w:rsidRDefault="00A044A2" w:rsidP="00C3071F">
      <w:pPr>
        <w:spacing w:line="360" w:lineRule="auto"/>
        <w:rPr>
          <w:rFonts w:eastAsia="Times New Roman" w:cs="Arial"/>
          <w:color w:val="00000A"/>
          <w:kern w:val="0"/>
          <w:szCs w:val="20"/>
          <w:lang w:val="en-GB" w:eastAsia="en-GB" w:bidi="en-GB"/>
        </w:rPr>
      </w:pPr>
      <w:r w:rsidRPr="009A71A7">
        <w:rPr>
          <w:rFonts w:eastAsia="Times New Roman" w:cs="Arial"/>
          <w:b/>
          <w:iCs/>
          <w:color w:val="00000A"/>
          <w:kern w:val="0"/>
          <w:szCs w:val="20"/>
          <w:lang w:val="en-GB" w:eastAsia="en-GB" w:bidi="en-GB"/>
        </w:rPr>
        <w:t xml:space="preserve">Neu-Isenburg, </w:t>
      </w:r>
      <w:r w:rsidR="00602528">
        <w:rPr>
          <w:rFonts w:eastAsia="Times New Roman" w:cs="Arial"/>
          <w:b/>
          <w:iCs/>
          <w:color w:val="00000A"/>
          <w:kern w:val="0"/>
          <w:szCs w:val="20"/>
          <w:lang w:val="en-GB" w:eastAsia="en-GB" w:bidi="en-GB"/>
        </w:rPr>
        <w:t>Germany</w:t>
      </w:r>
      <w:r w:rsidRPr="009A71A7">
        <w:rPr>
          <w:rFonts w:eastAsia="Times New Roman" w:cs="Arial"/>
          <w:b/>
          <w:iCs/>
          <w:color w:val="00000A"/>
          <w:kern w:val="0"/>
          <w:szCs w:val="20"/>
          <w:lang w:val="en-GB" w:eastAsia="en-GB" w:bidi="en-GB"/>
        </w:rPr>
        <w:t xml:space="preserve">, </w:t>
      </w:r>
      <w:r w:rsidR="009C22A2" w:rsidRPr="009A71A7">
        <w:rPr>
          <w:rFonts w:eastAsia="Times New Roman" w:cs="Arial"/>
          <w:b/>
          <w:iCs/>
          <w:color w:val="00000A"/>
          <w:kern w:val="0"/>
          <w:szCs w:val="20"/>
          <w:lang w:val="en-GB" w:eastAsia="en-GB" w:bidi="en-GB"/>
        </w:rPr>
        <w:t>0</w:t>
      </w:r>
      <w:r w:rsidR="00183FD9">
        <w:rPr>
          <w:rFonts w:eastAsia="Times New Roman" w:cs="Arial"/>
          <w:b/>
          <w:iCs/>
          <w:color w:val="00000A"/>
          <w:kern w:val="0"/>
          <w:szCs w:val="20"/>
          <w:lang w:val="en-GB" w:eastAsia="en-GB" w:bidi="en-GB"/>
        </w:rPr>
        <w:t>8</w:t>
      </w:r>
      <w:r w:rsidRPr="009A71A7">
        <w:rPr>
          <w:rFonts w:eastAsia="Times New Roman" w:cs="Arial"/>
          <w:b/>
          <w:iCs/>
          <w:color w:val="00000A"/>
          <w:kern w:val="0"/>
          <w:szCs w:val="20"/>
          <w:lang w:val="en-GB" w:eastAsia="en-GB" w:bidi="en-GB"/>
        </w:rPr>
        <w:t>.09.2022</w:t>
      </w:r>
      <w:r w:rsidRPr="009A71A7">
        <w:rPr>
          <w:rFonts w:eastAsia="Times New Roman" w:cs="Arial"/>
          <w:iCs/>
          <w:color w:val="00000A"/>
          <w:kern w:val="0"/>
          <w:szCs w:val="20"/>
          <w:lang w:val="en-GB" w:eastAsia="en-GB" w:bidi="en-GB"/>
        </w:rPr>
        <w:t xml:space="preserve"> – </w:t>
      </w:r>
      <w:r w:rsidR="00B869C2">
        <w:rPr>
          <w:rFonts w:eastAsia="Times New Roman" w:cs="Arial"/>
          <w:iCs/>
          <w:color w:val="00000A"/>
          <w:kern w:val="0"/>
          <w:szCs w:val="20"/>
          <w:lang w:val="en-GB" w:eastAsia="en-GB" w:bidi="en-GB"/>
        </w:rPr>
        <w:t>Title decider</w:t>
      </w:r>
      <w:r w:rsidR="00602528">
        <w:rPr>
          <w:rFonts w:eastAsia="Times New Roman" w:cs="Arial"/>
          <w:iCs/>
          <w:color w:val="00000A"/>
          <w:kern w:val="0"/>
          <w:szCs w:val="20"/>
          <w:lang w:val="en-GB" w:eastAsia="en-GB" w:bidi="en-GB"/>
        </w:rPr>
        <w:t xml:space="preserve"> in Barcelona</w:t>
      </w:r>
      <w:r w:rsidRPr="009A71A7">
        <w:rPr>
          <w:rFonts w:eastAsia="Times New Roman" w:cs="Arial"/>
          <w:iCs/>
          <w:color w:val="00000A"/>
          <w:kern w:val="0"/>
          <w:szCs w:val="20"/>
          <w:lang w:val="en-GB" w:eastAsia="en-GB" w:bidi="en-GB"/>
        </w:rPr>
        <w:t xml:space="preserve">. </w:t>
      </w:r>
      <w:r w:rsidR="00FC09D3">
        <w:rPr>
          <w:rFonts w:eastAsia="Times New Roman" w:cs="Arial"/>
          <w:iCs/>
          <w:color w:val="00000A"/>
          <w:kern w:val="0"/>
          <w:szCs w:val="20"/>
          <w:lang w:val="en-GB" w:eastAsia="en-GB" w:bidi="en-GB"/>
        </w:rPr>
        <w:t>The</w:t>
      </w:r>
      <w:r w:rsidRPr="009A71A7">
        <w:rPr>
          <w:rFonts w:eastAsia="Times New Roman" w:cs="Arial"/>
          <w:iCs/>
          <w:color w:val="00000A"/>
          <w:kern w:val="0"/>
          <w:szCs w:val="20"/>
          <w:lang w:val="en-GB" w:eastAsia="en-GB" w:bidi="en-GB"/>
        </w:rPr>
        <w:t xml:space="preserve"> 24H Series powered by Hankook </w:t>
      </w:r>
      <w:r w:rsidR="00FC09D3">
        <w:rPr>
          <w:rFonts w:eastAsia="Times New Roman" w:cs="Arial"/>
          <w:iCs/>
          <w:color w:val="00000A"/>
          <w:kern w:val="0"/>
          <w:szCs w:val="20"/>
          <w:lang w:val="en-GB" w:eastAsia="en-GB" w:bidi="en-GB"/>
        </w:rPr>
        <w:t>is at the Formula 1 circuit in Catalonia this weekend for the final race of the European Championship</w:t>
      </w:r>
      <w:r w:rsidRPr="009A71A7">
        <w:rPr>
          <w:rFonts w:eastAsia="Times New Roman" w:cs="Arial"/>
          <w:iCs/>
          <w:color w:val="00000A"/>
          <w:kern w:val="0"/>
          <w:szCs w:val="20"/>
          <w:lang w:val="en-GB" w:eastAsia="en-GB" w:bidi="en-GB"/>
        </w:rPr>
        <w:t>.</w:t>
      </w:r>
      <w:r w:rsidR="00CD3D96" w:rsidRPr="009A71A7">
        <w:rPr>
          <w:rFonts w:eastAsia="Times New Roman" w:cs="Arial"/>
          <w:iCs/>
          <w:color w:val="00000A"/>
          <w:kern w:val="0"/>
          <w:szCs w:val="20"/>
          <w:lang w:val="en-GB" w:eastAsia="en-GB" w:bidi="en-GB"/>
        </w:rPr>
        <w:t xml:space="preserve"> </w:t>
      </w:r>
      <w:r w:rsidR="00FC09D3">
        <w:rPr>
          <w:rFonts w:eastAsia="Times New Roman" w:cs="Arial"/>
          <w:iCs/>
          <w:color w:val="00000A"/>
          <w:kern w:val="0"/>
          <w:szCs w:val="20"/>
          <w:lang w:val="en-GB" w:eastAsia="en-GB" w:bidi="en-GB"/>
        </w:rPr>
        <w:t xml:space="preserve">Leaders Phoenix Racing and second-placed </w:t>
      </w:r>
      <w:r w:rsidR="00B869C2">
        <w:rPr>
          <w:rFonts w:eastAsia="Times New Roman" w:cs="Arial"/>
          <w:iCs/>
          <w:color w:val="00000A"/>
          <w:kern w:val="0"/>
          <w:szCs w:val="20"/>
          <w:lang w:val="en-GB" w:eastAsia="en-GB" w:bidi="en-GB"/>
        </w:rPr>
        <w:t xml:space="preserve">team </w:t>
      </w:r>
      <w:r w:rsidR="00FC09D3">
        <w:rPr>
          <w:rFonts w:eastAsia="Times New Roman" w:cs="Arial"/>
          <w:iCs/>
          <w:color w:val="00000A"/>
          <w:kern w:val="0"/>
          <w:szCs w:val="20"/>
          <w:lang w:val="en-GB" w:eastAsia="en-GB" w:bidi="en-GB"/>
        </w:rPr>
        <w:t>CP Racing are well placed to clinch the GT title coming into the final event</w:t>
      </w:r>
      <w:r w:rsidRPr="009A71A7">
        <w:rPr>
          <w:rFonts w:eastAsia="Times New Roman" w:cs="Arial"/>
          <w:iCs/>
          <w:color w:val="00000A"/>
          <w:kern w:val="0"/>
          <w:szCs w:val="20"/>
          <w:lang w:val="en-GB" w:eastAsia="en-GB" w:bidi="en-GB"/>
        </w:rPr>
        <w:t xml:space="preserve">. In </w:t>
      </w:r>
      <w:r w:rsidR="00FC09D3">
        <w:rPr>
          <w:rFonts w:eastAsia="Times New Roman" w:cs="Arial"/>
          <w:iCs/>
          <w:color w:val="00000A"/>
          <w:kern w:val="0"/>
          <w:szCs w:val="20"/>
          <w:lang w:val="en-GB" w:eastAsia="en-GB" w:bidi="en-GB"/>
        </w:rPr>
        <w:t>the TCE class, the BBR team holds a virtually unassailable 28-point lead</w:t>
      </w:r>
      <w:r w:rsidRPr="009A71A7">
        <w:rPr>
          <w:rFonts w:eastAsia="Times New Roman" w:cs="Arial"/>
          <w:iCs/>
          <w:color w:val="00000A"/>
          <w:kern w:val="0"/>
          <w:szCs w:val="20"/>
          <w:lang w:val="en-GB" w:eastAsia="en-GB" w:bidi="en-GB"/>
        </w:rPr>
        <w:t xml:space="preserve">. </w:t>
      </w:r>
      <w:r w:rsidR="00FC09D3">
        <w:rPr>
          <w:rFonts w:eastAsia="Times New Roman" w:cs="Arial"/>
          <w:iCs/>
          <w:color w:val="00000A"/>
          <w:kern w:val="0"/>
          <w:szCs w:val="20"/>
          <w:lang w:val="en-GB" w:eastAsia="en-GB" w:bidi="en-GB"/>
        </w:rPr>
        <w:t>Title sponsor and exclusive tyre partner Hankook will support the teams and drivers with its high-end Ventus Race tyre and the expertise of its race engineers at the grand finale, just as it has done throughout the entire season</w:t>
      </w:r>
      <w:r w:rsidRPr="009A71A7">
        <w:rPr>
          <w:rFonts w:eastAsia="Times New Roman" w:cs="Arial"/>
          <w:iCs/>
          <w:color w:val="00000A"/>
          <w:kern w:val="0"/>
          <w:szCs w:val="20"/>
          <w:lang w:val="en-GB" w:eastAsia="en-GB" w:bidi="en-GB"/>
        </w:rPr>
        <w:t xml:space="preserve">. </w:t>
      </w:r>
    </w:p>
    <w:p w14:paraId="0D1F9C22" w14:textId="77777777" w:rsidR="00667BE9" w:rsidRPr="009A71A7" w:rsidRDefault="00667BE9" w:rsidP="00C3071F">
      <w:pPr>
        <w:spacing w:line="360" w:lineRule="auto"/>
        <w:rPr>
          <w:rFonts w:eastAsia="Times New Roman" w:cs="Arial"/>
          <w:color w:val="00000A"/>
          <w:kern w:val="0"/>
          <w:szCs w:val="20"/>
          <w:lang w:val="en-GB" w:eastAsia="en-GB" w:bidi="en-GB"/>
        </w:rPr>
      </w:pPr>
    </w:p>
    <w:p w14:paraId="10B57CF7" w14:textId="7908FE6A" w:rsidR="00667BE9" w:rsidRPr="009A71A7" w:rsidRDefault="00763F68" w:rsidP="00C3071F">
      <w:pPr>
        <w:spacing w:line="360" w:lineRule="auto"/>
        <w:rPr>
          <w:rFonts w:eastAsia="Times New Roman" w:cs="Arial"/>
          <w:color w:val="00000A"/>
          <w:kern w:val="0"/>
          <w:szCs w:val="20"/>
          <w:lang w:val="en-GB" w:eastAsia="en-GB" w:bidi="en-GB"/>
        </w:rPr>
      </w:pPr>
      <w:r>
        <w:rPr>
          <w:rFonts w:eastAsia="Times New Roman" w:cs="Arial"/>
          <w:iCs/>
          <w:color w:val="00000A"/>
          <w:kern w:val="0"/>
          <w:szCs w:val="20"/>
          <w:lang w:val="en-GB" w:eastAsia="en-GB" w:bidi="en-GB"/>
        </w:rPr>
        <w:t xml:space="preserve">Roughly 40 cars will line up at the </w:t>
      </w:r>
      <w:r w:rsidR="00B11A40" w:rsidRPr="009A71A7">
        <w:rPr>
          <w:rFonts w:eastAsia="Times New Roman" w:cs="Arial"/>
          <w:iCs/>
          <w:color w:val="00000A"/>
          <w:kern w:val="0"/>
          <w:szCs w:val="20"/>
          <w:lang w:val="en-GB" w:eastAsia="en-GB" w:bidi="en-GB"/>
        </w:rPr>
        <w:t xml:space="preserve">Hankook 24H Barcelona. </w:t>
      </w:r>
      <w:r>
        <w:rPr>
          <w:rFonts w:eastAsia="Times New Roman" w:cs="Arial"/>
          <w:iCs/>
          <w:color w:val="00000A"/>
          <w:kern w:val="0"/>
          <w:szCs w:val="20"/>
          <w:lang w:val="en-GB" w:eastAsia="en-GB" w:bidi="en-GB"/>
        </w:rPr>
        <w:t>The grip level at the 4.675-kilometre, high-speed circuit is high</w:t>
      </w:r>
      <w:r w:rsidR="00B11A40" w:rsidRPr="009A71A7">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The same goes for the track temperatures, meaning the Hankook race tyre can quickly be brought up to its working temperature</w:t>
      </w:r>
      <w:r w:rsidR="00B11A40" w:rsidRPr="009A71A7">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The straights, some of which are long, are followed by hard braking points, which can lead to tyre wear in the long run</w:t>
      </w:r>
      <w:r w:rsidR="00B11A40" w:rsidRPr="009A71A7">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w:t>
      </w:r>
      <w:r w:rsidR="00D02625">
        <w:rPr>
          <w:rFonts w:eastAsia="Times New Roman" w:cs="Arial"/>
          <w:iCs/>
          <w:color w:val="00000A"/>
          <w:kern w:val="0"/>
          <w:szCs w:val="20"/>
          <w:lang w:val="en-GB" w:eastAsia="en-GB" w:bidi="en-GB"/>
        </w:rPr>
        <w:t>A flowing driving style is important in Barcelona. You have to hit the braking points spot on and, above all, get the kerbs right</w:t>
      </w:r>
      <w:r w:rsidR="00B11A40" w:rsidRPr="009A71A7">
        <w:rPr>
          <w:rFonts w:eastAsia="Times New Roman" w:cs="Arial"/>
          <w:iCs/>
          <w:color w:val="00000A"/>
          <w:kern w:val="0"/>
          <w:szCs w:val="20"/>
          <w:lang w:val="en-GB" w:eastAsia="en-GB" w:bidi="en-GB"/>
        </w:rPr>
        <w:t xml:space="preserve">. </w:t>
      </w:r>
      <w:r w:rsidR="00D02625">
        <w:rPr>
          <w:rFonts w:eastAsia="Times New Roman" w:cs="Arial"/>
          <w:iCs/>
          <w:color w:val="00000A"/>
          <w:kern w:val="0"/>
          <w:szCs w:val="20"/>
          <w:lang w:val="en-GB" w:eastAsia="en-GB" w:bidi="en-GB"/>
        </w:rPr>
        <w:t>They may be flat, but the problem is the green deflectors and the yellow bananas behind them</w:t>
      </w:r>
      <w:r w:rsidR="00B11A40" w:rsidRPr="009A71A7">
        <w:rPr>
          <w:rFonts w:eastAsia="Times New Roman" w:cs="Arial"/>
          <w:iCs/>
          <w:color w:val="00000A"/>
          <w:kern w:val="0"/>
          <w:szCs w:val="20"/>
          <w:lang w:val="en-GB" w:eastAsia="en-GB" w:bidi="en-GB"/>
        </w:rPr>
        <w:t xml:space="preserve">. </w:t>
      </w:r>
      <w:r w:rsidR="00D02625">
        <w:rPr>
          <w:rFonts w:eastAsia="Times New Roman" w:cs="Arial"/>
          <w:iCs/>
          <w:color w:val="00000A"/>
          <w:kern w:val="0"/>
          <w:szCs w:val="20"/>
          <w:lang w:val="en-GB" w:eastAsia="en-GB" w:bidi="en-GB"/>
        </w:rPr>
        <w:t>They are additional kerbs, which are intended to prevent the drivers from leaving the track</w:t>
      </w:r>
      <w:r w:rsidR="00B11A40" w:rsidRPr="009A71A7">
        <w:rPr>
          <w:rFonts w:eastAsia="Times New Roman" w:cs="Arial"/>
          <w:iCs/>
          <w:color w:val="00000A"/>
          <w:kern w:val="0"/>
          <w:szCs w:val="20"/>
          <w:lang w:val="en-GB" w:eastAsia="en-GB" w:bidi="en-GB"/>
        </w:rPr>
        <w:t>,</w:t>
      </w:r>
      <w:r w:rsidR="00D02625">
        <w:rPr>
          <w:rFonts w:eastAsia="Times New Roman" w:cs="Arial"/>
          <w:iCs/>
          <w:color w:val="00000A"/>
          <w:kern w:val="0"/>
          <w:szCs w:val="20"/>
          <w:lang w:val="en-GB" w:eastAsia="en-GB" w:bidi="en-GB"/>
        </w:rPr>
        <w:t>”</w:t>
      </w:r>
      <w:r w:rsidR="00B11A40" w:rsidRPr="009A71A7">
        <w:rPr>
          <w:rFonts w:eastAsia="Times New Roman" w:cs="Arial"/>
          <w:iCs/>
          <w:color w:val="00000A"/>
          <w:kern w:val="0"/>
          <w:szCs w:val="20"/>
          <w:lang w:val="en-GB" w:eastAsia="en-GB" w:bidi="en-GB"/>
        </w:rPr>
        <w:t xml:space="preserve"> </w:t>
      </w:r>
      <w:r w:rsidR="00D02625">
        <w:rPr>
          <w:rFonts w:eastAsia="Times New Roman" w:cs="Arial"/>
          <w:iCs/>
          <w:color w:val="00000A"/>
          <w:kern w:val="0"/>
          <w:szCs w:val="20"/>
          <w:lang w:val="en-GB" w:eastAsia="en-GB" w:bidi="en-GB"/>
        </w:rPr>
        <w:t xml:space="preserve">says Hankook Motorsport Director Europe, </w:t>
      </w:r>
      <w:r w:rsidR="00B11A40" w:rsidRPr="009A71A7">
        <w:rPr>
          <w:rFonts w:eastAsia="Times New Roman" w:cs="Arial"/>
          <w:iCs/>
          <w:color w:val="00000A"/>
          <w:kern w:val="0"/>
          <w:szCs w:val="20"/>
          <w:lang w:val="en-GB" w:eastAsia="en-GB" w:bidi="en-GB"/>
        </w:rPr>
        <w:t>Manfred Sandbichler.</w:t>
      </w:r>
    </w:p>
    <w:p w14:paraId="1D87C735" w14:textId="77777777" w:rsidR="00667BE9" w:rsidRPr="009A71A7" w:rsidRDefault="00667BE9" w:rsidP="00C3071F">
      <w:pPr>
        <w:spacing w:line="360" w:lineRule="auto"/>
        <w:rPr>
          <w:lang w:val="en-GB"/>
        </w:rPr>
      </w:pPr>
    </w:p>
    <w:p w14:paraId="7CF20707" w14:textId="25B18911" w:rsidR="00667BE9" w:rsidRPr="009A71A7" w:rsidRDefault="00D02625" w:rsidP="00C3071F">
      <w:pPr>
        <w:spacing w:line="360" w:lineRule="auto"/>
        <w:rPr>
          <w:lang w:val="en-GB"/>
        </w:rPr>
      </w:pPr>
      <w:r>
        <w:rPr>
          <w:rFonts w:eastAsia="Times New Roman" w:cs="Arial"/>
          <w:iCs/>
          <w:color w:val="00000A"/>
          <w:kern w:val="0"/>
          <w:szCs w:val="20"/>
          <w:lang w:val="en-GB" w:eastAsia="en-GB" w:bidi="en-GB"/>
        </w:rPr>
        <w:t xml:space="preserve">With 16 corners of different speeds, long straights, and a </w:t>
      </w:r>
      <w:r w:rsidR="007F1BFC">
        <w:rPr>
          <w:rFonts w:eastAsia="Times New Roman" w:cs="Arial"/>
          <w:iCs/>
          <w:color w:val="00000A"/>
          <w:kern w:val="0"/>
          <w:szCs w:val="20"/>
          <w:lang w:val="en-GB" w:eastAsia="en-GB" w:bidi="en-GB"/>
        </w:rPr>
        <w:t>s</w:t>
      </w:r>
      <w:r>
        <w:rPr>
          <w:rFonts w:eastAsia="Times New Roman" w:cs="Arial"/>
          <w:iCs/>
          <w:color w:val="00000A"/>
          <w:kern w:val="0"/>
          <w:szCs w:val="20"/>
          <w:lang w:val="en-GB" w:eastAsia="en-GB" w:bidi="en-GB"/>
        </w:rPr>
        <w:t>lower section, Circuit de Barcelona-Catalunya poses a real challenge and not only keeps the drivers busy, but also puts Hankook’s Ventus Race under almost permanent strain</w:t>
      </w:r>
      <w:r w:rsidRPr="009A71A7">
        <w:rPr>
          <w:rFonts w:eastAsia="Times New Roman" w:cs="Arial"/>
          <w:iCs/>
          <w:color w:val="000000"/>
          <w:kern w:val="0"/>
          <w:szCs w:val="20"/>
          <w:lang w:val="en-GB" w:eastAsia="en-GB" w:bidi="en-GB"/>
        </w:rPr>
        <w:t>. Manfred San</w:t>
      </w:r>
      <w:r w:rsidR="00B869C2">
        <w:rPr>
          <w:rFonts w:eastAsia="Times New Roman" w:cs="Arial"/>
          <w:iCs/>
          <w:color w:val="000000"/>
          <w:kern w:val="0"/>
          <w:szCs w:val="20"/>
          <w:lang w:val="en-GB" w:eastAsia="en-GB" w:bidi="en-GB"/>
        </w:rPr>
        <w:t>d</w:t>
      </w:r>
      <w:r w:rsidRPr="009A71A7">
        <w:rPr>
          <w:rFonts w:eastAsia="Times New Roman" w:cs="Arial"/>
          <w:iCs/>
          <w:color w:val="000000"/>
          <w:kern w:val="0"/>
          <w:szCs w:val="20"/>
          <w:lang w:val="en-GB" w:eastAsia="en-GB" w:bidi="en-GB"/>
        </w:rPr>
        <w:t xml:space="preserve">bichler: </w:t>
      </w:r>
      <w:r>
        <w:rPr>
          <w:rFonts w:eastAsia="Times New Roman" w:cs="Arial"/>
          <w:iCs/>
          <w:color w:val="000000"/>
          <w:kern w:val="0"/>
          <w:szCs w:val="20"/>
          <w:lang w:val="en-GB" w:eastAsia="en-GB" w:bidi="en-GB"/>
        </w:rPr>
        <w:t>“The track stresses both the running surface and the construction of the race tyre. The only place they get a rest is on the straights</w:t>
      </w:r>
      <w:r w:rsidRPr="009A71A7">
        <w:rPr>
          <w:rFonts w:eastAsia="Times New Roman" w:cs="Arial"/>
          <w:iCs/>
          <w:color w:val="000000"/>
          <w:kern w:val="0"/>
          <w:szCs w:val="20"/>
          <w:lang w:val="en-GB" w:eastAsia="en-GB" w:bidi="en-GB"/>
        </w:rPr>
        <w:t xml:space="preserve">. </w:t>
      </w:r>
      <w:r>
        <w:rPr>
          <w:rFonts w:eastAsia="Times New Roman" w:cs="Arial"/>
          <w:iCs/>
          <w:color w:val="000000"/>
          <w:kern w:val="0"/>
          <w:szCs w:val="20"/>
          <w:lang w:val="en-GB" w:eastAsia="en-GB" w:bidi="en-GB"/>
        </w:rPr>
        <w:t>For this reason, the car set-up should be rather defensive, in order to avoid putting too much strain on the Ventus Race at this fast circuit</w:t>
      </w:r>
      <w:r w:rsidRPr="009A71A7">
        <w:rPr>
          <w:rFonts w:eastAsia="Times New Roman" w:cs="Arial"/>
          <w:iCs/>
          <w:color w:val="000000"/>
          <w:kern w:val="0"/>
          <w:szCs w:val="20"/>
          <w:lang w:val="en-GB" w:eastAsia="en-GB" w:bidi="en-GB"/>
        </w:rPr>
        <w:t>.</w:t>
      </w:r>
      <w:r>
        <w:rPr>
          <w:rFonts w:eastAsia="Times New Roman" w:cs="Arial"/>
          <w:iCs/>
          <w:color w:val="000000"/>
          <w:kern w:val="0"/>
          <w:szCs w:val="20"/>
          <w:lang w:val="en-GB" w:eastAsia="en-GB" w:bidi="en-GB"/>
        </w:rPr>
        <w:t>”</w:t>
      </w:r>
    </w:p>
    <w:p w14:paraId="6C04A262" w14:textId="77777777" w:rsidR="00667BE9" w:rsidRPr="009A71A7" w:rsidRDefault="00667BE9" w:rsidP="00C3071F">
      <w:pPr>
        <w:spacing w:line="360" w:lineRule="auto"/>
        <w:rPr>
          <w:rFonts w:eastAsia="Times New Roman" w:cs="Arial"/>
          <w:iCs/>
          <w:color w:val="000000"/>
          <w:kern w:val="0"/>
          <w:szCs w:val="20"/>
          <w:lang w:val="en-GB" w:eastAsia="en-GB" w:bidi="en-GB"/>
        </w:rPr>
      </w:pPr>
    </w:p>
    <w:p w14:paraId="08D679C6" w14:textId="109802DC" w:rsidR="00667BE9" w:rsidRPr="009A71A7" w:rsidRDefault="00D02625" w:rsidP="00C3071F">
      <w:pPr>
        <w:spacing w:line="360" w:lineRule="auto"/>
        <w:rPr>
          <w:lang w:val="en-GB"/>
        </w:rPr>
      </w:pPr>
      <w:r>
        <w:rPr>
          <w:rFonts w:eastAsia="Times New Roman" w:cs="Arial"/>
          <w:iCs/>
          <w:color w:val="000000"/>
          <w:kern w:val="0"/>
          <w:szCs w:val="20"/>
          <w:lang w:val="en-GB" w:eastAsia="en-GB" w:bidi="en-GB"/>
        </w:rPr>
        <w:t xml:space="preserve">Temperatures can fall dramatically in the night, with </w:t>
      </w:r>
      <w:r w:rsidR="00F66D5B">
        <w:rPr>
          <w:rFonts w:eastAsia="Times New Roman" w:cs="Arial"/>
          <w:iCs/>
          <w:color w:val="000000"/>
          <w:kern w:val="0"/>
          <w:szCs w:val="20"/>
          <w:lang w:val="en-GB" w:eastAsia="en-GB" w:bidi="en-GB"/>
        </w:rPr>
        <w:t>drops</w:t>
      </w:r>
      <w:r>
        <w:rPr>
          <w:rFonts w:eastAsia="Times New Roman" w:cs="Arial"/>
          <w:iCs/>
          <w:color w:val="000000"/>
          <w:kern w:val="0"/>
          <w:szCs w:val="20"/>
          <w:lang w:val="en-GB" w:eastAsia="en-GB" w:bidi="en-GB"/>
        </w:rPr>
        <w:t xml:space="preserve"> of up to 15 degrees</w:t>
      </w:r>
      <w:r w:rsidR="00F66D5B">
        <w:rPr>
          <w:rFonts w:eastAsia="Times New Roman" w:cs="Arial"/>
          <w:iCs/>
          <w:color w:val="000000"/>
          <w:kern w:val="0"/>
          <w:szCs w:val="20"/>
          <w:lang w:val="en-GB" w:eastAsia="en-GB" w:bidi="en-GB"/>
        </w:rPr>
        <w:t xml:space="preserve"> by no means a rarity at the Formula 1 circuit in Catalonia</w:t>
      </w:r>
      <w:r w:rsidRPr="009A71A7">
        <w:rPr>
          <w:rFonts w:eastAsia="Times New Roman" w:cs="Arial"/>
          <w:iCs/>
          <w:color w:val="000000"/>
          <w:kern w:val="0"/>
          <w:szCs w:val="20"/>
          <w:lang w:val="en-GB" w:eastAsia="en-GB" w:bidi="en-GB"/>
        </w:rPr>
        <w:t xml:space="preserve">. </w:t>
      </w:r>
      <w:r w:rsidR="00F66D5B">
        <w:rPr>
          <w:rFonts w:eastAsia="Times New Roman" w:cs="Arial"/>
          <w:iCs/>
          <w:color w:val="000000"/>
          <w:kern w:val="0"/>
          <w:szCs w:val="20"/>
          <w:lang w:val="en-GB" w:eastAsia="en-GB" w:bidi="en-GB"/>
        </w:rPr>
        <w:t>Teams must react to this by adjusting the tyre pressure, in order to keep the Ventus Race in the ideal working window</w:t>
      </w:r>
      <w:r w:rsidRPr="009A71A7">
        <w:rPr>
          <w:rFonts w:eastAsia="Times New Roman" w:cs="Arial"/>
          <w:iCs/>
          <w:color w:val="000000"/>
          <w:kern w:val="0"/>
          <w:szCs w:val="20"/>
          <w:lang w:val="en-GB" w:eastAsia="en-GB" w:bidi="en-GB"/>
        </w:rPr>
        <w:t xml:space="preserve">. </w:t>
      </w:r>
      <w:r w:rsidR="00F66D5B">
        <w:rPr>
          <w:rFonts w:eastAsia="Times New Roman" w:cs="Arial"/>
          <w:iCs/>
          <w:color w:val="000000"/>
          <w:kern w:val="0"/>
          <w:szCs w:val="20"/>
          <w:lang w:val="en-GB" w:eastAsia="en-GB" w:bidi="en-GB"/>
        </w:rPr>
        <w:t>“Compared to other circuits in the 24H Series, the strain on the Hankook race tyre is medium to high in Barcelona</w:t>
      </w:r>
      <w:r w:rsidRPr="009A71A7">
        <w:rPr>
          <w:rFonts w:eastAsia="Times New Roman" w:cs="Arial"/>
          <w:iCs/>
          <w:color w:val="000000"/>
          <w:kern w:val="0"/>
          <w:szCs w:val="20"/>
          <w:lang w:val="en-GB" w:eastAsia="en-GB" w:bidi="en-GB"/>
        </w:rPr>
        <w:t xml:space="preserve">. </w:t>
      </w:r>
      <w:r w:rsidR="00F66D5B">
        <w:rPr>
          <w:rFonts w:eastAsia="Times New Roman" w:cs="Arial"/>
          <w:iCs/>
          <w:color w:val="000000"/>
          <w:kern w:val="0"/>
          <w:szCs w:val="20"/>
          <w:lang w:val="en-GB" w:eastAsia="en-GB" w:bidi="en-GB"/>
        </w:rPr>
        <w:t xml:space="preserve">The greatest strain comes from the </w:t>
      </w:r>
      <w:r w:rsidR="00F66D5B">
        <w:rPr>
          <w:rFonts w:eastAsia="Times New Roman" w:cs="Arial"/>
          <w:iCs/>
          <w:color w:val="000000"/>
          <w:kern w:val="0"/>
          <w:szCs w:val="20"/>
          <w:lang w:val="en-GB" w:eastAsia="en-GB" w:bidi="en-GB"/>
        </w:rPr>
        <w:lastRenderedPageBreak/>
        <w:t>hard contact with the kerbs</w:t>
      </w:r>
      <w:r w:rsidRPr="009A71A7">
        <w:rPr>
          <w:rFonts w:eastAsia="Times New Roman" w:cs="Arial"/>
          <w:iCs/>
          <w:color w:val="000000"/>
          <w:kern w:val="0"/>
          <w:szCs w:val="20"/>
          <w:lang w:val="en-GB" w:eastAsia="en-GB" w:bidi="en-GB"/>
        </w:rPr>
        <w:t xml:space="preserve">. </w:t>
      </w:r>
      <w:r w:rsidR="00F66D5B">
        <w:rPr>
          <w:rFonts w:eastAsia="Times New Roman" w:cs="Arial"/>
          <w:iCs/>
          <w:color w:val="000000"/>
          <w:kern w:val="0"/>
          <w:szCs w:val="20"/>
          <w:lang w:val="en-GB" w:eastAsia="en-GB" w:bidi="en-GB"/>
        </w:rPr>
        <w:t>In recent years, the Ventus Race has always performed very well in Barcelona</w:t>
      </w:r>
      <w:r w:rsidRPr="009A71A7">
        <w:rPr>
          <w:rFonts w:eastAsia="Times New Roman" w:cs="Arial"/>
          <w:iCs/>
          <w:color w:val="000000"/>
          <w:kern w:val="0"/>
          <w:szCs w:val="20"/>
          <w:lang w:val="en-GB" w:eastAsia="en-GB" w:bidi="en-GB"/>
        </w:rPr>
        <w:t xml:space="preserve">. </w:t>
      </w:r>
      <w:r w:rsidR="00F66D5B">
        <w:rPr>
          <w:rFonts w:eastAsia="Times New Roman" w:cs="Arial"/>
          <w:iCs/>
          <w:color w:val="000000"/>
          <w:kern w:val="0"/>
          <w:szCs w:val="20"/>
          <w:lang w:val="en-GB" w:eastAsia="en-GB" w:bidi="en-GB"/>
        </w:rPr>
        <w:t>The starters can depend on that again at the finale of this year’s European Championship</w:t>
      </w:r>
      <w:r w:rsidRPr="009A71A7">
        <w:rPr>
          <w:rFonts w:eastAsia="Times New Roman" w:cs="Arial"/>
          <w:iCs/>
          <w:color w:val="000000"/>
          <w:kern w:val="0"/>
          <w:szCs w:val="20"/>
          <w:lang w:val="en-GB" w:eastAsia="en-GB" w:bidi="en-GB"/>
        </w:rPr>
        <w:t>,</w:t>
      </w:r>
      <w:r w:rsidR="00F66D5B">
        <w:rPr>
          <w:rFonts w:eastAsia="Times New Roman" w:cs="Arial"/>
          <w:iCs/>
          <w:color w:val="000000"/>
          <w:kern w:val="0"/>
          <w:szCs w:val="20"/>
          <w:lang w:val="en-GB" w:eastAsia="en-GB" w:bidi="en-GB"/>
        </w:rPr>
        <w:t>”</w:t>
      </w:r>
      <w:r w:rsidRPr="009A71A7">
        <w:rPr>
          <w:rFonts w:eastAsia="Times New Roman" w:cs="Arial"/>
          <w:iCs/>
          <w:color w:val="000000"/>
          <w:kern w:val="0"/>
          <w:szCs w:val="20"/>
          <w:lang w:val="en-GB" w:eastAsia="en-GB" w:bidi="en-GB"/>
        </w:rPr>
        <w:t xml:space="preserve"> </w:t>
      </w:r>
      <w:r w:rsidR="00F66D5B">
        <w:rPr>
          <w:rFonts w:eastAsia="Times New Roman" w:cs="Arial"/>
          <w:iCs/>
          <w:color w:val="000000"/>
          <w:kern w:val="0"/>
          <w:szCs w:val="20"/>
          <w:lang w:val="en-GB" w:eastAsia="en-GB" w:bidi="en-GB"/>
        </w:rPr>
        <w:t xml:space="preserve">promises </w:t>
      </w:r>
      <w:r w:rsidRPr="009A71A7">
        <w:rPr>
          <w:rFonts w:eastAsia="Times New Roman" w:cs="Arial"/>
          <w:iCs/>
          <w:color w:val="000000"/>
          <w:kern w:val="0"/>
          <w:szCs w:val="20"/>
          <w:lang w:val="en-GB" w:eastAsia="en-GB" w:bidi="en-GB"/>
        </w:rPr>
        <w:t>Hankook Motorsport Dire</w:t>
      </w:r>
      <w:r w:rsidR="00F66D5B">
        <w:rPr>
          <w:rFonts w:eastAsia="Times New Roman" w:cs="Arial"/>
          <w:iCs/>
          <w:color w:val="000000"/>
          <w:kern w:val="0"/>
          <w:szCs w:val="20"/>
          <w:lang w:val="en-GB" w:eastAsia="en-GB" w:bidi="en-GB"/>
        </w:rPr>
        <w:t>c</w:t>
      </w:r>
      <w:r w:rsidRPr="009A71A7">
        <w:rPr>
          <w:rFonts w:eastAsia="Times New Roman" w:cs="Arial"/>
          <w:iCs/>
          <w:color w:val="000000"/>
          <w:kern w:val="0"/>
          <w:szCs w:val="20"/>
          <w:lang w:val="en-GB" w:eastAsia="en-GB" w:bidi="en-GB"/>
        </w:rPr>
        <w:t>tor Europ</w:t>
      </w:r>
      <w:r w:rsidR="00F66D5B">
        <w:rPr>
          <w:rFonts w:eastAsia="Times New Roman" w:cs="Arial"/>
          <w:iCs/>
          <w:color w:val="000000"/>
          <w:kern w:val="0"/>
          <w:szCs w:val="20"/>
          <w:lang w:val="en-GB" w:eastAsia="en-GB" w:bidi="en-GB"/>
        </w:rPr>
        <w:t>e,</w:t>
      </w:r>
      <w:r w:rsidRPr="009A71A7">
        <w:rPr>
          <w:rFonts w:eastAsia="Times New Roman" w:cs="Arial"/>
          <w:iCs/>
          <w:color w:val="000000"/>
          <w:kern w:val="0"/>
          <w:szCs w:val="20"/>
          <w:lang w:val="en-GB" w:eastAsia="en-GB" w:bidi="en-GB"/>
        </w:rPr>
        <w:t xml:space="preserve"> Manfred Sandbichler.</w:t>
      </w:r>
    </w:p>
    <w:p w14:paraId="270A5143" w14:textId="77777777" w:rsidR="00667BE9" w:rsidRPr="009A71A7" w:rsidRDefault="00667BE9" w:rsidP="00C3071F">
      <w:pPr>
        <w:spacing w:line="360" w:lineRule="auto"/>
        <w:rPr>
          <w:rFonts w:eastAsia="Times New Roman" w:cs="Arial"/>
          <w:iCs/>
          <w:color w:val="000000"/>
          <w:kern w:val="0"/>
          <w:szCs w:val="20"/>
          <w:lang w:val="en-GB" w:eastAsia="en-GB" w:bidi="en-GB"/>
        </w:rPr>
      </w:pPr>
    </w:p>
    <w:p w14:paraId="51DC30E2" w14:textId="00306994" w:rsidR="00667BE9" w:rsidRPr="009A71A7" w:rsidRDefault="00F66D5B" w:rsidP="00C3071F">
      <w:pPr>
        <w:spacing w:line="360" w:lineRule="auto"/>
        <w:rPr>
          <w:lang w:val="en-GB"/>
        </w:rPr>
      </w:pPr>
      <w:r>
        <w:rPr>
          <w:rFonts w:eastAsia="Times New Roman" w:cs="Arial"/>
          <w:iCs/>
          <w:color w:val="000000"/>
          <w:kern w:val="0"/>
          <w:szCs w:val="20"/>
          <w:lang w:val="en-GB" w:eastAsia="en-GB" w:bidi="en-GB"/>
        </w:rPr>
        <w:t xml:space="preserve">The 24H Series powered by Hankook will stage the finale of the Championship of the Continents </w:t>
      </w:r>
      <w:r w:rsidR="00B869C2">
        <w:rPr>
          <w:rFonts w:eastAsia="Times New Roman" w:cs="Arial"/>
          <w:iCs/>
          <w:color w:val="000000"/>
          <w:kern w:val="0"/>
          <w:szCs w:val="20"/>
          <w:lang w:val="en-GB" w:eastAsia="en-GB" w:bidi="en-GB"/>
        </w:rPr>
        <w:t>at the final round of the season, from 30</w:t>
      </w:r>
      <w:r w:rsidR="00B869C2" w:rsidRPr="00B869C2">
        <w:rPr>
          <w:rFonts w:eastAsia="Times New Roman" w:cs="Arial"/>
          <w:iCs/>
          <w:color w:val="000000"/>
          <w:kern w:val="0"/>
          <w:szCs w:val="20"/>
          <w:vertAlign w:val="superscript"/>
          <w:lang w:val="en-GB" w:eastAsia="en-GB" w:bidi="en-GB"/>
        </w:rPr>
        <w:t>th</w:t>
      </w:r>
      <w:r w:rsidR="00B869C2">
        <w:rPr>
          <w:rFonts w:eastAsia="Times New Roman" w:cs="Arial"/>
          <w:iCs/>
          <w:color w:val="000000"/>
          <w:kern w:val="0"/>
          <w:szCs w:val="20"/>
          <w:lang w:val="en-GB" w:eastAsia="en-GB" w:bidi="en-GB"/>
        </w:rPr>
        <w:t xml:space="preserve"> November to 2</w:t>
      </w:r>
      <w:r w:rsidR="00B869C2" w:rsidRPr="00B869C2">
        <w:rPr>
          <w:rFonts w:eastAsia="Times New Roman" w:cs="Arial"/>
          <w:iCs/>
          <w:color w:val="000000"/>
          <w:kern w:val="0"/>
          <w:szCs w:val="20"/>
          <w:vertAlign w:val="superscript"/>
          <w:lang w:val="en-GB" w:eastAsia="en-GB" w:bidi="en-GB"/>
        </w:rPr>
        <w:t>nd</w:t>
      </w:r>
      <w:r w:rsidR="00B869C2">
        <w:rPr>
          <w:rFonts w:eastAsia="Times New Roman" w:cs="Arial"/>
          <w:iCs/>
          <w:color w:val="000000"/>
          <w:kern w:val="0"/>
          <w:szCs w:val="20"/>
          <w:lang w:val="en-GB" w:eastAsia="en-GB" w:bidi="en-GB"/>
        </w:rPr>
        <w:t xml:space="preserve"> December in Kuwait</w:t>
      </w:r>
      <w:r w:rsidRPr="009A71A7">
        <w:rPr>
          <w:rFonts w:eastAsia="Times New Roman" w:cs="Arial"/>
          <w:iCs/>
          <w:color w:val="000000"/>
          <w:kern w:val="0"/>
          <w:szCs w:val="20"/>
          <w:lang w:val="en-GB" w:eastAsia="en-GB" w:bidi="en-GB"/>
        </w:rPr>
        <w:t>.</w:t>
      </w:r>
    </w:p>
    <w:p w14:paraId="1284F91E" w14:textId="77777777" w:rsidR="00667BE9" w:rsidRPr="009A71A7" w:rsidRDefault="00667BE9">
      <w:pPr>
        <w:spacing w:line="360" w:lineRule="auto"/>
        <w:rPr>
          <w:rFonts w:eastAsia="Times New Roman" w:cs="Arial"/>
          <w:iCs/>
          <w:color w:val="000000"/>
          <w:kern w:val="0"/>
          <w:szCs w:val="20"/>
          <w:lang w:val="en-GB" w:eastAsia="en-GB" w:bidi="en-GB"/>
        </w:rPr>
      </w:pPr>
    </w:p>
    <w:p w14:paraId="1255BA1C" w14:textId="173B86BB" w:rsidR="00667BE9" w:rsidRPr="009A71A7" w:rsidRDefault="00B869C2">
      <w:pPr>
        <w:pStyle w:val="Textkrper"/>
        <w:spacing w:line="360" w:lineRule="auto"/>
        <w:rPr>
          <w:rFonts w:cs="Arial"/>
          <w:szCs w:val="20"/>
          <w:lang w:val="en-GB"/>
        </w:rPr>
      </w:pPr>
      <w:r>
        <w:rPr>
          <w:rStyle w:val="Starkbetont"/>
          <w:rFonts w:eastAsia="Times New Roman" w:cs="Arial"/>
          <w:iCs/>
          <w:kern w:val="0"/>
          <w:szCs w:val="20"/>
          <w:lang w:val="en-GB" w:eastAsia="en-GB" w:bidi="en-GB"/>
        </w:rPr>
        <w:t xml:space="preserve">Schedule for the </w:t>
      </w:r>
      <w:r w:rsidRPr="009A71A7">
        <w:rPr>
          <w:rStyle w:val="Starkbetont"/>
          <w:rFonts w:eastAsia="Times New Roman" w:cs="Arial"/>
          <w:iCs/>
          <w:kern w:val="0"/>
          <w:szCs w:val="20"/>
          <w:lang w:val="en-GB" w:eastAsia="en-GB" w:bidi="en-GB"/>
        </w:rPr>
        <w:t>Hankook 24H Barcelona (</w:t>
      </w:r>
      <w:r>
        <w:rPr>
          <w:rStyle w:val="Starkbetont"/>
          <w:rFonts w:eastAsia="Times New Roman" w:cs="Arial"/>
          <w:iCs/>
          <w:kern w:val="0"/>
          <w:szCs w:val="20"/>
          <w:lang w:val="en-GB" w:eastAsia="en-GB" w:bidi="en-GB"/>
        </w:rPr>
        <w:t>local time</w:t>
      </w:r>
      <w:r w:rsidRPr="009A71A7">
        <w:rPr>
          <w:rStyle w:val="Starkbetont"/>
          <w:rFonts w:eastAsia="Times New Roman" w:cs="Arial"/>
          <w:iCs/>
          <w:kern w:val="0"/>
          <w:szCs w:val="20"/>
          <w:lang w:val="en-GB" w:eastAsia="en-GB" w:bidi="en-GB"/>
        </w:rPr>
        <w:t>)</w:t>
      </w:r>
    </w:p>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2"/>
        <w:gridCol w:w="4329"/>
      </w:tblGrid>
      <w:tr w:rsidR="00C3071F" w:rsidRPr="001C1A34" w14:paraId="721AB34F" w14:textId="77777777" w:rsidTr="003B1B26">
        <w:tc>
          <w:tcPr>
            <w:tcW w:w="8581" w:type="dxa"/>
            <w:gridSpan w:val="3"/>
          </w:tcPr>
          <w:p w14:paraId="2FFF5989" w14:textId="487C6383" w:rsidR="00C3071F" w:rsidRPr="001C1A34" w:rsidRDefault="00C3071F" w:rsidP="003B1B26">
            <w:pPr>
              <w:pStyle w:val="Textkrper"/>
              <w:spacing w:after="0" w:line="312" w:lineRule="auto"/>
              <w:ind w:left="37"/>
              <w:rPr>
                <w:rStyle w:val="Starkbetont"/>
                <w:rFonts w:eastAsia="Times New Roman" w:cs="Arial"/>
                <w:b w:val="0"/>
                <w:bCs w:val="0"/>
                <w:iCs/>
                <w:kern w:val="0"/>
                <w:szCs w:val="20"/>
                <w:lang w:eastAsia="en-GB" w:bidi="en-GB"/>
              </w:rPr>
            </w:pPr>
            <w:r w:rsidRPr="00EF056B">
              <w:rPr>
                <w:rStyle w:val="Starkbetont"/>
                <w:rFonts w:cs="Arial"/>
                <w:szCs w:val="20"/>
              </w:rPr>
              <w:t>Fr</w:t>
            </w:r>
            <w:r>
              <w:rPr>
                <w:rStyle w:val="Starkbetont"/>
                <w:rFonts w:cs="Arial"/>
                <w:szCs w:val="20"/>
              </w:rPr>
              <w:t xml:space="preserve">iday, </w:t>
            </w:r>
            <w:r w:rsidRPr="009A71A7">
              <w:rPr>
                <w:rStyle w:val="Starkbetont"/>
                <w:rFonts w:cs="Arial"/>
                <w:szCs w:val="20"/>
                <w:lang w:val="en-GB"/>
              </w:rPr>
              <w:t>9</w:t>
            </w:r>
            <w:r w:rsidRPr="00B869C2">
              <w:rPr>
                <w:rStyle w:val="Starkbetont"/>
                <w:rFonts w:cs="Arial"/>
                <w:szCs w:val="20"/>
                <w:vertAlign w:val="superscript"/>
                <w:lang w:val="en-GB"/>
              </w:rPr>
              <w:t>th</w:t>
            </w:r>
            <w:r>
              <w:rPr>
                <w:rStyle w:val="Starkbetont"/>
                <w:rFonts w:cs="Arial"/>
                <w:szCs w:val="20"/>
                <w:lang w:val="en-GB"/>
              </w:rPr>
              <w:t xml:space="preserve"> </w:t>
            </w:r>
            <w:r w:rsidRPr="009A71A7">
              <w:rPr>
                <w:rStyle w:val="Starkbetont"/>
                <w:rFonts w:cs="Arial"/>
                <w:szCs w:val="20"/>
                <w:lang w:val="en-GB"/>
              </w:rPr>
              <w:t>September</w:t>
            </w:r>
          </w:p>
        </w:tc>
      </w:tr>
      <w:tr w:rsidR="00C3071F" w:rsidRPr="00EF056B" w14:paraId="0203F7C2" w14:textId="77777777" w:rsidTr="003B1B26">
        <w:tc>
          <w:tcPr>
            <w:tcW w:w="2410" w:type="dxa"/>
          </w:tcPr>
          <w:p w14:paraId="055DD60A" w14:textId="77777777" w:rsidR="00C3071F" w:rsidRPr="00EF056B" w:rsidRDefault="00C3071F" w:rsidP="003B1B26">
            <w:pPr>
              <w:spacing w:line="312" w:lineRule="auto"/>
              <w:ind w:left="37" w:firstLine="1"/>
              <w:rPr>
                <w:rStyle w:val="Starkbetont"/>
                <w:b w:val="0"/>
                <w:bCs w:val="0"/>
                <w:szCs w:val="20"/>
              </w:rPr>
            </w:pPr>
            <w:r w:rsidRPr="00EF056B">
              <w:rPr>
                <w:rStyle w:val="Starkbetont"/>
                <w:b w:val="0"/>
                <w:bCs w:val="0"/>
                <w:szCs w:val="20"/>
              </w:rPr>
              <w:t>12:20 – 13:50 Uhr</w:t>
            </w:r>
          </w:p>
        </w:tc>
        <w:tc>
          <w:tcPr>
            <w:tcW w:w="1842" w:type="dxa"/>
          </w:tcPr>
          <w:p w14:paraId="7BE8E651" w14:textId="59E9BA6C" w:rsidR="00C3071F" w:rsidRPr="00EF056B" w:rsidRDefault="00C3071F" w:rsidP="003B1B26">
            <w:pPr>
              <w:ind w:left="37"/>
              <w:rPr>
                <w:rStyle w:val="Starkbetont"/>
                <w:b w:val="0"/>
                <w:bCs w:val="0"/>
                <w:szCs w:val="20"/>
              </w:rPr>
            </w:pPr>
            <w:r w:rsidRPr="009A71A7">
              <w:rPr>
                <w:rStyle w:val="Starkbetont"/>
                <w:rFonts w:cs="Arial"/>
                <w:b w:val="0"/>
                <w:bCs w:val="0"/>
                <w:szCs w:val="20"/>
                <w:lang w:val="en-GB"/>
              </w:rPr>
              <w:t>Fre</w:t>
            </w:r>
            <w:r>
              <w:rPr>
                <w:rStyle w:val="Starkbetont"/>
                <w:rFonts w:cs="Arial"/>
                <w:b w:val="0"/>
                <w:bCs w:val="0"/>
                <w:szCs w:val="20"/>
                <w:lang w:val="en-GB"/>
              </w:rPr>
              <w:t>e practice</w:t>
            </w:r>
          </w:p>
        </w:tc>
        <w:tc>
          <w:tcPr>
            <w:tcW w:w="4329" w:type="dxa"/>
          </w:tcPr>
          <w:p w14:paraId="30D8A378" w14:textId="425E5F21" w:rsidR="00C3071F" w:rsidRPr="00EF056B" w:rsidRDefault="00C3071F" w:rsidP="003B1B26">
            <w:pPr>
              <w:ind w:left="37"/>
              <w:rPr>
                <w:rStyle w:val="Starkbetont"/>
                <w:b w:val="0"/>
                <w:bCs w:val="0"/>
                <w:szCs w:val="20"/>
              </w:rPr>
            </w:pPr>
            <w:r w:rsidRPr="009A71A7">
              <w:rPr>
                <w:rStyle w:val="Starkbetont"/>
                <w:rFonts w:cs="Arial"/>
                <w:b w:val="0"/>
                <w:bCs w:val="0"/>
                <w:szCs w:val="20"/>
                <w:lang w:val="en-GB"/>
              </w:rPr>
              <w:t>All</w:t>
            </w:r>
            <w:r>
              <w:rPr>
                <w:rStyle w:val="Starkbetont"/>
                <w:rFonts w:cs="Arial"/>
                <w:b w:val="0"/>
                <w:bCs w:val="0"/>
                <w:szCs w:val="20"/>
                <w:lang w:val="en-GB"/>
              </w:rPr>
              <w:t xml:space="preserve"> classes</w:t>
            </w:r>
          </w:p>
        </w:tc>
      </w:tr>
      <w:tr w:rsidR="00C3071F" w:rsidRPr="00EF056B" w14:paraId="720D64D8" w14:textId="77777777" w:rsidTr="003B1B26">
        <w:tc>
          <w:tcPr>
            <w:tcW w:w="2410" w:type="dxa"/>
          </w:tcPr>
          <w:p w14:paraId="6D4473B0" w14:textId="77777777" w:rsidR="00C3071F" w:rsidRPr="00EF056B" w:rsidRDefault="00C3071F" w:rsidP="003B1B26">
            <w:pPr>
              <w:pStyle w:val="Textkrper"/>
              <w:spacing w:after="0" w:line="312" w:lineRule="auto"/>
              <w:ind w:left="37" w:firstLine="1"/>
              <w:rPr>
                <w:rStyle w:val="Starkbetont"/>
                <w:rFonts w:eastAsia="Times New Roman" w:cs="Arial"/>
                <w:iCs/>
                <w:kern w:val="0"/>
                <w:szCs w:val="20"/>
                <w:lang w:eastAsia="en-GB" w:bidi="en-GB"/>
              </w:rPr>
            </w:pPr>
            <w:r w:rsidRPr="00EF056B">
              <w:rPr>
                <w:rFonts w:cs="Arial"/>
                <w:szCs w:val="20"/>
              </w:rPr>
              <w:t>15:45 – 16:31 Uhr</w:t>
            </w:r>
          </w:p>
        </w:tc>
        <w:tc>
          <w:tcPr>
            <w:tcW w:w="1842" w:type="dxa"/>
          </w:tcPr>
          <w:p w14:paraId="76171934" w14:textId="77777777" w:rsidR="00C3071F" w:rsidRPr="00EF056B" w:rsidRDefault="00C3071F" w:rsidP="003B1B26">
            <w:pPr>
              <w:pStyle w:val="Textkrper"/>
              <w:spacing w:after="0" w:line="312" w:lineRule="auto"/>
              <w:ind w:left="37"/>
              <w:rPr>
                <w:rStyle w:val="Starkbetont"/>
                <w:rFonts w:eastAsia="Times New Roman" w:cs="Arial"/>
                <w:iCs/>
                <w:kern w:val="0"/>
                <w:szCs w:val="20"/>
                <w:lang w:eastAsia="en-GB" w:bidi="en-GB"/>
              </w:rPr>
            </w:pPr>
            <w:r w:rsidRPr="00EF056B">
              <w:rPr>
                <w:rFonts w:cs="Arial"/>
                <w:szCs w:val="20"/>
              </w:rPr>
              <w:t>Qualifying</w:t>
            </w:r>
          </w:p>
        </w:tc>
        <w:tc>
          <w:tcPr>
            <w:tcW w:w="4329" w:type="dxa"/>
          </w:tcPr>
          <w:p w14:paraId="6F2ED0CE" w14:textId="17308607" w:rsidR="00C3071F" w:rsidRPr="00EF056B" w:rsidRDefault="00C3071F" w:rsidP="003B1B26">
            <w:pPr>
              <w:pStyle w:val="Textkrper"/>
              <w:spacing w:after="0" w:line="312" w:lineRule="auto"/>
              <w:ind w:left="37"/>
              <w:rPr>
                <w:rStyle w:val="Starkbetont"/>
                <w:rFonts w:eastAsia="Times New Roman" w:cs="Arial"/>
                <w:iCs/>
                <w:kern w:val="0"/>
                <w:szCs w:val="20"/>
                <w:lang w:eastAsia="en-GB" w:bidi="en-GB"/>
              </w:rPr>
            </w:pPr>
            <w:r>
              <w:rPr>
                <w:rFonts w:cs="Arial"/>
                <w:szCs w:val="20"/>
              </w:rPr>
              <w:t>T</w:t>
            </w:r>
            <w:r w:rsidRPr="00EF056B">
              <w:rPr>
                <w:rFonts w:cs="Arial"/>
                <w:szCs w:val="20"/>
              </w:rPr>
              <w:t>C, TCX, TCR &amp; GT4</w:t>
            </w:r>
            <w:r>
              <w:rPr>
                <w:rFonts w:cs="Arial"/>
                <w:szCs w:val="20"/>
              </w:rPr>
              <w:t xml:space="preserve"> classes</w:t>
            </w:r>
          </w:p>
        </w:tc>
      </w:tr>
      <w:tr w:rsidR="00C3071F" w:rsidRPr="00EF056B" w14:paraId="67594BC5" w14:textId="77777777" w:rsidTr="003B1B26">
        <w:tc>
          <w:tcPr>
            <w:tcW w:w="2410" w:type="dxa"/>
          </w:tcPr>
          <w:p w14:paraId="06E2B5F9" w14:textId="77777777" w:rsidR="00C3071F" w:rsidRPr="00EF056B" w:rsidRDefault="00C3071F" w:rsidP="003B1B26">
            <w:pPr>
              <w:pStyle w:val="Textkrper"/>
              <w:spacing w:after="0" w:line="312" w:lineRule="auto"/>
              <w:ind w:left="37" w:firstLine="1"/>
              <w:rPr>
                <w:rFonts w:cs="Arial"/>
                <w:szCs w:val="20"/>
              </w:rPr>
            </w:pPr>
            <w:r w:rsidRPr="00EF056B">
              <w:rPr>
                <w:rFonts w:cs="Arial"/>
                <w:szCs w:val="20"/>
              </w:rPr>
              <w:t>16:45 – 17:31 Uhr</w:t>
            </w:r>
          </w:p>
        </w:tc>
        <w:tc>
          <w:tcPr>
            <w:tcW w:w="1842" w:type="dxa"/>
          </w:tcPr>
          <w:p w14:paraId="426BBC8A" w14:textId="77777777" w:rsidR="00C3071F" w:rsidRPr="00EF056B" w:rsidRDefault="00C3071F" w:rsidP="003B1B26">
            <w:pPr>
              <w:pStyle w:val="Textkrper"/>
              <w:spacing w:after="0" w:line="312" w:lineRule="auto"/>
              <w:ind w:left="37"/>
              <w:rPr>
                <w:rFonts w:cs="Arial"/>
                <w:szCs w:val="20"/>
              </w:rPr>
            </w:pPr>
            <w:r w:rsidRPr="00EF056B">
              <w:rPr>
                <w:rFonts w:cs="Arial"/>
                <w:szCs w:val="20"/>
              </w:rPr>
              <w:t>Qualifying</w:t>
            </w:r>
          </w:p>
        </w:tc>
        <w:tc>
          <w:tcPr>
            <w:tcW w:w="4329" w:type="dxa"/>
          </w:tcPr>
          <w:p w14:paraId="3A2CE4FB" w14:textId="3805C1C9" w:rsidR="00C3071F" w:rsidRPr="00EF056B" w:rsidRDefault="00C3071F" w:rsidP="003B1B26">
            <w:pPr>
              <w:pStyle w:val="Textkrper"/>
              <w:spacing w:after="0" w:line="312" w:lineRule="auto"/>
              <w:ind w:left="37"/>
              <w:rPr>
                <w:rFonts w:cs="Arial"/>
                <w:szCs w:val="20"/>
              </w:rPr>
            </w:pPr>
            <w:r w:rsidRPr="00EF056B">
              <w:rPr>
                <w:rFonts w:cs="Arial"/>
                <w:szCs w:val="20"/>
              </w:rPr>
              <w:t>GT3, GTX, 991 &amp; 992</w:t>
            </w:r>
            <w:r>
              <w:rPr>
                <w:rFonts w:cs="Arial"/>
                <w:szCs w:val="20"/>
              </w:rPr>
              <w:t xml:space="preserve"> classes</w:t>
            </w:r>
          </w:p>
        </w:tc>
      </w:tr>
      <w:tr w:rsidR="00C3071F" w:rsidRPr="00EF056B" w14:paraId="2372624A" w14:textId="77777777" w:rsidTr="003B1B26">
        <w:trPr>
          <w:trHeight w:val="530"/>
        </w:trPr>
        <w:tc>
          <w:tcPr>
            <w:tcW w:w="2410" w:type="dxa"/>
          </w:tcPr>
          <w:p w14:paraId="67BCB58E" w14:textId="77777777" w:rsidR="00C3071F" w:rsidRPr="00EF056B" w:rsidRDefault="00C3071F" w:rsidP="003B1B26">
            <w:pPr>
              <w:pStyle w:val="Textkrper"/>
              <w:spacing w:after="0" w:line="312" w:lineRule="auto"/>
              <w:ind w:left="37" w:firstLine="1"/>
              <w:rPr>
                <w:rStyle w:val="Starkbetont"/>
                <w:rFonts w:eastAsia="Times New Roman" w:cs="Arial"/>
                <w:iCs/>
                <w:kern w:val="0"/>
                <w:szCs w:val="20"/>
                <w:lang w:eastAsia="en-GB" w:bidi="en-GB"/>
              </w:rPr>
            </w:pPr>
            <w:r w:rsidRPr="00EF056B">
              <w:rPr>
                <w:rFonts w:cs="Arial"/>
                <w:szCs w:val="20"/>
              </w:rPr>
              <w:t>20:30 – 22:00 Uhr</w:t>
            </w:r>
          </w:p>
        </w:tc>
        <w:tc>
          <w:tcPr>
            <w:tcW w:w="1842" w:type="dxa"/>
          </w:tcPr>
          <w:p w14:paraId="4D8E057E" w14:textId="01D02D8A" w:rsidR="00C3071F" w:rsidRPr="00EF056B" w:rsidRDefault="00C3071F" w:rsidP="003B1B26">
            <w:pPr>
              <w:pStyle w:val="Textkrper"/>
              <w:spacing w:after="0" w:line="312" w:lineRule="auto"/>
              <w:ind w:left="37"/>
              <w:rPr>
                <w:rStyle w:val="Starkbetont"/>
                <w:rFonts w:eastAsia="Times New Roman" w:cs="Arial"/>
                <w:iCs/>
                <w:kern w:val="0"/>
                <w:szCs w:val="20"/>
                <w:lang w:eastAsia="en-GB" w:bidi="en-GB"/>
              </w:rPr>
            </w:pPr>
            <w:r>
              <w:t>Night practice</w:t>
            </w:r>
          </w:p>
        </w:tc>
        <w:tc>
          <w:tcPr>
            <w:tcW w:w="4329" w:type="dxa"/>
          </w:tcPr>
          <w:p w14:paraId="5C7584BE" w14:textId="4A3B200E" w:rsidR="00C3071F" w:rsidRPr="00EF056B" w:rsidRDefault="00C3071F" w:rsidP="003B1B26">
            <w:pPr>
              <w:pStyle w:val="Textkrper"/>
              <w:spacing w:after="0" w:line="312" w:lineRule="auto"/>
              <w:ind w:left="37"/>
              <w:rPr>
                <w:rStyle w:val="Starkbetont"/>
                <w:rFonts w:eastAsia="Times New Roman" w:cs="Arial"/>
                <w:iCs/>
                <w:kern w:val="0"/>
                <w:szCs w:val="20"/>
                <w:lang w:eastAsia="en-GB" w:bidi="en-GB"/>
              </w:rPr>
            </w:pPr>
            <w:r>
              <w:t>All classes</w:t>
            </w:r>
          </w:p>
        </w:tc>
      </w:tr>
      <w:tr w:rsidR="00C3071F" w:rsidRPr="00EF056B" w14:paraId="616DBD60" w14:textId="77777777" w:rsidTr="003B1B26">
        <w:trPr>
          <w:trHeight w:val="246"/>
        </w:trPr>
        <w:tc>
          <w:tcPr>
            <w:tcW w:w="8581" w:type="dxa"/>
            <w:gridSpan w:val="3"/>
          </w:tcPr>
          <w:p w14:paraId="76316E9F" w14:textId="1CE00BB9" w:rsidR="00C3071F" w:rsidRPr="00EF056B" w:rsidRDefault="00C3071F" w:rsidP="003B1B26">
            <w:pPr>
              <w:pStyle w:val="Textkrper"/>
              <w:spacing w:after="0" w:line="312" w:lineRule="auto"/>
              <w:ind w:left="37"/>
              <w:rPr>
                <w:rFonts w:cs="Arial"/>
                <w:szCs w:val="20"/>
              </w:rPr>
            </w:pPr>
            <w:r w:rsidRPr="00EF056B">
              <w:rPr>
                <w:rStyle w:val="Starkbetont"/>
                <w:rFonts w:cs="Arial"/>
                <w:szCs w:val="20"/>
              </w:rPr>
              <w:t>Sa</w:t>
            </w:r>
            <w:r>
              <w:rPr>
                <w:rStyle w:val="Starkbetont"/>
                <w:rFonts w:cs="Arial"/>
                <w:szCs w:val="20"/>
              </w:rPr>
              <w:t>turday</w:t>
            </w:r>
            <w:r w:rsidRPr="00EF056B">
              <w:rPr>
                <w:rStyle w:val="Starkbetont"/>
                <w:rFonts w:cs="Arial"/>
                <w:szCs w:val="20"/>
              </w:rPr>
              <w:t xml:space="preserve">, </w:t>
            </w:r>
            <w:r w:rsidRPr="009A71A7">
              <w:rPr>
                <w:rStyle w:val="Starkbetont"/>
                <w:rFonts w:cs="Arial"/>
                <w:szCs w:val="20"/>
                <w:lang w:val="en-GB"/>
              </w:rPr>
              <w:t>10</w:t>
            </w:r>
            <w:r w:rsidRPr="00B869C2">
              <w:rPr>
                <w:rStyle w:val="Starkbetont"/>
                <w:rFonts w:cs="Arial"/>
                <w:szCs w:val="20"/>
                <w:vertAlign w:val="superscript"/>
                <w:lang w:val="en-GB"/>
              </w:rPr>
              <w:t>th</w:t>
            </w:r>
            <w:r>
              <w:rPr>
                <w:rStyle w:val="Starkbetont"/>
                <w:rFonts w:cs="Arial"/>
                <w:szCs w:val="20"/>
                <w:lang w:val="en-GB"/>
              </w:rPr>
              <w:t xml:space="preserve"> </w:t>
            </w:r>
            <w:r w:rsidRPr="009A71A7">
              <w:rPr>
                <w:rStyle w:val="Starkbetont"/>
                <w:rFonts w:cs="Arial"/>
                <w:szCs w:val="20"/>
                <w:lang w:val="en-GB"/>
              </w:rPr>
              <w:t>September</w:t>
            </w:r>
          </w:p>
        </w:tc>
      </w:tr>
      <w:tr w:rsidR="00C3071F" w:rsidRPr="00EF056B" w14:paraId="51E1ED40" w14:textId="77777777" w:rsidTr="003B1B26">
        <w:trPr>
          <w:trHeight w:val="436"/>
        </w:trPr>
        <w:tc>
          <w:tcPr>
            <w:tcW w:w="2410" w:type="dxa"/>
          </w:tcPr>
          <w:p w14:paraId="4A06F034" w14:textId="77777777" w:rsidR="00C3071F" w:rsidRPr="00EF056B" w:rsidRDefault="00C3071F" w:rsidP="003B1B26">
            <w:pPr>
              <w:pStyle w:val="Textkrper"/>
              <w:spacing w:after="0" w:line="312" w:lineRule="auto"/>
              <w:ind w:left="37"/>
              <w:rPr>
                <w:rStyle w:val="Starkbetont"/>
                <w:rFonts w:cs="Arial"/>
                <w:szCs w:val="20"/>
              </w:rPr>
            </w:pPr>
            <w:r w:rsidRPr="00EF056B">
              <w:rPr>
                <w:rFonts w:cs="Arial"/>
                <w:szCs w:val="20"/>
              </w:rPr>
              <w:t>13:00 Uhr</w:t>
            </w:r>
          </w:p>
        </w:tc>
        <w:tc>
          <w:tcPr>
            <w:tcW w:w="6171" w:type="dxa"/>
            <w:gridSpan w:val="2"/>
          </w:tcPr>
          <w:p w14:paraId="0739DD0D" w14:textId="2F0763C4" w:rsidR="00C3071F" w:rsidRPr="00EF056B" w:rsidRDefault="00C3071F" w:rsidP="003B1B26">
            <w:pPr>
              <w:pStyle w:val="Textkrper"/>
              <w:spacing w:after="0" w:line="312" w:lineRule="auto"/>
              <w:ind w:left="37"/>
              <w:rPr>
                <w:rFonts w:cs="Arial"/>
                <w:szCs w:val="20"/>
              </w:rPr>
            </w:pPr>
            <w:r w:rsidRPr="00EF056B">
              <w:rPr>
                <w:rFonts w:cs="Arial"/>
                <w:szCs w:val="20"/>
              </w:rPr>
              <w:t>R</w:t>
            </w:r>
            <w:r>
              <w:rPr>
                <w:rFonts w:cs="Arial"/>
                <w:szCs w:val="20"/>
              </w:rPr>
              <w:t xml:space="preserve">ace </w:t>
            </w:r>
            <w:r w:rsidRPr="00EF056B">
              <w:rPr>
                <w:rFonts w:cs="Arial"/>
                <w:szCs w:val="20"/>
              </w:rPr>
              <w:t>start</w:t>
            </w:r>
            <w:r>
              <w:rPr>
                <w:rFonts w:cs="Arial"/>
                <w:szCs w:val="20"/>
              </w:rPr>
              <w:t>,</w:t>
            </w:r>
            <w:r w:rsidRPr="00EF056B">
              <w:rPr>
                <w:rFonts w:cs="Arial"/>
                <w:szCs w:val="20"/>
              </w:rPr>
              <w:t xml:space="preserve"> Hankook 24H Barcelona 2022</w:t>
            </w:r>
          </w:p>
        </w:tc>
      </w:tr>
      <w:tr w:rsidR="00C3071F" w:rsidRPr="00EF056B" w14:paraId="30B841C3" w14:textId="77777777" w:rsidTr="003B1B26">
        <w:tc>
          <w:tcPr>
            <w:tcW w:w="8581" w:type="dxa"/>
            <w:gridSpan w:val="3"/>
          </w:tcPr>
          <w:p w14:paraId="63578C8F" w14:textId="4D0A0FB9" w:rsidR="00C3071F" w:rsidRPr="00EF056B" w:rsidRDefault="00C3071F" w:rsidP="003B1B26">
            <w:pPr>
              <w:pStyle w:val="Textkrper"/>
              <w:spacing w:after="0" w:line="312" w:lineRule="auto"/>
              <w:ind w:left="37"/>
              <w:rPr>
                <w:rFonts w:cs="Arial"/>
                <w:szCs w:val="20"/>
              </w:rPr>
            </w:pPr>
            <w:r w:rsidRPr="00EF056B">
              <w:rPr>
                <w:rStyle w:val="Starkbetont"/>
                <w:rFonts w:cs="Arial"/>
                <w:szCs w:val="20"/>
              </w:rPr>
              <w:t>S</w:t>
            </w:r>
            <w:r w:rsidR="00C3211F">
              <w:rPr>
                <w:rStyle w:val="Starkbetont"/>
                <w:rFonts w:cs="Arial"/>
                <w:szCs w:val="20"/>
              </w:rPr>
              <w:t>unday</w:t>
            </w:r>
            <w:r w:rsidRPr="00EF056B">
              <w:rPr>
                <w:rStyle w:val="Starkbetont"/>
                <w:rFonts w:cs="Arial"/>
                <w:szCs w:val="20"/>
              </w:rPr>
              <w:t xml:space="preserve">, </w:t>
            </w:r>
            <w:r w:rsidR="00C3211F" w:rsidRPr="009A71A7">
              <w:rPr>
                <w:rStyle w:val="Starkbetont"/>
                <w:rFonts w:cs="Arial"/>
                <w:szCs w:val="20"/>
                <w:lang w:val="en-GB"/>
              </w:rPr>
              <w:t>1</w:t>
            </w:r>
            <w:r w:rsidR="00C3211F">
              <w:rPr>
                <w:rStyle w:val="Starkbetont"/>
                <w:rFonts w:cs="Arial"/>
                <w:szCs w:val="20"/>
                <w:lang w:val="en-GB"/>
              </w:rPr>
              <w:t>1</w:t>
            </w:r>
            <w:r w:rsidR="00C3211F" w:rsidRPr="00B869C2">
              <w:rPr>
                <w:rStyle w:val="Starkbetont"/>
                <w:rFonts w:cs="Arial"/>
                <w:szCs w:val="20"/>
                <w:vertAlign w:val="superscript"/>
                <w:lang w:val="en-GB"/>
              </w:rPr>
              <w:t>th</w:t>
            </w:r>
            <w:r w:rsidR="00C3211F">
              <w:rPr>
                <w:rStyle w:val="Starkbetont"/>
                <w:rFonts w:cs="Arial"/>
                <w:szCs w:val="20"/>
                <w:lang w:val="en-GB"/>
              </w:rPr>
              <w:t xml:space="preserve"> </w:t>
            </w:r>
            <w:r w:rsidR="00C3211F" w:rsidRPr="009A71A7">
              <w:rPr>
                <w:rStyle w:val="Starkbetont"/>
                <w:rFonts w:cs="Arial"/>
                <w:szCs w:val="20"/>
                <w:lang w:val="en-GB"/>
              </w:rPr>
              <w:t>September</w:t>
            </w:r>
          </w:p>
        </w:tc>
      </w:tr>
      <w:tr w:rsidR="00C3071F" w:rsidRPr="00EF056B" w14:paraId="44770FA7" w14:textId="77777777" w:rsidTr="003B1B26">
        <w:tc>
          <w:tcPr>
            <w:tcW w:w="2410" w:type="dxa"/>
          </w:tcPr>
          <w:p w14:paraId="27BF9A53" w14:textId="77777777" w:rsidR="00C3071F" w:rsidRPr="00EF056B" w:rsidRDefault="00C3071F" w:rsidP="003B1B26">
            <w:pPr>
              <w:pStyle w:val="Textkrper"/>
              <w:spacing w:after="0" w:line="312" w:lineRule="auto"/>
              <w:ind w:left="37"/>
              <w:rPr>
                <w:rStyle w:val="Starkbetont"/>
                <w:rFonts w:cs="Arial"/>
                <w:szCs w:val="20"/>
              </w:rPr>
            </w:pPr>
            <w:r w:rsidRPr="00EF056B">
              <w:rPr>
                <w:rFonts w:cs="Arial"/>
                <w:szCs w:val="20"/>
              </w:rPr>
              <w:t>13:00 Uhr</w:t>
            </w:r>
          </w:p>
        </w:tc>
        <w:tc>
          <w:tcPr>
            <w:tcW w:w="6171" w:type="dxa"/>
            <w:gridSpan w:val="2"/>
          </w:tcPr>
          <w:p w14:paraId="7C903CBD" w14:textId="69F90A3B" w:rsidR="00C3071F" w:rsidRPr="00EF056B" w:rsidRDefault="00C3211F" w:rsidP="003B1B26">
            <w:pPr>
              <w:pStyle w:val="Textkrper"/>
              <w:spacing w:after="0" w:line="312" w:lineRule="auto"/>
              <w:ind w:left="37"/>
              <w:rPr>
                <w:rFonts w:cs="Arial"/>
                <w:szCs w:val="20"/>
              </w:rPr>
            </w:pPr>
            <w:r>
              <w:rPr>
                <w:rFonts w:cs="Arial"/>
                <w:szCs w:val="20"/>
              </w:rPr>
              <w:t>F</w:t>
            </w:r>
            <w:r>
              <w:t>inish,</w:t>
            </w:r>
            <w:r w:rsidR="00C3071F" w:rsidRPr="00EF056B">
              <w:rPr>
                <w:rFonts w:cs="Arial"/>
                <w:szCs w:val="20"/>
              </w:rPr>
              <w:t xml:space="preserve"> Hankook 24H Barcelona 2022</w:t>
            </w:r>
          </w:p>
        </w:tc>
      </w:tr>
    </w:tbl>
    <w:p w14:paraId="7CA482CD" w14:textId="6F8C1C90" w:rsidR="00C3071F" w:rsidRDefault="00C3071F">
      <w:pPr>
        <w:pStyle w:val="Textkrper"/>
        <w:widowControl/>
        <w:spacing w:after="150" w:line="360" w:lineRule="auto"/>
        <w:rPr>
          <w:rStyle w:val="Starkbetont"/>
          <w:rFonts w:cs="Arial"/>
          <w:szCs w:val="20"/>
          <w:lang w:val="en-GB"/>
        </w:rPr>
      </w:pPr>
    </w:p>
    <w:p w14:paraId="6D30A16B" w14:textId="77777777" w:rsidR="00C3211F" w:rsidRDefault="00C3211F">
      <w:pPr>
        <w:pStyle w:val="Textkrper"/>
        <w:widowControl/>
        <w:spacing w:after="150" w:line="360" w:lineRule="auto"/>
        <w:rPr>
          <w:rStyle w:val="Starkbetont"/>
          <w:rFonts w:cs="Arial"/>
          <w:szCs w:val="20"/>
          <w:lang w:val="en-GB"/>
        </w:rPr>
      </w:pPr>
    </w:p>
    <w:p w14:paraId="32BC7826" w14:textId="120A7957" w:rsidR="00667BE9" w:rsidRPr="009A71A7" w:rsidRDefault="00A044A2" w:rsidP="00C3211F">
      <w:pPr>
        <w:spacing w:line="360" w:lineRule="auto"/>
        <w:jc w:val="center"/>
        <w:rPr>
          <w:lang w:val="en-GB"/>
        </w:rPr>
      </w:pPr>
      <w:r w:rsidRPr="009A71A7">
        <w:rPr>
          <w:rFonts w:eastAsia="Times New Roman" w:cs="Arial"/>
          <w:color w:val="00000A"/>
          <w:kern w:val="0"/>
          <w:szCs w:val="20"/>
          <w:lang w:val="en-GB" w:eastAsia="en-GB" w:bidi="en-GB"/>
        </w:rPr>
        <w:t xml:space="preserve">### </w:t>
      </w:r>
    </w:p>
    <w:p w14:paraId="6E3FE9E1" w14:textId="77777777" w:rsidR="00C3211F" w:rsidRDefault="00C3211F" w:rsidP="00B869C2">
      <w:pPr>
        <w:spacing w:line="360" w:lineRule="auto"/>
        <w:rPr>
          <w:rFonts w:cs="Arial"/>
          <w:b/>
          <w:bCs/>
          <w:szCs w:val="20"/>
          <w:lang w:val="en-GB"/>
        </w:rPr>
      </w:pPr>
    </w:p>
    <w:p w14:paraId="2DC7190A" w14:textId="77777777" w:rsidR="00C3211F" w:rsidRDefault="00C3211F" w:rsidP="00B869C2">
      <w:pPr>
        <w:spacing w:line="360" w:lineRule="auto"/>
        <w:rPr>
          <w:rFonts w:cs="Arial"/>
          <w:b/>
          <w:bCs/>
          <w:szCs w:val="20"/>
          <w:lang w:val="en-GB"/>
        </w:rPr>
      </w:pPr>
    </w:p>
    <w:p w14:paraId="25BD705B" w14:textId="77777777" w:rsidR="00C3211F" w:rsidRDefault="00C3211F" w:rsidP="00B869C2">
      <w:pPr>
        <w:spacing w:line="360" w:lineRule="auto"/>
        <w:rPr>
          <w:rFonts w:cs="Arial"/>
          <w:b/>
          <w:bCs/>
          <w:szCs w:val="20"/>
          <w:lang w:val="en-GB"/>
        </w:rPr>
      </w:pPr>
    </w:p>
    <w:p w14:paraId="2F5A9610" w14:textId="4A186A93" w:rsidR="00B869C2" w:rsidRPr="00693E01" w:rsidRDefault="00B869C2" w:rsidP="00B869C2">
      <w:pPr>
        <w:spacing w:line="360" w:lineRule="auto"/>
        <w:rPr>
          <w:lang w:val="en-GB"/>
        </w:rPr>
      </w:pPr>
      <w:r w:rsidRPr="00693E01">
        <w:rPr>
          <w:rFonts w:cs="Arial"/>
          <w:b/>
          <w:bCs/>
          <w:szCs w:val="20"/>
          <w:lang w:val="en-GB"/>
        </w:rPr>
        <w:t xml:space="preserve">Hankook </w:t>
      </w:r>
      <w:r>
        <w:rPr>
          <w:rFonts w:cs="Arial"/>
          <w:b/>
          <w:bCs/>
          <w:szCs w:val="20"/>
          <w:lang w:val="en-GB"/>
        </w:rPr>
        <w:t>in</w:t>
      </w:r>
      <w:r w:rsidRPr="00693E01">
        <w:rPr>
          <w:rFonts w:cs="Arial"/>
          <w:b/>
          <w:bCs/>
          <w:szCs w:val="20"/>
          <w:lang w:val="en-GB"/>
        </w:rPr>
        <w:t xml:space="preserve"> Motorsport</w:t>
      </w:r>
    </w:p>
    <w:p w14:paraId="413BBFD3" w14:textId="77777777" w:rsidR="00B869C2" w:rsidRPr="00693E01" w:rsidRDefault="00B869C2" w:rsidP="00B869C2">
      <w:pPr>
        <w:snapToGrid w:val="0"/>
        <w:spacing w:line="360" w:lineRule="auto"/>
        <w:rPr>
          <w:lang w:val="en-GB"/>
        </w:rPr>
      </w:pPr>
      <w:r>
        <w:rPr>
          <w:rFonts w:cs="Arial"/>
          <w:kern w:val="0"/>
          <w:szCs w:val="20"/>
          <w:lang w:val="en-GB"/>
        </w:rPr>
        <w:t>For years, Hankook has been one of the first ports of call for high-end motorsport products</w:t>
      </w:r>
      <w:r w:rsidRPr="00693E01">
        <w:rPr>
          <w:rFonts w:cs="Arial"/>
          <w:kern w:val="0"/>
          <w:szCs w:val="20"/>
          <w:lang w:val="en-GB"/>
        </w:rPr>
        <w:t xml:space="preserve">. </w:t>
      </w:r>
      <w:r>
        <w:rPr>
          <w:rFonts w:cs="Arial"/>
          <w:kern w:val="0"/>
          <w:szCs w:val="20"/>
          <w:lang w:val="en-GB"/>
        </w:rPr>
        <w:t>The premium tyre maker’s involvement in motor racing covers a broad spectrum</w:t>
      </w:r>
      <w:r w:rsidRPr="00693E01">
        <w:rPr>
          <w:rFonts w:cs="Arial"/>
          <w:kern w:val="0"/>
          <w:szCs w:val="20"/>
          <w:lang w:val="en-GB"/>
        </w:rPr>
        <w:t xml:space="preserve">. </w:t>
      </w:r>
      <w:r>
        <w:rPr>
          <w:rFonts w:cs="Arial"/>
          <w:kern w:val="0"/>
          <w:szCs w:val="20"/>
          <w:lang w:val="en-GB"/>
        </w:rPr>
        <w:t>Hankook supplies its high-end products to world-renowned racing series, as well as high-class junior formats and popular grassroot events</w:t>
      </w:r>
      <w:r w:rsidRPr="00693E01">
        <w:rPr>
          <w:rFonts w:cs="Arial"/>
          <w:kern w:val="0"/>
          <w:szCs w:val="20"/>
          <w:lang w:val="en-GB"/>
        </w:rPr>
        <w:t xml:space="preserve">. </w:t>
      </w:r>
      <w:r>
        <w:rPr>
          <w:rFonts w:cs="Arial"/>
          <w:kern w:val="0"/>
          <w:szCs w:val="20"/>
          <w:lang w:val="en-GB"/>
        </w:rPr>
        <w:t>The successful Ventus Race line of tyres is used at racetracks all over the world. Experienced Hankook engineers and their service crews are on site to help the teams get the best possible performance out of their cars on the Hankook race tyres</w:t>
      </w:r>
      <w:r w:rsidRPr="00693E01">
        <w:rPr>
          <w:rFonts w:cs="Arial"/>
          <w:kern w:val="0"/>
          <w:szCs w:val="20"/>
          <w:lang w:val="en-GB"/>
        </w:rPr>
        <w:t xml:space="preserve">. </w:t>
      </w:r>
      <w:r>
        <w:rPr>
          <w:rFonts w:cs="Arial"/>
          <w:kern w:val="0"/>
          <w:szCs w:val="20"/>
          <w:lang w:val="en-GB"/>
        </w:rPr>
        <w:t>With new collaborations and partnerships, the company is constantly strengthening its status as a global player on the motorsport scene</w:t>
      </w:r>
      <w:r w:rsidRPr="00693E01">
        <w:rPr>
          <w:rFonts w:cs="Arial"/>
          <w:kern w:val="0"/>
          <w:szCs w:val="20"/>
          <w:lang w:val="en-GB"/>
        </w:rPr>
        <w:t xml:space="preserve">. </w:t>
      </w:r>
    </w:p>
    <w:p w14:paraId="2C3ADD97" w14:textId="77777777" w:rsidR="00B869C2" w:rsidRPr="00693E01" w:rsidRDefault="00B869C2" w:rsidP="00B869C2">
      <w:pPr>
        <w:snapToGrid w:val="0"/>
        <w:spacing w:line="360" w:lineRule="auto"/>
        <w:rPr>
          <w:lang w:val="en-GB"/>
        </w:rPr>
      </w:pPr>
    </w:p>
    <w:p w14:paraId="6953BED2" w14:textId="77777777" w:rsidR="00B869C2" w:rsidRPr="00693E01" w:rsidRDefault="00B869C2" w:rsidP="00B869C2">
      <w:pPr>
        <w:keepNext/>
        <w:snapToGrid w:val="0"/>
        <w:spacing w:line="360" w:lineRule="auto"/>
        <w:rPr>
          <w:rFonts w:cs="Arial"/>
          <w:kern w:val="0"/>
          <w:szCs w:val="20"/>
          <w:lang w:val="en-GB"/>
        </w:rPr>
      </w:pPr>
      <w:r>
        <w:rPr>
          <w:rFonts w:cs="Arial"/>
          <w:kern w:val="0"/>
          <w:szCs w:val="20"/>
          <w:lang w:val="en-GB"/>
        </w:rPr>
        <w:t xml:space="preserve">The portfolio of series supplied by Hankook includes the </w:t>
      </w:r>
      <w:r w:rsidRPr="00693E01">
        <w:rPr>
          <w:rFonts w:cs="Arial"/>
          <w:kern w:val="0"/>
          <w:szCs w:val="20"/>
          <w:lang w:val="en-GB"/>
        </w:rPr>
        <w:t xml:space="preserve">24H Series powered by Hankook, </w:t>
      </w:r>
      <w:r>
        <w:rPr>
          <w:rFonts w:cs="Arial"/>
          <w:kern w:val="0"/>
          <w:szCs w:val="20"/>
          <w:lang w:val="en-GB"/>
        </w:rPr>
        <w:t>which takes place in seven countries on three continents. With Hankook as exclusive tyre partner and title sponsor, this has developed into one of the strongest endurance series in the world</w:t>
      </w:r>
      <w:r w:rsidRPr="00693E01">
        <w:rPr>
          <w:rFonts w:cs="Arial"/>
          <w:kern w:val="0"/>
          <w:szCs w:val="20"/>
          <w:lang w:val="en-GB"/>
        </w:rPr>
        <w:t xml:space="preserve">. </w:t>
      </w:r>
      <w:r>
        <w:rPr>
          <w:rFonts w:cs="Arial"/>
          <w:kern w:val="0"/>
          <w:szCs w:val="20"/>
          <w:lang w:val="en-GB"/>
        </w:rPr>
        <w:t>The</w:t>
      </w:r>
      <w:r w:rsidRPr="00693E01">
        <w:rPr>
          <w:rFonts w:cs="Arial"/>
          <w:kern w:val="0"/>
          <w:szCs w:val="20"/>
          <w:lang w:val="en-GB"/>
        </w:rPr>
        <w:t xml:space="preserve"> </w:t>
      </w:r>
      <w:r>
        <w:rPr>
          <w:rFonts w:cs="Arial"/>
          <w:kern w:val="0"/>
          <w:szCs w:val="20"/>
          <w:lang w:val="en-GB"/>
        </w:rPr>
        <w:t>premium tyre maker has also supported the W Series since it was launched in 2019</w:t>
      </w:r>
      <w:r w:rsidRPr="00693E01">
        <w:rPr>
          <w:rFonts w:cs="Arial"/>
          <w:kern w:val="0"/>
          <w:szCs w:val="20"/>
          <w:lang w:val="en-GB"/>
        </w:rPr>
        <w:t xml:space="preserve">. </w:t>
      </w:r>
      <w:r>
        <w:rPr>
          <w:rFonts w:cs="Arial"/>
          <w:kern w:val="0"/>
          <w:szCs w:val="20"/>
          <w:lang w:val="en-GB"/>
        </w:rPr>
        <w:t xml:space="preserve">The FIA Formula series, which is reserved for female drivers, lines up on Hankook race tyres and features on the support programme for </w:t>
      </w:r>
      <w:r>
        <w:rPr>
          <w:rFonts w:cs="Arial"/>
          <w:kern w:val="0"/>
          <w:szCs w:val="20"/>
          <w:lang w:val="en-GB"/>
        </w:rPr>
        <w:lastRenderedPageBreak/>
        <w:t>Formula 1</w:t>
      </w:r>
      <w:r w:rsidRPr="00693E01">
        <w:rPr>
          <w:rFonts w:cs="Arial"/>
          <w:kern w:val="0"/>
          <w:szCs w:val="20"/>
          <w:lang w:val="en-GB"/>
        </w:rPr>
        <w:t xml:space="preserve">. </w:t>
      </w:r>
      <w:r>
        <w:rPr>
          <w:rFonts w:cs="Arial"/>
          <w:kern w:val="0"/>
          <w:szCs w:val="20"/>
          <w:lang w:val="en-GB"/>
        </w:rPr>
        <w:t>Hankook has also been a partner of the DTM Trophy from the word go, and has supplied the prestigious GT4 series with the internationally tried-and-tested Ventus Race tyre since the inaugural season in 2020</w:t>
      </w:r>
      <w:r w:rsidRPr="00693E01">
        <w:rPr>
          <w:rFonts w:cs="Arial"/>
          <w:kern w:val="0"/>
          <w:szCs w:val="20"/>
          <w:lang w:val="en-GB"/>
        </w:rPr>
        <w:t xml:space="preserve">. </w:t>
      </w:r>
      <w:r>
        <w:rPr>
          <w:rFonts w:cs="Arial"/>
          <w:kern w:val="0"/>
          <w:szCs w:val="20"/>
          <w:lang w:val="en-GB"/>
        </w:rPr>
        <w:t>The involvement in motorsport also includes various Formula 4 formats, TCR series, one-make cups for a wide range of manufacturers, and assorted racing events</w:t>
      </w:r>
      <w:r w:rsidRPr="00693E01">
        <w:rPr>
          <w:rFonts w:cs="Arial"/>
          <w:kern w:val="0"/>
          <w:szCs w:val="20"/>
          <w:lang w:val="en-GB"/>
        </w:rPr>
        <w:t>.</w:t>
      </w:r>
    </w:p>
    <w:p w14:paraId="4CCC7DBE" w14:textId="77777777" w:rsidR="00B869C2" w:rsidRPr="00693E01" w:rsidRDefault="00B869C2" w:rsidP="00B869C2">
      <w:pPr>
        <w:snapToGrid w:val="0"/>
        <w:spacing w:line="320" w:lineRule="exact"/>
        <w:rPr>
          <w:rFonts w:cs="Arial"/>
          <w:kern w:val="0"/>
          <w:szCs w:val="20"/>
          <w:lang w:val="en-GB"/>
        </w:rPr>
      </w:pPr>
    </w:p>
    <w:p w14:paraId="5C00BABD" w14:textId="77777777" w:rsidR="00B869C2" w:rsidRPr="00693E01" w:rsidRDefault="00B869C2" w:rsidP="00B869C2">
      <w:pPr>
        <w:snapToGrid w:val="0"/>
        <w:spacing w:line="320" w:lineRule="exact"/>
        <w:rPr>
          <w:rFonts w:cs="Arial"/>
          <w:kern w:val="0"/>
          <w:szCs w:val="20"/>
          <w:lang w:val="en-GB"/>
        </w:rPr>
      </w:pPr>
    </w:p>
    <w:p w14:paraId="7463CF40" w14:textId="2308C0E6" w:rsidR="00667BE9" w:rsidRPr="009A71A7" w:rsidRDefault="00B869C2" w:rsidP="00B869C2">
      <w:pPr>
        <w:snapToGrid w:val="0"/>
        <w:spacing w:line="360" w:lineRule="auto"/>
        <w:rPr>
          <w:rFonts w:cs="Arial"/>
          <w:kern w:val="0"/>
          <w:szCs w:val="20"/>
          <w:lang w:val="en-GB"/>
        </w:rPr>
      </w:pPr>
      <w:r>
        <w:rPr>
          <w:rFonts w:cs="Arial"/>
          <w:kern w:val="0"/>
          <w:szCs w:val="20"/>
          <w:lang w:val="en-GB"/>
        </w:rPr>
        <w:t>You can find more information at</w:t>
      </w:r>
      <w:r w:rsidRPr="00693E01">
        <w:rPr>
          <w:rFonts w:cs="Arial"/>
          <w:kern w:val="0"/>
          <w:szCs w:val="20"/>
          <w:lang w:val="en-GB"/>
        </w:rPr>
        <w:t xml:space="preserve"> </w:t>
      </w:r>
      <w:hyperlink r:id="rId11">
        <w:r w:rsidRPr="00693E01">
          <w:rPr>
            <w:rFonts w:cs="Arial"/>
            <w:kern w:val="0"/>
            <w:szCs w:val="20"/>
            <w:lang w:val="en-GB"/>
          </w:rPr>
          <w:t>www.hankooktire-mediacenter.com</w:t>
        </w:r>
      </w:hyperlink>
      <w:r w:rsidRPr="00693E01">
        <w:rPr>
          <w:rFonts w:cs="Arial"/>
          <w:kern w:val="0"/>
          <w:szCs w:val="20"/>
          <w:lang w:val="en-GB"/>
        </w:rPr>
        <w:t xml:space="preserve"> </w:t>
      </w:r>
      <w:r>
        <w:rPr>
          <w:rFonts w:cs="Arial"/>
          <w:kern w:val="0"/>
          <w:szCs w:val="20"/>
          <w:lang w:val="en-GB"/>
        </w:rPr>
        <w:t>and</w:t>
      </w:r>
      <w:r w:rsidRPr="00693E01">
        <w:rPr>
          <w:rFonts w:cs="Arial"/>
          <w:kern w:val="0"/>
          <w:szCs w:val="20"/>
          <w:lang w:val="en-GB"/>
        </w:rPr>
        <w:t xml:space="preserve"> </w:t>
      </w:r>
      <w:hyperlink r:id="rId12">
        <w:r w:rsidRPr="00693E01">
          <w:rPr>
            <w:rFonts w:cs="Arial"/>
            <w:kern w:val="0"/>
            <w:szCs w:val="20"/>
            <w:lang w:val="en-GB"/>
          </w:rPr>
          <w:t>www.hankooktire.com</w:t>
        </w:r>
      </w:hyperlink>
    </w:p>
    <w:p w14:paraId="3412C80E" w14:textId="77777777" w:rsidR="00667BE9" w:rsidRPr="009A71A7" w:rsidRDefault="00667BE9">
      <w:pPr>
        <w:spacing w:line="360" w:lineRule="auto"/>
        <w:rPr>
          <w:u w:val="single"/>
          <w:lang w:val="en-GB"/>
        </w:rPr>
      </w:pPr>
    </w:p>
    <w:tbl>
      <w:tblPr>
        <w:tblW w:w="9437" w:type="dxa"/>
        <w:tblLayout w:type="fixed"/>
        <w:tblLook w:val="04A0" w:firstRow="1" w:lastRow="0" w:firstColumn="1" w:lastColumn="0" w:noHBand="0" w:noVBand="1"/>
      </w:tblPr>
      <w:tblGrid>
        <w:gridCol w:w="2361"/>
        <w:gridCol w:w="2359"/>
        <w:gridCol w:w="2358"/>
        <w:gridCol w:w="2359"/>
      </w:tblGrid>
      <w:tr w:rsidR="00667BE9" w:rsidRPr="009A71A7" w14:paraId="4AD1A7CC" w14:textId="77777777">
        <w:tc>
          <w:tcPr>
            <w:tcW w:w="9436" w:type="dxa"/>
            <w:gridSpan w:val="4"/>
            <w:shd w:val="clear" w:color="auto" w:fill="F2F2F2"/>
          </w:tcPr>
          <w:p w14:paraId="4F919A06" w14:textId="72660506" w:rsidR="00667BE9" w:rsidRPr="009A71A7" w:rsidRDefault="00B869C2">
            <w:pPr>
              <w:spacing w:line="320" w:lineRule="exact"/>
              <w:rPr>
                <w:rFonts w:ascii="Times New Roman" w:hAnsi="Times New Roman"/>
                <w:b/>
                <w:sz w:val="21"/>
                <w:szCs w:val="21"/>
                <w:u w:val="single"/>
                <w:lang w:val="en-GB"/>
              </w:rPr>
            </w:pPr>
            <w:r>
              <w:rPr>
                <w:rFonts w:ascii="Times New Roman" w:hAnsi="Times New Roman"/>
                <w:b/>
                <w:sz w:val="21"/>
                <w:szCs w:val="21"/>
                <w:u w:val="single"/>
                <w:lang w:val="en-GB"/>
              </w:rPr>
              <w:t>Contact</w:t>
            </w:r>
            <w:r w:rsidRPr="009A71A7">
              <w:rPr>
                <w:rFonts w:ascii="Times New Roman" w:hAnsi="Times New Roman"/>
                <w:b/>
                <w:sz w:val="21"/>
                <w:szCs w:val="21"/>
                <w:u w:val="single"/>
                <w:lang w:val="en-GB"/>
              </w:rPr>
              <w:t>:</w:t>
            </w:r>
          </w:p>
          <w:p w14:paraId="1FCEC953" w14:textId="77777777" w:rsidR="00667BE9" w:rsidRPr="009A71A7" w:rsidRDefault="00A044A2">
            <w:pPr>
              <w:spacing w:line="320" w:lineRule="exact"/>
              <w:rPr>
                <w:rFonts w:ascii="Times New Roman" w:hAnsi="Times New Roman"/>
                <w:sz w:val="16"/>
                <w:szCs w:val="16"/>
                <w:lang w:val="en-GB"/>
              </w:rPr>
            </w:pPr>
            <w:r w:rsidRPr="009A71A7">
              <w:rPr>
                <w:rFonts w:ascii="Times New Roman" w:hAnsi="Times New Roman"/>
                <w:b/>
                <w:sz w:val="16"/>
                <w:szCs w:val="16"/>
                <w:lang w:val="en-GB"/>
              </w:rPr>
              <w:t xml:space="preserve">Hankook Tire Europe GmbH | </w:t>
            </w:r>
            <w:r w:rsidRPr="009A71A7">
              <w:rPr>
                <w:rFonts w:ascii="Times New Roman" w:hAnsi="Times New Roman"/>
                <w:sz w:val="16"/>
                <w:szCs w:val="16"/>
                <w:lang w:val="en-GB"/>
              </w:rPr>
              <w:t>Corporate Communications Europe/CIS</w:t>
            </w:r>
            <w:r w:rsidRPr="009A71A7">
              <w:rPr>
                <w:rFonts w:ascii="Times New Roman" w:hAnsi="Times New Roman"/>
                <w:b/>
                <w:sz w:val="16"/>
                <w:szCs w:val="16"/>
                <w:lang w:val="en-GB"/>
              </w:rPr>
              <w:t xml:space="preserve"> | </w:t>
            </w:r>
            <w:r w:rsidRPr="009A71A7">
              <w:rPr>
                <w:rFonts w:ascii="Times New Roman" w:hAnsi="Times New Roman"/>
                <w:sz w:val="16"/>
                <w:szCs w:val="16"/>
                <w:lang w:val="en-GB"/>
              </w:rPr>
              <w:t>Siemensstr. 14, 63263 Neu-Isenburg</w:t>
            </w:r>
            <w:r w:rsidRPr="009A71A7">
              <w:rPr>
                <w:rFonts w:ascii="Times New Roman" w:hAnsi="Times New Roman"/>
                <w:b/>
                <w:bCs/>
                <w:sz w:val="16"/>
                <w:szCs w:val="16"/>
                <w:lang w:val="en-GB"/>
              </w:rPr>
              <w:t xml:space="preserve"> | </w:t>
            </w:r>
            <w:r w:rsidRPr="009A71A7">
              <w:rPr>
                <w:rFonts w:ascii="Times New Roman" w:hAnsi="Times New Roman"/>
                <w:sz w:val="16"/>
                <w:szCs w:val="16"/>
                <w:lang w:val="en-GB"/>
              </w:rPr>
              <w:t>Germany</w:t>
            </w:r>
          </w:p>
          <w:p w14:paraId="5B0E3344" w14:textId="77777777" w:rsidR="00667BE9" w:rsidRPr="009A71A7" w:rsidRDefault="00667BE9">
            <w:pPr>
              <w:spacing w:line="200" w:lineRule="exact"/>
              <w:rPr>
                <w:rFonts w:ascii="Times New Roman" w:hAnsi="Times New Roman"/>
                <w:sz w:val="21"/>
                <w:szCs w:val="21"/>
                <w:u w:val="single"/>
                <w:lang w:val="en-GB"/>
              </w:rPr>
            </w:pPr>
          </w:p>
        </w:tc>
      </w:tr>
      <w:tr w:rsidR="00667BE9" w:rsidRPr="009A71A7" w14:paraId="24767565" w14:textId="77777777">
        <w:tc>
          <w:tcPr>
            <w:tcW w:w="2360" w:type="dxa"/>
            <w:shd w:val="clear" w:color="auto" w:fill="F2F2F2"/>
          </w:tcPr>
          <w:p w14:paraId="681F0CC2" w14:textId="77777777" w:rsidR="00667BE9" w:rsidRPr="009A71A7" w:rsidRDefault="00A044A2">
            <w:pPr>
              <w:spacing w:line="200" w:lineRule="exact"/>
              <w:rPr>
                <w:rFonts w:ascii="Times New Roman" w:hAnsi="Times New Roman"/>
                <w:b/>
                <w:sz w:val="16"/>
                <w:szCs w:val="16"/>
                <w:lang w:val="en-GB"/>
              </w:rPr>
            </w:pPr>
            <w:r w:rsidRPr="009A71A7">
              <w:rPr>
                <w:rFonts w:ascii="Times New Roman" w:hAnsi="Times New Roman"/>
                <w:b/>
                <w:sz w:val="16"/>
                <w:szCs w:val="16"/>
                <w:lang w:val="en-GB"/>
              </w:rPr>
              <w:t>Felix Kinzer</w:t>
            </w:r>
          </w:p>
          <w:p w14:paraId="0A394B8B" w14:textId="77777777" w:rsidR="00667BE9" w:rsidRPr="009A71A7" w:rsidRDefault="00A044A2">
            <w:pPr>
              <w:spacing w:line="200" w:lineRule="exact"/>
              <w:rPr>
                <w:rFonts w:ascii="Times New Roman" w:hAnsi="Times New Roman"/>
                <w:sz w:val="16"/>
                <w:szCs w:val="16"/>
                <w:lang w:val="en-GB"/>
              </w:rPr>
            </w:pPr>
            <w:r w:rsidRPr="009A71A7">
              <w:rPr>
                <w:rFonts w:ascii="Times New Roman" w:hAnsi="Times New Roman"/>
                <w:sz w:val="16"/>
                <w:szCs w:val="16"/>
                <w:lang w:val="en-GB"/>
              </w:rPr>
              <w:t>Director</w:t>
            </w:r>
          </w:p>
          <w:p w14:paraId="5313B789" w14:textId="77777777" w:rsidR="00667BE9" w:rsidRPr="009A71A7" w:rsidRDefault="00A044A2">
            <w:pPr>
              <w:spacing w:line="200" w:lineRule="exact"/>
              <w:rPr>
                <w:rFonts w:ascii="Times New Roman" w:hAnsi="Times New Roman"/>
                <w:sz w:val="16"/>
                <w:szCs w:val="16"/>
                <w:lang w:val="en-GB"/>
              </w:rPr>
            </w:pPr>
            <w:r w:rsidRPr="009A71A7">
              <w:rPr>
                <w:rFonts w:ascii="Times New Roman" w:hAnsi="Times New Roman"/>
                <w:sz w:val="16"/>
                <w:szCs w:val="16"/>
                <w:lang w:val="en-GB"/>
              </w:rPr>
              <w:t>tel.: +49 (0) 61 02 8149 – 170</w:t>
            </w:r>
          </w:p>
          <w:p w14:paraId="3674EAC5" w14:textId="77777777" w:rsidR="00667BE9" w:rsidRPr="009A71A7" w:rsidRDefault="00183FD9">
            <w:pPr>
              <w:rPr>
                <w:lang w:val="en-GB"/>
              </w:rPr>
            </w:pPr>
            <w:hyperlink r:id="rId13">
              <w:r w:rsidR="00A044A2" w:rsidRPr="009A71A7">
                <w:rPr>
                  <w:rStyle w:val="Internetverknpfung"/>
                  <w:rFonts w:ascii="Times New Roman" w:hAnsi="Times New Roman"/>
                  <w:sz w:val="16"/>
                  <w:lang w:val="en-GB"/>
                </w:rPr>
                <w:t>f.kinzer@hankookreifen.de</w:t>
              </w:r>
            </w:hyperlink>
          </w:p>
          <w:p w14:paraId="3E5F65E7" w14:textId="77777777" w:rsidR="00667BE9" w:rsidRPr="009A71A7" w:rsidRDefault="00667BE9">
            <w:pPr>
              <w:spacing w:line="200" w:lineRule="exact"/>
              <w:rPr>
                <w:rFonts w:ascii="Times New Roman" w:hAnsi="Times New Roman"/>
                <w:sz w:val="16"/>
                <w:szCs w:val="16"/>
                <w:lang w:val="en-GB"/>
              </w:rPr>
            </w:pPr>
          </w:p>
        </w:tc>
        <w:tc>
          <w:tcPr>
            <w:tcW w:w="2359" w:type="dxa"/>
            <w:shd w:val="clear" w:color="auto" w:fill="F2F2F2"/>
          </w:tcPr>
          <w:p w14:paraId="6CD51CB1" w14:textId="77777777" w:rsidR="00667BE9" w:rsidRPr="007F1BFC" w:rsidRDefault="00A044A2">
            <w:pPr>
              <w:spacing w:line="200" w:lineRule="exact"/>
              <w:rPr>
                <w:rFonts w:ascii="Times New Roman" w:hAnsi="Times New Roman"/>
                <w:b/>
                <w:sz w:val="16"/>
                <w:szCs w:val="16"/>
              </w:rPr>
            </w:pPr>
            <w:r w:rsidRPr="007F1BFC">
              <w:rPr>
                <w:rFonts w:ascii="Times New Roman" w:hAnsi="Times New Roman"/>
                <w:b/>
                <w:sz w:val="16"/>
                <w:szCs w:val="16"/>
              </w:rPr>
              <w:t>Larissa Büsch</w:t>
            </w:r>
          </w:p>
          <w:p w14:paraId="46BAA0F8" w14:textId="77777777" w:rsidR="00667BE9" w:rsidRPr="007F1BFC" w:rsidRDefault="00A044A2">
            <w:pPr>
              <w:spacing w:line="200" w:lineRule="exact"/>
              <w:rPr>
                <w:rFonts w:ascii="Times New Roman" w:hAnsi="Times New Roman"/>
                <w:sz w:val="16"/>
                <w:szCs w:val="16"/>
              </w:rPr>
            </w:pPr>
            <w:r w:rsidRPr="007F1BFC">
              <w:rPr>
                <w:rFonts w:ascii="Times New Roman" w:hAnsi="Times New Roman"/>
                <w:sz w:val="16"/>
                <w:szCs w:val="16"/>
              </w:rPr>
              <w:t>PR Manager</w:t>
            </w:r>
          </w:p>
          <w:p w14:paraId="00BE2EE0" w14:textId="77777777" w:rsidR="00667BE9" w:rsidRPr="007F1BFC" w:rsidRDefault="00A044A2">
            <w:pPr>
              <w:spacing w:line="200" w:lineRule="exact"/>
              <w:rPr>
                <w:rFonts w:ascii="Times New Roman" w:hAnsi="Times New Roman"/>
                <w:sz w:val="16"/>
                <w:szCs w:val="16"/>
              </w:rPr>
            </w:pPr>
            <w:r w:rsidRPr="007F1BFC">
              <w:rPr>
                <w:rFonts w:ascii="Times New Roman" w:hAnsi="Times New Roman"/>
                <w:sz w:val="16"/>
                <w:szCs w:val="16"/>
              </w:rPr>
              <w:t>tel.: +49 (0) 6102 8149 – 173</w:t>
            </w:r>
          </w:p>
          <w:p w14:paraId="1B19069E" w14:textId="77777777" w:rsidR="00667BE9" w:rsidRPr="009A71A7" w:rsidRDefault="00183FD9">
            <w:pPr>
              <w:spacing w:line="200" w:lineRule="exact"/>
              <w:rPr>
                <w:lang w:val="en-GB"/>
              </w:rPr>
            </w:pPr>
            <w:hyperlink r:id="rId14">
              <w:r w:rsidR="00A044A2" w:rsidRPr="009A71A7">
                <w:rPr>
                  <w:rStyle w:val="Internetverknpfung"/>
                  <w:rFonts w:ascii="Times New Roman" w:hAnsi="Times New Roman"/>
                  <w:sz w:val="16"/>
                  <w:szCs w:val="16"/>
                  <w:lang w:val="en-GB"/>
                </w:rPr>
                <w:t>l.buesch@hankookreifen.de</w:t>
              </w:r>
            </w:hyperlink>
          </w:p>
          <w:p w14:paraId="2A1F9A91" w14:textId="77777777" w:rsidR="00667BE9" w:rsidRPr="009A71A7" w:rsidRDefault="00667BE9">
            <w:pPr>
              <w:spacing w:line="200" w:lineRule="exact"/>
              <w:rPr>
                <w:rFonts w:ascii="Times New Roman" w:hAnsi="Times New Roman"/>
                <w:color w:val="0070C0"/>
                <w:sz w:val="21"/>
                <w:szCs w:val="21"/>
                <w:lang w:val="en-GB"/>
              </w:rPr>
            </w:pPr>
          </w:p>
        </w:tc>
        <w:tc>
          <w:tcPr>
            <w:tcW w:w="2358" w:type="dxa"/>
            <w:shd w:val="clear" w:color="auto" w:fill="F2F2F2"/>
          </w:tcPr>
          <w:p w14:paraId="19797060" w14:textId="77777777" w:rsidR="00667BE9" w:rsidRPr="007F1BFC" w:rsidRDefault="00A044A2">
            <w:pPr>
              <w:spacing w:line="200" w:lineRule="exact"/>
              <w:rPr>
                <w:rFonts w:ascii="Times New Roman" w:hAnsi="Times New Roman"/>
                <w:b/>
                <w:sz w:val="16"/>
                <w:szCs w:val="16"/>
              </w:rPr>
            </w:pPr>
            <w:r w:rsidRPr="007F1BFC">
              <w:rPr>
                <w:rFonts w:ascii="Times New Roman" w:hAnsi="Times New Roman"/>
                <w:b/>
                <w:sz w:val="16"/>
                <w:szCs w:val="16"/>
              </w:rPr>
              <w:t>Lisa Schmid</w:t>
            </w:r>
          </w:p>
          <w:p w14:paraId="62D8DDD7" w14:textId="77777777" w:rsidR="00667BE9" w:rsidRPr="007F1BFC" w:rsidRDefault="00A044A2">
            <w:pPr>
              <w:spacing w:line="200" w:lineRule="exact"/>
              <w:rPr>
                <w:rFonts w:ascii="Times New Roman" w:hAnsi="Times New Roman"/>
                <w:sz w:val="16"/>
                <w:szCs w:val="16"/>
              </w:rPr>
            </w:pPr>
            <w:r w:rsidRPr="007F1BFC">
              <w:rPr>
                <w:rFonts w:ascii="Times New Roman" w:hAnsi="Times New Roman"/>
                <w:sz w:val="16"/>
                <w:szCs w:val="16"/>
              </w:rPr>
              <w:t>PR Manager</w:t>
            </w:r>
          </w:p>
          <w:p w14:paraId="34C363D3" w14:textId="77777777" w:rsidR="00667BE9" w:rsidRPr="007F1BFC" w:rsidRDefault="00A044A2">
            <w:pPr>
              <w:spacing w:line="200" w:lineRule="exact"/>
              <w:rPr>
                <w:rFonts w:ascii="Times New Roman" w:hAnsi="Times New Roman"/>
                <w:sz w:val="16"/>
                <w:szCs w:val="16"/>
              </w:rPr>
            </w:pPr>
            <w:r w:rsidRPr="007F1BFC">
              <w:rPr>
                <w:rFonts w:ascii="Times New Roman" w:hAnsi="Times New Roman"/>
                <w:sz w:val="16"/>
                <w:szCs w:val="16"/>
              </w:rPr>
              <w:t>tel.: +49 (0) 6102 8149 – 172</w:t>
            </w:r>
          </w:p>
          <w:p w14:paraId="46D96839" w14:textId="77777777" w:rsidR="00667BE9" w:rsidRPr="009A71A7" w:rsidRDefault="00183FD9">
            <w:pPr>
              <w:spacing w:line="200" w:lineRule="exact"/>
              <w:rPr>
                <w:lang w:val="en-GB"/>
              </w:rPr>
            </w:pPr>
            <w:hyperlink r:id="rId15">
              <w:r w:rsidR="00A044A2" w:rsidRPr="009A71A7">
                <w:rPr>
                  <w:rStyle w:val="Internetverknpfung"/>
                  <w:rFonts w:ascii="Times New Roman" w:hAnsi="Times New Roman"/>
                  <w:sz w:val="16"/>
                  <w:szCs w:val="16"/>
                  <w:lang w:val="en-GB"/>
                </w:rPr>
                <w:t>l.schmid@hankook.com</w:t>
              </w:r>
            </w:hyperlink>
          </w:p>
          <w:p w14:paraId="1D8032FE" w14:textId="77777777" w:rsidR="00667BE9" w:rsidRPr="009A71A7" w:rsidRDefault="00667BE9">
            <w:pPr>
              <w:spacing w:line="200" w:lineRule="exact"/>
              <w:rPr>
                <w:lang w:val="en-GB"/>
              </w:rPr>
            </w:pPr>
          </w:p>
        </w:tc>
        <w:tc>
          <w:tcPr>
            <w:tcW w:w="2359" w:type="dxa"/>
            <w:shd w:val="clear" w:color="auto" w:fill="F2F2F2"/>
          </w:tcPr>
          <w:p w14:paraId="5A30FD68" w14:textId="77777777" w:rsidR="00667BE9" w:rsidRPr="009A71A7" w:rsidRDefault="00667BE9">
            <w:pPr>
              <w:spacing w:line="200" w:lineRule="exact"/>
              <w:rPr>
                <w:rFonts w:ascii="Times New Roman" w:hAnsi="Times New Roman"/>
                <w:sz w:val="21"/>
                <w:szCs w:val="21"/>
                <w:lang w:val="en-GB"/>
              </w:rPr>
            </w:pPr>
          </w:p>
        </w:tc>
      </w:tr>
    </w:tbl>
    <w:p w14:paraId="6F826BC5" w14:textId="77777777" w:rsidR="00667BE9" w:rsidRPr="009A71A7" w:rsidRDefault="00667BE9">
      <w:pPr>
        <w:spacing w:line="360" w:lineRule="auto"/>
        <w:rPr>
          <w:rFonts w:cs="Arial"/>
          <w:szCs w:val="20"/>
          <w:lang w:val="en-GB" w:eastAsia="de-DE"/>
        </w:rPr>
      </w:pPr>
    </w:p>
    <w:p w14:paraId="796D5ABA" w14:textId="77777777" w:rsidR="00667BE9" w:rsidRPr="009A71A7" w:rsidRDefault="00667BE9">
      <w:pPr>
        <w:spacing w:line="360" w:lineRule="auto"/>
        <w:rPr>
          <w:lang w:val="en-GB"/>
        </w:rPr>
      </w:pPr>
    </w:p>
    <w:sectPr w:rsidR="00667BE9" w:rsidRPr="009A71A7">
      <w:headerReference w:type="default" r:id="rId16"/>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DEDF" w14:textId="77777777" w:rsidR="00927DEA" w:rsidRDefault="00927DEA">
      <w:r>
        <w:separator/>
      </w:r>
    </w:p>
  </w:endnote>
  <w:endnote w:type="continuationSeparator" w:id="0">
    <w:p w14:paraId="57EA77A0" w14:textId="77777777" w:rsidR="00927DEA" w:rsidRDefault="0092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9423" w14:textId="77777777" w:rsidR="00927DEA" w:rsidRDefault="00927DEA">
      <w:r>
        <w:separator/>
      </w:r>
    </w:p>
  </w:footnote>
  <w:footnote w:type="continuationSeparator" w:id="0">
    <w:p w14:paraId="084E6DFC" w14:textId="77777777" w:rsidR="00927DEA" w:rsidRDefault="00927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CC0A" w14:textId="77777777" w:rsidR="00667BE9" w:rsidRDefault="00A044A2">
    <w:pPr>
      <w:pStyle w:val="Kopfzeile"/>
    </w:pPr>
    <w:r>
      <w:rPr>
        <w:noProof/>
      </w:rPr>
      <w:drawing>
        <wp:anchor distT="0" distB="0" distL="114300" distR="114300" simplePos="0" relativeHeight="4" behindDoc="1" locked="0" layoutInCell="0" allowOverlap="1" wp14:anchorId="09F99241" wp14:editId="466C86DA">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93810"/>
    <w:multiLevelType w:val="multilevel"/>
    <w:tmpl w:val="EB5229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C95539"/>
    <w:multiLevelType w:val="multilevel"/>
    <w:tmpl w:val="8AE86F1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785346086">
    <w:abstractNumId w:val="1"/>
  </w:num>
  <w:num w:numId="2" w16cid:durableId="15414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E9"/>
    <w:rsid w:val="00097E2C"/>
    <w:rsid w:val="0014471B"/>
    <w:rsid w:val="00183FD9"/>
    <w:rsid w:val="002772B5"/>
    <w:rsid w:val="00281070"/>
    <w:rsid w:val="003B1B26"/>
    <w:rsid w:val="00426BE8"/>
    <w:rsid w:val="005A2D54"/>
    <w:rsid w:val="005A64BF"/>
    <w:rsid w:val="00602528"/>
    <w:rsid w:val="00645B20"/>
    <w:rsid w:val="00667BE9"/>
    <w:rsid w:val="00732A9E"/>
    <w:rsid w:val="00763F68"/>
    <w:rsid w:val="007F1BFC"/>
    <w:rsid w:val="00854AF8"/>
    <w:rsid w:val="00916CD3"/>
    <w:rsid w:val="00927DEA"/>
    <w:rsid w:val="009A71A7"/>
    <w:rsid w:val="009C22A2"/>
    <w:rsid w:val="009F4A6A"/>
    <w:rsid w:val="00A044A2"/>
    <w:rsid w:val="00B11A40"/>
    <w:rsid w:val="00B869C2"/>
    <w:rsid w:val="00C3071F"/>
    <w:rsid w:val="00C3211F"/>
    <w:rsid w:val="00CD3D96"/>
    <w:rsid w:val="00D02625"/>
    <w:rsid w:val="00F66D5B"/>
    <w:rsid w:val="00FA213C"/>
    <w:rsid w:val="00FC09D3"/>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1DC5"/>
  <w15:docId w15:val="{BB613D0B-01CD-0D43-AA60-7C017B0C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BE249D-BB39-1241-8B18-775F5C14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Eva Bergmann</cp:lastModifiedBy>
  <cp:revision>6</cp:revision>
  <cp:lastPrinted>2022-09-05T13:36:00Z</cp:lastPrinted>
  <dcterms:created xsi:type="dcterms:W3CDTF">2022-09-07T13:20:00Z</dcterms:created>
  <dcterms:modified xsi:type="dcterms:W3CDTF">2022-09-08T07:26:00Z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