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D929CC" w14:textId="77777777" w:rsidR="00957C5D" w:rsidRDefault="00957C5D" w:rsidP="00A5574B">
      <w:pPr>
        <w:tabs>
          <w:tab w:val="left" w:pos="142"/>
        </w:tabs>
        <w:jc w:val="center"/>
        <w:rPr>
          <w:rFonts w:ascii="Helvetica" w:hAnsi="Helvetica"/>
          <w:b/>
          <w:color w:val="auto"/>
          <w:sz w:val="32"/>
        </w:rPr>
      </w:pPr>
    </w:p>
    <w:p w14:paraId="64D94938" w14:textId="77777777" w:rsidR="00775ECE" w:rsidRPr="00845182" w:rsidRDefault="00180648" w:rsidP="00A5574B">
      <w:pPr>
        <w:tabs>
          <w:tab w:val="left" w:pos="142"/>
        </w:tabs>
        <w:jc w:val="center"/>
        <w:rPr>
          <w:rFonts w:ascii="Helvetica" w:hAnsi="Helvetica" w:cs="Helvetica"/>
          <w:b/>
          <w:bCs/>
          <w:color w:val="auto"/>
          <w:sz w:val="32"/>
          <w:szCs w:val="32"/>
        </w:rPr>
      </w:pPr>
      <w:r>
        <w:rPr>
          <w:rFonts w:ascii="Helvetica" w:hAnsi="Helvetica"/>
          <w:b/>
          <w:color w:val="auto"/>
          <w:sz w:val="32"/>
        </w:rPr>
        <w:t xml:space="preserve">Sanghoon Lee is de nieuwe directeur van Hankook Tire Europe </w:t>
      </w:r>
    </w:p>
    <w:p w14:paraId="7EDAD490" w14:textId="77777777" w:rsidR="00A5574B" w:rsidRPr="00CA65B6" w:rsidRDefault="00A5574B" w:rsidP="006634BF">
      <w:pPr>
        <w:tabs>
          <w:tab w:val="left" w:pos="142"/>
        </w:tabs>
        <w:rPr>
          <w:rFonts w:cs="Calibri"/>
          <w:sz w:val="22"/>
          <w:szCs w:val="22"/>
        </w:rPr>
      </w:pPr>
    </w:p>
    <w:p w14:paraId="2C1995BE" w14:textId="5CDDE364" w:rsidR="00291110" w:rsidRDefault="00DF4075" w:rsidP="00314334">
      <w:pPr>
        <w:spacing w:line="276" w:lineRule="auto"/>
        <w:rPr>
          <w:b/>
          <w:sz w:val="22"/>
        </w:rPr>
      </w:pPr>
      <w:r>
        <w:rPr>
          <w:b/>
          <w:sz w:val="22"/>
        </w:rPr>
        <w:t xml:space="preserve">Hankook Tire Europe </w:t>
      </w:r>
      <w:r w:rsidR="006C577B">
        <w:rPr>
          <w:b/>
          <w:sz w:val="22"/>
        </w:rPr>
        <w:t xml:space="preserve"> herpositioneert zichzelf</w:t>
      </w:r>
      <w:r>
        <w:rPr>
          <w:b/>
          <w:sz w:val="22"/>
        </w:rPr>
        <w:t xml:space="preserve"> voor het nieuwe decennium en heeft Sanghoon Lee aangesteld als Chief Operation Officer (COO) en als directeur. Europa is voor de premium bandenmaker een van de belangrijkste markten ter wereld. Sanghoon Lee leidde eerder het bedrijf in de groeiende Chinese markt. Aan het begin van het jaar volgde hij Han-Jun Kim op, die nieuwe verantwoordelijkheden </w:t>
      </w:r>
      <w:r w:rsidR="006C577B">
        <w:rPr>
          <w:b/>
          <w:sz w:val="22"/>
        </w:rPr>
        <w:t>op zich zal nemen</w:t>
      </w:r>
      <w:r>
        <w:rPr>
          <w:b/>
          <w:sz w:val="22"/>
        </w:rPr>
        <w:t xml:space="preserve"> binnen de Hankook Tire &amp; Technology Group. </w:t>
      </w:r>
    </w:p>
    <w:p w14:paraId="6C92768F" w14:textId="77777777" w:rsidR="00A723E2" w:rsidRPr="00CA65B6" w:rsidRDefault="00A723E2" w:rsidP="005131AB">
      <w:pPr>
        <w:rPr>
          <w:rFonts w:ascii="Helvetica" w:hAnsi="Helvetica"/>
        </w:rPr>
      </w:pPr>
    </w:p>
    <w:p w14:paraId="49DB324D" w14:textId="63B0EDF6" w:rsidR="00A2181D" w:rsidRDefault="00F3444D" w:rsidP="003A4E48">
      <w:pPr>
        <w:tabs>
          <w:tab w:val="left" w:pos="5280"/>
        </w:tabs>
        <w:spacing w:line="276" w:lineRule="auto"/>
        <w:rPr>
          <w:sz w:val="21"/>
          <w:szCs w:val="21"/>
        </w:rPr>
      </w:pPr>
      <w:r>
        <w:rPr>
          <w:b/>
          <w:bCs/>
          <w:i/>
          <w:iCs/>
          <w:sz w:val="21"/>
        </w:rPr>
        <w:t>Neu-Isenburg, Duitsland, 1</w:t>
      </w:r>
      <w:r w:rsidR="006B0DFF">
        <w:rPr>
          <w:b/>
          <w:bCs/>
          <w:i/>
          <w:iCs/>
          <w:sz w:val="21"/>
        </w:rPr>
        <w:t>7</w:t>
      </w:r>
      <w:bookmarkStart w:id="0" w:name="_GoBack"/>
      <w:bookmarkEnd w:id="0"/>
      <w:r>
        <w:rPr>
          <w:b/>
          <w:bCs/>
          <w:i/>
          <w:iCs/>
          <w:sz w:val="21"/>
        </w:rPr>
        <w:t xml:space="preserve"> januari 2020</w:t>
      </w:r>
      <w:r>
        <w:rPr>
          <w:sz w:val="21"/>
        </w:rPr>
        <w:t xml:space="preserve"> – Aan het begin van het jaar </w:t>
      </w:r>
      <w:r w:rsidR="006C577B">
        <w:rPr>
          <w:sz w:val="21"/>
        </w:rPr>
        <w:t xml:space="preserve">heeft premium </w:t>
      </w:r>
      <w:r>
        <w:rPr>
          <w:sz w:val="21"/>
        </w:rPr>
        <w:t>bandenmaker Hankook Sanghoon Lee (53) aan</w:t>
      </w:r>
      <w:r w:rsidR="006C577B">
        <w:rPr>
          <w:sz w:val="21"/>
        </w:rPr>
        <w:t>gesteld</w:t>
      </w:r>
      <w:r>
        <w:rPr>
          <w:sz w:val="21"/>
        </w:rPr>
        <w:t xml:space="preserve"> als hoofd van haar Europese </w:t>
      </w:r>
      <w:r w:rsidR="00272EB6">
        <w:rPr>
          <w:sz w:val="21"/>
        </w:rPr>
        <w:t>hoofdkantoor</w:t>
      </w:r>
      <w:r>
        <w:rPr>
          <w:sz w:val="21"/>
        </w:rPr>
        <w:t>, waarmee hij verantwoordelijk wordt v</w:t>
      </w:r>
      <w:r w:rsidR="00DE0EC2">
        <w:rPr>
          <w:sz w:val="21"/>
        </w:rPr>
        <w:t>oor alle</w:t>
      </w:r>
      <w:r w:rsidR="00197D64">
        <w:rPr>
          <w:sz w:val="21"/>
        </w:rPr>
        <w:t xml:space="preserve"> operatieve</w:t>
      </w:r>
      <w:r w:rsidR="00DE0EC2">
        <w:rPr>
          <w:sz w:val="21"/>
        </w:rPr>
        <w:t xml:space="preserve"> activiteiten</w:t>
      </w:r>
      <w:r>
        <w:rPr>
          <w:sz w:val="21"/>
        </w:rPr>
        <w:t xml:space="preserve"> in Europa en de GOS-regio.</w:t>
      </w:r>
      <w:r>
        <w:rPr>
          <w:sz w:val="21"/>
          <w:szCs w:val="21"/>
        </w:rPr>
        <w:t xml:space="preserve"> </w:t>
      </w:r>
    </w:p>
    <w:p w14:paraId="7925929B" w14:textId="77777777" w:rsidR="00A2181D" w:rsidRDefault="00A2181D" w:rsidP="003A4E48">
      <w:pPr>
        <w:tabs>
          <w:tab w:val="left" w:pos="5280"/>
        </w:tabs>
        <w:spacing w:line="276" w:lineRule="auto"/>
        <w:rPr>
          <w:sz w:val="21"/>
          <w:szCs w:val="21"/>
        </w:rPr>
      </w:pPr>
    </w:p>
    <w:p w14:paraId="31762DF5" w14:textId="4BC27BA1" w:rsidR="002736E0" w:rsidRPr="002736E0" w:rsidRDefault="00180648" w:rsidP="003A4E48">
      <w:pPr>
        <w:tabs>
          <w:tab w:val="left" w:pos="5280"/>
        </w:tabs>
        <w:spacing w:line="276" w:lineRule="auto"/>
        <w:rPr>
          <w:sz w:val="21"/>
          <w:szCs w:val="21"/>
        </w:rPr>
      </w:pPr>
      <w:r>
        <w:rPr>
          <w:sz w:val="21"/>
          <w:szCs w:val="21"/>
        </w:rPr>
        <w:t>Sanghoon Lee heeft uitgebreide ervaring op het gebied van internationaal management; hij was COO bij Hankook Tire China en daarvoor was hij onderdirecteur sales. Hij speelde een cruciale rol in de uitbreiding van   Hankook</w:t>
      </w:r>
      <w:r w:rsidR="00197D64">
        <w:rPr>
          <w:sz w:val="21"/>
          <w:szCs w:val="21"/>
        </w:rPr>
        <w:t xml:space="preserve">’s marktaandeel </w:t>
      </w:r>
      <w:r>
        <w:rPr>
          <w:sz w:val="21"/>
          <w:szCs w:val="21"/>
        </w:rPr>
        <w:t xml:space="preserve">in China, waar hij vanaf 2011 hoofd van de </w:t>
      </w:r>
      <w:r w:rsidR="0074002B">
        <w:rPr>
          <w:sz w:val="21"/>
          <w:szCs w:val="21"/>
        </w:rPr>
        <w:t>strategie</w:t>
      </w:r>
      <w:r>
        <w:rPr>
          <w:sz w:val="21"/>
          <w:szCs w:val="21"/>
        </w:rPr>
        <w:t xml:space="preserve">afdeling op het Chinese </w:t>
      </w:r>
      <w:r w:rsidR="0074002B">
        <w:rPr>
          <w:sz w:val="21"/>
          <w:szCs w:val="21"/>
        </w:rPr>
        <w:t xml:space="preserve">hoofdkantoor </w:t>
      </w:r>
      <w:r>
        <w:rPr>
          <w:sz w:val="21"/>
          <w:szCs w:val="21"/>
        </w:rPr>
        <w:t>in Shanghai was. Sanghoon is sinds 1993 bij het bedrijf. Hij studeerde openbaar bestuur aan de Chung-Ang Universiteit in Seoul.</w:t>
      </w:r>
    </w:p>
    <w:p w14:paraId="1DCDEE57" w14:textId="77777777" w:rsidR="00AD0D5A" w:rsidRPr="00CA65B6" w:rsidRDefault="00AD0D5A" w:rsidP="003A4E48">
      <w:pPr>
        <w:tabs>
          <w:tab w:val="left" w:pos="5280"/>
        </w:tabs>
        <w:spacing w:line="276" w:lineRule="auto"/>
        <w:rPr>
          <w:rFonts w:ascii="Arial" w:hAnsi="Arial" w:cs="Arial"/>
          <w:sz w:val="21"/>
          <w:szCs w:val="21"/>
          <w:lang w:bidi="ar-SA"/>
        </w:rPr>
      </w:pPr>
    </w:p>
    <w:p w14:paraId="003D4D63" w14:textId="48096580" w:rsidR="00C9051E" w:rsidRPr="002736E0" w:rsidRDefault="003C3538" w:rsidP="003A4E48">
      <w:pPr>
        <w:tabs>
          <w:tab w:val="left" w:pos="5280"/>
        </w:tabs>
        <w:spacing w:line="276" w:lineRule="auto"/>
        <w:rPr>
          <w:sz w:val="21"/>
          <w:szCs w:val="21"/>
        </w:rPr>
      </w:pPr>
      <w:r>
        <w:rPr>
          <w:sz w:val="21"/>
          <w:szCs w:val="21"/>
        </w:rPr>
        <w:t xml:space="preserve">"Ik verheug me erg op mijn nieuwe rol hier op het Europese </w:t>
      </w:r>
      <w:r w:rsidR="0074002B">
        <w:rPr>
          <w:sz w:val="21"/>
          <w:szCs w:val="21"/>
        </w:rPr>
        <w:t xml:space="preserve">hoofdkantoor </w:t>
      </w:r>
      <w:r>
        <w:rPr>
          <w:sz w:val="21"/>
          <w:szCs w:val="21"/>
        </w:rPr>
        <w:t xml:space="preserve">van Hankook,” zegt Sanghoon Lee. "Vooral omdat de auto-industrie hier altijd erg sterk is geweest en Europa een van onze belangrijkste markten is. Mijn taken zullen nu bestaan uit het verder versterken van de innovatieve kracht van ons bedrijf en </w:t>
      </w:r>
      <w:r w:rsidR="00272EB6">
        <w:rPr>
          <w:sz w:val="21"/>
          <w:szCs w:val="21"/>
        </w:rPr>
        <w:t xml:space="preserve">het </w:t>
      </w:r>
      <w:r>
        <w:rPr>
          <w:sz w:val="21"/>
          <w:szCs w:val="21"/>
        </w:rPr>
        <w:t xml:space="preserve">verder </w:t>
      </w:r>
      <w:r w:rsidR="00DE0EC2">
        <w:rPr>
          <w:sz w:val="21"/>
          <w:szCs w:val="21"/>
        </w:rPr>
        <w:t>toe</w:t>
      </w:r>
      <w:r>
        <w:rPr>
          <w:sz w:val="21"/>
          <w:szCs w:val="21"/>
        </w:rPr>
        <w:t>werken naar digitalisering."</w:t>
      </w:r>
    </w:p>
    <w:p w14:paraId="4ACE70E8" w14:textId="77777777" w:rsidR="003C3538" w:rsidRPr="002736E0" w:rsidRDefault="00B53024" w:rsidP="003A4E48">
      <w:pPr>
        <w:tabs>
          <w:tab w:val="left" w:pos="5280"/>
        </w:tabs>
        <w:spacing w:line="276" w:lineRule="auto"/>
        <w:rPr>
          <w:sz w:val="21"/>
          <w:szCs w:val="21"/>
        </w:rPr>
      </w:pPr>
      <w:r>
        <w:rPr>
          <w:sz w:val="21"/>
          <w:szCs w:val="21"/>
        </w:rPr>
        <w:t xml:space="preserve"> </w:t>
      </w:r>
    </w:p>
    <w:p w14:paraId="6CCE58FC" w14:textId="77777777" w:rsidR="00B77F68" w:rsidRPr="00805C6A" w:rsidRDefault="00B77F68" w:rsidP="003A4E48">
      <w:pPr>
        <w:tabs>
          <w:tab w:val="left" w:pos="5280"/>
        </w:tabs>
        <w:spacing w:line="276" w:lineRule="auto"/>
        <w:rPr>
          <w:sz w:val="21"/>
          <w:szCs w:val="21"/>
        </w:rPr>
      </w:pPr>
      <w:r>
        <w:rPr>
          <w:sz w:val="21"/>
          <w:szCs w:val="21"/>
        </w:rPr>
        <w:t>Onder zijn voorganger Han-Jun Kim, die het bedrijf sinds 2018 in Europa leidde, heeft Hankook zijn succesvolle strategische uitbreiding voortgezet door filialen te openen in Servië en Oostenrijk.</w:t>
      </w:r>
    </w:p>
    <w:p w14:paraId="4338A891" w14:textId="77777777" w:rsidR="00534321" w:rsidRPr="00CA65B6" w:rsidRDefault="00534321" w:rsidP="003A4E48">
      <w:pPr>
        <w:tabs>
          <w:tab w:val="left" w:pos="5280"/>
        </w:tabs>
        <w:spacing w:line="276" w:lineRule="auto"/>
        <w:rPr>
          <w:sz w:val="21"/>
        </w:rPr>
      </w:pPr>
    </w:p>
    <w:p w14:paraId="6FA7A79A" w14:textId="78A5E091" w:rsidR="00180648" w:rsidRDefault="001E4BC8" w:rsidP="003222EB">
      <w:pPr>
        <w:tabs>
          <w:tab w:val="left" w:pos="5280"/>
        </w:tabs>
        <w:spacing w:line="276" w:lineRule="auto"/>
        <w:rPr>
          <w:sz w:val="21"/>
        </w:rPr>
      </w:pPr>
      <w:r>
        <w:rPr>
          <w:sz w:val="21"/>
        </w:rPr>
        <w:t xml:space="preserve">Sinds haar oprichting in de jaren veertig heeft Hankook zich snel neergezet als premium bandenmaker en wordt nu veel </w:t>
      </w:r>
      <w:r w:rsidR="0029485E">
        <w:rPr>
          <w:sz w:val="21"/>
        </w:rPr>
        <w:t xml:space="preserve">gevraagd </w:t>
      </w:r>
      <w:r>
        <w:rPr>
          <w:sz w:val="21"/>
        </w:rPr>
        <w:t xml:space="preserve">als partner voor de </w:t>
      </w:r>
      <w:r w:rsidR="004351FC">
        <w:rPr>
          <w:sz w:val="21"/>
        </w:rPr>
        <w:t>eerste montage</w:t>
      </w:r>
      <w:r>
        <w:rPr>
          <w:sz w:val="21"/>
        </w:rPr>
        <w:t xml:space="preserve"> voor talrijke internationaal vermaarde autofabrikanten, waaronder Audi, BMW, Mercedes-Benz en Porsche in het personenwagensegment en MAN, Mercedes-Benz Trucks, Scania en Schmitz-Cargobull in het bus, bestel- en vrachtwagensegment. Met het Europese Onderzoeks- en Ontwikkelingscentrum in Hanover, een hypermoderne fabriek in Rácalmás, Hongarije en haar eigen testfaciliteiten in Idiada, Spanje en in Ivalo, Finland, heeft Hankook zich stevig in Europa gevestigd.</w:t>
      </w:r>
    </w:p>
    <w:p w14:paraId="0DD5B27D" w14:textId="77777777" w:rsidR="00DC3B08" w:rsidRPr="003622FB" w:rsidRDefault="00DC3B08" w:rsidP="003222EB">
      <w:pPr>
        <w:tabs>
          <w:tab w:val="left" w:pos="5280"/>
        </w:tabs>
        <w:spacing w:line="276" w:lineRule="auto"/>
        <w:rPr>
          <w:sz w:val="21"/>
        </w:rPr>
      </w:pPr>
    </w:p>
    <w:p w14:paraId="5A2D1C7B" w14:textId="77777777" w:rsidR="001D321F" w:rsidRDefault="00180648" w:rsidP="00180648">
      <w:pPr>
        <w:widowControl/>
        <w:snapToGrid w:val="0"/>
        <w:spacing w:line="276" w:lineRule="auto"/>
        <w:jc w:val="center"/>
        <w:rPr>
          <w:bCs/>
          <w:sz w:val="21"/>
          <w:szCs w:val="21"/>
        </w:rPr>
      </w:pPr>
      <w:r>
        <w:rPr>
          <w:bCs/>
          <w:sz w:val="21"/>
          <w:szCs w:val="21"/>
        </w:rPr>
        <w:t>###</w:t>
      </w:r>
    </w:p>
    <w:p w14:paraId="52E32765" w14:textId="6F6B40B4" w:rsidR="009951FF" w:rsidRDefault="009951FF" w:rsidP="009951FF">
      <w:pPr>
        <w:widowControl/>
        <w:snapToGrid w:val="0"/>
        <w:spacing w:line="276" w:lineRule="auto"/>
        <w:rPr>
          <w:bCs/>
          <w:sz w:val="21"/>
          <w:szCs w:val="21"/>
        </w:rPr>
      </w:pPr>
    </w:p>
    <w:p w14:paraId="6DDCE8BA" w14:textId="77777777" w:rsidR="00957C5D" w:rsidRDefault="00957C5D">
      <w:pPr>
        <w:widowControl/>
        <w:suppressAutoHyphens w:val="0"/>
        <w:jc w:val="left"/>
        <w:rPr>
          <w:b/>
          <w:bCs/>
          <w:sz w:val="21"/>
          <w:szCs w:val="21"/>
          <w:lang w:val="de-DE"/>
        </w:rPr>
      </w:pPr>
      <w:r>
        <w:rPr>
          <w:b/>
          <w:bCs/>
          <w:sz w:val="21"/>
          <w:szCs w:val="21"/>
          <w:lang w:val="de-DE"/>
        </w:rPr>
        <w:br w:type="page"/>
      </w:r>
    </w:p>
    <w:p w14:paraId="41790D1E" w14:textId="0EA5132A" w:rsidR="00C53211" w:rsidRPr="006B41D1" w:rsidRDefault="00C53211" w:rsidP="00C53211">
      <w:pPr>
        <w:spacing w:line="276" w:lineRule="auto"/>
        <w:rPr>
          <w:b/>
          <w:bCs/>
          <w:sz w:val="21"/>
          <w:szCs w:val="21"/>
          <w:lang w:val="de-DE"/>
        </w:rPr>
      </w:pPr>
      <w:r w:rsidRPr="006B41D1">
        <w:rPr>
          <w:b/>
          <w:bCs/>
          <w:sz w:val="21"/>
          <w:szCs w:val="21"/>
          <w:lang w:val="de-DE"/>
        </w:rPr>
        <w:lastRenderedPageBreak/>
        <w:t>Over Hankook</w:t>
      </w:r>
    </w:p>
    <w:p w14:paraId="5BF908BF" w14:textId="77777777" w:rsidR="00C53211" w:rsidRPr="006B41D1" w:rsidRDefault="00C53211" w:rsidP="00C53211">
      <w:pPr>
        <w:spacing w:line="276" w:lineRule="auto"/>
        <w:rPr>
          <w:b/>
          <w:bCs/>
          <w:sz w:val="21"/>
          <w:szCs w:val="21"/>
          <w:lang w:val="de-DE"/>
        </w:rPr>
      </w:pPr>
    </w:p>
    <w:p w14:paraId="7BD160D9" w14:textId="77777777" w:rsidR="00C53211" w:rsidRDefault="00C53211" w:rsidP="00C53211">
      <w:pPr>
        <w:spacing w:line="276" w:lineRule="auto"/>
        <w:rPr>
          <w:sz w:val="21"/>
          <w:szCs w:val="21"/>
          <w:lang w:val="de-DE"/>
        </w:rPr>
      </w:pPr>
      <w:r w:rsidRPr="006B41D1">
        <w:rPr>
          <w:sz w:val="21"/>
          <w:szCs w:val="21"/>
          <w:lang w:val="de-DE"/>
        </w:rPr>
        <w:t>Hankook produceert wereldwijd innovatieve, prijswinnende high performance radiaalbanden voor het premium segment voor auto's, SUV's, terreinwagens, lichte vrachtwagens, vrachtwagens en bussen evenals voor de autosport (racecircuit/ rally).</w:t>
      </w:r>
    </w:p>
    <w:p w14:paraId="2A7D6064" w14:textId="77777777" w:rsidR="00C53211" w:rsidRPr="006B41D1" w:rsidRDefault="00C53211" w:rsidP="00C53211">
      <w:pPr>
        <w:spacing w:line="276" w:lineRule="auto"/>
        <w:rPr>
          <w:sz w:val="21"/>
          <w:szCs w:val="21"/>
          <w:lang w:val="de-DE"/>
        </w:rPr>
      </w:pPr>
    </w:p>
    <w:p w14:paraId="26E7A409" w14:textId="77777777" w:rsidR="00C53211" w:rsidRPr="006B41D1" w:rsidRDefault="00C53211" w:rsidP="00C53211">
      <w:pPr>
        <w:spacing w:line="276" w:lineRule="auto"/>
        <w:rPr>
          <w:sz w:val="21"/>
          <w:szCs w:val="21"/>
          <w:lang w:val="de-DE"/>
        </w:rPr>
      </w:pPr>
      <w:r w:rsidRPr="006B41D1">
        <w:rPr>
          <w:sz w:val="21"/>
          <w:szCs w:val="21"/>
          <w:lang w:val="de-DE"/>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1F8CC098" w14:textId="77777777" w:rsidR="00C53211" w:rsidRPr="006B41D1" w:rsidRDefault="00C53211" w:rsidP="00C53211">
      <w:pPr>
        <w:spacing w:line="276" w:lineRule="auto"/>
        <w:rPr>
          <w:sz w:val="21"/>
          <w:szCs w:val="21"/>
          <w:lang w:val="de-DE"/>
        </w:rPr>
      </w:pPr>
    </w:p>
    <w:p w14:paraId="75C53A18" w14:textId="77777777" w:rsidR="00C53211" w:rsidRPr="001209E9" w:rsidRDefault="00C53211" w:rsidP="00C53211">
      <w:pPr>
        <w:spacing w:line="276" w:lineRule="auto"/>
        <w:rPr>
          <w:sz w:val="21"/>
          <w:szCs w:val="21"/>
          <w:lang w:val="en-GB"/>
        </w:rPr>
      </w:pPr>
      <w:r w:rsidRPr="006B41D1">
        <w:rPr>
          <w:sz w:val="21"/>
          <w:szCs w:val="21"/>
          <w:lang w:val="de-DE"/>
        </w:rPr>
        <w:t>Het Europese hoofdkwartier van de bandenfabrikant is gevestigd in Neu-Isenburg, Duitsland in de buurt van Frankfurt am Main. In Europa heeft Hankook kantoren in Frankrijk, Hongarije, Italië, Nederland, Oekraine,</w:t>
      </w:r>
      <w:r>
        <w:rPr>
          <w:sz w:val="21"/>
          <w:szCs w:val="21"/>
          <w:lang w:val="de-DE"/>
        </w:rPr>
        <w:t xml:space="preserve"> </w:t>
      </w:r>
      <w:r w:rsidRPr="0037704F">
        <w:rPr>
          <w:sz w:val="21"/>
          <w:szCs w:val="21"/>
          <w:lang w:val="de-DE"/>
        </w:rPr>
        <w:t>Oostenrijk</w:t>
      </w:r>
      <w:r>
        <w:rPr>
          <w:sz w:val="21"/>
          <w:szCs w:val="21"/>
          <w:lang w:val="de-DE"/>
        </w:rPr>
        <w:t xml:space="preserve">, </w:t>
      </w:r>
      <w:r w:rsidRPr="006B41D1">
        <w:rPr>
          <w:sz w:val="21"/>
          <w:szCs w:val="21"/>
          <w:lang w:val="de-DE"/>
        </w:rPr>
        <w:t xml:space="preserve">Polen, Rusland, Spanje, Tsjechië, Turkije, Verenigd Koninkrijk en Zweden. Hankook banden worden rechtstreeks via regionale distributeurs in andere Europese landen verkocht. Wereldwijd biedt Hankook werk aan ongeveer 21.000 mensen en levert haar producten in meer dan 180 landen. Toonaangevende autofabrikanten vertrouwen bij de eerste montage op banden van Hankook. </w:t>
      </w:r>
      <w:r w:rsidRPr="00C53211">
        <w:rPr>
          <w:sz w:val="21"/>
          <w:szCs w:val="21"/>
        </w:rPr>
        <w:t xml:space="preserve">Ongeveer 34 procent van de wereldwijde omzet van de onderneming is afkomstig uit Europa en het Gemenebest van Onafhankelijke Staten. </w:t>
      </w:r>
      <w:r w:rsidRPr="006B41D1">
        <w:rPr>
          <w:sz w:val="21"/>
          <w:szCs w:val="21"/>
          <w:lang w:val="en-GB"/>
        </w:rPr>
        <w:t>Hankook Tire is sinds 2016 opgenomen in de Dow Jones Sustainability Index World (DJSI World).</w:t>
      </w:r>
    </w:p>
    <w:p w14:paraId="2A52915F" w14:textId="77777777" w:rsidR="00C53211" w:rsidRPr="001209E9" w:rsidRDefault="00C53211" w:rsidP="00C53211">
      <w:pPr>
        <w:spacing w:line="276" w:lineRule="auto"/>
        <w:rPr>
          <w:sz w:val="21"/>
          <w:szCs w:val="21"/>
          <w:lang w:val="en-GB"/>
        </w:rPr>
      </w:pPr>
    </w:p>
    <w:p w14:paraId="3C9FBDA8" w14:textId="77777777" w:rsidR="00C53211" w:rsidRPr="00C53211" w:rsidRDefault="00C53211" w:rsidP="00C53211">
      <w:pPr>
        <w:spacing w:line="276" w:lineRule="auto"/>
        <w:rPr>
          <w:sz w:val="21"/>
          <w:szCs w:val="21"/>
        </w:rPr>
      </w:pPr>
      <w:r w:rsidRPr="00C53211">
        <w:rPr>
          <w:sz w:val="21"/>
          <w:szCs w:val="21"/>
        </w:rPr>
        <w:t xml:space="preserve">Verdere informatie vindt u via </w:t>
      </w:r>
      <w:hyperlink r:id="rId8" w:history="1">
        <w:r w:rsidRPr="00C53211">
          <w:rPr>
            <w:rStyle w:val="Hyperlink"/>
            <w:sz w:val="21"/>
            <w:szCs w:val="21"/>
          </w:rPr>
          <w:t>www.hankooktire-mediacenter.com</w:t>
        </w:r>
      </w:hyperlink>
      <w:r w:rsidRPr="00C53211">
        <w:rPr>
          <w:sz w:val="21"/>
          <w:szCs w:val="21"/>
        </w:rPr>
        <w:t xml:space="preserve"> of </w:t>
      </w:r>
      <w:hyperlink r:id="rId9" w:history="1">
        <w:r w:rsidRPr="00C53211">
          <w:rPr>
            <w:rStyle w:val="Hyperlink"/>
            <w:sz w:val="21"/>
            <w:szCs w:val="21"/>
          </w:rPr>
          <w:t>www.hankooktire.com</w:t>
        </w:r>
      </w:hyperlink>
    </w:p>
    <w:p w14:paraId="573BAF32" w14:textId="77777777" w:rsidR="00C53211" w:rsidRPr="00C53211" w:rsidRDefault="00C53211" w:rsidP="00C53211">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C53211" w:rsidRPr="005B27FE" w14:paraId="738A0A6F" w14:textId="77777777" w:rsidTr="00772D42">
        <w:tc>
          <w:tcPr>
            <w:tcW w:w="9437" w:type="dxa"/>
            <w:gridSpan w:val="4"/>
            <w:shd w:val="clear" w:color="auto" w:fill="F2F2F2"/>
          </w:tcPr>
          <w:p w14:paraId="27BCF0D9" w14:textId="77777777" w:rsidR="00C53211" w:rsidRPr="009D7367" w:rsidRDefault="00C53211" w:rsidP="00772D42">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16708CF3" w14:textId="77777777" w:rsidR="00C53211" w:rsidRPr="00F10F1B" w:rsidRDefault="00C53211" w:rsidP="00772D42">
            <w:pPr>
              <w:spacing w:line="320" w:lineRule="exact"/>
              <w:rPr>
                <w:sz w:val="16"/>
                <w:szCs w:val="16"/>
                <w:lang w:val="de-DE"/>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76DC1121" w14:textId="77777777" w:rsidR="00C53211" w:rsidRPr="00F10F1B" w:rsidRDefault="00C53211" w:rsidP="00772D42">
            <w:pPr>
              <w:spacing w:line="200" w:lineRule="exact"/>
              <w:rPr>
                <w:sz w:val="21"/>
                <w:szCs w:val="21"/>
                <w:u w:val="single"/>
                <w:lang w:val="de-DE"/>
              </w:rPr>
            </w:pPr>
          </w:p>
        </w:tc>
      </w:tr>
      <w:tr w:rsidR="00C53211" w:rsidRPr="00C00FF2" w14:paraId="29E248DD" w14:textId="77777777" w:rsidTr="00772D42">
        <w:tc>
          <w:tcPr>
            <w:tcW w:w="2359" w:type="dxa"/>
            <w:shd w:val="clear" w:color="auto" w:fill="F2F2F2"/>
          </w:tcPr>
          <w:p w14:paraId="11BF3073" w14:textId="77777777" w:rsidR="00C53211" w:rsidRPr="00C06E0E" w:rsidRDefault="00C53211" w:rsidP="00772D42">
            <w:pPr>
              <w:spacing w:line="200" w:lineRule="exact"/>
              <w:rPr>
                <w:b/>
                <w:snapToGrid w:val="0"/>
                <w:sz w:val="16"/>
                <w:szCs w:val="16"/>
              </w:rPr>
            </w:pPr>
            <w:r w:rsidRPr="00C06E0E">
              <w:rPr>
                <w:b/>
                <w:snapToGrid w:val="0"/>
                <w:sz w:val="16"/>
                <w:szCs w:val="16"/>
              </w:rPr>
              <w:t>Felix Kinzer</w:t>
            </w:r>
          </w:p>
          <w:p w14:paraId="6EB26372" w14:textId="77777777" w:rsidR="00C53211" w:rsidRPr="00C06E0E" w:rsidRDefault="00C53211" w:rsidP="00772D42">
            <w:pPr>
              <w:spacing w:line="200" w:lineRule="exact"/>
              <w:rPr>
                <w:snapToGrid w:val="0"/>
                <w:sz w:val="16"/>
                <w:szCs w:val="16"/>
              </w:rPr>
            </w:pPr>
            <w:r w:rsidRPr="00C06E0E">
              <w:rPr>
                <w:snapToGrid w:val="0"/>
                <w:sz w:val="16"/>
                <w:szCs w:val="16"/>
              </w:rPr>
              <w:t>Director</w:t>
            </w:r>
          </w:p>
          <w:p w14:paraId="4C9E0B0B" w14:textId="77777777" w:rsidR="00C53211" w:rsidRDefault="00C53211" w:rsidP="00772D42">
            <w:pPr>
              <w:spacing w:line="200" w:lineRule="exact"/>
              <w:rPr>
                <w:snapToGrid w:val="0"/>
                <w:sz w:val="16"/>
                <w:szCs w:val="16"/>
              </w:rPr>
            </w:pPr>
            <w:r>
              <w:rPr>
                <w:snapToGrid w:val="0"/>
                <w:sz w:val="16"/>
                <w:szCs w:val="16"/>
              </w:rPr>
              <w:t>t</w:t>
            </w:r>
            <w:r w:rsidRPr="00C06E0E">
              <w:rPr>
                <w:snapToGrid w:val="0"/>
                <w:sz w:val="16"/>
                <w:szCs w:val="16"/>
              </w:rPr>
              <w:t>el.: +49 (0) 61 02 8149 – 170</w:t>
            </w:r>
          </w:p>
          <w:p w14:paraId="661A7DEF" w14:textId="77777777" w:rsidR="00C53211" w:rsidRDefault="006B0DFF" w:rsidP="00772D42">
            <w:pPr>
              <w:rPr>
                <w:snapToGrid w:val="0"/>
                <w:sz w:val="16"/>
                <w:szCs w:val="16"/>
              </w:rPr>
            </w:pPr>
            <w:hyperlink r:id="rId10">
              <w:r w:rsidR="00C53211">
                <w:rPr>
                  <w:rStyle w:val="Hyperlink"/>
                  <w:snapToGrid w:val="0"/>
                  <w:sz w:val="16"/>
                </w:rPr>
                <w:t>f.kinzer@hankookreifen.de</w:t>
              </w:r>
            </w:hyperlink>
          </w:p>
          <w:p w14:paraId="215E2AF8" w14:textId="77777777" w:rsidR="00C53211" w:rsidRPr="00817BA9" w:rsidRDefault="00C53211" w:rsidP="00772D42">
            <w:pPr>
              <w:spacing w:line="200" w:lineRule="exact"/>
              <w:rPr>
                <w:snapToGrid w:val="0"/>
                <w:sz w:val="16"/>
                <w:szCs w:val="16"/>
              </w:rPr>
            </w:pPr>
          </w:p>
        </w:tc>
        <w:tc>
          <w:tcPr>
            <w:tcW w:w="2359" w:type="dxa"/>
            <w:shd w:val="clear" w:color="auto" w:fill="F2F2F2"/>
          </w:tcPr>
          <w:p w14:paraId="34A32A36" w14:textId="77777777" w:rsidR="00C53211" w:rsidRPr="001E047F" w:rsidRDefault="00C53211" w:rsidP="00772D42">
            <w:pPr>
              <w:spacing w:line="200" w:lineRule="exact"/>
              <w:rPr>
                <w:b/>
                <w:sz w:val="16"/>
                <w:szCs w:val="16"/>
                <w:lang w:val="it-IT"/>
              </w:rPr>
            </w:pPr>
            <w:r>
              <w:rPr>
                <w:b/>
                <w:sz w:val="16"/>
                <w:szCs w:val="16"/>
                <w:lang w:val="it-IT"/>
              </w:rPr>
              <w:t>Larissa Büsch</w:t>
            </w:r>
          </w:p>
          <w:p w14:paraId="72972358" w14:textId="77777777" w:rsidR="00C53211" w:rsidRPr="001E047F" w:rsidRDefault="00C53211" w:rsidP="00772D42">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2B33DCFB" w14:textId="77777777" w:rsidR="00C53211" w:rsidRPr="001E047F" w:rsidRDefault="00C53211" w:rsidP="00772D42">
            <w:pPr>
              <w:spacing w:line="200" w:lineRule="exact"/>
              <w:rPr>
                <w:snapToGrid w:val="0"/>
                <w:sz w:val="16"/>
                <w:szCs w:val="16"/>
                <w:lang w:val="it-IT"/>
              </w:rPr>
            </w:pPr>
            <w:r w:rsidRPr="001E047F">
              <w:rPr>
                <w:snapToGrid w:val="0"/>
                <w:sz w:val="16"/>
                <w:szCs w:val="16"/>
                <w:lang w:val="it-IT"/>
              </w:rPr>
              <w:t>tel.: +49 (0) 6102 8149 – 173</w:t>
            </w:r>
          </w:p>
          <w:p w14:paraId="7FB16651" w14:textId="77777777" w:rsidR="00C53211" w:rsidRDefault="006B0DFF" w:rsidP="00772D42">
            <w:pPr>
              <w:spacing w:line="200" w:lineRule="exact"/>
              <w:rPr>
                <w:rStyle w:val="Hyperlink"/>
                <w:sz w:val="16"/>
                <w:szCs w:val="16"/>
                <w:lang w:val="de-DE"/>
              </w:rPr>
            </w:pPr>
            <w:hyperlink r:id="rId11" w:history="1">
              <w:r w:rsidR="00C53211" w:rsidRPr="00A822D0">
                <w:rPr>
                  <w:rStyle w:val="Hyperlink"/>
                  <w:sz w:val="16"/>
                  <w:szCs w:val="16"/>
                  <w:lang w:val="de-DE"/>
                </w:rPr>
                <w:t>l.buesch@hankookreifen.de</w:t>
              </w:r>
            </w:hyperlink>
          </w:p>
          <w:p w14:paraId="53AF2929" w14:textId="77777777" w:rsidR="00C53211" w:rsidRPr="00B96BD9" w:rsidRDefault="00C53211" w:rsidP="00772D42">
            <w:pPr>
              <w:spacing w:line="200" w:lineRule="exact"/>
              <w:rPr>
                <w:color w:val="0070C0"/>
                <w:sz w:val="21"/>
                <w:szCs w:val="21"/>
                <w:lang w:val="de-DE"/>
              </w:rPr>
            </w:pPr>
          </w:p>
        </w:tc>
        <w:tc>
          <w:tcPr>
            <w:tcW w:w="2359" w:type="dxa"/>
            <w:shd w:val="clear" w:color="auto" w:fill="F2F2F2"/>
          </w:tcPr>
          <w:p w14:paraId="01CAEDEE" w14:textId="77777777" w:rsidR="00C53211" w:rsidRPr="009D7367" w:rsidRDefault="00C53211" w:rsidP="00772D42">
            <w:pPr>
              <w:spacing w:line="200" w:lineRule="exact"/>
              <w:rPr>
                <w:b/>
                <w:sz w:val="16"/>
                <w:szCs w:val="16"/>
                <w:lang w:val="fr-FR"/>
              </w:rPr>
            </w:pPr>
            <w:r>
              <w:rPr>
                <w:b/>
                <w:sz w:val="16"/>
                <w:szCs w:val="16"/>
                <w:lang w:val="fr-FR"/>
              </w:rPr>
              <w:t>Stefan Prohaska</w:t>
            </w:r>
          </w:p>
          <w:p w14:paraId="61166361" w14:textId="77777777" w:rsidR="00C53211" w:rsidRDefault="00C53211" w:rsidP="00772D42">
            <w:pPr>
              <w:spacing w:line="200" w:lineRule="exact"/>
              <w:rPr>
                <w:sz w:val="16"/>
                <w:szCs w:val="16"/>
                <w:lang w:val="fr-FR"/>
              </w:rPr>
            </w:pPr>
            <w:r>
              <w:rPr>
                <w:sz w:val="16"/>
                <w:szCs w:val="16"/>
                <w:lang w:val="fr-FR"/>
              </w:rPr>
              <w:t>PR Assistant</w:t>
            </w:r>
          </w:p>
          <w:p w14:paraId="32EF689E" w14:textId="77777777" w:rsidR="00C53211" w:rsidRPr="009D7367" w:rsidRDefault="00C53211" w:rsidP="00772D42">
            <w:pPr>
              <w:spacing w:line="200" w:lineRule="exact"/>
              <w:rPr>
                <w:snapToGrid w:val="0"/>
                <w:sz w:val="16"/>
                <w:szCs w:val="16"/>
                <w:lang w:val="fr-FR"/>
              </w:rPr>
            </w:pPr>
            <w:r w:rsidRPr="009D7367">
              <w:rPr>
                <w:snapToGrid w:val="0"/>
                <w:sz w:val="16"/>
                <w:szCs w:val="16"/>
                <w:lang w:val="fr-FR"/>
              </w:rPr>
              <w:t>tel.: +49 (0) 6102 8149 – 17</w:t>
            </w:r>
            <w:r>
              <w:rPr>
                <w:snapToGrid w:val="0"/>
                <w:sz w:val="16"/>
                <w:szCs w:val="16"/>
                <w:lang w:val="fr-FR"/>
              </w:rPr>
              <w:t>1</w:t>
            </w:r>
          </w:p>
          <w:p w14:paraId="258D40DA" w14:textId="77777777" w:rsidR="00C53211" w:rsidRDefault="006B0DFF" w:rsidP="00772D42">
            <w:pPr>
              <w:spacing w:line="200" w:lineRule="exact"/>
              <w:rPr>
                <w:rStyle w:val="Hyperlink"/>
                <w:snapToGrid w:val="0"/>
                <w:sz w:val="16"/>
                <w:szCs w:val="16"/>
                <w:lang w:val="fr-FR"/>
              </w:rPr>
            </w:pPr>
            <w:hyperlink r:id="rId12" w:history="1">
              <w:r w:rsidR="00C53211" w:rsidRPr="00A822D0">
                <w:rPr>
                  <w:rStyle w:val="Hyperlink"/>
                  <w:snapToGrid w:val="0"/>
                  <w:sz w:val="16"/>
                  <w:szCs w:val="16"/>
                  <w:lang w:val="fr-FR"/>
                </w:rPr>
                <w:t>s.prohaska@hankookreifen.de</w:t>
              </w:r>
            </w:hyperlink>
          </w:p>
          <w:p w14:paraId="36FDC1AA" w14:textId="77777777" w:rsidR="00C53211" w:rsidRPr="00C00FF2" w:rsidRDefault="00C53211" w:rsidP="00772D42">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3FFB61C3" w14:textId="77777777" w:rsidR="00C53211" w:rsidRPr="00C00FF2" w:rsidRDefault="00C53211" w:rsidP="00772D42">
            <w:pPr>
              <w:spacing w:line="200" w:lineRule="exact"/>
              <w:rPr>
                <w:sz w:val="21"/>
                <w:szCs w:val="21"/>
                <w:lang w:val="en-GB"/>
              </w:rPr>
            </w:pPr>
          </w:p>
        </w:tc>
      </w:tr>
    </w:tbl>
    <w:p w14:paraId="691203A6" w14:textId="77777777" w:rsidR="00C53211" w:rsidRPr="00126911" w:rsidRDefault="00C53211" w:rsidP="00C53211">
      <w:pPr>
        <w:spacing w:line="320" w:lineRule="exact"/>
        <w:rPr>
          <w:lang w:val="fr-FR"/>
        </w:rPr>
      </w:pPr>
    </w:p>
    <w:p w14:paraId="009E32A1" w14:textId="77777777" w:rsidR="009951FF" w:rsidRDefault="009951FF" w:rsidP="009951FF">
      <w:pPr>
        <w:widowControl/>
        <w:snapToGrid w:val="0"/>
        <w:spacing w:line="276" w:lineRule="auto"/>
        <w:rPr>
          <w:bCs/>
          <w:sz w:val="21"/>
          <w:szCs w:val="21"/>
        </w:rPr>
      </w:pPr>
    </w:p>
    <w:p w14:paraId="19E819C5" w14:textId="77777777" w:rsidR="00180648" w:rsidRDefault="00180648" w:rsidP="00180648">
      <w:pPr>
        <w:widowControl/>
        <w:snapToGrid w:val="0"/>
        <w:spacing w:line="276" w:lineRule="auto"/>
        <w:jc w:val="center"/>
        <w:rPr>
          <w:bCs/>
          <w:sz w:val="21"/>
          <w:szCs w:val="21"/>
        </w:rPr>
      </w:pPr>
    </w:p>
    <w:p w14:paraId="783156BB" w14:textId="77777777" w:rsidR="000C5495" w:rsidRDefault="000C5495" w:rsidP="00180648">
      <w:pPr>
        <w:widowControl/>
        <w:snapToGrid w:val="0"/>
        <w:spacing w:line="276" w:lineRule="auto"/>
        <w:jc w:val="center"/>
        <w:rPr>
          <w:bCs/>
          <w:sz w:val="21"/>
          <w:szCs w:val="21"/>
        </w:rPr>
      </w:pPr>
    </w:p>
    <w:p w14:paraId="17D93EAB" w14:textId="77777777" w:rsidR="000C5495" w:rsidRDefault="000C5495" w:rsidP="00180648">
      <w:pPr>
        <w:widowControl/>
        <w:snapToGrid w:val="0"/>
        <w:spacing w:line="276" w:lineRule="auto"/>
        <w:jc w:val="center"/>
        <w:rPr>
          <w:bCs/>
          <w:sz w:val="21"/>
          <w:szCs w:val="21"/>
        </w:rPr>
      </w:pPr>
    </w:p>
    <w:p w14:paraId="0445EDFB" w14:textId="77777777" w:rsidR="000C5495" w:rsidRDefault="000C5495" w:rsidP="00180648">
      <w:pPr>
        <w:widowControl/>
        <w:snapToGrid w:val="0"/>
        <w:spacing w:line="276" w:lineRule="auto"/>
        <w:jc w:val="center"/>
        <w:rPr>
          <w:bCs/>
          <w:sz w:val="21"/>
          <w:szCs w:val="21"/>
        </w:rPr>
      </w:pPr>
    </w:p>
    <w:p w14:paraId="09C77115" w14:textId="77777777" w:rsidR="000C5495" w:rsidRDefault="000C5495" w:rsidP="00180648">
      <w:pPr>
        <w:widowControl/>
        <w:snapToGrid w:val="0"/>
        <w:spacing w:line="276" w:lineRule="auto"/>
        <w:jc w:val="center"/>
        <w:rPr>
          <w:bCs/>
          <w:sz w:val="21"/>
          <w:szCs w:val="21"/>
        </w:rPr>
      </w:pPr>
    </w:p>
    <w:p w14:paraId="4349DD43" w14:textId="77777777" w:rsidR="000C5495" w:rsidRDefault="000C5495" w:rsidP="00180648">
      <w:pPr>
        <w:widowControl/>
        <w:snapToGrid w:val="0"/>
        <w:spacing w:line="276" w:lineRule="auto"/>
        <w:jc w:val="center"/>
        <w:rPr>
          <w:bCs/>
          <w:sz w:val="21"/>
          <w:szCs w:val="21"/>
        </w:rPr>
      </w:pPr>
    </w:p>
    <w:p w14:paraId="03BA3ABF" w14:textId="77777777" w:rsidR="000C5495" w:rsidRDefault="000C5495" w:rsidP="00180648">
      <w:pPr>
        <w:widowControl/>
        <w:snapToGrid w:val="0"/>
        <w:spacing w:line="276" w:lineRule="auto"/>
        <w:jc w:val="center"/>
        <w:rPr>
          <w:bCs/>
          <w:sz w:val="21"/>
          <w:szCs w:val="21"/>
        </w:rPr>
      </w:pPr>
    </w:p>
    <w:p w14:paraId="1A6C57FA" w14:textId="77777777" w:rsidR="000C5495" w:rsidRDefault="000C5495" w:rsidP="00180648">
      <w:pPr>
        <w:widowControl/>
        <w:snapToGrid w:val="0"/>
        <w:spacing w:line="276" w:lineRule="auto"/>
        <w:jc w:val="center"/>
        <w:rPr>
          <w:bCs/>
          <w:sz w:val="21"/>
          <w:szCs w:val="21"/>
        </w:rPr>
      </w:pPr>
    </w:p>
    <w:p w14:paraId="4977DA33" w14:textId="77777777" w:rsidR="000C5495" w:rsidRDefault="000C5495" w:rsidP="00180648">
      <w:pPr>
        <w:widowControl/>
        <w:snapToGrid w:val="0"/>
        <w:spacing w:line="276" w:lineRule="auto"/>
        <w:jc w:val="center"/>
        <w:rPr>
          <w:bCs/>
          <w:sz w:val="21"/>
          <w:szCs w:val="21"/>
        </w:rPr>
      </w:pPr>
    </w:p>
    <w:p w14:paraId="15FAC234" w14:textId="77777777" w:rsidR="000C5495" w:rsidRDefault="000C5495" w:rsidP="00180648">
      <w:pPr>
        <w:widowControl/>
        <w:snapToGrid w:val="0"/>
        <w:spacing w:line="276" w:lineRule="auto"/>
        <w:jc w:val="center"/>
        <w:rPr>
          <w:bCs/>
          <w:sz w:val="21"/>
          <w:szCs w:val="21"/>
        </w:rPr>
      </w:pPr>
    </w:p>
    <w:p w14:paraId="4FF8F90A" w14:textId="77777777" w:rsidR="000C5495" w:rsidRDefault="000C5495" w:rsidP="00180648">
      <w:pPr>
        <w:widowControl/>
        <w:snapToGrid w:val="0"/>
        <w:spacing w:line="276" w:lineRule="auto"/>
        <w:jc w:val="center"/>
        <w:rPr>
          <w:bCs/>
          <w:sz w:val="21"/>
          <w:szCs w:val="21"/>
        </w:rPr>
      </w:pPr>
    </w:p>
    <w:p w14:paraId="1D76DEA9" w14:textId="77777777" w:rsidR="000C5495" w:rsidRDefault="000C5495" w:rsidP="00180648">
      <w:pPr>
        <w:widowControl/>
        <w:snapToGrid w:val="0"/>
        <w:spacing w:line="276" w:lineRule="auto"/>
        <w:jc w:val="center"/>
        <w:rPr>
          <w:bCs/>
          <w:sz w:val="21"/>
          <w:szCs w:val="21"/>
        </w:rPr>
      </w:pPr>
    </w:p>
    <w:p w14:paraId="7448ADB1" w14:textId="77777777" w:rsidR="00B2056D" w:rsidRPr="00F15F1B" w:rsidRDefault="00B2056D" w:rsidP="00AE36EA">
      <w:pPr>
        <w:spacing w:line="276" w:lineRule="auto"/>
        <w:rPr>
          <w:b/>
          <w:bCs/>
          <w:vanish/>
          <w:sz w:val="21"/>
          <w:szCs w:val="21"/>
        </w:rPr>
      </w:pPr>
      <w:r>
        <w:rPr>
          <w:b/>
          <w:bCs/>
          <w:vanish/>
          <w:sz w:val="21"/>
          <w:szCs w:val="21"/>
        </w:rPr>
        <w:t>About Hankook Tire</w:t>
      </w:r>
    </w:p>
    <w:p w14:paraId="233C5743" w14:textId="77777777" w:rsidR="00B2056D" w:rsidRPr="00F15F1B" w:rsidRDefault="00B2056D" w:rsidP="00AE36EA">
      <w:pPr>
        <w:spacing w:line="276" w:lineRule="auto"/>
        <w:rPr>
          <w:b/>
          <w:bCs/>
          <w:vanish/>
          <w:sz w:val="21"/>
          <w:szCs w:val="21"/>
        </w:rPr>
      </w:pPr>
    </w:p>
    <w:p w14:paraId="5CEC77D6" w14:textId="77777777" w:rsidR="00B2056D" w:rsidRPr="00F15F1B" w:rsidRDefault="00B2056D" w:rsidP="00AE36EA">
      <w:pPr>
        <w:spacing w:line="276" w:lineRule="auto"/>
        <w:rPr>
          <w:vanish/>
          <w:sz w:val="21"/>
          <w:szCs w:val="21"/>
        </w:rPr>
      </w:pPr>
      <w:r>
        <w:rPr>
          <w:vanish/>
          <w:sz w:val="21"/>
          <w:szCs w:val="21"/>
        </w:rPr>
        <w:t>Hankook Tire manufactures globally innovative, award winning radial tyres of proven superior quality for passenger cars, light trucks, SUVs, RVs, trucks, and buses as well as motorsports (circuit racing/rallies).</w:t>
      </w:r>
    </w:p>
    <w:p w14:paraId="76BE260E" w14:textId="77777777" w:rsidR="00B2056D" w:rsidRPr="00F15F1B" w:rsidRDefault="00B2056D" w:rsidP="00AE36EA">
      <w:pPr>
        <w:spacing w:line="276" w:lineRule="auto"/>
        <w:rPr>
          <w:vanish/>
          <w:sz w:val="21"/>
          <w:szCs w:val="21"/>
        </w:rPr>
      </w:pPr>
    </w:p>
    <w:p w14:paraId="77C6D4B4" w14:textId="77777777" w:rsidR="00B2056D" w:rsidRPr="00F15F1B" w:rsidRDefault="00B2056D" w:rsidP="00AE36EA">
      <w:pPr>
        <w:spacing w:line="276" w:lineRule="auto"/>
        <w:rPr>
          <w:vanish/>
          <w:sz w:val="21"/>
          <w:szCs w:val="21"/>
        </w:rPr>
      </w:pPr>
      <w:r>
        <w:rPr>
          <w:vanish/>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21DAF3B4" w14:textId="77777777" w:rsidR="00B2056D" w:rsidRPr="00F15F1B" w:rsidRDefault="00B2056D" w:rsidP="00AE36EA">
      <w:pPr>
        <w:spacing w:line="276" w:lineRule="auto"/>
        <w:rPr>
          <w:vanish/>
          <w:sz w:val="21"/>
          <w:szCs w:val="21"/>
        </w:rPr>
      </w:pPr>
    </w:p>
    <w:p w14:paraId="67C41309" w14:textId="77777777" w:rsidR="00B2056D" w:rsidRPr="00F15F1B" w:rsidRDefault="00B2056D" w:rsidP="00AE36EA">
      <w:pPr>
        <w:spacing w:line="276" w:lineRule="auto"/>
        <w:rPr>
          <w:vanish/>
          <w:sz w:val="21"/>
          <w:szCs w:val="21"/>
        </w:rPr>
      </w:pPr>
      <w:r>
        <w:rPr>
          <w:vanish/>
          <w:sz w:val="21"/>
          <w:szCs w:val="21"/>
        </w:rPr>
        <w:t>Hankook Tire’s European headquarters are located in Neu-Isenburg near Frankfurt am Main in Germany. The manufacturer operates further branches in Czech Republic, France, Germany, Hungary, Italy, the Netherlands, Austria,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81B2785" w14:textId="77777777" w:rsidR="00B2056D" w:rsidRPr="00F15F1B" w:rsidRDefault="00B2056D" w:rsidP="00B2056D">
      <w:pPr>
        <w:spacing w:line="320" w:lineRule="exact"/>
        <w:rPr>
          <w:vanish/>
          <w:sz w:val="21"/>
          <w:szCs w:val="21"/>
        </w:rPr>
      </w:pPr>
    </w:p>
    <w:p w14:paraId="74C7FEB1" w14:textId="77777777" w:rsidR="00B2056D" w:rsidRPr="00F15F1B" w:rsidRDefault="00B2056D" w:rsidP="00B2056D">
      <w:pPr>
        <w:spacing w:line="320" w:lineRule="exact"/>
        <w:rPr>
          <w:vanish/>
          <w:sz w:val="21"/>
          <w:szCs w:val="21"/>
        </w:rPr>
      </w:pPr>
      <w:r>
        <w:rPr>
          <w:vanish/>
          <w:sz w:val="21"/>
          <w:szCs w:val="21"/>
        </w:rPr>
        <w:t xml:space="preserve">For more information please visit </w:t>
      </w:r>
      <w:hyperlink r:id="rId13" w:history="1">
        <w:r>
          <w:rPr>
            <w:rStyle w:val="Hyperlink"/>
            <w:vanish/>
            <w:sz w:val="21"/>
            <w:szCs w:val="21"/>
          </w:rPr>
          <w:t>www.hankooktire-mediacenter.com</w:t>
        </w:r>
      </w:hyperlink>
      <w:r>
        <w:rPr>
          <w:vanish/>
          <w:sz w:val="21"/>
          <w:szCs w:val="21"/>
        </w:rPr>
        <w:t xml:space="preserve"> or </w:t>
      </w:r>
      <w:hyperlink r:id="rId14" w:history="1">
        <w:r>
          <w:rPr>
            <w:rStyle w:val="Hyperlink"/>
            <w:vanish/>
            <w:sz w:val="21"/>
            <w:szCs w:val="21"/>
          </w:rPr>
          <w:t>www.hankooktire.com</w:t>
        </w:r>
      </w:hyperlink>
    </w:p>
    <w:p w14:paraId="3782C34A" w14:textId="77777777" w:rsidR="00B2056D" w:rsidRPr="00F15F1B" w:rsidRDefault="00B2056D" w:rsidP="00B2056D">
      <w:pPr>
        <w:spacing w:line="320" w:lineRule="exact"/>
        <w:rPr>
          <w:vanish/>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B2056D" w:rsidRPr="00F15F1B" w14:paraId="4BBDB0A1" w14:textId="77777777" w:rsidTr="0089439A">
        <w:trPr>
          <w:hidden/>
        </w:trPr>
        <w:tc>
          <w:tcPr>
            <w:tcW w:w="9437" w:type="dxa"/>
            <w:gridSpan w:val="4"/>
            <w:shd w:val="clear" w:color="auto" w:fill="F2F2F2"/>
          </w:tcPr>
          <w:p w14:paraId="2E8AB272" w14:textId="77777777" w:rsidR="00B2056D" w:rsidRPr="00F15F1B" w:rsidRDefault="00B2056D" w:rsidP="0089439A">
            <w:pPr>
              <w:spacing w:line="320" w:lineRule="exact"/>
              <w:rPr>
                <w:b/>
                <w:bCs/>
                <w:vanish/>
                <w:sz w:val="21"/>
                <w:szCs w:val="21"/>
                <w:u w:val="single"/>
              </w:rPr>
            </w:pPr>
            <w:r>
              <w:rPr>
                <w:b/>
                <w:bCs/>
                <w:vanish/>
                <w:sz w:val="21"/>
                <w:szCs w:val="21"/>
                <w:u w:val="single"/>
                <w:lang w:val="fr-FR"/>
              </w:rPr>
              <w:t>Contact:</w:t>
            </w:r>
          </w:p>
          <w:p w14:paraId="19EC7A9C" w14:textId="77777777" w:rsidR="00B2056D" w:rsidRPr="00F15F1B" w:rsidRDefault="00B2056D" w:rsidP="0089439A">
            <w:pPr>
              <w:spacing w:line="320" w:lineRule="exact"/>
              <w:rPr>
                <w:vanish/>
                <w:sz w:val="16"/>
                <w:szCs w:val="16"/>
              </w:rPr>
            </w:pPr>
            <w:r>
              <w:rPr>
                <w:b/>
                <w:bCs/>
                <w:vanish/>
                <w:sz w:val="16"/>
                <w:szCs w:val="16"/>
                <w:lang w:val="fr-FR"/>
              </w:rPr>
              <w:t xml:space="preserve">Hankook Tire Europe GmbH | </w:t>
            </w:r>
            <w:r>
              <w:rPr>
                <w:bCs/>
                <w:vanish/>
                <w:sz w:val="16"/>
                <w:szCs w:val="16"/>
                <w:lang w:val="fr-FR"/>
              </w:rPr>
              <w:t>Corporate Communications Europe/CIS</w:t>
            </w:r>
            <w:r>
              <w:rPr>
                <w:b/>
                <w:bCs/>
                <w:vanish/>
                <w:sz w:val="16"/>
                <w:szCs w:val="16"/>
                <w:lang w:val="fr-FR"/>
              </w:rPr>
              <w:t xml:space="preserve"> | </w:t>
            </w:r>
            <w:r>
              <w:rPr>
                <w:vanish/>
                <w:sz w:val="16"/>
                <w:szCs w:val="16"/>
                <w:lang w:val="fr-FR"/>
              </w:rPr>
              <w:t xml:space="preserve">Siemensstr. </w:t>
            </w:r>
            <w:r>
              <w:rPr>
                <w:vanish/>
                <w:sz w:val="16"/>
                <w:szCs w:val="16"/>
                <w:lang w:val="de-DE"/>
              </w:rPr>
              <w:t>14, 63263 Neu-Isenburg</w:t>
            </w:r>
            <w:r>
              <w:rPr>
                <w:b/>
                <w:bCs/>
                <w:vanish/>
                <w:sz w:val="16"/>
                <w:szCs w:val="16"/>
                <w:lang w:val="de-DE"/>
              </w:rPr>
              <w:t xml:space="preserve"> | </w:t>
            </w:r>
            <w:r>
              <w:rPr>
                <w:vanish/>
                <w:sz w:val="16"/>
                <w:szCs w:val="16"/>
                <w:lang w:val="de-DE"/>
              </w:rPr>
              <w:t>Germany</w:t>
            </w:r>
          </w:p>
          <w:p w14:paraId="2028792F" w14:textId="77777777" w:rsidR="00B2056D" w:rsidRPr="00F15F1B" w:rsidRDefault="00B2056D" w:rsidP="0089439A">
            <w:pPr>
              <w:spacing w:line="200" w:lineRule="exact"/>
              <w:rPr>
                <w:vanish/>
                <w:sz w:val="21"/>
                <w:szCs w:val="21"/>
                <w:u w:val="single"/>
                <w:lang w:val="de-DE"/>
              </w:rPr>
            </w:pPr>
          </w:p>
        </w:tc>
      </w:tr>
      <w:tr w:rsidR="00B2056D" w:rsidRPr="00F15F1B" w14:paraId="1D9131E4" w14:textId="77777777" w:rsidTr="0089439A">
        <w:trPr>
          <w:hidden/>
        </w:trPr>
        <w:tc>
          <w:tcPr>
            <w:tcW w:w="2359" w:type="dxa"/>
            <w:shd w:val="clear" w:color="auto" w:fill="F2F2F2"/>
          </w:tcPr>
          <w:p w14:paraId="472DDEF0" w14:textId="77777777" w:rsidR="00B2056D" w:rsidRPr="00F15F1B" w:rsidRDefault="00B2056D" w:rsidP="0089439A">
            <w:pPr>
              <w:spacing w:line="200" w:lineRule="exact"/>
              <w:rPr>
                <w:b/>
                <w:snapToGrid w:val="0"/>
                <w:vanish/>
                <w:sz w:val="16"/>
                <w:szCs w:val="16"/>
              </w:rPr>
            </w:pPr>
            <w:r>
              <w:rPr>
                <w:b/>
                <w:snapToGrid w:val="0"/>
                <w:vanish/>
                <w:sz w:val="16"/>
                <w:szCs w:val="16"/>
              </w:rPr>
              <w:t>Felix Kinzer</w:t>
            </w:r>
          </w:p>
          <w:p w14:paraId="45CE7DD8" w14:textId="77777777" w:rsidR="00B2056D" w:rsidRPr="00F15F1B" w:rsidRDefault="00B2056D" w:rsidP="0089439A">
            <w:pPr>
              <w:spacing w:line="200" w:lineRule="exact"/>
              <w:rPr>
                <w:snapToGrid w:val="0"/>
                <w:vanish/>
                <w:sz w:val="16"/>
                <w:szCs w:val="16"/>
              </w:rPr>
            </w:pPr>
            <w:r>
              <w:rPr>
                <w:snapToGrid w:val="0"/>
                <w:vanish/>
                <w:sz w:val="16"/>
                <w:szCs w:val="16"/>
              </w:rPr>
              <w:t>Director</w:t>
            </w:r>
          </w:p>
          <w:p w14:paraId="1DBEAD73" w14:textId="77777777" w:rsidR="00B2056D" w:rsidRPr="00F15F1B" w:rsidRDefault="00B2056D" w:rsidP="0089439A">
            <w:pPr>
              <w:spacing w:line="200" w:lineRule="exact"/>
              <w:rPr>
                <w:snapToGrid w:val="0"/>
                <w:vanish/>
                <w:sz w:val="16"/>
                <w:szCs w:val="16"/>
              </w:rPr>
            </w:pPr>
            <w:r>
              <w:rPr>
                <w:snapToGrid w:val="0"/>
                <w:vanish/>
                <w:sz w:val="16"/>
                <w:szCs w:val="16"/>
              </w:rPr>
              <w:t>tel.: +49 (0) 61 02 8149 – 170</w:t>
            </w:r>
          </w:p>
          <w:p w14:paraId="3710D06C" w14:textId="77777777" w:rsidR="00B2056D" w:rsidRPr="00F15F1B" w:rsidRDefault="006B0DFF" w:rsidP="0089439A">
            <w:pPr>
              <w:rPr>
                <w:snapToGrid w:val="0"/>
                <w:vanish/>
                <w:sz w:val="16"/>
                <w:szCs w:val="16"/>
              </w:rPr>
            </w:pPr>
            <w:hyperlink r:id="rId15">
              <w:r w:rsidR="00F15F1B">
                <w:rPr>
                  <w:rStyle w:val="Hyperlink"/>
                  <w:snapToGrid w:val="0"/>
                  <w:vanish/>
                  <w:sz w:val="16"/>
                </w:rPr>
                <w:t>f.kinzer@hankookreifen.de</w:t>
              </w:r>
            </w:hyperlink>
          </w:p>
          <w:p w14:paraId="1B188931" w14:textId="77777777" w:rsidR="00B2056D" w:rsidRPr="00F15F1B" w:rsidRDefault="00B2056D" w:rsidP="0089439A">
            <w:pPr>
              <w:spacing w:line="200" w:lineRule="exact"/>
              <w:rPr>
                <w:snapToGrid w:val="0"/>
                <w:vanish/>
                <w:sz w:val="16"/>
                <w:szCs w:val="16"/>
              </w:rPr>
            </w:pPr>
          </w:p>
        </w:tc>
        <w:tc>
          <w:tcPr>
            <w:tcW w:w="2359" w:type="dxa"/>
            <w:shd w:val="clear" w:color="auto" w:fill="F2F2F2"/>
          </w:tcPr>
          <w:p w14:paraId="1753DAFE" w14:textId="77777777" w:rsidR="00B2056D" w:rsidRPr="00F15F1B" w:rsidRDefault="00B2056D" w:rsidP="0089439A">
            <w:pPr>
              <w:spacing w:line="200" w:lineRule="exact"/>
              <w:rPr>
                <w:b/>
                <w:vanish/>
                <w:sz w:val="16"/>
                <w:szCs w:val="16"/>
              </w:rPr>
            </w:pPr>
            <w:r>
              <w:rPr>
                <w:b/>
                <w:vanish/>
                <w:sz w:val="16"/>
                <w:szCs w:val="16"/>
                <w:lang w:val="it-IT"/>
              </w:rPr>
              <w:t>Larissa Büsch</w:t>
            </w:r>
          </w:p>
          <w:p w14:paraId="070512FA" w14:textId="77777777" w:rsidR="00B2056D" w:rsidRPr="00F15F1B" w:rsidRDefault="00B2056D" w:rsidP="0089439A">
            <w:pPr>
              <w:spacing w:line="200" w:lineRule="exact"/>
              <w:rPr>
                <w:vanish/>
                <w:sz w:val="16"/>
                <w:szCs w:val="16"/>
              </w:rPr>
            </w:pPr>
            <w:r>
              <w:rPr>
                <w:vanish/>
                <w:sz w:val="16"/>
                <w:szCs w:val="16"/>
                <w:lang w:val="it-IT"/>
              </w:rPr>
              <w:t>PR Manager</w:t>
            </w:r>
          </w:p>
          <w:p w14:paraId="68B5A5FC" w14:textId="77777777" w:rsidR="00B2056D" w:rsidRPr="00F15F1B" w:rsidRDefault="00B2056D" w:rsidP="0089439A">
            <w:pPr>
              <w:spacing w:line="200" w:lineRule="exact"/>
              <w:rPr>
                <w:snapToGrid w:val="0"/>
                <w:vanish/>
                <w:sz w:val="16"/>
                <w:szCs w:val="16"/>
              </w:rPr>
            </w:pPr>
            <w:r>
              <w:rPr>
                <w:snapToGrid w:val="0"/>
                <w:vanish/>
                <w:sz w:val="16"/>
                <w:szCs w:val="16"/>
                <w:lang w:val="it-IT"/>
              </w:rPr>
              <w:t>tel.: +49 (0) 6102 8149 – 173</w:t>
            </w:r>
          </w:p>
          <w:p w14:paraId="1BAD91FC" w14:textId="77777777" w:rsidR="00B2056D" w:rsidRPr="00F15F1B" w:rsidRDefault="006B0DFF" w:rsidP="0089439A">
            <w:pPr>
              <w:spacing w:line="200" w:lineRule="exact"/>
              <w:rPr>
                <w:rStyle w:val="Hyperlink"/>
                <w:vanish/>
                <w:sz w:val="16"/>
                <w:szCs w:val="16"/>
              </w:rPr>
            </w:pPr>
            <w:hyperlink r:id="rId16" w:history="1">
              <w:r w:rsidR="00F15F1B">
                <w:rPr>
                  <w:rStyle w:val="Hyperlink"/>
                  <w:vanish/>
                  <w:sz w:val="16"/>
                  <w:szCs w:val="16"/>
                  <w:lang w:val="de-DE"/>
                </w:rPr>
                <w:t>l.buesch@hankookreifen.de</w:t>
              </w:r>
            </w:hyperlink>
          </w:p>
          <w:p w14:paraId="6CC6376D" w14:textId="77777777" w:rsidR="00B2056D" w:rsidRPr="00F15F1B" w:rsidRDefault="00B2056D" w:rsidP="0089439A">
            <w:pPr>
              <w:spacing w:line="200" w:lineRule="exact"/>
              <w:rPr>
                <w:vanish/>
                <w:color w:val="0070C0"/>
                <w:sz w:val="21"/>
                <w:szCs w:val="21"/>
                <w:lang w:val="de-DE"/>
              </w:rPr>
            </w:pPr>
          </w:p>
        </w:tc>
        <w:tc>
          <w:tcPr>
            <w:tcW w:w="2359" w:type="dxa"/>
            <w:shd w:val="clear" w:color="auto" w:fill="F2F2F2"/>
          </w:tcPr>
          <w:p w14:paraId="0B494A5C" w14:textId="77777777" w:rsidR="00B2056D" w:rsidRPr="00F15F1B" w:rsidRDefault="00B2056D" w:rsidP="0089439A">
            <w:pPr>
              <w:spacing w:line="200" w:lineRule="exact"/>
              <w:rPr>
                <w:b/>
                <w:vanish/>
                <w:sz w:val="16"/>
                <w:szCs w:val="16"/>
              </w:rPr>
            </w:pPr>
            <w:r>
              <w:rPr>
                <w:b/>
                <w:vanish/>
                <w:sz w:val="16"/>
                <w:szCs w:val="16"/>
                <w:lang w:val="fr-FR"/>
              </w:rPr>
              <w:t>Stefan Prohaska</w:t>
            </w:r>
          </w:p>
          <w:p w14:paraId="15B66558" w14:textId="77777777" w:rsidR="00B2056D" w:rsidRPr="00F15F1B" w:rsidRDefault="00B2056D" w:rsidP="0089439A">
            <w:pPr>
              <w:spacing w:line="200" w:lineRule="exact"/>
              <w:rPr>
                <w:vanish/>
                <w:sz w:val="16"/>
                <w:szCs w:val="16"/>
              </w:rPr>
            </w:pPr>
            <w:r>
              <w:rPr>
                <w:vanish/>
                <w:sz w:val="16"/>
                <w:szCs w:val="16"/>
                <w:lang w:val="fr-FR"/>
              </w:rPr>
              <w:t>PR Assistant</w:t>
            </w:r>
          </w:p>
          <w:p w14:paraId="115AA41C" w14:textId="77777777" w:rsidR="00B2056D" w:rsidRPr="00F15F1B" w:rsidRDefault="00B2056D" w:rsidP="0089439A">
            <w:pPr>
              <w:spacing w:line="200" w:lineRule="exact"/>
              <w:rPr>
                <w:snapToGrid w:val="0"/>
                <w:vanish/>
                <w:sz w:val="16"/>
                <w:szCs w:val="16"/>
              </w:rPr>
            </w:pPr>
            <w:r>
              <w:rPr>
                <w:snapToGrid w:val="0"/>
                <w:vanish/>
                <w:sz w:val="16"/>
                <w:szCs w:val="16"/>
                <w:lang w:val="fr-FR"/>
              </w:rPr>
              <w:t>tel.: +49 (0) 6102 8149 – 171</w:t>
            </w:r>
          </w:p>
          <w:p w14:paraId="5D56700E" w14:textId="77777777" w:rsidR="00B2056D" w:rsidRPr="00F15F1B" w:rsidRDefault="006B0DFF" w:rsidP="0089439A">
            <w:pPr>
              <w:spacing w:line="200" w:lineRule="exact"/>
              <w:rPr>
                <w:rStyle w:val="Hyperlink"/>
                <w:snapToGrid w:val="0"/>
                <w:vanish/>
                <w:sz w:val="16"/>
                <w:szCs w:val="16"/>
              </w:rPr>
            </w:pPr>
            <w:hyperlink r:id="rId17" w:history="1">
              <w:r w:rsidR="00F15F1B">
                <w:rPr>
                  <w:rStyle w:val="Hyperlink"/>
                  <w:snapToGrid w:val="0"/>
                  <w:vanish/>
                  <w:sz w:val="16"/>
                  <w:szCs w:val="16"/>
                  <w:lang w:val="fr-FR"/>
                </w:rPr>
                <w:t>s.prohaska@hankookreifen.de</w:t>
              </w:r>
            </w:hyperlink>
          </w:p>
          <w:p w14:paraId="5815B787" w14:textId="77777777" w:rsidR="00B2056D" w:rsidRPr="00F15F1B" w:rsidRDefault="00B2056D" w:rsidP="0089439A">
            <w:pPr>
              <w:spacing w:line="200" w:lineRule="exact"/>
              <w:rPr>
                <w:vanish/>
                <w:sz w:val="21"/>
                <w:szCs w:val="21"/>
              </w:rPr>
            </w:pPr>
            <w:r>
              <w:rPr>
                <w:vanish/>
                <w:sz w:val="21"/>
                <w:szCs w:val="21"/>
              </w:rPr>
              <w:t xml:space="preserve"> </w:t>
            </w:r>
          </w:p>
        </w:tc>
        <w:tc>
          <w:tcPr>
            <w:tcW w:w="2360" w:type="dxa"/>
            <w:shd w:val="clear" w:color="auto" w:fill="F2F2F2"/>
          </w:tcPr>
          <w:p w14:paraId="542EAC34" w14:textId="77777777" w:rsidR="00B2056D" w:rsidRPr="00F15F1B" w:rsidRDefault="00B2056D" w:rsidP="0089439A">
            <w:pPr>
              <w:spacing w:line="200" w:lineRule="exact"/>
              <w:rPr>
                <w:vanish/>
                <w:sz w:val="21"/>
                <w:szCs w:val="21"/>
              </w:rPr>
            </w:pPr>
          </w:p>
        </w:tc>
      </w:tr>
    </w:tbl>
    <w:p w14:paraId="6633B9FD" w14:textId="77777777" w:rsidR="001D321F" w:rsidRPr="00F15F1B" w:rsidRDefault="001D321F" w:rsidP="00B2056D">
      <w:pPr>
        <w:widowControl/>
        <w:spacing w:line="240" w:lineRule="exact"/>
        <w:ind w:rightChars="197" w:right="394"/>
        <w:jc w:val="left"/>
        <w:rPr>
          <w:bCs/>
          <w:vanish/>
          <w:sz w:val="21"/>
          <w:szCs w:val="21"/>
        </w:rPr>
      </w:pPr>
    </w:p>
    <w:sectPr w:rsidR="001D321F" w:rsidRPr="00F15F1B" w:rsidSect="006E78AD">
      <w:headerReference w:type="default" r:id="rId18"/>
      <w:pgSz w:w="11906" w:h="16838"/>
      <w:pgMar w:top="1820" w:right="1134" w:bottom="1531"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109D" w14:textId="77777777" w:rsidR="00BF0E22" w:rsidRDefault="00BF0E22">
      <w:r>
        <w:separator/>
      </w:r>
    </w:p>
  </w:endnote>
  <w:endnote w:type="continuationSeparator" w:id="0">
    <w:p w14:paraId="21A276BE" w14:textId="77777777" w:rsidR="00BF0E22" w:rsidRDefault="00BF0E22">
      <w:r>
        <w:continuationSeparator/>
      </w:r>
    </w:p>
  </w:endnote>
  <w:endnote w:type="continuationNotice" w:id="1">
    <w:p w14:paraId="7CF2B802" w14:textId="77777777" w:rsidR="00BF0E22" w:rsidRDefault="00BF0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FCEF" w14:textId="77777777" w:rsidR="00BF0E22" w:rsidRDefault="00BF0E22">
      <w:r>
        <w:separator/>
      </w:r>
    </w:p>
  </w:footnote>
  <w:footnote w:type="continuationSeparator" w:id="0">
    <w:p w14:paraId="0A9510DC" w14:textId="77777777" w:rsidR="00BF0E22" w:rsidRDefault="00BF0E22">
      <w:r>
        <w:continuationSeparator/>
      </w:r>
    </w:p>
  </w:footnote>
  <w:footnote w:type="continuationNotice" w:id="1">
    <w:p w14:paraId="1141A373" w14:textId="77777777" w:rsidR="00BF0E22" w:rsidRDefault="00BF0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E589"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5D85520E" wp14:editId="5EA9CAA3">
          <wp:simplePos x="0" y="0"/>
          <wp:positionH relativeFrom="column">
            <wp:posOffset>-710565</wp:posOffset>
          </wp:positionH>
          <wp:positionV relativeFrom="paragraph">
            <wp:posOffset>-532765</wp:posOffset>
          </wp:positionV>
          <wp:extent cx="7543800" cy="1186797"/>
          <wp:effectExtent l="0" t="0" r="0" b="0"/>
          <wp:wrapNone/>
          <wp:docPr id="1"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0" w:nlCheck="1" w:checkStyle="0"/>
  <w:activeWritingStyle w:appName="MSWord" w:lang="en-GB" w:vendorID="64" w:dllVersion="6" w:nlCheck="1" w:checkStyle="1"/>
  <w:activeWritingStyle w:appName="MSWord" w:lang="fr-FR" w:vendorID="64" w:dllVersion="4096" w:nlCheck="1" w:checkStyle="0"/>
  <w:activeWritingStyle w:appName="MSWord" w:lang="nl-NL" w:vendorID="64" w:dllVersion="0" w:nlCheck="1" w:checkStyle="0"/>
  <w:defaultTabStop w:val="80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163ED"/>
    <w:rsid w:val="000210E7"/>
    <w:rsid w:val="00030A09"/>
    <w:rsid w:val="000332FD"/>
    <w:rsid w:val="00037C1C"/>
    <w:rsid w:val="00037F89"/>
    <w:rsid w:val="00042B26"/>
    <w:rsid w:val="00046863"/>
    <w:rsid w:val="00046E26"/>
    <w:rsid w:val="000707C2"/>
    <w:rsid w:val="00080B9D"/>
    <w:rsid w:val="0008133E"/>
    <w:rsid w:val="000846F0"/>
    <w:rsid w:val="000B01AA"/>
    <w:rsid w:val="000B78B2"/>
    <w:rsid w:val="000B7F76"/>
    <w:rsid w:val="000C38D5"/>
    <w:rsid w:val="000C5495"/>
    <w:rsid w:val="000D0075"/>
    <w:rsid w:val="000E504D"/>
    <w:rsid w:val="000E51BC"/>
    <w:rsid w:val="000E562D"/>
    <w:rsid w:val="000E5B09"/>
    <w:rsid w:val="000E6A3D"/>
    <w:rsid w:val="000E6F13"/>
    <w:rsid w:val="000F0232"/>
    <w:rsid w:val="000F3757"/>
    <w:rsid w:val="000F383B"/>
    <w:rsid w:val="000F51DA"/>
    <w:rsid w:val="000F6C5B"/>
    <w:rsid w:val="000F7052"/>
    <w:rsid w:val="000F728A"/>
    <w:rsid w:val="00100ED3"/>
    <w:rsid w:val="00101E10"/>
    <w:rsid w:val="001140F6"/>
    <w:rsid w:val="001148E6"/>
    <w:rsid w:val="0011511D"/>
    <w:rsid w:val="001270B2"/>
    <w:rsid w:val="001277D8"/>
    <w:rsid w:val="00132F98"/>
    <w:rsid w:val="00145950"/>
    <w:rsid w:val="00147DD4"/>
    <w:rsid w:val="00147EB6"/>
    <w:rsid w:val="00150986"/>
    <w:rsid w:val="00161955"/>
    <w:rsid w:val="00163920"/>
    <w:rsid w:val="00173300"/>
    <w:rsid w:val="00174A7D"/>
    <w:rsid w:val="00174AC5"/>
    <w:rsid w:val="00180648"/>
    <w:rsid w:val="00180E45"/>
    <w:rsid w:val="001824F2"/>
    <w:rsid w:val="00186210"/>
    <w:rsid w:val="0019686F"/>
    <w:rsid w:val="0019712F"/>
    <w:rsid w:val="00197D64"/>
    <w:rsid w:val="001A245D"/>
    <w:rsid w:val="001B4788"/>
    <w:rsid w:val="001C306C"/>
    <w:rsid w:val="001C50A7"/>
    <w:rsid w:val="001D1A33"/>
    <w:rsid w:val="001D321F"/>
    <w:rsid w:val="001E1CA4"/>
    <w:rsid w:val="001E27F9"/>
    <w:rsid w:val="001E2BB6"/>
    <w:rsid w:val="001E4BC8"/>
    <w:rsid w:val="001E5860"/>
    <w:rsid w:val="001E68CD"/>
    <w:rsid w:val="001F09EE"/>
    <w:rsid w:val="001F2CE5"/>
    <w:rsid w:val="0021380A"/>
    <w:rsid w:val="00217822"/>
    <w:rsid w:val="00235431"/>
    <w:rsid w:val="002420D7"/>
    <w:rsid w:val="00242941"/>
    <w:rsid w:val="002531C4"/>
    <w:rsid w:val="00253B1B"/>
    <w:rsid w:val="00254027"/>
    <w:rsid w:val="00256559"/>
    <w:rsid w:val="002643E7"/>
    <w:rsid w:val="00264A09"/>
    <w:rsid w:val="00265AB8"/>
    <w:rsid w:val="00265C21"/>
    <w:rsid w:val="002668D3"/>
    <w:rsid w:val="00272EB6"/>
    <w:rsid w:val="002736E0"/>
    <w:rsid w:val="0027519A"/>
    <w:rsid w:val="00276D86"/>
    <w:rsid w:val="002821C3"/>
    <w:rsid w:val="00286AA8"/>
    <w:rsid w:val="00286C34"/>
    <w:rsid w:val="00291110"/>
    <w:rsid w:val="002935DB"/>
    <w:rsid w:val="0029485E"/>
    <w:rsid w:val="002950E1"/>
    <w:rsid w:val="002A488A"/>
    <w:rsid w:val="002A6165"/>
    <w:rsid w:val="002A6507"/>
    <w:rsid w:val="002A69FD"/>
    <w:rsid w:val="002B75CB"/>
    <w:rsid w:val="002C3CD4"/>
    <w:rsid w:val="002C7CC7"/>
    <w:rsid w:val="002D644E"/>
    <w:rsid w:val="002E4917"/>
    <w:rsid w:val="002E4D2B"/>
    <w:rsid w:val="00310D49"/>
    <w:rsid w:val="00311562"/>
    <w:rsid w:val="00314334"/>
    <w:rsid w:val="003149F7"/>
    <w:rsid w:val="00316C70"/>
    <w:rsid w:val="003222EB"/>
    <w:rsid w:val="00322512"/>
    <w:rsid w:val="00327204"/>
    <w:rsid w:val="00330401"/>
    <w:rsid w:val="00332260"/>
    <w:rsid w:val="00333D7B"/>
    <w:rsid w:val="00337274"/>
    <w:rsid w:val="003402E0"/>
    <w:rsid w:val="00350F43"/>
    <w:rsid w:val="0035163F"/>
    <w:rsid w:val="0035245F"/>
    <w:rsid w:val="003529AB"/>
    <w:rsid w:val="003545E4"/>
    <w:rsid w:val="00355834"/>
    <w:rsid w:val="003566AA"/>
    <w:rsid w:val="00357CDB"/>
    <w:rsid w:val="003622FB"/>
    <w:rsid w:val="00362F5D"/>
    <w:rsid w:val="003705E5"/>
    <w:rsid w:val="003814C4"/>
    <w:rsid w:val="00382B70"/>
    <w:rsid w:val="003A4E48"/>
    <w:rsid w:val="003A5C85"/>
    <w:rsid w:val="003A6919"/>
    <w:rsid w:val="003C2C07"/>
    <w:rsid w:val="003C3538"/>
    <w:rsid w:val="003C5F06"/>
    <w:rsid w:val="003C6392"/>
    <w:rsid w:val="003C6BA6"/>
    <w:rsid w:val="003D37F2"/>
    <w:rsid w:val="003E52CE"/>
    <w:rsid w:val="003F06CF"/>
    <w:rsid w:val="00407CC1"/>
    <w:rsid w:val="00410AD6"/>
    <w:rsid w:val="0041234C"/>
    <w:rsid w:val="00413C13"/>
    <w:rsid w:val="00425BEB"/>
    <w:rsid w:val="004328DE"/>
    <w:rsid w:val="004351FC"/>
    <w:rsid w:val="004371CC"/>
    <w:rsid w:val="00441CF6"/>
    <w:rsid w:val="00444C13"/>
    <w:rsid w:val="004505DA"/>
    <w:rsid w:val="00452578"/>
    <w:rsid w:val="00454798"/>
    <w:rsid w:val="00456D85"/>
    <w:rsid w:val="00457514"/>
    <w:rsid w:val="00460907"/>
    <w:rsid w:val="004640F5"/>
    <w:rsid w:val="004640FC"/>
    <w:rsid w:val="004669C0"/>
    <w:rsid w:val="00471BD2"/>
    <w:rsid w:val="00474807"/>
    <w:rsid w:val="00475B2E"/>
    <w:rsid w:val="004806D6"/>
    <w:rsid w:val="00481CBF"/>
    <w:rsid w:val="004878A9"/>
    <w:rsid w:val="00490ABB"/>
    <w:rsid w:val="00497D50"/>
    <w:rsid w:val="004B12E5"/>
    <w:rsid w:val="004B4FF9"/>
    <w:rsid w:val="004C0BF7"/>
    <w:rsid w:val="004C59E3"/>
    <w:rsid w:val="004C795D"/>
    <w:rsid w:val="004D17E5"/>
    <w:rsid w:val="004E6DC0"/>
    <w:rsid w:val="004E7763"/>
    <w:rsid w:val="004E7EB1"/>
    <w:rsid w:val="004F042B"/>
    <w:rsid w:val="004F0528"/>
    <w:rsid w:val="004F0F5C"/>
    <w:rsid w:val="004F37FF"/>
    <w:rsid w:val="004F4650"/>
    <w:rsid w:val="00503776"/>
    <w:rsid w:val="00504321"/>
    <w:rsid w:val="005059A6"/>
    <w:rsid w:val="005131AB"/>
    <w:rsid w:val="0051481D"/>
    <w:rsid w:val="00516754"/>
    <w:rsid w:val="00521642"/>
    <w:rsid w:val="00534087"/>
    <w:rsid w:val="00534321"/>
    <w:rsid w:val="00542E2F"/>
    <w:rsid w:val="00545866"/>
    <w:rsid w:val="005476DB"/>
    <w:rsid w:val="00552AA7"/>
    <w:rsid w:val="00576299"/>
    <w:rsid w:val="00580D4A"/>
    <w:rsid w:val="00584F01"/>
    <w:rsid w:val="00594DC4"/>
    <w:rsid w:val="005A1096"/>
    <w:rsid w:val="005A1295"/>
    <w:rsid w:val="005C2BC8"/>
    <w:rsid w:val="005D55BB"/>
    <w:rsid w:val="005D7748"/>
    <w:rsid w:val="005E387E"/>
    <w:rsid w:val="005E561A"/>
    <w:rsid w:val="005E66BF"/>
    <w:rsid w:val="005E7787"/>
    <w:rsid w:val="005F320C"/>
    <w:rsid w:val="00600B02"/>
    <w:rsid w:val="00607E70"/>
    <w:rsid w:val="006155AF"/>
    <w:rsid w:val="00623E1A"/>
    <w:rsid w:val="0062786A"/>
    <w:rsid w:val="006369D3"/>
    <w:rsid w:val="0064394A"/>
    <w:rsid w:val="006460A1"/>
    <w:rsid w:val="0064744E"/>
    <w:rsid w:val="00655428"/>
    <w:rsid w:val="00656AB1"/>
    <w:rsid w:val="0066347A"/>
    <w:rsid w:val="006634BF"/>
    <w:rsid w:val="0066590E"/>
    <w:rsid w:val="00666B30"/>
    <w:rsid w:val="00676B65"/>
    <w:rsid w:val="00676EE1"/>
    <w:rsid w:val="00681F7D"/>
    <w:rsid w:val="006828D9"/>
    <w:rsid w:val="00684E8F"/>
    <w:rsid w:val="00687C8A"/>
    <w:rsid w:val="006944E6"/>
    <w:rsid w:val="00694D9B"/>
    <w:rsid w:val="006956BA"/>
    <w:rsid w:val="00697C6B"/>
    <w:rsid w:val="006A0748"/>
    <w:rsid w:val="006A5B18"/>
    <w:rsid w:val="006A6B65"/>
    <w:rsid w:val="006B0DFF"/>
    <w:rsid w:val="006B21DA"/>
    <w:rsid w:val="006C40FB"/>
    <w:rsid w:val="006C4AE7"/>
    <w:rsid w:val="006C577B"/>
    <w:rsid w:val="006E245E"/>
    <w:rsid w:val="006E7897"/>
    <w:rsid w:val="006E78AD"/>
    <w:rsid w:val="006F4D13"/>
    <w:rsid w:val="007038E8"/>
    <w:rsid w:val="007121B6"/>
    <w:rsid w:val="00712A4A"/>
    <w:rsid w:val="00712E64"/>
    <w:rsid w:val="00714082"/>
    <w:rsid w:val="0072498D"/>
    <w:rsid w:val="00735892"/>
    <w:rsid w:val="007366F3"/>
    <w:rsid w:val="0074002B"/>
    <w:rsid w:val="00740E19"/>
    <w:rsid w:val="0074471C"/>
    <w:rsid w:val="00753B81"/>
    <w:rsid w:val="00763E80"/>
    <w:rsid w:val="00765EB6"/>
    <w:rsid w:val="00770260"/>
    <w:rsid w:val="0077205B"/>
    <w:rsid w:val="00772816"/>
    <w:rsid w:val="00775ECE"/>
    <w:rsid w:val="00777B4C"/>
    <w:rsid w:val="00784B0F"/>
    <w:rsid w:val="00793B4A"/>
    <w:rsid w:val="00797CEF"/>
    <w:rsid w:val="007A21B7"/>
    <w:rsid w:val="007A27CA"/>
    <w:rsid w:val="007A579E"/>
    <w:rsid w:val="007C3481"/>
    <w:rsid w:val="007C4D8D"/>
    <w:rsid w:val="007C7385"/>
    <w:rsid w:val="007D3C03"/>
    <w:rsid w:val="007E1F69"/>
    <w:rsid w:val="007E2657"/>
    <w:rsid w:val="007E6905"/>
    <w:rsid w:val="007F0FCF"/>
    <w:rsid w:val="008012BD"/>
    <w:rsid w:val="00801E26"/>
    <w:rsid w:val="00805C6A"/>
    <w:rsid w:val="00814AEA"/>
    <w:rsid w:val="0081717C"/>
    <w:rsid w:val="008333FD"/>
    <w:rsid w:val="00835117"/>
    <w:rsid w:val="00843333"/>
    <w:rsid w:val="00845182"/>
    <w:rsid w:val="00857EBB"/>
    <w:rsid w:val="00866A93"/>
    <w:rsid w:val="00866C39"/>
    <w:rsid w:val="00871756"/>
    <w:rsid w:val="0087248A"/>
    <w:rsid w:val="008755B4"/>
    <w:rsid w:val="008923C0"/>
    <w:rsid w:val="00892C20"/>
    <w:rsid w:val="00895E2C"/>
    <w:rsid w:val="008A0079"/>
    <w:rsid w:val="008A296E"/>
    <w:rsid w:val="008A530D"/>
    <w:rsid w:val="008A70AB"/>
    <w:rsid w:val="008B4556"/>
    <w:rsid w:val="008B5850"/>
    <w:rsid w:val="008B622D"/>
    <w:rsid w:val="008C2C59"/>
    <w:rsid w:val="008D63B8"/>
    <w:rsid w:val="008D77E7"/>
    <w:rsid w:val="008E0414"/>
    <w:rsid w:val="008F5EFB"/>
    <w:rsid w:val="00901E8D"/>
    <w:rsid w:val="009025B6"/>
    <w:rsid w:val="0090629F"/>
    <w:rsid w:val="009077AF"/>
    <w:rsid w:val="00910720"/>
    <w:rsid w:val="00911468"/>
    <w:rsid w:val="00923CA5"/>
    <w:rsid w:val="00945BA0"/>
    <w:rsid w:val="0094731B"/>
    <w:rsid w:val="00957C5D"/>
    <w:rsid w:val="00973F85"/>
    <w:rsid w:val="00974B91"/>
    <w:rsid w:val="00984D92"/>
    <w:rsid w:val="00984D95"/>
    <w:rsid w:val="00986E83"/>
    <w:rsid w:val="009951FF"/>
    <w:rsid w:val="009A40D4"/>
    <w:rsid w:val="009B1D17"/>
    <w:rsid w:val="009B3220"/>
    <w:rsid w:val="009B5F24"/>
    <w:rsid w:val="009C7AF4"/>
    <w:rsid w:val="009D5008"/>
    <w:rsid w:val="009E7787"/>
    <w:rsid w:val="009F1BBA"/>
    <w:rsid w:val="00A025DA"/>
    <w:rsid w:val="00A04949"/>
    <w:rsid w:val="00A15C79"/>
    <w:rsid w:val="00A2181D"/>
    <w:rsid w:val="00A225D8"/>
    <w:rsid w:val="00A30159"/>
    <w:rsid w:val="00A30BF2"/>
    <w:rsid w:val="00A51963"/>
    <w:rsid w:val="00A54EB3"/>
    <w:rsid w:val="00A5574B"/>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C6928"/>
    <w:rsid w:val="00AD0D5A"/>
    <w:rsid w:val="00AD37BA"/>
    <w:rsid w:val="00AE0E77"/>
    <w:rsid w:val="00AE36EA"/>
    <w:rsid w:val="00AF0CDF"/>
    <w:rsid w:val="00AF3AAA"/>
    <w:rsid w:val="00AF6D3D"/>
    <w:rsid w:val="00B031DD"/>
    <w:rsid w:val="00B06B7E"/>
    <w:rsid w:val="00B07995"/>
    <w:rsid w:val="00B07B33"/>
    <w:rsid w:val="00B10795"/>
    <w:rsid w:val="00B1442A"/>
    <w:rsid w:val="00B151AE"/>
    <w:rsid w:val="00B165CA"/>
    <w:rsid w:val="00B2056D"/>
    <w:rsid w:val="00B2217D"/>
    <w:rsid w:val="00B35145"/>
    <w:rsid w:val="00B3769D"/>
    <w:rsid w:val="00B37C0F"/>
    <w:rsid w:val="00B44006"/>
    <w:rsid w:val="00B4441E"/>
    <w:rsid w:val="00B47ACB"/>
    <w:rsid w:val="00B50EC7"/>
    <w:rsid w:val="00B53024"/>
    <w:rsid w:val="00B55186"/>
    <w:rsid w:val="00B56F33"/>
    <w:rsid w:val="00B72F66"/>
    <w:rsid w:val="00B75E0F"/>
    <w:rsid w:val="00B77896"/>
    <w:rsid w:val="00B77F68"/>
    <w:rsid w:val="00B81281"/>
    <w:rsid w:val="00B82C01"/>
    <w:rsid w:val="00B92153"/>
    <w:rsid w:val="00BB2959"/>
    <w:rsid w:val="00BB61EB"/>
    <w:rsid w:val="00BC3DCA"/>
    <w:rsid w:val="00BD1C72"/>
    <w:rsid w:val="00BD36A8"/>
    <w:rsid w:val="00BD5EC9"/>
    <w:rsid w:val="00BE5C1F"/>
    <w:rsid w:val="00BF0E22"/>
    <w:rsid w:val="00C06C4D"/>
    <w:rsid w:val="00C137B9"/>
    <w:rsid w:val="00C1768E"/>
    <w:rsid w:val="00C2476C"/>
    <w:rsid w:val="00C2582D"/>
    <w:rsid w:val="00C369D7"/>
    <w:rsid w:val="00C50A04"/>
    <w:rsid w:val="00C53211"/>
    <w:rsid w:val="00C55608"/>
    <w:rsid w:val="00C56146"/>
    <w:rsid w:val="00C566F5"/>
    <w:rsid w:val="00C64052"/>
    <w:rsid w:val="00C662B0"/>
    <w:rsid w:val="00C67962"/>
    <w:rsid w:val="00C72559"/>
    <w:rsid w:val="00C74CA7"/>
    <w:rsid w:val="00C75029"/>
    <w:rsid w:val="00C754C8"/>
    <w:rsid w:val="00C76CF3"/>
    <w:rsid w:val="00C8376D"/>
    <w:rsid w:val="00C904EC"/>
    <w:rsid w:val="00C9051E"/>
    <w:rsid w:val="00C95870"/>
    <w:rsid w:val="00CA65B6"/>
    <w:rsid w:val="00CA7290"/>
    <w:rsid w:val="00CA7E1C"/>
    <w:rsid w:val="00CC1886"/>
    <w:rsid w:val="00CC4C4A"/>
    <w:rsid w:val="00CC540C"/>
    <w:rsid w:val="00CD0BBD"/>
    <w:rsid w:val="00CD47A6"/>
    <w:rsid w:val="00CD49E6"/>
    <w:rsid w:val="00CD68FF"/>
    <w:rsid w:val="00CD7CDE"/>
    <w:rsid w:val="00CE1920"/>
    <w:rsid w:val="00CE3116"/>
    <w:rsid w:val="00CE74BD"/>
    <w:rsid w:val="00CE77F7"/>
    <w:rsid w:val="00CF09A3"/>
    <w:rsid w:val="00CF0BEA"/>
    <w:rsid w:val="00D001A5"/>
    <w:rsid w:val="00D06239"/>
    <w:rsid w:val="00D06F56"/>
    <w:rsid w:val="00D06F63"/>
    <w:rsid w:val="00D10958"/>
    <w:rsid w:val="00D12006"/>
    <w:rsid w:val="00D41067"/>
    <w:rsid w:val="00D41BB8"/>
    <w:rsid w:val="00D44EF8"/>
    <w:rsid w:val="00D45D2D"/>
    <w:rsid w:val="00D473E1"/>
    <w:rsid w:val="00D47B0E"/>
    <w:rsid w:val="00D5594D"/>
    <w:rsid w:val="00D65D77"/>
    <w:rsid w:val="00D709E1"/>
    <w:rsid w:val="00D82C1C"/>
    <w:rsid w:val="00D86271"/>
    <w:rsid w:val="00D86ED2"/>
    <w:rsid w:val="00D9050C"/>
    <w:rsid w:val="00D91C79"/>
    <w:rsid w:val="00D9534C"/>
    <w:rsid w:val="00DA2AED"/>
    <w:rsid w:val="00DA5E50"/>
    <w:rsid w:val="00DA7207"/>
    <w:rsid w:val="00DB3903"/>
    <w:rsid w:val="00DB555B"/>
    <w:rsid w:val="00DB7DC8"/>
    <w:rsid w:val="00DC0114"/>
    <w:rsid w:val="00DC1E05"/>
    <w:rsid w:val="00DC2987"/>
    <w:rsid w:val="00DC3B08"/>
    <w:rsid w:val="00DC6A2D"/>
    <w:rsid w:val="00DD4DE4"/>
    <w:rsid w:val="00DE0EC2"/>
    <w:rsid w:val="00DE350E"/>
    <w:rsid w:val="00DE46EE"/>
    <w:rsid w:val="00DE67CB"/>
    <w:rsid w:val="00DF1814"/>
    <w:rsid w:val="00DF4075"/>
    <w:rsid w:val="00DF49A7"/>
    <w:rsid w:val="00E2751B"/>
    <w:rsid w:val="00E34CF3"/>
    <w:rsid w:val="00E35F7C"/>
    <w:rsid w:val="00E36A48"/>
    <w:rsid w:val="00E41D93"/>
    <w:rsid w:val="00E427BE"/>
    <w:rsid w:val="00E42E29"/>
    <w:rsid w:val="00E439B0"/>
    <w:rsid w:val="00E43AE2"/>
    <w:rsid w:val="00E52A5A"/>
    <w:rsid w:val="00E543B5"/>
    <w:rsid w:val="00E66CE8"/>
    <w:rsid w:val="00E7463C"/>
    <w:rsid w:val="00E94C4A"/>
    <w:rsid w:val="00EA089F"/>
    <w:rsid w:val="00EB1C45"/>
    <w:rsid w:val="00EB504E"/>
    <w:rsid w:val="00EC5B82"/>
    <w:rsid w:val="00ED4CA1"/>
    <w:rsid w:val="00EE06D1"/>
    <w:rsid w:val="00EE6F20"/>
    <w:rsid w:val="00EF21F3"/>
    <w:rsid w:val="00EF4F15"/>
    <w:rsid w:val="00EF7240"/>
    <w:rsid w:val="00F00DFE"/>
    <w:rsid w:val="00F00E85"/>
    <w:rsid w:val="00F07D00"/>
    <w:rsid w:val="00F15548"/>
    <w:rsid w:val="00F15E20"/>
    <w:rsid w:val="00F15F1B"/>
    <w:rsid w:val="00F16583"/>
    <w:rsid w:val="00F16E19"/>
    <w:rsid w:val="00F26360"/>
    <w:rsid w:val="00F3444D"/>
    <w:rsid w:val="00F350F2"/>
    <w:rsid w:val="00F420E5"/>
    <w:rsid w:val="00F5217E"/>
    <w:rsid w:val="00F53006"/>
    <w:rsid w:val="00F53911"/>
    <w:rsid w:val="00F659A5"/>
    <w:rsid w:val="00F819C7"/>
    <w:rsid w:val="00F83D72"/>
    <w:rsid w:val="00F85129"/>
    <w:rsid w:val="00F91496"/>
    <w:rsid w:val="00F91887"/>
    <w:rsid w:val="00F94948"/>
    <w:rsid w:val="00F95437"/>
    <w:rsid w:val="00FA3065"/>
    <w:rsid w:val="00FA348F"/>
    <w:rsid w:val="00FC27DB"/>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BD8DF2"/>
  <w15:docId w15:val="{814D2B67-5FA9-4CE6-9255-2F1E97D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17" Type="http://schemas.openxmlformats.org/officeDocument/2006/relationships/hyperlink" Target="mailto:s.prohaska@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hyperlink" Target="mailto:f.kinzer@hankookreif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AD1D-7002-4CD8-9E4D-64A52D8E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6587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날 짜</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Tseng</dc:creator>
  <cp:lastModifiedBy>Karoline Gabriel</cp:lastModifiedBy>
  <cp:revision>4</cp:revision>
  <cp:lastPrinted>2020-01-15T09:13:00Z</cp:lastPrinted>
  <dcterms:created xsi:type="dcterms:W3CDTF">2020-01-17T10:24:00Z</dcterms:created>
  <dcterms:modified xsi:type="dcterms:W3CDTF">2020-01-17T11:50:00Z</dcterms:modified>
</cp:coreProperties>
</file>