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F1E5C2" w14:textId="77777777" w:rsidR="005C2BC8" w:rsidRDefault="005C2BC8" w:rsidP="00457514">
      <w:pPr>
        <w:tabs>
          <w:tab w:val="left" w:pos="142"/>
        </w:tabs>
        <w:rPr>
          <w:rFonts w:ascii="Helvetica" w:hAnsi="Helvetica" w:cs="Helvetica"/>
          <w:b/>
          <w:bCs/>
          <w:color w:val="FF6600"/>
          <w:sz w:val="32"/>
          <w:szCs w:val="32"/>
        </w:rPr>
      </w:pPr>
    </w:p>
    <w:p w14:paraId="2082C159" w14:textId="2D5C1E8C" w:rsidR="00775ECE" w:rsidRPr="00845182" w:rsidRDefault="00180648" w:rsidP="00A5574B">
      <w:pPr>
        <w:tabs>
          <w:tab w:val="left" w:pos="142"/>
        </w:tabs>
        <w:jc w:val="center"/>
        <w:rPr>
          <w:rFonts w:ascii="Helvetica" w:hAnsi="Helvetica" w:cs="Helvetica"/>
          <w:b/>
          <w:bCs/>
          <w:color w:val="auto"/>
          <w:sz w:val="32"/>
          <w:szCs w:val="32"/>
        </w:rPr>
      </w:pPr>
      <w:r>
        <w:rPr>
          <w:rFonts w:ascii="Helvetica" w:hAnsi="Helvetica"/>
          <w:b/>
          <w:color w:val="auto"/>
          <w:sz w:val="32"/>
        </w:rPr>
        <w:t>Sang</w:t>
      </w:r>
      <w:r w:rsidR="006956BA">
        <w:rPr>
          <w:rFonts w:ascii="Helvetica" w:hAnsi="Helvetica"/>
          <w:b/>
          <w:color w:val="auto"/>
          <w:sz w:val="32"/>
        </w:rPr>
        <w:t>h</w:t>
      </w:r>
      <w:r>
        <w:rPr>
          <w:rFonts w:ascii="Helvetica" w:hAnsi="Helvetica"/>
          <w:b/>
          <w:color w:val="auto"/>
          <w:sz w:val="32"/>
        </w:rPr>
        <w:t>oon</w:t>
      </w:r>
      <w:r w:rsidR="00B47ACB">
        <w:rPr>
          <w:rFonts w:ascii="Helvetica" w:hAnsi="Helvetica"/>
          <w:b/>
          <w:color w:val="auto"/>
          <w:sz w:val="32"/>
        </w:rPr>
        <w:t xml:space="preserve"> Lee </w:t>
      </w:r>
      <w:r w:rsidR="00A2181D">
        <w:rPr>
          <w:rFonts w:ascii="Helvetica" w:hAnsi="Helvetica"/>
          <w:b/>
          <w:color w:val="auto"/>
          <w:sz w:val="32"/>
        </w:rPr>
        <w:t xml:space="preserve">is </w:t>
      </w:r>
      <w:r w:rsidR="00B47ACB">
        <w:rPr>
          <w:rFonts w:ascii="Helvetica" w:hAnsi="Helvetica"/>
          <w:b/>
          <w:color w:val="auto"/>
          <w:sz w:val="32"/>
        </w:rPr>
        <w:t xml:space="preserve">new President of Hankook Tire Europe </w:t>
      </w:r>
    </w:p>
    <w:p w14:paraId="53404753" w14:textId="478C9264" w:rsidR="00A5574B" w:rsidRPr="00CA65B6" w:rsidRDefault="00A5574B" w:rsidP="006634BF">
      <w:pPr>
        <w:tabs>
          <w:tab w:val="left" w:pos="142"/>
        </w:tabs>
        <w:rPr>
          <w:rFonts w:cs="Calibri"/>
          <w:sz w:val="22"/>
          <w:szCs w:val="22"/>
        </w:rPr>
      </w:pPr>
    </w:p>
    <w:p w14:paraId="34F9E6ED" w14:textId="230D09C1" w:rsidR="00291110" w:rsidRDefault="00DF4075" w:rsidP="00314334">
      <w:pPr>
        <w:spacing w:line="276" w:lineRule="auto"/>
        <w:rPr>
          <w:b/>
          <w:sz w:val="22"/>
        </w:rPr>
      </w:pPr>
      <w:r>
        <w:rPr>
          <w:b/>
          <w:sz w:val="22"/>
        </w:rPr>
        <w:t xml:space="preserve">Hankook Tire Europe is repositioning itself for the new decade </w:t>
      </w:r>
      <w:r w:rsidR="00A2181D">
        <w:rPr>
          <w:b/>
          <w:sz w:val="22"/>
        </w:rPr>
        <w:t xml:space="preserve">and has appointed </w:t>
      </w:r>
      <w:r w:rsidR="00180648">
        <w:rPr>
          <w:b/>
          <w:sz w:val="22"/>
        </w:rPr>
        <w:t>Sang</w:t>
      </w:r>
      <w:r w:rsidR="006956BA">
        <w:rPr>
          <w:b/>
          <w:sz w:val="22"/>
        </w:rPr>
        <w:t>h</w:t>
      </w:r>
      <w:r w:rsidR="00180648">
        <w:rPr>
          <w:b/>
          <w:sz w:val="22"/>
        </w:rPr>
        <w:t>oon</w:t>
      </w:r>
      <w:r>
        <w:rPr>
          <w:b/>
          <w:sz w:val="22"/>
        </w:rPr>
        <w:t xml:space="preserve"> Lee as Chief Operation Officer (COO) and President. Europe is one of the </w:t>
      </w:r>
      <w:r w:rsidR="003566AA">
        <w:rPr>
          <w:b/>
          <w:sz w:val="22"/>
        </w:rPr>
        <w:t xml:space="preserve">premium </w:t>
      </w:r>
      <w:r>
        <w:rPr>
          <w:b/>
          <w:sz w:val="22"/>
        </w:rPr>
        <w:t xml:space="preserve">tyre maker's most important markets worldwide. </w:t>
      </w:r>
      <w:r w:rsidR="00180648">
        <w:rPr>
          <w:b/>
          <w:sz w:val="22"/>
        </w:rPr>
        <w:t>Sang</w:t>
      </w:r>
      <w:r w:rsidR="006956BA">
        <w:rPr>
          <w:b/>
          <w:sz w:val="22"/>
        </w:rPr>
        <w:t>h</w:t>
      </w:r>
      <w:r w:rsidR="00180648">
        <w:rPr>
          <w:b/>
          <w:sz w:val="22"/>
        </w:rPr>
        <w:t>oon</w:t>
      </w:r>
      <w:r>
        <w:rPr>
          <w:b/>
          <w:sz w:val="22"/>
        </w:rPr>
        <w:t xml:space="preserve"> Lee previously </w:t>
      </w:r>
      <w:r w:rsidR="00A2181D">
        <w:rPr>
          <w:b/>
          <w:sz w:val="22"/>
        </w:rPr>
        <w:t xml:space="preserve">led </w:t>
      </w:r>
      <w:r>
        <w:rPr>
          <w:b/>
          <w:sz w:val="22"/>
        </w:rPr>
        <w:t xml:space="preserve">the business in the growing Chinese market. At the </w:t>
      </w:r>
      <w:r w:rsidR="0072498D">
        <w:rPr>
          <w:b/>
          <w:sz w:val="22"/>
        </w:rPr>
        <w:t xml:space="preserve">beginning </w:t>
      </w:r>
      <w:r>
        <w:rPr>
          <w:b/>
          <w:sz w:val="22"/>
        </w:rPr>
        <w:t xml:space="preserve">of the year he </w:t>
      </w:r>
      <w:r w:rsidR="00B2217D">
        <w:rPr>
          <w:b/>
          <w:sz w:val="22"/>
        </w:rPr>
        <w:t>succeeded</w:t>
      </w:r>
      <w:r>
        <w:rPr>
          <w:b/>
          <w:sz w:val="22"/>
        </w:rPr>
        <w:t xml:space="preserve"> Han-Jun Kim, who will take on new responsibilities within the Hankook Tire &amp; Technology Group. </w:t>
      </w:r>
    </w:p>
    <w:p w14:paraId="02AA5CF4" w14:textId="77777777" w:rsidR="00A723E2" w:rsidRPr="00CA65B6" w:rsidRDefault="00A723E2" w:rsidP="005131AB">
      <w:pPr>
        <w:rPr>
          <w:rFonts w:ascii="Helvetica" w:hAnsi="Helvetica"/>
        </w:rPr>
      </w:pPr>
    </w:p>
    <w:p w14:paraId="5E7AD457" w14:textId="5F462128" w:rsidR="00A2181D" w:rsidRDefault="00F3444D" w:rsidP="003A4E48">
      <w:pPr>
        <w:tabs>
          <w:tab w:val="left" w:pos="5280"/>
        </w:tabs>
        <w:spacing w:line="276" w:lineRule="auto"/>
        <w:rPr>
          <w:sz w:val="21"/>
          <w:szCs w:val="21"/>
        </w:rPr>
      </w:pPr>
      <w:r>
        <w:rPr>
          <w:b/>
          <w:bCs/>
          <w:i/>
          <w:iCs/>
          <w:sz w:val="21"/>
        </w:rPr>
        <w:t>Neu-Isenburg, Germany, January 16, 2020</w:t>
      </w:r>
      <w:r>
        <w:rPr>
          <w:sz w:val="21"/>
        </w:rPr>
        <w:t xml:space="preserve"> – </w:t>
      </w:r>
      <w:r w:rsidR="00B2217D">
        <w:rPr>
          <w:sz w:val="21"/>
        </w:rPr>
        <w:t>At the</w:t>
      </w:r>
      <w:r>
        <w:rPr>
          <w:sz w:val="21"/>
        </w:rPr>
        <w:t xml:space="preserve"> beginning of the year, premium tyre maker Hankook </w:t>
      </w:r>
      <w:r w:rsidR="00B2217D">
        <w:rPr>
          <w:sz w:val="21"/>
        </w:rPr>
        <w:t>appointed</w:t>
      </w:r>
      <w:r w:rsidR="00AC6928">
        <w:rPr>
          <w:sz w:val="21"/>
        </w:rPr>
        <w:t xml:space="preserve"> </w:t>
      </w:r>
      <w:r w:rsidR="00180648">
        <w:rPr>
          <w:sz w:val="21"/>
        </w:rPr>
        <w:t>Sang</w:t>
      </w:r>
      <w:r w:rsidR="006956BA">
        <w:rPr>
          <w:sz w:val="21"/>
        </w:rPr>
        <w:t>h</w:t>
      </w:r>
      <w:r w:rsidR="00180648">
        <w:rPr>
          <w:sz w:val="21"/>
        </w:rPr>
        <w:t>oon</w:t>
      </w:r>
      <w:r>
        <w:rPr>
          <w:sz w:val="21"/>
        </w:rPr>
        <w:t xml:space="preserve"> Lee (53) a</w:t>
      </w:r>
      <w:r w:rsidR="00AC6928">
        <w:rPr>
          <w:sz w:val="21"/>
        </w:rPr>
        <w:t>s</w:t>
      </w:r>
      <w:r>
        <w:rPr>
          <w:sz w:val="21"/>
        </w:rPr>
        <w:t xml:space="preserve"> the head of its European headquarters</w:t>
      </w:r>
      <w:r w:rsidR="00D41BB8">
        <w:rPr>
          <w:sz w:val="21"/>
        </w:rPr>
        <w:t xml:space="preserve"> with responsibility</w:t>
      </w:r>
      <w:r>
        <w:rPr>
          <w:sz w:val="21"/>
        </w:rPr>
        <w:t xml:space="preserve"> for the entire operative business </w:t>
      </w:r>
      <w:r w:rsidR="008755B4">
        <w:rPr>
          <w:rFonts w:eastAsia="Calibri"/>
          <w:sz w:val="21"/>
          <w:szCs w:val="21"/>
          <w:lang w:eastAsia="de-DE"/>
        </w:rPr>
        <w:t>within the European and CIS-Region</w:t>
      </w:r>
      <w:r>
        <w:rPr>
          <w:sz w:val="21"/>
        </w:rPr>
        <w:t>.</w:t>
      </w:r>
      <w:r>
        <w:rPr>
          <w:sz w:val="21"/>
          <w:szCs w:val="21"/>
        </w:rPr>
        <w:t xml:space="preserve"> </w:t>
      </w:r>
    </w:p>
    <w:p w14:paraId="592DD868" w14:textId="77777777" w:rsidR="00A2181D" w:rsidRDefault="00A2181D" w:rsidP="003A4E48">
      <w:pPr>
        <w:tabs>
          <w:tab w:val="left" w:pos="5280"/>
        </w:tabs>
        <w:spacing w:line="276" w:lineRule="auto"/>
        <w:rPr>
          <w:sz w:val="21"/>
          <w:szCs w:val="21"/>
        </w:rPr>
      </w:pPr>
    </w:p>
    <w:p w14:paraId="5B43E750" w14:textId="2242241F" w:rsidR="002736E0" w:rsidRPr="002736E0" w:rsidRDefault="00180648" w:rsidP="003A4E48">
      <w:pPr>
        <w:tabs>
          <w:tab w:val="left" w:pos="5280"/>
        </w:tabs>
        <w:spacing w:line="276" w:lineRule="auto"/>
        <w:rPr>
          <w:sz w:val="21"/>
          <w:szCs w:val="21"/>
        </w:rPr>
      </w:pPr>
      <w:r>
        <w:rPr>
          <w:sz w:val="21"/>
          <w:szCs w:val="21"/>
        </w:rPr>
        <w:t>Sang</w:t>
      </w:r>
      <w:r w:rsidR="006956BA">
        <w:rPr>
          <w:sz w:val="21"/>
          <w:szCs w:val="21"/>
        </w:rPr>
        <w:t>h</w:t>
      </w:r>
      <w:r>
        <w:rPr>
          <w:sz w:val="21"/>
          <w:szCs w:val="21"/>
        </w:rPr>
        <w:t>oon</w:t>
      </w:r>
      <w:r w:rsidR="002668D3" w:rsidRPr="002668D3">
        <w:rPr>
          <w:sz w:val="21"/>
          <w:szCs w:val="21"/>
        </w:rPr>
        <w:t xml:space="preserve"> Lee has extensive international management experience</w:t>
      </w:r>
      <w:r w:rsidR="00D41BB8">
        <w:rPr>
          <w:sz w:val="21"/>
          <w:szCs w:val="21"/>
        </w:rPr>
        <w:t xml:space="preserve">; </w:t>
      </w:r>
      <w:r w:rsidR="00594DC4">
        <w:rPr>
          <w:sz w:val="21"/>
          <w:szCs w:val="21"/>
        </w:rPr>
        <w:t xml:space="preserve">he was COO </w:t>
      </w:r>
      <w:r w:rsidR="00D41BB8">
        <w:rPr>
          <w:sz w:val="21"/>
          <w:szCs w:val="21"/>
        </w:rPr>
        <w:t xml:space="preserve">at </w:t>
      </w:r>
      <w:r w:rsidR="002668D3">
        <w:rPr>
          <w:sz w:val="21"/>
          <w:szCs w:val="21"/>
        </w:rPr>
        <w:t xml:space="preserve">Hankook Tire China and before that vice president </w:t>
      </w:r>
      <w:r w:rsidR="00D41BB8">
        <w:rPr>
          <w:sz w:val="21"/>
          <w:szCs w:val="21"/>
        </w:rPr>
        <w:t xml:space="preserve">of </w:t>
      </w:r>
      <w:r w:rsidR="002668D3">
        <w:rPr>
          <w:sz w:val="21"/>
          <w:szCs w:val="21"/>
        </w:rPr>
        <w:t xml:space="preserve">sales. </w:t>
      </w:r>
      <w:r w:rsidR="001148E6">
        <w:rPr>
          <w:sz w:val="21"/>
          <w:szCs w:val="21"/>
        </w:rPr>
        <w:t xml:space="preserve">He </w:t>
      </w:r>
      <w:r w:rsidR="00B2217D">
        <w:rPr>
          <w:sz w:val="21"/>
          <w:szCs w:val="21"/>
        </w:rPr>
        <w:t xml:space="preserve">played a </w:t>
      </w:r>
      <w:r w:rsidR="00594DC4">
        <w:rPr>
          <w:sz w:val="21"/>
          <w:szCs w:val="21"/>
        </w:rPr>
        <w:t xml:space="preserve">pivotal </w:t>
      </w:r>
      <w:r w:rsidR="00B2217D">
        <w:rPr>
          <w:sz w:val="21"/>
          <w:szCs w:val="21"/>
        </w:rPr>
        <w:t xml:space="preserve">role in </w:t>
      </w:r>
      <w:r w:rsidR="00594DC4">
        <w:rPr>
          <w:sz w:val="21"/>
          <w:szCs w:val="21"/>
        </w:rPr>
        <w:t xml:space="preserve">the </w:t>
      </w:r>
      <w:r w:rsidR="00B2217D">
        <w:rPr>
          <w:sz w:val="21"/>
          <w:szCs w:val="21"/>
        </w:rPr>
        <w:t>expan</w:t>
      </w:r>
      <w:r w:rsidR="00594DC4">
        <w:rPr>
          <w:sz w:val="21"/>
          <w:szCs w:val="21"/>
        </w:rPr>
        <w:t xml:space="preserve">sion of </w:t>
      </w:r>
      <w:r w:rsidR="00B2217D">
        <w:rPr>
          <w:sz w:val="21"/>
          <w:szCs w:val="21"/>
        </w:rPr>
        <w:t>Hankook's market share in China</w:t>
      </w:r>
      <w:r w:rsidR="00594DC4">
        <w:rPr>
          <w:sz w:val="21"/>
          <w:szCs w:val="21"/>
        </w:rPr>
        <w:t xml:space="preserve">, where he was </w:t>
      </w:r>
      <w:r w:rsidR="002668D3">
        <w:rPr>
          <w:sz w:val="21"/>
          <w:szCs w:val="21"/>
        </w:rPr>
        <w:t>head of the strategy department at the China headquarters in Shanghai</w:t>
      </w:r>
      <w:r w:rsidR="001148E6">
        <w:rPr>
          <w:sz w:val="21"/>
          <w:szCs w:val="21"/>
        </w:rPr>
        <w:t xml:space="preserve"> </w:t>
      </w:r>
      <w:r w:rsidR="00594DC4">
        <w:rPr>
          <w:sz w:val="21"/>
          <w:szCs w:val="21"/>
        </w:rPr>
        <w:t xml:space="preserve">from </w:t>
      </w:r>
      <w:r w:rsidR="002668D3">
        <w:rPr>
          <w:sz w:val="21"/>
          <w:szCs w:val="21"/>
        </w:rPr>
        <w:t>2011.</w:t>
      </w:r>
      <w:r w:rsidR="00286AA8">
        <w:rPr>
          <w:sz w:val="21"/>
          <w:szCs w:val="21"/>
        </w:rPr>
        <w:t xml:space="preserve"> </w:t>
      </w:r>
      <w:r>
        <w:rPr>
          <w:sz w:val="21"/>
          <w:szCs w:val="21"/>
        </w:rPr>
        <w:t>Sang</w:t>
      </w:r>
      <w:r w:rsidR="006956BA">
        <w:rPr>
          <w:sz w:val="21"/>
          <w:szCs w:val="21"/>
        </w:rPr>
        <w:t>h</w:t>
      </w:r>
      <w:r>
        <w:rPr>
          <w:sz w:val="21"/>
          <w:szCs w:val="21"/>
        </w:rPr>
        <w:t>oon</w:t>
      </w:r>
      <w:r w:rsidR="002668D3">
        <w:rPr>
          <w:sz w:val="21"/>
          <w:szCs w:val="21"/>
        </w:rPr>
        <w:t xml:space="preserve"> Lee has been with </w:t>
      </w:r>
      <w:r w:rsidR="00F3444D">
        <w:rPr>
          <w:sz w:val="21"/>
          <w:szCs w:val="21"/>
        </w:rPr>
        <w:t>the company since 1993</w:t>
      </w:r>
      <w:r w:rsidR="002668D3">
        <w:rPr>
          <w:sz w:val="21"/>
          <w:szCs w:val="21"/>
        </w:rPr>
        <w:t>. He</w:t>
      </w:r>
      <w:r w:rsidR="00F3444D">
        <w:rPr>
          <w:sz w:val="21"/>
          <w:szCs w:val="21"/>
        </w:rPr>
        <w:t xml:space="preserve"> studied </w:t>
      </w:r>
      <w:r w:rsidR="005D7748">
        <w:rPr>
          <w:sz w:val="21"/>
          <w:szCs w:val="21"/>
        </w:rPr>
        <w:t>public admi</w:t>
      </w:r>
      <w:r w:rsidR="00D10958">
        <w:rPr>
          <w:sz w:val="21"/>
          <w:szCs w:val="21"/>
        </w:rPr>
        <w:t xml:space="preserve">nistration </w:t>
      </w:r>
      <w:r w:rsidR="00F3444D">
        <w:rPr>
          <w:sz w:val="21"/>
          <w:szCs w:val="21"/>
        </w:rPr>
        <w:t>at Chung-Ang University in Seoul</w:t>
      </w:r>
      <w:r w:rsidR="002668D3">
        <w:rPr>
          <w:sz w:val="21"/>
          <w:szCs w:val="21"/>
        </w:rPr>
        <w:t>.</w:t>
      </w:r>
    </w:p>
    <w:p w14:paraId="47A5A762" w14:textId="06C659F0" w:rsidR="00AD0D5A" w:rsidRPr="00CA65B6" w:rsidRDefault="00AD0D5A" w:rsidP="003A4E48">
      <w:pPr>
        <w:tabs>
          <w:tab w:val="left" w:pos="5280"/>
        </w:tabs>
        <w:spacing w:line="276" w:lineRule="auto"/>
        <w:rPr>
          <w:rFonts w:ascii="Arial" w:hAnsi="Arial" w:cs="Arial"/>
          <w:sz w:val="21"/>
          <w:szCs w:val="21"/>
          <w:lang w:bidi="ar-SA"/>
        </w:rPr>
      </w:pPr>
    </w:p>
    <w:p w14:paraId="02750E81" w14:textId="4329C2F5" w:rsidR="00C9051E" w:rsidRPr="002736E0" w:rsidRDefault="003C3538" w:rsidP="003A4E48">
      <w:pPr>
        <w:tabs>
          <w:tab w:val="left" w:pos="5280"/>
        </w:tabs>
        <w:spacing w:line="276" w:lineRule="auto"/>
        <w:rPr>
          <w:sz w:val="21"/>
          <w:szCs w:val="21"/>
        </w:rPr>
      </w:pPr>
      <w:r>
        <w:rPr>
          <w:sz w:val="21"/>
          <w:szCs w:val="21"/>
        </w:rPr>
        <w:t xml:space="preserve">"I am very much looking forward to my new role here at Hankook’s European headquarters," </w:t>
      </w:r>
      <w:r w:rsidR="001E2BB6">
        <w:rPr>
          <w:sz w:val="21"/>
          <w:szCs w:val="21"/>
        </w:rPr>
        <w:t xml:space="preserve">says </w:t>
      </w:r>
      <w:r w:rsidR="00180648">
        <w:rPr>
          <w:sz w:val="21"/>
          <w:szCs w:val="21"/>
        </w:rPr>
        <w:t>Sang</w:t>
      </w:r>
      <w:r w:rsidR="006956BA">
        <w:rPr>
          <w:sz w:val="21"/>
          <w:szCs w:val="21"/>
        </w:rPr>
        <w:t>h</w:t>
      </w:r>
      <w:r w:rsidR="00180648">
        <w:rPr>
          <w:sz w:val="21"/>
          <w:szCs w:val="21"/>
        </w:rPr>
        <w:t>oon</w:t>
      </w:r>
      <w:r>
        <w:rPr>
          <w:sz w:val="21"/>
          <w:szCs w:val="21"/>
        </w:rPr>
        <w:t xml:space="preserve"> Lee. "Particularly </w:t>
      </w:r>
      <w:r w:rsidR="00AC6928">
        <w:rPr>
          <w:sz w:val="21"/>
          <w:szCs w:val="21"/>
        </w:rPr>
        <w:t xml:space="preserve">as </w:t>
      </w:r>
      <w:r>
        <w:rPr>
          <w:sz w:val="21"/>
          <w:szCs w:val="21"/>
        </w:rPr>
        <w:t xml:space="preserve">the automotive industry has traditionally been </w:t>
      </w:r>
      <w:r w:rsidR="00CD0BBD">
        <w:rPr>
          <w:sz w:val="21"/>
          <w:szCs w:val="21"/>
        </w:rPr>
        <w:t>very</w:t>
      </w:r>
      <w:r>
        <w:rPr>
          <w:sz w:val="21"/>
          <w:szCs w:val="21"/>
        </w:rPr>
        <w:t xml:space="preserve"> strong here and Europe is one of our core markets, my task</w:t>
      </w:r>
      <w:r w:rsidR="001E2BB6">
        <w:rPr>
          <w:sz w:val="21"/>
          <w:szCs w:val="21"/>
        </w:rPr>
        <w:t>s will now include</w:t>
      </w:r>
      <w:r>
        <w:rPr>
          <w:sz w:val="21"/>
          <w:szCs w:val="21"/>
        </w:rPr>
        <w:t xml:space="preserve"> further </w:t>
      </w:r>
      <w:r w:rsidR="001E2BB6">
        <w:rPr>
          <w:sz w:val="21"/>
          <w:szCs w:val="21"/>
        </w:rPr>
        <w:t xml:space="preserve">strengthening </w:t>
      </w:r>
      <w:r>
        <w:rPr>
          <w:sz w:val="21"/>
          <w:szCs w:val="21"/>
        </w:rPr>
        <w:t>the innovative power of our company</w:t>
      </w:r>
      <w:r w:rsidR="001E2BB6">
        <w:rPr>
          <w:sz w:val="21"/>
          <w:szCs w:val="21"/>
        </w:rPr>
        <w:t xml:space="preserve"> and driving forward digit</w:t>
      </w:r>
      <w:r w:rsidR="003D5FE2">
        <w:rPr>
          <w:sz w:val="21"/>
          <w:szCs w:val="21"/>
        </w:rPr>
        <w:t>al</w:t>
      </w:r>
      <w:bookmarkStart w:id="0" w:name="_GoBack"/>
      <w:bookmarkEnd w:id="0"/>
      <w:r w:rsidR="001E2BB6">
        <w:rPr>
          <w:sz w:val="21"/>
          <w:szCs w:val="21"/>
        </w:rPr>
        <w:t>isation</w:t>
      </w:r>
      <w:r>
        <w:rPr>
          <w:sz w:val="21"/>
          <w:szCs w:val="21"/>
        </w:rPr>
        <w:t>."</w:t>
      </w:r>
    </w:p>
    <w:p w14:paraId="26B9FFD3" w14:textId="5FBA14D2" w:rsidR="003C3538" w:rsidRPr="002736E0" w:rsidRDefault="00B53024" w:rsidP="003A4E48">
      <w:pPr>
        <w:tabs>
          <w:tab w:val="left" w:pos="5280"/>
        </w:tabs>
        <w:spacing w:line="276" w:lineRule="auto"/>
        <w:rPr>
          <w:sz w:val="21"/>
          <w:szCs w:val="21"/>
        </w:rPr>
      </w:pPr>
      <w:r>
        <w:rPr>
          <w:sz w:val="21"/>
          <w:szCs w:val="21"/>
        </w:rPr>
        <w:t xml:space="preserve"> </w:t>
      </w:r>
    </w:p>
    <w:p w14:paraId="3C95FF35" w14:textId="0873595C" w:rsidR="00B77F68" w:rsidRPr="00805C6A" w:rsidRDefault="00B77F68" w:rsidP="003A4E48">
      <w:pPr>
        <w:tabs>
          <w:tab w:val="left" w:pos="5280"/>
        </w:tabs>
        <w:spacing w:line="276" w:lineRule="auto"/>
        <w:rPr>
          <w:sz w:val="21"/>
          <w:szCs w:val="21"/>
        </w:rPr>
      </w:pPr>
      <w:r>
        <w:rPr>
          <w:sz w:val="21"/>
          <w:szCs w:val="21"/>
        </w:rPr>
        <w:t xml:space="preserve">Under </w:t>
      </w:r>
      <w:r w:rsidR="009A40D4">
        <w:rPr>
          <w:sz w:val="21"/>
          <w:szCs w:val="21"/>
        </w:rPr>
        <w:t xml:space="preserve">his predecessor </w:t>
      </w:r>
      <w:r>
        <w:rPr>
          <w:sz w:val="21"/>
          <w:szCs w:val="21"/>
        </w:rPr>
        <w:t xml:space="preserve">Han-Jun Kim, who managed the business in Europe </w:t>
      </w:r>
      <w:r w:rsidR="00594DC4">
        <w:rPr>
          <w:sz w:val="21"/>
          <w:szCs w:val="21"/>
        </w:rPr>
        <w:t>from</w:t>
      </w:r>
      <w:r>
        <w:rPr>
          <w:sz w:val="21"/>
          <w:szCs w:val="21"/>
        </w:rPr>
        <w:t xml:space="preserve"> 2018, Hankook </w:t>
      </w:r>
      <w:r w:rsidR="00594DC4">
        <w:rPr>
          <w:sz w:val="21"/>
          <w:szCs w:val="21"/>
        </w:rPr>
        <w:t xml:space="preserve">has </w:t>
      </w:r>
      <w:r>
        <w:rPr>
          <w:sz w:val="21"/>
          <w:szCs w:val="21"/>
        </w:rPr>
        <w:t>continued its successful strategic expansion by opening branches in Serbia and Austria.</w:t>
      </w:r>
    </w:p>
    <w:p w14:paraId="1F8F77C1" w14:textId="77777777" w:rsidR="00534321" w:rsidRPr="00CA65B6" w:rsidRDefault="00534321" w:rsidP="003A4E48">
      <w:pPr>
        <w:tabs>
          <w:tab w:val="left" w:pos="5280"/>
        </w:tabs>
        <w:spacing w:line="276" w:lineRule="auto"/>
        <w:rPr>
          <w:sz w:val="21"/>
        </w:rPr>
      </w:pPr>
    </w:p>
    <w:p w14:paraId="45B7E82B" w14:textId="668473CC" w:rsidR="00180648" w:rsidRDefault="001E4BC8" w:rsidP="003222EB">
      <w:pPr>
        <w:tabs>
          <w:tab w:val="left" w:pos="5280"/>
        </w:tabs>
        <w:spacing w:line="276" w:lineRule="auto"/>
        <w:rPr>
          <w:sz w:val="21"/>
        </w:rPr>
      </w:pPr>
      <w:r>
        <w:rPr>
          <w:sz w:val="21"/>
        </w:rPr>
        <w:t xml:space="preserve">Since its foundation in the 1940s, Hankook has quickly established itself as a </w:t>
      </w:r>
      <w:r w:rsidR="009F1BBA">
        <w:rPr>
          <w:sz w:val="21"/>
        </w:rPr>
        <w:t xml:space="preserve">premium </w:t>
      </w:r>
      <w:r>
        <w:rPr>
          <w:sz w:val="21"/>
        </w:rPr>
        <w:t xml:space="preserve">tyre maker and is now a sought-after original equipment partner for numerous internationally renowned automobile manufacturers, including Audi, BMW, Mercedes-Benz and Porsche in the car </w:t>
      </w:r>
      <w:r w:rsidRPr="002A488A">
        <w:rPr>
          <w:sz w:val="21"/>
        </w:rPr>
        <w:t>segment and MAN, Mercedes-Benz Trucks, Scania and Schmitz-Cargobull in the van, bus and truck segment. With it</w:t>
      </w:r>
      <w:r w:rsidR="00DC3B08" w:rsidRPr="002A488A">
        <w:rPr>
          <w:sz w:val="21"/>
        </w:rPr>
        <w:t>s European Research and Development Center</w:t>
      </w:r>
      <w:r w:rsidRPr="002A488A">
        <w:rPr>
          <w:sz w:val="21"/>
        </w:rPr>
        <w:t xml:space="preserve"> in Hanover, a state-of-the-art factory in Rácalmás, Hungary and its </w:t>
      </w:r>
      <w:r w:rsidRPr="00FB65CE">
        <w:rPr>
          <w:sz w:val="21"/>
        </w:rPr>
        <w:t xml:space="preserve">own test </w:t>
      </w:r>
      <w:r w:rsidR="006F5689" w:rsidRPr="00FB65CE">
        <w:rPr>
          <w:sz w:val="21"/>
        </w:rPr>
        <w:t>capacities</w:t>
      </w:r>
      <w:r w:rsidRPr="00FB65CE">
        <w:rPr>
          <w:sz w:val="21"/>
        </w:rPr>
        <w:t xml:space="preserve"> in </w:t>
      </w:r>
      <w:r w:rsidR="00DC3B08" w:rsidRPr="00FB65CE">
        <w:rPr>
          <w:sz w:val="21"/>
        </w:rPr>
        <w:t xml:space="preserve">Idiada, </w:t>
      </w:r>
      <w:r w:rsidRPr="00FB65CE">
        <w:rPr>
          <w:sz w:val="21"/>
        </w:rPr>
        <w:t xml:space="preserve">Spain and in Ivalo, Finland, Hankook is firmly </w:t>
      </w:r>
      <w:r w:rsidR="009F1BBA" w:rsidRPr="00FB65CE">
        <w:rPr>
          <w:sz w:val="21"/>
        </w:rPr>
        <w:t xml:space="preserve">established </w:t>
      </w:r>
      <w:r w:rsidR="00DC3B08" w:rsidRPr="00FB65CE">
        <w:rPr>
          <w:sz w:val="21"/>
        </w:rPr>
        <w:t>in Europe.</w:t>
      </w:r>
    </w:p>
    <w:p w14:paraId="0AEA290F" w14:textId="77777777" w:rsidR="00DC3B08" w:rsidRPr="003622FB" w:rsidRDefault="00DC3B08" w:rsidP="003222EB">
      <w:pPr>
        <w:tabs>
          <w:tab w:val="left" w:pos="5280"/>
        </w:tabs>
        <w:spacing w:line="276" w:lineRule="auto"/>
        <w:rPr>
          <w:sz w:val="21"/>
        </w:rPr>
      </w:pPr>
    </w:p>
    <w:p w14:paraId="696740B1" w14:textId="34177DC1" w:rsidR="001D321F" w:rsidRDefault="00180648" w:rsidP="00180648">
      <w:pPr>
        <w:widowControl/>
        <w:snapToGrid w:val="0"/>
        <w:spacing w:line="276" w:lineRule="auto"/>
        <w:jc w:val="center"/>
        <w:rPr>
          <w:bCs/>
          <w:sz w:val="21"/>
          <w:szCs w:val="21"/>
        </w:rPr>
      </w:pPr>
      <w:r>
        <w:rPr>
          <w:bCs/>
          <w:sz w:val="21"/>
          <w:szCs w:val="21"/>
        </w:rPr>
        <w:t>###</w:t>
      </w:r>
    </w:p>
    <w:p w14:paraId="044014CE" w14:textId="296AE573" w:rsidR="00180648" w:rsidRDefault="00180648" w:rsidP="00180648">
      <w:pPr>
        <w:widowControl/>
        <w:snapToGrid w:val="0"/>
        <w:spacing w:line="276" w:lineRule="auto"/>
        <w:jc w:val="center"/>
        <w:rPr>
          <w:bCs/>
          <w:sz w:val="21"/>
          <w:szCs w:val="21"/>
        </w:rPr>
      </w:pPr>
    </w:p>
    <w:p w14:paraId="04F1329D" w14:textId="342F6F9A" w:rsidR="00180648" w:rsidRDefault="00180648" w:rsidP="00180648">
      <w:pPr>
        <w:widowControl/>
        <w:snapToGrid w:val="0"/>
        <w:spacing w:line="276" w:lineRule="auto"/>
        <w:jc w:val="center"/>
        <w:rPr>
          <w:bCs/>
          <w:sz w:val="21"/>
          <w:szCs w:val="21"/>
        </w:rPr>
      </w:pPr>
    </w:p>
    <w:p w14:paraId="1AD93420" w14:textId="1C8B1507" w:rsidR="00180648" w:rsidRDefault="00180648" w:rsidP="00180648">
      <w:pPr>
        <w:widowControl/>
        <w:snapToGrid w:val="0"/>
        <w:spacing w:line="276" w:lineRule="auto"/>
        <w:jc w:val="center"/>
        <w:rPr>
          <w:bCs/>
          <w:sz w:val="21"/>
          <w:szCs w:val="21"/>
        </w:rPr>
      </w:pPr>
    </w:p>
    <w:p w14:paraId="1EB26751" w14:textId="3D3243A0" w:rsidR="000C5495" w:rsidRDefault="000C5495" w:rsidP="00180648">
      <w:pPr>
        <w:widowControl/>
        <w:snapToGrid w:val="0"/>
        <w:spacing w:line="276" w:lineRule="auto"/>
        <w:jc w:val="center"/>
        <w:rPr>
          <w:bCs/>
          <w:sz w:val="21"/>
          <w:szCs w:val="21"/>
        </w:rPr>
      </w:pPr>
    </w:p>
    <w:p w14:paraId="4C59299D" w14:textId="139E59BC" w:rsidR="000C5495" w:rsidRDefault="000C5495" w:rsidP="00180648">
      <w:pPr>
        <w:widowControl/>
        <w:snapToGrid w:val="0"/>
        <w:spacing w:line="276" w:lineRule="auto"/>
        <w:jc w:val="center"/>
        <w:rPr>
          <w:bCs/>
          <w:sz w:val="21"/>
          <w:szCs w:val="21"/>
        </w:rPr>
      </w:pPr>
    </w:p>
    <w:p w14:paraId="3CE531C7" w14:textId="3FB366C6" w:rsidR="000C5495" w:rsidRDefault="000C5495" w:rsidP="00180648">
      <w:pPr>
        <w:widowControl/>
        <w:snapToGrid w:val="0"/>
        <w:spacing w:line="276" w:lineRule="auto"/>
        <w:jc w:val="center"/>
        <w:rPr>
          <w:bCs/>
          <w:sz w:val="21"/>
          <w:szCs w:val="21"/>
        </w:rPr>
      </w:pPr>
    </w:p>
    <w:p w14:paraId="607A9EB5" w14:textId="5B276B5B" w:rsidR="000C5495" w:rsidRDefault="000C5495" w:rsidP="00180648">
      <w:pPr>
        <w:widowControl/>
        <w:snapToGrid w:val="0"/>
        <w:spacing w:line="276" w:lineRule="auto"/>
        <w:jc w:val="center"/>
        <w:rPr>
          <w:bCs/>
          <w:sz w:val="21"/>
          <w:szCs w:val="21"/>
        </w:rPr>
      </w:pPr>
    </w:p>
    <w:p w14:paraId="124E6797" w14:textId="64E8C40D" w:rsidR="000C5495" w:rsidRDefault="000C5495" w:rsidP="00180648">
      <w:pPr>
        <w:widowControl/>
        <w:snapToGrid w:val="0"/>
        <w:spacing w:line="276" w:lineRule="auto"/>
        <w:jc w:val="center"/>
        <w:rPr>
          <w:bCs/>
          <w:sz w:val="21"/>
          <w:szCs w:val="21"/>
        </w:rPr>
      </w:pPr>
    </w:p>
    <w:p w14:paraId="50B60967" w14:textId="729396B9" w:rsidR="000C5495" w:rsidRDefault="000C5495" w:rsidP="00180648">
      <w:pPr>
        <w:widowControl/>
        <w:snapToGrid w:val="0"/>
        <w:spacing w:line="276" w:lineRule="auto"/>
        <w:jc w:val="center"/>
        <w:rPr>
          <w:bCs/>
          <w:sz w:val="21"/>
          <w:szCs w:val="21"/>
        </w:rPr>
      </w:pPr>
    </w:p>
    <w:p w14:paraId="230A1D09" w14:textId="5608B66A" w:rsidR="000C5495" w:rsidRDefault="000C5495" w:rsidP="00180648">
      <w:pPr>
        <w:widowControl/>
        <w:snapToGrid w:val="0"/>
        <w:spacing w:line="276" w:lineRule="auto"/>
        <w:jc w:val="center"/>
        <w:rPr>
          <w:bCs/>
          <w:sz w:val="21"/>
          <w:szCs w:val="21"/>
        </w:rPr>
      </w:pPr>
    </w:p>
    <w:p w14:paraId="274AD9AD" w14:textId="7D8D7B2A" w:rsidR="000C5495" w:rsidRDefault="000C5495" w:rsidP="00180648">
      <w:pPr>
        <w:widowControl/>
        <w:snapToGrid w:val="0"/>
        <w:spacing w:line="276" w:lineRule="auto"/>
        <w:jc w:val="center"/>
        <w:rPr>
          <w:bCs/>
          <w:sz w:val="21"/>
          <w:szCs w:val="21"/>
        </w:rPr>
      </w:pPr>
    </w:p>
    <w:p w14:paraId="37BAF8BD" w14:textId="1AE53584" w:rsidR="000C5495" w:rsidRDefault="000C5495" w:rsidP="00180648">
      <w:pPr>
        <w:widowControl/>
        <w:snapToGrid w:val="0"/>
        <w:spacing w:line="276" w:lineRule="auto"/>
        <w:jc w:val="center"/>
        <w:rPr>
          <w:bCs/>
          <w:sz w:val="21"/>
          <w:szCs w:val="21"/>
        </w:rPr>
      </w:pPr>
    </w:p>
    <w:p w14:paraId="6642CE09" w14:textId="2BE71B3E" w:rsidR="000C5495" w:rsidRDefault="000C5495" w:rsidP="00180648">
      <w:pPr>
        <w:widowControl/>
        <w:snapToGrid w:val="0"/>
        <w:spacing w:line="276" w:lineRule="auto"/>
        <w:jc w:val="center"/>
        <w:rPr>
          <w:bCs/>
          <w:sz w:val="21"/>
          <w:szCs w:val="21"/>
        </w:rPr>
      </w:pPr>
    </w:p>
    <w:p w14:paraId="5C0CE98C" w14:textId="77777777" w:rsidR="000C5495" w:rsidRDefault="000C5495" w:rsidP="00180648">
      <w:pPr>
        <w:widowControl/>
        <w:snapToGrid w:val="0"/>
        <w:spacing w:line="276" w:lineRule="auto"/>
        <w:jc w:val="center"/>
        <w:rPr>
          <w:bCs/>
          <w:sz w:val="21"/>
          <w:szCs w:val="21"/>
        </w:rPr>
      </w:pPr>
    </w:p>
    <w:p w14:paraId="4008C28E" w14:textId="77777777" w:rsidR="00B2056D" w:rsidRPr="00A76800" w:rsidRDefault="00B2056D" w:rsidP="00AE36EA">
      <w:pPr>
        <w:spacing w:line="276" w:lineRule="auto"/>
        <w:rPr>
          <w:b/>
          <w:bCs/>
          <w:sz w:val="21"/>
          <w:szCs w:val="21"/>
        </w:rPr>
      </w:pPr>
      <w:r w:rsidRPr="00A76800">
        <w:rPr>
          <w:b/>
          <w:bCs/>
          <w:sz w:val="21"/>
          <w:szCs w:val="21"/>
        </w:rPr>
        <w:lastRenderedPageBreak/>
        <w:t>About Hankook Tire</w:t>
      </w:r>
    </w:p>
    <w:p w14:paraId="2B1C9C2D" w14:textId="77777777" w:rsidR="00B2056D" w:rsidRPr="00A76800" w:rsidRDefault="00B2056D" w:rsidP="00AE36EA">
      <w:pPr>
        <w:spacing w:line="276" w:lineRule="auto"/>
        <w:rPr>
          <w:b/>
          <w:bCs/>
          <w:sz w:val="21"/>
          <w:szCs w:val="21"/>
        </w:rPr>
      </w:pPr>
    </w:p>
    <w:p w14:paraId="03A034FB" w14:textId="77777777" w:rsidR="00B2056D" w:rsidRDefault="00B2056D" w:rsidP="00AE36EA">
      <w:pPr>
        <w:spacing w:line="276" w:lineRule="auto"/>
        <w:rPr>
          <w:sz w:val="21"/>
          <w:szCs w:val="21"/>
        </w:rPr>
      </w:pPr>
      <w:r w:rsidRPr="001209E9">
        <w:rPr>
          <w:sz w:val="21"/>
          <w:szCs w:val="21"/>
        </w:rPr>
        <w:t>Hankook Tire manufactures globally innovative, award winning radial tyres of proven superior quality for passenger cars, light trucks, SUVs, RVs, trucks, and buses as well as motorsports (circuit racing/rallies).</w:t>
      </w:r>
    </w:p>
    <w:p w14:paraId="341D315D" w14:textId="77777777" w:rsidR="00B2056D" w:rsidRPr="001209E9" w:rsidRDefault="00B2056D" w:rsidP="00AE36EA">
      <w:pPr>
        <w:spacing w:line="276" w:lineRule="auto"/>
        <w:rPr>
          <w:sz w:val="21"/>
          <w:szCs w:val="21"/>
        </w:rPr>
      </w:pPr>
    </w:p>
    <w:p w14:paraId="5EFB8EC1" w14:textId="77777777" w:rsidR="00B2056D" w:rsidRDefault="00B2056D" w:rsidP="00AE36EA">
      <w:pPr>
        <w:spacing w:line="276" w:lineRule="auto"/>
        <w:rPr>
          <w:sz w:val="21"/>
          <w:szCs w:val="21"/>
        </w:rPr>
      </w:pPr>
      <w:r w:rsidRPr="001209E9">
        <w:rPr>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sz w:val="21"/>
          <w:szCs w:val="21"/>
        </w:rPr>
        <w:t>.</w:t>
      </w:r>
    </w:p>
    <w:p w14:paraId="73A07760" w14:textId="77777777" w:rsidR="00B2056D" w:rsidRPr="001209E9" w:rsidRDefault="00B2056D" w:rsidP="00AE36EA">
      <w:pPr>
        <w:spacing w:line="276" w:lineRule="auto"/>
        <w:rPr>
          <w:sz w:val="21"/>
          <w:szCs w:val="21"/>
        </w:rPr>
      </w:pPr>
    </w:p>
    <w:p w14:paraId="6E1081FA" w14:textId="77777777" w:rsidR="00B2056D" w:rsidRPr="001209E9" w:rsidRDefault="00B2056D" w:rsidP="00AE36EA">
      <w:pPr>
        <w:spacing w:line="276" w:lineRule="auto"/>
        <w:rPr>
          <w:sz w:val="21"/>
          <w:szCs w:val="21"/>
        </w:rPr>
      </w:pPr>
      <w:r w:rsidRPr="001209E9">
        <w:rPr>
          <w:sz w:val="21"/>
          <w:szCs w:val="21"/>
        </w:rPr>
        <w:t>Hankook Tire’s European headquarters are located in Neu-Isenburg near Frankfurt am Main in Germany. The manufacturer operates further branches in Czech Republic, France, Germany, Hungary, Italy, the Netherlands,</w:t>
      </w:r>
      <w:r>
        <w:rPr>
          <w:sz w:val="21"/>
          <w:szCs w:val="21"/>
        </w:rPr>
        <w:t xml:space="preserve"> </w:t>
      </w:r>
      <w:r w:rsidRPr="00B2056D">
        <w:rPr>
          <w:sz w:val="21"/>
          <w:szCs w:val="21"/>
        </w:rPr>
        <w:t>Austria, Poland</w:t>
      </w:r>
      <w:r w:rsidRPr="001209E9">
        <w:rPr>
          <w:sz w:val="21"/>
          <w:szCs w:val="21"/>
        </w:rPr>
        <w:t>,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w:t>
      </w:r>
      <w:r>
        <w:rPr>
          <w:sz w:val="21"/>
          <w:szCs w:val="21"/>
        </w:rPr>
        <w:t xml:space="preserve">inal equipment. </w:t>
      </w:r>
      <w:r w:rsidRPr="00B2056D">
        <w:rPr>
          <w:sz w:val="21"/>
          <w:szCs w:val="21"/>
        </w:rPr>
        <w:t>Approximately 34 percent of the company's global sales are generated within the European and CIS-Region. Hankook Tire has been represented</w:t>
      </w:r>
      <w:r w:rsidRPr="001209E9">
        <w:rPr>
          <w:sz w:val="21"/>
          <w:szCs w:val="21"/>
        </w:rPr>
        <w:t xml:space="preserve"> in the renowned Dow Jones Sustainability Index World (DJSI World) since 2016.</w:t>
      </w:r>
    </w:p>
    <w:p w14:paraId="0A574770" w14:textId="77777777" w:rsidR="00B2056D" w:rsidRPr="001209E9" w:rsidRDefault="00B2056D" w:rsidP="00B2056D">
      <w:pPr>
        <w:spacing w:line="320" w:lineRule="exact"/>
        <w:rPr>
          <w:sz w:val="21"/>
          <w:szCs w:val="21"/>
        </w:rPr>
      </w:pPr>
    </w:p>
    <w:p w14:paraId="515C51A7" w14:textId="77777777" w:rsidR="00B2056D" w:rsidRDefault="00B2056D" w:rsidP="00B2056D">
      <w:pPr>
        <w:spacing w:line="320" w:lineRule="exact"/>
        <w:rPr>
          <w:sz w:val="21"/>
          <w:szCs w:val="21"/>
        </w:rPr>
      </w:pPr>
      <w:r w:rsidRPr="001209E9">
        <w:rPr>
          <w:sz w:val="21"/>
          <w:szCs w:val="21"/>
        </w:rPr>
        <w:t xml:space="preserve">For more information please visit </w:t>
      </w:r>
      <w:hyperlink r:id="rId8" w:history="1">
        <w:r w:rsidRPr="00A822D0">
          <w:rPr>
            <w:rStyle w:val="Hyperlink"/>
            <w:sz w:val="21"/>
            <w:szCs w:val="21"/>
          </w:rPr>
          <w:t>www.hankooktire-mediacenter.com</w:t>
        </w:r>
      </w:hyperlink>
      <w:r>
        <w:rPr>
          <w:sz w:val="21"/>
          <w:szCs w:val="21"/>
        </w:rPr>
        <w:t xml:space="preserve"> </w:t>
      </w:r>
      <w:r w:rsidRPr="001209E9">
        <w:rPr>
          <w:sz w:val="21"/>
          <w:szCs w:val="21"/>
        </w:rPr>
        <w:t xml:space="preserve">or </w:t>
      </w:r>
      <w:hyperlink r:id="rId9" w:history="1">
        <w:r w:rsidRPr="00A822D0">
          <w:rPr>
            <w:rStyle w:val="Hyperlink"/>
            <w:sz w:val="21"/>
            <w:szCs w:val="21"/>
          </w:rPr>
          <w:t>www.hankooktire.com</w:t>
        </w:r>
      </w:hyperlink>
    </w:p>
    <w:p w14:paraId="5DB555D3" w14:textId="77777777" w:rsidR="00B2056D" w:rsidRPr="001209E9" w:rsidRDefault="00B2056D" w:rsidP="00B2056D">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B2056D" w:rsidRPr="005B27FE" w14:paraId="148545DE" w14:textId="77777777" w:rsidTr="0089439A">
        <w:tc>
          <w:tcPr>
            <w:tcW w:w="9437" w:type="dxa"/>
            <w:gridSpan w:val="4"/>
            <w:shd w:val="clear" w:color="auto" w:fill="F2F2F2"/>
          </w:tcPr>
          <w:p w14:paraId="10AA578C" w14:textId="77777777" w:rsidR="00B2056D" w:rsidRPr="009D7367" w:rsidRDefault="00B2056D" w:rsidP="0089439A">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71ED4BCE" w14:textId="77777777" w:rsidR="00B2056D" w:rsidRPr="00F10F1B" w:rsidRDefault="00B2056D" w:rsidP="0089439A">
            <w:pPr>
              <w:spacing w:line="320" w:lineRule="exact"/>
              <w:rPr>
                <w:sz w:val="16"/>
                <w:szCs w:val="16"/>
                <w:lang w:val="de-DE"/>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378215A6" w14:textId="77777777" w:rsidR="00B2056D" w:rsidRPr="00F10F1B" w:rsidRDefault="00B2056D" w:rsidP="0089439A">
            <w:pPr>
              <w:spacing w:line="200" w:lineRule="exact"/>
              <w:rPr>
                <w:sz w:val="21"/>
                <w:szCs w:val="21"/>
                <w:u w:val="single"/>
                <w:lang w:val="de-DE"/>
              </w:rPr>
            </w:pPr>
          </w:p>
        </w:tc>
      </w:tr>
      <w:tr w:rsidR="00B2056D" w:rsidRPr="00C00FF2" w14:paraId="1F15F710" w14:textId="77777777" w:rsidTr="0089439A">
        <w:tc>
          <w:tcPr>
            <w:tcW w:w="2359" w:type="dxa"/>
            <w:shd w:val="clear" w:color="auto" w:fill="F2F2F2"/>
          </w:tcPr>
          <w:p w14:paraId="57D610D7" w14:textId="77777777" w:rsidR="00B2056D" w:rsidRPr="00C06E0E" w:rsidRDefault="00B2056D" w:rsidP="0089439A">
            <w:pPr>
              <w:spacing w:line="200" w:lineRule="exact"/>
              <w:rPr>
                <w:b/>
                <w:snapToGrid w:val="0"/>
                <w:sz w:val="16"/>
                <w:szCs w:val="16"/>
              </w:rPr>
            </w:pPr>
            <w:r w:rsidRPr="00C06E0E">
              <w:rPr>
                <w:b/>
                <w:snapToGrid w:val="0"/>
                <w:sz w:val="16"/>
                <w:szCs w:val="16"/>
              </w:rPr>
              <w:t>Felix Kinzer</w:t>
            </w:r>
          </w:p>
          <w:p w14:paraId="4A50F4FA" w14:textId="77777777" w:rsidR="00B2056D" w:rsidRPr="00C06E0E" w:rsidRDefault="00B2056D" w:rsidP="0089439A">
            <w:pPr>
              <w:spacing w:line="200" w:lineRule="exact"/>
              <w:rPr>
                <w:snapToGrid w:val="0"/>
                <w:sz w:val="16"/>
                <w:szCs w:val="16"/>
              </w:rPr>
            </w:pPr>
            <w:r w:rsidRPr="00C06E0E">
              <w:rPr>
                <w:snapToGrid w:val="0"/>
                <w:sz w:val="16"/>
                <w:szCs w:val="16"/>
              </w:rPr>
              <w:t>Director</w:t>
            </w:r>
          </w:p>
          <w:p w14:paraId="1ED2F1BD" w14:textId="77777777" w:rsidR="00B2056D" w:rsidRDefault="00B2056D" w:rsidP="0089439A">
            <w:pPr>
              <w:spacing w:line="200" w:lineRule="exact"/>
              <w:rPr>
                <w:snapToGrid w:val="0"/>
                <w:sz w:val="16"/>
                <w:szCs w:val="16"/>
              </w:rPr>
            </w:pPr>
            <w:r>
              <w:rPr>
                <w:snapToGrid w:val="0"/>
                <w:sz w:val="16"/>
                <w:szCs w:val="16"/>
              </w:rPr>
              <w:t>t</w:t>
            </w:r>
            <w:r w:rsidRPr="00C06E0E">
              <w:rPr>
                <w:snapToGrid w:val="0"/>
                <w:sz w:val="16"/>
                <w:szCs w:val="16"/>
              </w:rPr>
              <w:t>el.: +49 (0) 61 02 8149 – 170</w:t>
            </w:r>
          </w:p>
          <w:p w14:paraId="1D90AE1D" w14:textId="77777777" w:rsidR="00B2056D" w:rsidRDefault="003D5FE2" w:rsidP="0089439A">
            <w:pPr>
              <w:rPr>
                <w:snapToGrid w:val="0"/>
                <w:sz w:val="16"/>
                <w:szCs w:val="16"/>
              </w:rPr>
            </w:pPr>
            <w:hyperlink r:id="rId10">
              <w:r w:rsidR="00B2056D">
                <w:rPr>
                  <w:rStyle w:val="Hyperlink"/>
                  <w:snapToGrid w:val="0"/>
                  <w:sz w:val="16"/>
                </w:rPr>
                <w:t>f.kinzer@hankookreifen.de</w:t>
              </w:r>
            </w:hyperlink>
          </w:p>
          <w:p w14:paraId="527448D4" w14:textId="77777777" w:rsidR="00B2056D" w:rsidRPr="00817BA9" w:rsidRDefault="00B2056D" w:rsidP="0089439A">
            <w:pPr>
              <w:spacing w:line="200" w:lineRule="exact"/>
              <w:rPr>
                <w:snapToGrid w:val="0"/>
                <w:sz w:val="16"/>
                <w:szCs w:val="16"/>
              </w:rPr>
            </w:pPr>
          </w:p>
        </w:tc>
        <w:tc>
          <w:tcPr>
            <w:tcW w:w="2359" w:type="dxa"/>
            <w:shd w:val="clear" w:color="auto" w:fill="F2F2F2"/>
          </w:tcPr>
          <w:p w14:paraId="521AD2FE" w14:textId="77777777" w:rsidR="00B2056D" w:rsidRPr="001E047F" w:rsidRDefault="00B2056D" w:rsidP="0089439A">
            <w:pPr>
              <w:spacing w:line="200" w:lineRule="exact"/>
              <w:rPr>
                <w:b/>
                <w:sz w:val="16"/>
                <w:szCs w:val="16"/>
                <w:lang w:val="it-IT"/>
              </w:rPr>
            </w:pPr>
            <w:r>
              <w:rPr>
                <w:b/>
                <w:sz w:val="16"/>
                <w:szCs w:val="16"/>
                <w:lang w:val="it-IT"/>
              </w:rPr>
              <w:t>Larissa Büsch</w:t>
            </w:r>
          </w:p>
          <w:p w14:paraId="6A1D3C47" w14:textId="77777777" w:rsidR="00B2056D" w:rsidRPr="001E047F" w:rsidRDefault="00B2056D" w:rsidP="0089439A">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7E9E601B" w14:textId="77777777" w:rsidR="00B2056D" w:rsidRPr="001E047F" w:rsidRDefault="00B2056D" w:rsidP="0089439A">
            <w:pPr>
              <w:spacing w:line="200" w:lineRule="exact"/>
              <w:rPr>
                <w:snapToGrid w:val="0"/>
                <w:sz w:val="16"/>
                <w:szCs w:val="16"/>
                <w:lang w:val="it-IT"/>
              </w:rPr>
            </w:pPr>
            <w:r w:rsidRPr="001E047F">
              <w:rPr>
                <w:snapToGrid w:val="0"/>
                <w:sz w:val="16"/>
                <w:szCs w:val="16"/>
                <w:lang w:val="it-IT"/>
              </w:rPr>
              <w:t>tel.: +49 (0) 6102 8149 – 173</w:t>
            </w:r>
          </w:p>
          <w:p w14:paraId="1CD9F6BA" w14:textId="77777777" w:rsidR="00B2056D" w:rsidRDefault="003D5FE2" w:rsidP="0089439A">
            <w:pPr>
              <w:spacing w:line="200" w:lineRule="exact"/>
              <w:rPr>
                <w:rStyle w:val="Hyperlink"/>
                <w:sz w:val="16"/>
                <w:szCs w:val="16"/>
                <w:lang w:val="de-DE"/>
              </w:rPr>
            </w:pPr>
            <w:hyperlink r:id="rId11" w:history="1">
              <w:r w:rsidR="00B2056D" w:rsidRPr="00A822D0">
                <w:rPr>
                  <w:rStyle w:val="Hyperlink"/>
                  <w:sz w:val="16"/>
                  <w:szCs w:val="16"/>
                  <w:lang w:val="de-DE"/>
                </w:rPr>
                <w:t>l.buesch@hankookreifen.de</w:t>
              </w:r>
            </w:hyperlink>
          </w:p>
          <w:p w14:paraId="70DB0E6A" w14:textId="77777777" w:rsidR="00B2056D" w:rsidRPr="00B96BD9" w:rsidRDefault="00B2056D" w:rsidP="0089439A">
            <w:pPr>
              <w:spacing w:line="200" w:lineRule="exact"/>
              <w:rPr>
                <w:color w:val="0070C0"/>
                <w:sz w:val="21"/>
                <w:szCs w:val="21"/>
                <w:lang w:val="de-DE"/>
              </w:rPr>
            </w:pPr>
          </w:p>
        </w:tc>
        <w:tc>
          <w:tcPr>
            <w:tcW w:w="2359" w:type="dxa"/>
            <w:shd w:val="clear" w:color="auto" w:fill="F2F2F2"/>
          </w:tcPr>
          <w:p w14:paraId="1EC4F856" w14:textId="77777777" w:rsidR="00B2056D" w:rsidRPr="009D7367" w:rsidRDefault="00B2056D" w:rsidP="0089439A">
            <w:pPr>
              <w:spacing w:line="200" w:lineRule="exact"/>
              <w:rPr>
                <w:b/>
                <w:sz w:val="16"/>
                <w:szCs w:val="16"/>
                <w:lang w:val="fr-FR"/>
              </w:rPr>
            </w:pPr>
            <w:r>
              <w:rPr>
                <w:b/>
                <w:sz w:val="16"/>
                <w:szCs w:val="16"/>
                <w:lang w:val="fr-FR"/>
              </w:rPr>
              <w:t>Stefan Prohaska</w:t>
            </w:r>
          </w:p>
          <w:p w14:paraId="0577D097" w14:textId="77777777" w:rsidR="00B2056D" w:rsidRDefault="00B2056D" w:rsidP="0089439A">
            <w:pPr>
              <w:spacing w:line="200" w:lineRule="exact"/>
              <w:rPr>
                <w:sz w:val="16"/>
                <w:szCs w:val="16"/>
                <w:lang w:val="fr-FR"/>
              </w:rPr>
            </w:pPr>
            <w:r>
              <w:rPr>
                <w:sz w:val="16"/>
                <w:szCs w:val="16"/>
                <w:lang w:val="fr-FR"/>
              </w:rPr>
              <w:t>PR Assistant</w:t>
            </w:r>
          </w:p>
          <w:p w14:paraId="6089E00F" w14:textId="77777777" w:rsidR="00B2056D" w:rsidRPr="009D7367" w:rsidRDefault="00B2056D" w:rsidP="0089439A">
            <w:pPr>
              <w:spacing w:line="200" w:lineRule="exact"/>
              <w:rPr>
                <w:snapToGrid w:val="0"/>
                <w:sz w:val="16"/>
                <w:szCs w:val="16"/>
                <w:lang w:val="fr-FR"/>
              </w:rPr>
            </w:pPr>
            <w:r w:rsidRPr="009D7367">
              <w:rPr>
                <w:snapToGrid w:val="0"/>
                <w:sz w:val="16"/>
                <w:szCs w:val="16"/>
                <w:lang w:val="fr-FR"/>
              </w:rPr>
              <w:t>tel.: +49 (0) 6102 8149 – 17</w:t>
            </w:r>
            <w:r>
              <w:rPr>
                <w:snapToGrid w:val="0"/>
                <w:sz w:val="16"/>
                <w:szCs w:val="16"/>
                <w:lang w:val="fr-FR"/>
              </w:rPr>
              <w:t>1</w:t>
            </w:r>
          </w:p>
          <w:p w14:paraId="246589ED" w14:textId="77777777" w:rsidR="00B2056D" w:rsidRDefault="003D5FE2" w:rsidP="0089439A">
            <w:pPr>
              <w:spacing w:line="200" w:lineRule="exact"/>
              <w:rPr>
                <w:rStyle w:val="Hyperlink"/>
                <w:snapToGrid w:val="0"/>
                <w:sz w:val="16"/>
                <w:szCs w:val="16"/>
                <w:lang w:val="fr-FR"/>
              </w:rPr>
            </w:pPr>
            <w:hyperlink r:id="rId12" w:history="1">
              <w:r w:rsidR="00B2056D" w:rsidRPr="00A822D0">
                <w:rPr>
                  <w:rStyle w:val="Hyperlink"/>
                  <w:snapToGrid w:val="0"/>
                  <w:sz w:val="16"/>
                  <w:szCs w:val="16"/>
                  <w:lang w:val="fr-FR"/>
                </w:rPr>
                <w:t>s.prohaska@hankookreifen.de</w:t>
              </w:r>
            </w:hyperlink>
          </w:p>
          <w:p w14:paraId="666900D8" w14:textId="77777777" w:rsidR="00B2056D" w:rsidRPr="00C00FF2" w:rsidRDefault="00B2056D" w:rsidP="0089439A">
            <w:pPr>
              <w:spacing w:line="200" w:lineRule="exact"/>
              <w:rPr>
                <w:sz w:val="21"/>
                <w:szCs w:val="21"/>
              </w:rPr>
            </w:pPr>
            <w:r w:rsidRPr="00C00FF2">
              <w:rPr>
                <w:sz w:val="21"/>
                <w:szCs w:val="21"/>
              </w:rPr>
              <w:t xml:space="preserve"> </w:t>
            </w:r>
          </w:p>
        </w:tc>
        <w:tc>
          <w:tcPr>
            <w:tcW w:w="2360" w:type="dxa"/>
            <w:shd w:val="clear" w:color="auto" w:fill="F2F2F2"/>
          </w:tcPr>
          <w:p w14:paraId="65523DB3" w14:textId="77777777" w:rsidR="00B2056D" w:rsidRPr="00C00FF2" w:rsidRDefault="00B2056D" w:rsidP="0089439A">
            <w:pPr>
              <w:spacing w:line="200" w:lineRule="exact"/>
              <w:rPr>
                <w:sz w:val="21"/>
                <w:szCs w:val="21"/>
              </w:rPr>
            </w:pPr>
          </w:p>
        </w:tc>
      </w:tr>
    </w:tbl>
    <w:p w14:paraId="17FD5A5A" w14:textId="77777777" w:rsidR="001D321F" w:rsidRPr="00845182" w:rsidRDefault="001D321F" w:rsidP="00B2056D">
      <w:pPr>
        <w:widowControl/>
        <w:spacing w:line="240" w:lineRule="exact"/>
        <w:ind w:rightChars="197" w:right="394"/>
        <w:jc w:val="left"/>
        <w:rPr>
          <w:bCs/>
          <w:sz w:val="21"/>
          <w:szCs w:val="21"/>
        </w:rPr>
      </w:pPr>
    </w:p>
    <w:sectPr w:rsidR="001D321F" w:rsidRPr="00845182" w:rsidSect="006E78AD">
      <w:headerReference w:type="default" r:id="rId13"/>
      <w:pgSz w:w="11906" w:h="16838"/>
      <w:pgMar w:top="1820" w:right="1134" w:bottom="1531"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E6ED5" w14:textId="77777777" w:rsidR="00452578" w:rsidRDefault="00452578">
      <w:r>
        <w:separator/>
      </w:r>
    </w:p>
  </w:endnote>
  <w:endnote w:type="continuationSeparator" w:id="0">
    <w:p w14:paraId="2B1BAFFE" w14:textId="77777777" w:rsidR="00452578" w:rsidRDefault="00452578">
      <w:r>
        <w:continuationSeparator/>
      </w:r>
    </w:p>
  </w:endnote>
  <w:endnote w:type="continuationNotice" w:id="1">
    <w:p w14:paraId="64EB16D4" w14:textId="77777777" w:rsidR="00452578" w:rsidRDefault="0045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6BB3" w14:textId="77777777" w:rsidR="00452578" w:rsidRDefault="00452578">
      <w:r>
        <w:separator/>
      </w:r>
    </w:p>
  </w:footnote>
  <w:footnote w:type="continuationSeparator" w:id="0">
    <w:p w14:paraId="093E435D" w14:textId="77777777" w:rsidR="00452578" w:rsidRDefault="00452578">
      <w:r>
        <w:continuationSeparator/>
      </w:r>
    </w:p>
  </w:footnote>
  <w:footnote w:type="continuationNotice" w:id="1">
    <w:p w14:paraId="1FA2DEC1" w14:textId="77777777" w:rsidR="00452578" w:rsidRDefault="00452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F65F" w14:textId="77777777" w:rsidR="00322512" w:rsidRDefault="00845182">
    <w:pPr>
      <w:pStyle w:val="Kopfzeile"/>
    </w:pPr>
    <w:r>
      <w:rPr>
        <w:noProof/>
        <w:lang w:bidi="ar-SA"/>
      </w:rPr>
      <w:drawing>
        <wp:anchor distT="0" distB="0" distL="114300" distR="114300" simplePos="0" relativeHeight="251658240" behindDoc="0" locked="0" layoutInCell="1" allowOverlap="1" wp14:anchorId="5FB90A77" wp14:editId="58D36320">
          <wp:simplePos x="0" y="0"/>
          <wp:positionH relativeFrom="column">
            <wp:posOffset>-710565</wp:posOffset>
          </wp:positionH>
          <wp:positionV relativeFrom="paragraph">
            <wp:posOffset>-532765</wp:posOffset>
          </wp:positionV>
          <wp:extent cx="7543800" cy="1186797"/>
          <wp:effectExtent l="0" t="0" r="0" b="0"/>
          <wp:wrapNone/>
          <wp:docPr id="1"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0" w:nlCheck="1" w:checkStyle="0"/>
  <w:activeWritingStyle w:appName="MSWord" w:lang="en-GB" w:vendorID="64" w:dllVersion="6" w:nlCheck="1" w:checkStyle="1"/>
  <w:activeWritingStyle w:appName="MSWord" w:lang="fr-FR" w:vendorID="64" w:dllVersion="4096" w:nlCheck="1" w:checkStyle="0"/>
  <w:defaultTabStop w:val="80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0A09"/>
    <w:rsid w:val="000332FD"/>
    <w:rsid w:val="00037C1C"/>
    <w:rsid w:val="00037F89"/>
    <w:rsid w:val="00042B26"/>
    <w:rsid w:val="00046863"/>
    <w:rsid w:val="00046E26"/>
    <w:rsid w:val="000707C2"/>
    <w:rsid w:val="00080B9D"/>
    <w:rsid w:val="0008133E"/>
    <w:rsid w:val="000846F0"/>
    <w:rsid w:val="000B01AA"/>
    <w:rsid w:val="000B78B2"/>
    <w:rsid w:val="000B7F76"/>
    <w:rsid w:val="000C38D5"/>
    <w:rsid w:val="000C5495"/>
    <w:rsid w:val="000D0075"/>
    <w:rsid w:val="000E504D"/>
    <w:rsid w:val="000E51BC"/>
    <w:rsid w:val="000E562D"/>
    <w:rsid w:val="000E5B09"/>
    <w:rsid w:val="000E6A3D"/>
    <w:rsid w:val="000E6F13"/>
    <w:rsid w:val="000F0232"/>
    <w:rsid w:val="000F3757"/>
    <w:rsid w:val="000F383B"/>
    <w:rsid w:val="000F51DA"/>
    <w:rsid w:val="000F6C5B"/>
    <w:rsid w:val="000F7052"/>
    <w:rsid w:val="000F728A"/>
    <w:rsid w:val="00100ED3"/>
    <w:rsid w:val="00101E10"/>
    <w:rsid w:val="001140F6"/>
    <w:rsid w:val="001148E6"/>
    <w:rsid w:val="0011511D"/>
    <w:rsid w:val="001270B2"/>
    <w:rsid w:val="001277D8"/>
    <w:rsid w:val="00132F98"/>
    <w:rsid w:val="00145950"/>
    <w:rsid w:val="00147DD4"/>
    <w:rsid w:val="00147EB6"/>
    <w:rsid w:val="00150986"/>
    <w:rsid w:val="00161955"/>
    <w:rsid w:val="00163920"/>
    <w:rsid w:val="00173300"/>
    <w:rsid w:val="00174A7D"/>
    <w:rsid w:val="00174AC5"/>
    <w:rsid w:val="00180648"/>
    <w:rsid w:val="00180E45"/>
    <w:rsid w:val="001824F2"/>
    <w:rsid w:val="00186210"/>
    <w:rsid w:val="0019686F"/>
    <w:rsid w:val="0019712F"/>
    <w:rsid w:val="001A245D"/>
    <w:rsid w:val="001B4788"/>
    <w:rsid w:val="001C306C"/>
    <w:rsid w:val="001C50A7"/>
    <w:rsid w:val="001D1A33"/>
    <w:rsid w:val="001D321F"/>
    <w:rsid w:val="001E1CA4"/>
    <w:rsid w:val="001E27F9"/>
    <w:rsid w:val="001E2BB6"/>
    <w:rsid w:val="001E4BC8"/>
    <w:rsid w:val="001E5860"/>
    <w:rsid w:val="001E68CD"/>
    <w:rsid w:val="001F09EE"/>
    <w:rsid w:val="001F2CE5"/>
    <w:rsid w:val="0021380A"/>
    <w:rsid w:val="00217822"/>
    <w:rsid w:val="00235431"/>
    <w:rsid w:val="002420D7"/>
    <w:rsid w:val="00242941"/>
    <w:rsid w:val="002531C4"/>
    <w:rsid w:val="00253B1B"/>
    <w:rsid w:val="00254027"/>
    <w:rsid w:val="00256559"/>
    <w:rsid w:val="002643E7"/>
    <w:rsid w:val="00264A09"/>
    <w:rsid w:val="00265AB8"/>
    <w:rsid w:val="00265C21"/>
    <w:rsid w:val="002668D3"/>
    <w:rsid w:val="002736E0"/>
    <w:rsid w:val="0027519A"/>
    <w:rsid w:val="00276D86"/>
    <w:rsid w:val="002821C3"/>
    <w:rsid w:val="00286AA8"/>
    <w:rsid w:val="00286C34"/>
    <w:rsid w:val="00291110"/>
    <w:rsid w:val="002935DB"/>
    <w:rsid w:val="002950E1"/>
    <w:rsid w:val="002A488A"/>
    <w:rsid w:val="002A6165"/>
    <w:rsid w:val="002A6507"/>
    <w:rsid w:val="002A69FD"/>
    <w:rsid w:val="002B75CB"/>
    <w:rsid w:val="002C3CD4"/>
    <w:rsid w:val="002C7CC7"/>
    <w:rsid w:val="002D644E"/>
    <w:rsid w:val="002E4917"/>
    <w:rsid w:val="002E4D2B"/>
    <w:rsid w:val="00310D49"/>
    <w:rsid w:val="00311562"/>
    <w:rsid w:val="00314334"/>
    <w:rsid w:val="003149F7"/>
    <w:rsid w:val="00316C70"/>
    <w:rsid w:val="003222EB"/>
    <w:rsid w:val="00322512"/>
    <w:rsid w:val="00327204"/>
    <w:rsid w:val="00330401"/>
    <w:rsid w:val="00332260"/>
    <w:rsid w:val="00333D7B"/>
    <w:rsid w:val="00337274"/>
    <w:rsid w:val="003402E0"/>
    <w:rsid w:val="00350F43"/>
    <w:rsid w:val="0035163F"/>
    <w:rsid w:val="0035245F"/>
    <w:rsid w:val="003529AB"/>
    <w:rsid w:val="003545E4"/>
    <w:rsid w:val="00355834"/>
    <w:rsid w:val="003566AA"/>
    <w:rsid w:val="00357CDB"/>
    <w:rsid w:val="003622FB"/>
    <w:rsid w:val="00362F5D"/>
    <w:rsid w:val="003705E5"/>
    <w:rsid w:val="003814C4"/>
    <w:rsid w:val="00382B70"/>
    <w:rsid w:val="003A4E48"/>
    <w:rsid w:val="003A5C85"/>
    <w:rsid w:val="003A6919"/>
    <w:rsid w:val="003C2C07"/>
    <w:rsid w:val="003C3538"/>
    <w:rsid w:val="003C5F06"/>
    <w:rsid w:val="003C6392"/>
    <w:rsid w:val="003C6BA6"/>
    <w:rsid w:val="003D37F2"/>
    <w:rsid w:val="003D5FE2"/>
    <w:rsid w:val="003E52CE"/>
    <w:rsid w:val="003F06CF"/>
    <w:rsid w:val="00407CC1"/>
    <w:rsid w:val="00410AD6"/>
    <w:rsid w:val="0041234C"/>
    <w:rsid w:val="00413C13"/>
    <w:rsid w:val="00425BEB"/>
    <w:rsid w:val="004328DE"/>
    <w:rsid w:val="004371CC"/>
    <w:rsid w:val="00441CF6"/>
    <w:rsid w:val="00444C13"/>
    <w:rsid w:val="004505DA"/>
    <w:rsid w:val="00452578"/>
    <w:rsid w:val="00454798"/>
    <w:rsid w:val="00456D85"/>
    <w:rsid w:val="00457514"/>
    <w:rsid w:val="00460907"/>
    <w:rsid w:val="004640F5"/>
    <w:rsid w:val="004640FC"/>
    <w:rsid w:val="004669C0"/>
    <w:rsid w:val="00471BD2"/>
    <w:rsid w:val="00474807"/>
    <w:rsid w:val="00475B2E"/>
    <w:rsid w:val="004806D6"/>
    <w:rsid w:val="00481CBF"/>
    <w:rsid w:val="004878A9"/>
    <w:rsid w:val="00490ABB"/>
    <w:rsid w:val="00497D50"/>
    <w:rsid w:val="004B12E5"/>
    <w:rsid w:val="004B4FF9"/>
    <w:rsid w:val="004C0BF7"/>
    <w:rsid w:val="004C59E3"/>
    <w:rsid w:val="004C795D"/>
    <w:rsid w:val="004D17E5"/>
    <w:rsid w:val="004E6DC0"/>
    <w:rsid w:val="004E7763"/>
    <w:rsid w:val="004E7EB1"/>
    <w:rsid w:val="004F042B"/>
    <w:rsid w:val="004F0528"/>
    <w:rsid w:val="004F0F5C"/>
    <w:rsid w:val="004F37FF"/>
    <w:rsid w:val="004F4650"/>
    <w:rsid w:val="00503776"/>
    <w:rsid w:val="00504321"/>
    <w:rsid w:val="005059A6"/>
    <w:rsid w:val="005131AB"/>
    <w:rsid w:val="0051481D"/>
    <w:rsid w:val="00516754"/>
    <w:rsid w:val="00521642"/>
    <w:rsid w:val="00534087"/>
    <w:rsid w:val="00534321"/>
    <w:rsid w:val="00542E2F"/>
    <w:rsid w:val="00545866"/>
    <w:rsid w:val="005476DB"/>
    <w:rsid w:val="00552AA7"/>
    <w:rsid w:val="00576299"/>
    <w:rsid w:val="00580D4A"/>
    <w:rsid w:val="00584F01"/>
    <w:rsid w:val="00594DC4"/>
    <w:rsid w:val="005A1096"/>
    <w:rsid w:val="005A1295"/>
    <w:rsid w:val="005C2BC8"/>
    <w:rsid w:val="005D7748"/>
    <w:rsid w:val="005E387E"/>
    <w:rsid w:val="005E561A"/>
    <w:rsid w:val="005E66BF"/>
    <w:rsid w:val="005E7787"/>
    <w:rsid w:val="005F320C"/>
    <w:rsid w:val="00600B02"/>
    <w:rsid w:val="00607E70"/>
    <w:rsid w:val="006155AF"/>
    <w:rsid w:val="00623E1A"/>
    <w:rsid w:val="0062786A"/>
    <w:rsid w:val="006369D3"/>
    <w:rsid w:val="0064394A"/>
    <w:rsid w:val="006460A1"/>
    <w:rsid w:val="0064744E"/>
    <w:rsid w:val="00655428"/>
    <w:rsid w:val="00656AB1"/>
    <w:rsid w:val="0066347A"/>
    <w:rsid w:val="006634BF"/>
    <w:rsid w:val="0066590E"/>
    <w:rsid w:val="00666B30"/>
    <w:rsid w:val="00676B65"/>
    <w:rsid w:val="00676EE1"/>
    <w:rsid w:val="00681F7D"/>
    <w:rsid w:val="006828D9"/>
    <w:rsid w:val="00684E8F"/>
    <w:rsid w:val="00687C8A"/>
    <w:rsid w:val="006944E6"/>
    <w:rsid w:val="00694D9B"/>
    <w:rsid w:val="006956BA"/>
    <w:rsid w:val="00697C6B"/>
    <w:rsid w:val="006A0748"/>
    <w:rsid w:val="006A5B18"/>
    <w:rsid w:val="006A6B65"/>
    <w:rsid w:val="006B21DA"/>
    <w:rsid w:val="006C40FB"/>
    <w:rsid w:val="006C4AE7"/>
    <w:rsid w:val="006E245E"/>
    <w:rsid w:val="006E7897"/>
    <w:rsid w:val="006E78AD"/>
    <w:rsid w:val="006F4D13"/>
    <w:rsid w:val="006F5689"/>
    <w:rsid w:val="007038E8"/>
    <w:rsid w:val="007121B6"/>
    <w:rsid w:val="00712A4A"/>
    <w:rsid w:val="00712E64"/>
    <w:rsid w:val="00714082"/>
    <w:rsid w:val="0072498D"/>
    <w:rsid w:val="00735892"/>
    <w:rsid w:val="007366F3"/>
    <w:rsid w:val="00740E19"/>
    <w:rsid w:val="0074471C"/>
    <w:rsid w:val="00753B81"/>
    <w:rsid w:val="00763E80"/>
    <w:rsid w:val="00765EB6"/>
    <w:rsid w:val="00770260"/>
    <w:rsid w:val="0077205B"/>
    <w:rsid w:val="00772816"/>
    <w:rsid w:val="00775ECE"/>
    <w:rsid w:val="00777B4C"/>
    <w:rsid w:val="00784B0F"/>
    <w:rsid w:val="00793B4A"/>
    <w:rsid w:val="00797CEF"/>
    <w:rsid w:val="007A21B7"/>
    <w:rsid w:val="007A27CA"/>
    <w:rsid w:val="007A579E"/>
    <w:rsid w:val="007C3481"/>
    <w:rsid w:val="007C4D8D"/>
    <w:rsid w:val="007C7385"/>
    <w:rsid w:val="007D3C03"/>
    <w:rsid w:val="007E1F69"/>
    <w:rsid w:val="007E2657"/>
    <w:rsid w:val="007E6905"/>
    <w:rsid w:val="007F0FCF"/>
    <w:rsid w:val="008012BD"/>
    <w:rsid w:val="00801E26"/>
    <w:rsid w:val="00805C6A"/>
    <w:rsid w:val="00814AEA"/>
    <w:rsid w:val="0081717C"/>
    <w:rsid w:val="008333FD"/>
    <w:rsid w:val="00835117"/>
    <w:rsid w:val="00843333"/>
    <w:rsid w:val="00845182"/>
    <w:rsid w:val="00857EBB"/>
    <w:rsid w:val="00866A93"/>
    <w:rsid w:val="00866C39"/>
    <w:rsid w:val="00871756"/>
    <w:rsid w:val="0087248A"/>
    <w:rsid w:val="008755B4"/>
    <w:rsid w:val="008923C0"/>
    <w:rsid w:val="00892C20"/>
    <w:rsid w:val="00895E2C"/>
    <w:rsid w:val="008A0079"/>
    <w:rsid w:val="008A296E"/>
    <w:rsid w:val="008A530D"/>
    <w:rsid w:val="008A70AB"/>
    <w:rsid w:val="008B4556"/>
    <w:rsid w:val="008B5850"/>
    <w:rsid w:val="008B622D"/>
    <w:rsid w:val="008C2C59"/>
    <w:rsid w:val="008D63B8"/>
    <w:rsid w:val="008D77E7"/>
    <w:rsid w:val="008E0414"/>
    <w:rsid w:val="008F5EFB"/>
    <w:rsid w:val="00901E8D"/>
    <w:rsid w:val="009025B6"/>
    <w:rsid w:val="0090629F"/>
    <w:rsid w:val="009077AF"/>
    <w:rsid w:val="00910720"/>
    <w:rsid w:val="00911468"/>
    <w:rsid w:val="00923CA5"/>
    <w:rsid w:val="00945BA0"/>
    <w:rsid w:val="0094731B"/>
    <w:rsid w:val="00973F85"/>
    <w:rsid w:val="00974B91"/>
    <w:rsid w:val="00984D92"/>
    <w:rsid w:val="00984D95"/>
    <w:rsid w:val="00986E83"/>
    <w:rsid w:val="009A40D4"/>
    <w:rsid w:val="009B1D17"/>
    <w:rsid w:val="009B3220"/>
    <w:rsid w:val="009B5F24"/>
    <w:rsid w:val="009C7AF4"/>
    <w:rsid w:val="009D5008"/>
    <w:rsid w:val="009E7787"/>
    <w:rsid w:val="009F18BA"/>
    <w:rsid w:val="009F1BBA"/>
    <w:rsid w:val="00A025DA"/>
    <w:rsid w:val="00A04949"/>
    <w:rsid w:val="00A15C79"/>
    <w:rsid w:val="00A2181D"/>
    <w:rsid w:val="00A225D8"/>
    <w:rsid w:val="00A30159"/>
    <w:rsid w:val="00A30BF2"/>
    <w:rsid w:val="00A51963"/>
    <w:rsid w:val="00A54EB3"/>
    <w:rsid w:val="00A5574B"/>
    <w:rsid w:val="00A6628F"/>
    <w:rsid w:val="00A669C4"/>
    <w:rsid w:val="00A71607"/>
    <w:rsid w:val="00A71FE4"/>
    <w:rsid w:val="00A72285"/>
    <w:rsid w:val="00A723E2"/>
    <w:rsid w:val="00A81412"/>
    <w:rsid w:val="00A9664A"/>
    <w:rsid w:val="00AA18A2"/>
    <w:rsid w:val="00AA5544"/>
    <w:rsid w:val="00AA6155"/>
    <w:rsid w:val="00AA7E4C"/>
    <w:rsid w:val="00AB7522"/>
    <w:rsid w:val="00AC533E"/>
    <w:rsid w:val="00AC6928"/>
    <w:rsid w:val="00AD0D5A"/>
    <w:rsid w:val="00AD37BA"/>
    <w:rsid w:val="00AE0E77"/>
    <w:rsid w:val="00AE36EA"/>
    <w:rsid w:val="00AF0CDF"/>
    <w:rsid w:val="00AF3AAA"/>
    <w:rsid w:val="00AF6D3D"/>
    <w:rsid w:val="00B031DD"/>
    <w:rsid w:val="00B06B7E"/>
    <w:rsid w:val="00B07995"/>
    <w:rsid w:val="00B07B33"/>
    <w:rsid w:val="00B10795"/>
    <w:rsid w:val="00B1442A"/>
    <w:rsid w:val="00B151AE"/>
    <w:rsid w:val="00B165CA"/>
    <w:rsid w:val="00B2056D"/>
    <w:rsid w:val="00B2217D"/>
    <w:rsid w:val="00B35145"/>
    <w:rsid w:val="00B3769D"/>
    <w:rsid w:val="00B37C0F"/>
    <w:rsid w:val="00B44006"/>
    <w:rsid w:val="00B4441E"/>
    <w:rsid w:val="00B47ACB"/>
    <w:rsid w:val="00B50EC7"/>
    <w:rsid w:val="00B53024"/>
    <w:rsid w:val="00B56F33"/>
    <w:rsid w:val="00B72F66"/>
    <w:rsid w:val="00B75E0F"/>
    <w:rsid w:val="00B77896"/>
    <w:rsid w:val="00B77F68"/>
    <w:rsid w:val="00B81281"/>
    <w:rsid w:val="00B82C01"/>
    <w:rsid w:val="00B92153"/>
    <w:rsid w:val="00BB2959"/>
    <w:rsid w:val="00BB61EB"/>
    <w:rsid w:val="00BC3DCA"/>
    <w:rsid w:val="00BD1C72"/>
    <w:rsid w:val="00BD36A8"/>
    <w:rsid w:val="00BD5EC9"/>
    <w:rsid w:val="00BE5C1F"/>
    <w:rsid w:val="00C06C4D"/>
    <w:rsid w:val="00C137B9"/>
    <w:rsid w:val="00C1768E"/>
    <w:rsid w:val="00C2476C"/>
    <w:rsid w:val="00C2582D"/>
    <w:rsid w:val="00C369D7"/>
    <w:rsid w:val="00C50A04"/>
    <w:rsid w:val="00C55608"/>
    <w:rsid w:val="00C56146"/>
    <w:rsid w:val="00C566F5"/>
    <w:rsid w:val="00C64052"/>
    <w:rsid w:val="00C662B0"/>
    <w:rsid w:val="00C67962"/>
    <w:rsid w:val="00C72559"/>
    <w:rsid w:val="00C74CA7"/>
    <w:rsid w:val="00C75029"/>
    <w:rsid w:val="00C76CF3"/>
    <w:rsid w:val="00C8376D"/>
    <w:rsid w:val="00C904EC"/>
    <w:rsid w:val="00C9051E"/>
    <w:rsid w:val="00C95870"/>
    <w:rsid w:val="00CA65B6"/>
    <w:rsid w:val="00CA7290"/>
    <w:rsid w:val="00CA7E1C"/>
    <w:rsid w:val="00CC1886"/>
    <w:rsid w:val="00CC4C4A"/>
    <w:rsid w:val="00CC540C"/>
    <w:rsid w:val="00CD0BBD"/>
    <w:rsid w:val="00CD47A6"/>
    <w:rsid w:val="00CD49E6"/>
    <w:rsid w:val="00CD68FF"/>
    <w:rsid w:val="00CD7CDE"/>
    <w:rsid w:val="00CE1920"/>
    <w:rsid w:val="00CE3116"/>
    <w:rsid w:val="00CE74BD"/>
    <w:rsid w:val="00CE77F7"/>
    <w:rsid w:val="00CF09A3"/>
    <w:rsid w:val="00CF0BEA"/>
    <w:rsid w:val="00D001A5"/>
    <w:rsid w:val="00D06239"/>
    <w:rsid w:val="00D06F56"/>
    <w:rsid w:val="00D06F63"/>
    <w:rsid w:val="00D10958"/>
    <w:rsid w:val="00D12006"/>
    <w:rsid w:val="00D41067"/>
    <w:rsid w:val="00D41BB8"/>
    <w:rsid w:val="00D44EF8"/>
    <w:rsid w:val="00D45D2D"/>
    <w:rsid w:val="00D473E1"/>
    <w:rsid w:val="00D47B0E"/>
    <w:rsid w:val="00D5594D"/>
    <w:rsid w:val="00D65D77"/>
    <w:rsid w:val="00D709E1"/>
    <w:rsid w:val="00D82C1C"/>
    <w:rsid w:val="00D86271"/>
    <w:rsid w:val="00D86ED2"/>
    <w:rsid w:val="00D9050C"/>
    <w:rsid w:val="00D91C79"/>
    <w:rsid w:val="00D9534C"/>
    <w:rsid w:val="00DA2AED"/>
    <w:rsid w:val="00DA5E50"/>
    <w:rsid w:val="00DA7207"/>
    <w:rsid w:val="00DB3903"/>
    <w:rsid w:val="00DB555B"/>
    <w:rsid w:val="00DB7DC8"/>
    <w:rsid w:val="00DC0114"/>
    <w:rsid w:val="00DC1E05"/>
    <w:rsid w:val="00DC2987"/>
    <w:rsid w:val="00DC3B08"/>
    <w:rsid w:val="00DC6A2D"/>
    <w:rsid w:val="00DD4DE4"/>
    <w:rsid w:val="00DE350E"/>
    <w:rsid w:val="00DE46EE"/>
    <w:rsid w:val="00DE67CB"/>
    <w:rsid w:val="00DF1814"/>
    <w:rsid w:val="00DF4075"/>
    <w:rsid w:val="00DF49A7"/>
    <w:rsid w:val="00E2751B"/>
    <w:rsid w:val="00E34CF3"/>
    <w:rsid w:val="00E35F7C"/>
    <w:rsid w:val="00E36A48"/>
    <w:rsid w:val="00E41D93"/>
    <w:rsid w:val="00E427BE"/>
    <w:rsid w:val="00E42E29"/>
    <w:rsid w:val="00E439B0"/>
    <w:rsid w:val="00E43AE2"/>
    <w:rsid w:val="00E52A5A"/>
    <w:rsid w:val="00E543B5"/>
    <w:rsid w:val="00E66CE8"/>
    <w:rsid w:val="00E7463C"/>
    <w:rsid w:val="00E94C4A"/>
    <w:rsid w:val="00EA089F"/>
    <w:rsid w:val="00EB1C45"/>
    <w:rsid w:val="00EB504E"/>
    <w:rsid w:val="00EC5B82"/>
    <w:rsid w:val="00ED4CA1"/>
    <w:rsid w:val="00EE06D1"/>
    <w:rsid w:val="00EE6F20"/>
    <w:rsid w:val="00EF21F3"/>
    <w:rsid w:val="00EF4F15"/>
    <w:rsid w:val="00EF7240"/>
    <w:rsid w:val="00F00DFE"/>
    <w:rsid w:val="00F00E85"/>
    <w:rsid w:val="00F07D00"/>
    <w:rsid w:val="00F15548"/>
    <w:rsid w:val="00F15E20"/>
    <w:rsid w:val="00F16583"/>
    <w:rsid w:val="00F16E19"/>
    <w:rsid w:val="00F26360"/>
    <w:rsid w:val="00F3444D"/>
    <w:rsid w:val="00F350F2"/>
    <w:rsid w:val="00F420E5"/>
    <w:rsid w:val="00F5217E"/>
    <w:rsid w:val="00F53006"/>
    <w:rsid w:val="00F53911"/>
    <w:rsid w:val="00F659A5"/>
    <w:rsid w:val="00F819C7"/>
    <w:rsid w:val="00F83D72"/>
    <w:rsid w:val="00F85129"/>
    <w:rsid w:val="00F91496"/>
    <w:rsid w:val="00F91887"/>
    <w:rsid w:val="00F94948"/>
    <w:rsid w:val="00F95437"/>
    <w:rsid w:val="00FA3065"/>
    <w:rsid w:val="00FA348F"/>
    <w:rsid w:val="00FB65CE"/>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D512DA8"/>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C54E-F4C4-4FAE-B21F-62C9F7B2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7</cp:revision>
  <cp:lastPrinted>2020-01-15T09:13:00Z</cp:lastPrinted>
  <dcterms:created xsi:type="dcterms:W3CDTF">2020-01-15T12:04:00Z</dcterms:created>
  <dcterms:modified xsi:type="dcterms:W3CDTF">2020-01-24T08:38:00Z</dcterms:modified>
  <dc:language>de-DE</dc:language>
</cp:coreProperties>
</file>