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5B3D2" w14:textId="77777777" w:rsidR="00A3719B" w:rsidRDefault="00A3719B">
      <w:pPr>
        <w:tabs>
          <w:tab w:val="left" w:pos="142"/>
        </w:tabs>
        <w:spacing w:line="400" w:lineRule="exact"/>
        <w:jc w:val="center"/>
        <w:rPr>
          <w:rFonts w:ascii="Helvetica" w:hAnsi="Helvetica" w:cs="Helvetica"/>
          <w:b/>
          <w:bCs/>
          <w:color w:val="FF6600"/>
          <w:sz w:val="32"/>
          <w:szCs w:val="32"/>
        </w:rPr>
      </w:pPr>
    </w:p>
    <w:p w14:paraId="62F03469" w14:textId="375C72BA" w:rsidR="00E47070" w:rsidRPr="0075265E" w:rsidRDefault="00C4662B" w:rsidP="00983752">
      <w:pPr>
        <w:pStyle w:val="Default"/>
        <w:jc w:val="center"/>
        <w:rPr>
          <w:rFonts w:ascii="Helvetica" w:hAnsi="Helvetica"/>
          <w:b/>
          <w:bCs/>
          <w:color w:val="FF6600"/>
          <w:sz w:val="32"/>
          <w:szCs w:val="32"/>
        </w:rPr>
      </w:pPr>
      <w:r w:rsidRPr="0075265E">
        <w:rPr>
          <w:rFonts w:ascii="Helvetica" w:hAnsi="Helvetica"/>
          <w:b/>
          <w:bCs/>
          <w:color w:val="FF6600"/>
          <w:sz w:val="32"/>
          <w:szCs w:val="32"/>
        </w:rPr>
        <w:t>Hankook</w:t>
      </w:r>
      <w:r w:rsidR="005B410C" w:rsidRPr="0075265E">
        <w:rPr>
          <w:rFonts w:ascii="Helvetica" w:hAnsi="Helvetica"/>
          <w:b/>
          <w:bCs/>
          <w:color w:val="FF6600"/>
          <w:sz w:val="32"/>
          <w:szCs w:val="32"/>
        </w:rPr>
        <w:t>’</w:t>
      </w:r>
      <w:r w:rsidR="00A3620D" w:rsidRPr="0075265E">
        <w:rPr>
          <w:rFonts w:ascii="Helvetica" w:hAnsi="Helvetica"/>
          <w:b/>
          <w:bCs/>
          <w:color w:val="FF6600"/>
          <w:sz w:val="32"/>
          <w:szCs w:val="32"/>
        </w:rPr>
        <w:t xml:space="preserve">s </w:t>
      </w:r>
      <w:r w:rsidR="005B410C" w:rsidRPr="0075265E">
        <w:rPr>
          <w:rFonts w:ascii="Helvetica" w:hAnsi="Helvetica"/>
          <w:b/>
          <w:bCs/>
          <w:color w:val="FF6600"/>
          <w:sz w:val="32"/>
          <w:szCs w:val="32"/>
        </w:rPr>
        <w:t>new</w:t>
      </w:r>
      <w:r w:rsidR="00B759AC" w:rsidRPr="0075265E">
        <w:rPr>
          <w:rFonts w:ascii="Helvetica" w:hAnsi="Helvetica"/>
          <w:b/>
          <w:bCs/>
          <w:color w:val="FF6600"/>
          <w:sz w:val="32"/>
          <w:szCs w:val="32"/>
        </w:rPr>
        <w:t xml:space="preserve"> </w:t>
      </w:r>
      <w:r w:rsidR="005B410C" w:rsidRPr="0075265E">
        <w:rPr>
          <w:rFonts w:ascii="Helvetica" w:hAnsi="Helvetica"/>
          <w:b/>
          <w:bCs/>
          <w:color w:val="FF6600"/>
          <w:sz w:val="32"/>
          <w:szCs w:val="32"/>
        </w:rPr>
        <w:t>F</w:t>
      </w:r>
      <w:r w:rsidRPr="0075265E">
        <w:rPr>
          <w:rFonts w:ascii="Helvetica" w:hAnsi="Helvetica"/>
          <w:b/>
          <w:bCs/>
          <w:color w:val="FF6600"/>
          <w:sz w:val="32"/>
          <w:szCs w:val="32"/>
        </w:rPr>
        <w:t>lagship</w:t>
      </w:r>
      <w:r w:rsidR="005B410C" w:rsidRPr="0075265E">
        <w:rPr>
          <w:rFonts w:ascii="Helvetica" w:hAnsi="Helvetica"/>
          <w:b/>
          <w:bCs/>
          <w:color w:val="FF6600"/>
          <w:sz w:val="32"/>
          <w:szCs w:val="32"/>
        </w:rPr>
        <w:t xml:space="preserve"> </w:t>
      </w:r>
      <w:r w:rsidR="00983752" w:rsidRPr="0075265E">
        <w:rPr>
          <w:rFonts w:ascii="Helvetica" w:hAnsi="Helvetica"/>
          <w:b/>
          <w:bCs/>
          <w:color w:val="FF6600"/>
          <w:sz w:val="32"/>
          <w:szCs w:val="32"/>
        </w:rPr>
        <w:t>tyre</w:t>
      </w:r>
      <w:r w:rsidR="00D558CF" w:rsidRPr="0075265E">
        <w:rPr>
          <w:rFonts w:ascii="Helvetica" w:hAnsi="Helvetica"/>
          <w:b/>
          <w:bCs/>
          <w:color w:val="FF6600"/>
          <w:sz w:val="32"/>
          <w:szCs w:val="32"/>
        </w:rPr>
        <w:t xml:space="preserve"> rewarded with</w:t>
      </w:r>
      <w:r w:rsidR="00983752" w:rsidRPr="0075265E">
        <w:rPr>
          <w:rFonts w:ascii="Helvetica" w:hAnsi="Helvetica"/>
          <w:b/>
          <w:bCs/>
          <w:color w:val="FF6600"/>
          <w:sz w:val="32"/>
          <w:szCs w:val="32"/>
        </w:rPr>
        <w:t xml:space="preserve"> </w:t>
      </w:r>
      <w:r w:rsidR="005B410C" w:rsidRPr="0075265E">
        <w:rPr>
          <w:rFonts w:ascii="Helvetica" w:hAnsi="Helvetica"/>
          <w:b/>
          <w:bCs/>
          <w:color w:val="FF6600"/>
          <w:sz w:val="32"/>
          <w:szCs w:val="32"/>
        </w:rPr>
        <w:t>podium finish</w:t>
      </w:r>
    </w:p>
    <w:p w14:paraId="34179808" w14:textId="77777777" w:rsidR="00A3719B" w:rsidRPr="0075265E" w:rsidRDefault="005B410C" w:rsidP="00983752">
      <w:pPr>
        <w:pStyle w:val="Default"/>
        <w:jc w:val="center"/>
        <w:rPr>
          <w:rFonts w:ascii="Helvetica" w:hAnsi="Helvetica" w:cs="Helvetica"/>
          <w:b/>
          <w:bCs/>
          <w:color w:val="FF6600"/>
          <w:sz w:val="32"/>
          <w:szCs w:val="32"/>
        </w:rPr>
      </w:pPr>
      <w:r w:rsidRPr="0075265E">
        <w:rPr>
          <w:rFonts w:ascii="Helvetica" w:hAnsi="Helvetica"/>
          <w:b/>
          <w:bCs/>
          <w:color w:val="FF6600"/>
          <w:sz w:val="32"/>
          <w:szCs w:val="32"/>
        </w:rPr>
        <w:t xml:space="preserve">in </w:t>
      </w:r>
      <w:r w:rsidR="00A3620D" w:rsidRPr="0075265E">
        <w:rPr>
          <w:rFonts w:ascii="Helvetica" w:hAnsi="Helvetica"/>
          <w:b/>
          <w:bCs/>
          <w:color w:val="FF6600"/>
          <w:sz w:val="32"/>
          <w:szCs w:val="32"/>
        </w:rPr>
        <w:t>its first 3</w:t>
      </w:r>
      <w:r w:rsidR="00A3620D" w:rsidRPr="0075265E">
        <w:rPr>
          <w:rFonts w:ascii="Helvetica" w:hAnsi="Helvetica"/>
          <w:b/>
          <w:bCs/>
          <w:color w:val="FF6600"/>
          <w:sz w:val="32"/>
          <w:szCs w:val="32"/>
          <w:vertAlign w:val="superscript"/>
        </w:rPr>
        <w:t>rd</w:t>
      </w:r>
      <w:r w:rsidR="00A3620D" w:rsidRPr="0075265E">
        <w:rPr>
          <w:rFonts w:ascii="Helvetica" w:hAnsi="Helvetica"/>
          <w:b/>
          <w:bCs/>
          <w:color w:val="FF6600"/>
          <w:sz w:val="32"/>
          <w:szCs w:val="32"/>
        </w:rPr>
        <w:t xml:space="preserve"> party</w:t>
      </w:r>
      <w:r w:rsidRPr="0075265E">
        <w:rPr>
          <w:rFonts w:ascii="Helvetica" w:hAnsi="Helvetica"/>
          <w:b/>
          <w:bCs/>
          <w:color w:val="FF6600"/>
          <w:sz w:val="32"/>
          <w:szCs w:val="32"/>
        </w:rPr>
        <w:t xml:space="preserve"> test vs. 53 other brands</w:t>
      </w:r>
    </w:p>
    <w:p w14:paraId="0830365D" w14:textId="77777777" w:rsidR="00A3719B" w:rsidRPr="0075265E" w:rsidRDefault="00A3719B">
      <w:pPr>
        <w:pStyle w:val="StandardWeb"/>
        <w:rPr>
          <w:b/>
          <w:bCs/>
          <w:kern w:val="1"/>
          <w:sz w:val="22"/>
          <w:szCs w:val="22"/>
          <w:lang w:eastAsia="en-GB"/>
        </w:rPr>
      </w:pPr>
    </w:p>
    <w:p w14:paraId="3CA23DE4" w14:textId="7A5913C1" w:rsidR="005D44E7" w:rsidRPr="0075265E" w:rsidRDefault="005D44E7">
      <w:pPr>
        <w:pStyle w:val="StandardWeb"/>
        <w:rPr>
          <w:b/>
          <w:bCs/>
          <w:kern w:val="1"/>
          <w:sz w:val="21"/>
          <w:szCs w:val="21"/>
        </w:rPr>
      </w:pPr>
      <w:r w:rsidRPr="0075265E">
        <w:rPr>
          <w:b/>
          <w:bCs/>
          <w:sz w:val="21"/>
          <w:szCs w:val="21"/>
        </w:rPr>
        <w:t>T</w:t>
      </w:r>
      <w:r w:rsidR="00A3620D" w:rsidRPr="0075265E">
        <w:rPr>
          <w:b/>
          <w:bCs/>
          <w:sz w:val="21"/>
          <w:szCs w:val="21"/>
        </w:rPr>
        <w:t>he all</w:t>
      </w:r>
      <w:r w:rsidR="00E47070" w:rsidRPr="0075265E">
        <w:rPr>
          <w:b/>
          <w:bCs/>
          <w:sz w:val="21"/>
          <w:szCs w:val="21"/>
        </w:rPr>
        <w:t xml:space="preserve"> </w:t>
      </w:r>
      <w:r w:rsidR="00A3620D" w:rsidRPr="0075265E">
        <w:rPr>
          <w:b/>
          <w:bCs/>
          <w:sz w:val="21"/>
          <w:szCs w:val="21"/>
        </w:rPr>
        <w:t xml:space="preserve">new </w:t>
      </w:r>
      <w:r w:rsidRPr="0075265E">
        <w:rPr>
          <w:b/>
          <w:bCs/>
          <w:sz w:val="21"/>
          <w:szCs w:val="21"/>
        </w:rPr>
        <w:t xml:space="preserve">Hankook </w:t>
      </w:r>
      <w:proofErr w:type="spellStart"/>
      <w:r w:rsidRPr="0075265E">
        <w:rPr>
          <w:b/>
          <w:bCs/>
          <w:sz w:val="21"/>
          <w:szCs w:val="21"/>
        </w:rPr>
        <w:t>Ventus</w:t>
      </w:r>
      <w:proofErr w:type="spellEnd"/>
      <w:r w:rsidRPr="0075265E">
        <w:rPr>
          <w:b/>
          <w:bCs/>
          <w:sz w:val="21"/>
          <w:szCs w:val="21"/>
        </w:rPr>
        <w:t xml:space="preserve"> S1 </w:t>
      </w:r>
      <w:proofErr w:type="spellStart"/>
      <w:r w:rsidRPr="0075265E">
        <w:rPr>
          <w:b/>
          <w:bCs/>
          <w:sz w:val="21"/>
          <w:szCs w:val="21"/>
        </w:rPr>
        <w:t>evo</w:t>
      </w:r>
      <w:proofErr w:type="spellEnd"/>
      <w:r w:rsidRPr="0075265E">
        <w:rPr>
          <w:b/>
          <w:bCs/>
          <w:sz w:val="21"/>
          <w:szCs w:val="21"/>
        </w:rPr>
        <w:t xml:space="preserve"> 3, an Ultra</w:t>
      </w:r>
      <w:r w:rsidR="00983752" w:rsidRPr="0075265E">
        <w:rPr>
          <w:b/>
          <w:bCs/>
          <w:sz w:val="21"/>
          <w:szCs w:val="21"/>
        </w:rPr>
        <w:t>-</w:t>
      </w:r>
      <w:r w:rsidRPr="0075265E">
        <w:rPr>
          <w:b/>
          <w:bCs/>
          <w:sz w:val="21"/>
          <w:szCs w:val="21"/>
        </w:rPr>
        <w:t>High</w:t>
      </w:r>
      <w:r w:rsidR="00AF5CCC">
        <w:rPr>
          <w:b/>
          <w:bCs/>
          <w:sz w:val="21"/>
          <w:szCs w:val="21"/>
        </w:rPr>
        <w:t>-</w:t>
      </w:r>
      <w:r w:rsidRPr="0075265E">
        <w:rPr>
          <w:b/>
          <w:bCs/>
          <w:sz w:val="21"/>
          <w:szCs w:val="21"/>
        </w:rPr>
        <w:t>Performance tyre for passenger cars and SUVs</w:t>
      </w:r>
      <w:r w:rsidR="00D75745" w:rsidRPr="0075265E">
        <w:rPr>
          <w:b/>
          <w:bCs/>
          <w:sz w:val="21"/>
          <w:szCs w:val="21"/>
        </w:rPr>
        <w:t>,</w:t>
      </w:r>
      <w:r w:rsidRPr="0075265E">
        <w:rPr>
          <w:b/>
          <w:bCs/>
          <w:sz w:val="21"/>
          <w:szCs w:val="21"/>
        </w:rPr>
        <w:t xml:space="preserve"> </w:t>
      </w:r>
      <w:r w:rsidR="00A3620D" w:rsidRPr="0075265E">
        <w:rPr>
          <w:b/>
          <w:bCs/>
          <w:sz w:val="21"/>
          <w:szCs w:val="21"/>
        </w:rPr>
        <w:t xml:space="preserve">has achieved a top position and outstanding rating </w:t>
      </w:r>
      <w:r w:rsidR="00066D0E" w:rsidRPr="0075265E">
        <w:rPr>
          <w:b/>
          <w:bCs/>
          <w:sz w:val="21"/>
          <w:szCs w:val="21"/>
        </w:rPr>
        <w:t>in its very first 3</w:t>
      </w:r>
      <w:r w:rsidR="00066D0E" w:rsidRPr="0075265E">
        <w:rPr>
          <w:b/>
          <w:bCs/>
          <w:sz w:val="21"/>
          <w:szCs w:val="21"/>
          <w:vertAlign w:val="superscript"/>
        </w:rPr>
        <w:t>rd</w:t>
      </w:r>
      <w:r w:rsidR="00066D0E" w:rsidRPr="0075265E">
        <w:rPr>
          <w:b/>
          <w:bCs/>
          <w:sz w:val="21"/>
          <w:szCs w:val="21"/>
        </w:rPr>
        <w:t xml:space="preserve"> party test </w:t>
      </w:r>
      <w:r w:rsidR="00A3620D" w:rsidRPr="0075265E">
        <w:rPr>
          <w:b/>
          <w:bCs/>
          <w:sz w:val="21"/>
          <w:szCs w:val="21"/>
        </w:rPr>
        <w:t>from German</w:t>
      </w:r>
      <w:r w:rsidR="00A52EDD" w:rsidRPr="0075265E">
        <w:rPr>
          <w:b/>
          <w:bCs/>
          <w:sz w:val="21"/>
          <w:szCs w:val="21"/>
        </w:rPr>
        <w:t>y</w:t>
      </w:r>
      <w:r w:rsidR="00F849BC" w:rsidRPr="0075265E">
        <w:rPr>
          <w:b/>
          <w:bCs/>
          <w:sz w:val="21"/>
          <w:szCs w:val="21"/>
        </w:rPr>
        <w:t>’s leading automotive media Auto Bild. The magazine</w:t>
      </w:r>
      <w:r w:rsidR="00A3620D" w:rsidRPr="0075265E">
        <w:rPr>
          <w:b/>
          <w:bCs/>
          <w:sz w:val="21"/>
          <w:szCs w:val="21"/>
        </w:rPr>
        <w:t xml:space="preserve"> recently </w:t>
      </w:r>
      <w:r w:rsidR="00F849BC" w:rsidRPr="0075265E">
        <w:rPr>
          <w:b/>
          <w:bCs/>
          <w:sz w:val="21"/>
          <w:szCs w:val="21"/>
        </w:rPr>
        <w:t>has</w:t>
      </w:r>
      <w:r w:rsidR="00FB6107" w:rsidRPr="0075265E">
        <w:rPr>
          <w:b/>
          <w:bCs/>
          <w:sz w:val="21"/>
          <w:szCs w:val="21"/>
        </w:rPr>
        <w:t xml:space="preserve"> tested Ultra-High-Performance (UHP)</w:t>
      </w:r>
      <w:r w:rsidR="00A52EDD" w:rsidRPr="0075265E">
        <w:rPr>
          <w:b/>
          <w:bCs/>
          <w:sz w:val="21"/>
          <w:szCs w:val="21"/>
        </w:rPr>
        <w:t xml:space="preserve"> summer</w:t>
      </w:r>
      <w:r w:rsidR="00A3620D" w:rsidRPr="0075265E">
        <w:rPr>
          <w:b/>
          <w:bCs/>
          <w:sz w:val="21"/>
          <w:szCs w:val="21"/>
        </w:rPr>
        <w:t xml:space="preserve"> tyre</w:t>
      </w:r>
      <w:r w:rsidR="00FB6107" w:rsidRPr="0075265E">
        <w:rPr>
          <w:b/>
          <w:bCs/>
          <w:sz w:val="21"/>
          <w:szCs w:val="21"/>
        </w:rPr>
        <w:t>s</w:t>
      </w:r>
      <w:r w:rsidR="00A3620D" w:rsidRPr="0075265E">
        <w:rPr>
          <w:b/>
          <w:bCs/>
          <w:sz w:val="21"/>
          <w:szCs w:val="21"/>
        </w:rPr>
        <w:t xml:space="preserve"> </w:t>
      </w:r>
      <w:r w:rsidR="00066D0E" w:rsidRPr="0075265E">
        <w:rPr>
          <w:b/>
          <w:bCs/>
          <w:sz w:val="21"/>
          <w:szCs w:val="21"/>
        </w:rPr>
        <w:t xml:space="preserve">from </w:t>
      </w:r>
      <w:r w:rsidR="00FB6107" w:rsidRPr="0075265E">
        <w:rPr>
          <w:b/>
          <w:bCs/>
          <w:sz w:val="21"/>
          <w:szCs w:val="21"/>
        </w:rPr>
        <w:t>53 brands</w:t>
      </w:r>
      <w:r w:rsidR="00066D0E" w:rsidRPr="0075265E">
        <w:rPr>
          <w:b/>
          <w:bCs/>
          <w:sz w:val="21"/>
          <w:szCs w:val="21"/>
        </w:rPr>
        <w:t xml:space="preserve"> in size 225/45 R 17 </w:t>
      </w:r>
      <w:r w:rsidR="00A3620D" w:rsidRPr="0075265E">
        <w:rPr>
          <w:b/>
          <w:bCs/>
          <w:sz w:val="21"/>
          <w:szCs w:val="21"/>
        </w:rPr>
        <w:t>in all performance criteria, including mileage.</w:t>
      </w:r>
      <w:r w:rsidRPr="0075265E">
        <w:rPr>
          <w:b/>
          <w:bCs/>
          <w:sz w:val="21"/>
          <w:szCs w:val="21"/>
        </w:rPr>
        <w:t xml:space="preserve"> As with all Hankook tyres, safety was again </w:t>
      </w:r>
      <w:r w:rsidR="00983752" w:rsidRPr="0075265E">
        <w:rPr>
          <w:b/>
          <w:bCs/>
          <w:sz w:val="21"/>
          <w:szCs w:val="21"/>
        </w:rPr>
        <w:t xml:space="preserve">the emphasis </w:t>
      </w:r>
      <w:r w:rsidRPr="0075265E">
        <w:rPr>
          <w:b/>
          <w:bCs/>
          <w:sz w:val="21"/>
          <w:szCs w:val="21"/>
        </w:rPr>
        <w:t xml:space="preserve">in the </w:t>
      </w:r>
      <w:r w:rsidR="00A3620D" w:rsidRPr="0075265E">
        <w:rPr>
          <w:b/>
          <w:bCs/>
          <w:sz w:val="21"/>
          <w:szCs w:val="21"/>
        </w:rPr>
        <w:t xml:space="preserve">development </w:t>
      </w:r>
      <w:r w:rsidRPr="0075265E">
        <w:rPr>
          <w:b/>
          <w:bCs/>
          <w:sz w:val="21"/>
          <w:szCs w:val="21"/>
        </w:rPr>
        <w:t>engineer</w:t>
      </w:r>
      <w:r w:rsidR="00D75745" w:rsidRPr="0075265E">
        <w:rPr>
          <w:b/>
          <w:bCs/>
          <w:sz w:val="21"/>
          <w:szCs w:val="21"/>
        </w:rPr>
        <w:t>s’</w:t>
      </w:r>
      <w:r w:rsidRPr="0075265E">
        <w:rPr>
          <w:b/>
          <w:bCs/>
          <w:sz w:val="21"/>
          <w:szCs w:val="21"/>
        </w:rPr>
        <w:t xml:space="preserve"> product specifications for the premium tyre maker's latest </w:t>
      </w:r>
      <w:r w:rsidR="00D558CF" w:rsidRPr="0075265E">
        <w:rPr>
          <w:b/>
          <w:bCs/>
          <w:sz w:val="21"/>
          <w:szCs w:val="21"/>
        </w:rPr>
        <w:t>model</w:t>
      </w:r>
      <w:r w:rsidRPr="0075265E">
        <w:rPr>
          <w:b/>
          <w:bCs/>
          <w:sz w:val="21"/>
          <w:szCs w:val="21"/>
        </w:rPr>
        <w:t xml:space="preserve">. Great importance was therefore attached to further improvements </w:t>
      </w:r>
      <w:r w:rsidR="00066D0E" w:rsidRPr="0075265E">
        <w:rPr>
          <w:b/>
          <w:bCs/>
          <w:sz w:val="21"/>
          <w:szCs w:val="21"/>
        </w:rPr>
        <w:t xml:space="preserve">especially </w:t>
      </w:r>
      <w:r w:rsidRPr="0075265E">
        <w:rPr>
          <w:b/>
          <w:bCs/>
          <w:sz w:val="21"/>
          <w:szCs w:val="21"/>
        </w:rPr>
        <w:t xml:space="preserve">in the areas of wet grip and handling/steering precision. </w:t>
      </w:r>
      <w:r w:rsidR="00D558CF" w:rsidRPr="0075265E">
        <w:rPr>
          <w:b/>
          <w:bCs/>
          <w:sz w:val="21"/>
          <w:szCs w:val="21"/>
        </w:rPr>
        <w:t xml:space="preserve">Consequently, </w:t>
      </w:r>
      <w:r w:rsidR="00066D0E" w:rsidRPr="0075265E">
        <w:rPr>
          <w:b/>
          <w:bCs/>
          <w:sz w:val="21"/>
          <w:szCs w:val="21"/>
        </w:rPr>
        <w:t xml:space="preserve">the new S1 </w:t>
      </w:r>
      <w:proofErr w:type="spellStart"/>
      <w:r w:rsidR="00066D0E" w:rsidRPr="0075265E">
        <w:rPr>
          <w:b/>
          <w:bCs/>
          <w:sz w:val="21"/>
          <w:szCs w:val="21"/>
        </w:rPr>
        <w:t>evo</w:t>
      </w:r>
      <w:proofErr w:type="spellEnd"/>
      <w:r w:rsidR="00066D0E" w:rsidRPr="0075265E">
        <w:rPr>
          <w:b/>
          <w:bCs/>
          <w:sz w:val="21"/>
          <w:szCs w:val="21"/>
        </w:rPr>
        <w:t xml:space="preserve"> </w:t>
      </w:r>
      <w:proofErr w:type="gramStart"/>
      <w:r w:rsidR="00066D0E" w:rsidRPr="0075265E">
        <w:rPr>
          <w:b/>
          <w:bCs/>
          <w:sz w:val="21"/>
          <w:szCs w:val="21"/>
        </w:rPr>
        <w:t>3</w:t>
      </w:r>
      <w:r w:rsidR="00A52EDD" w:rsidRPr="0075265E">
        <w:rPr>
          <w:b/>
          <w:bCs/>
          <w:sz w:val="21"/>
          <w:szCs w:val="21"/>
        </w:rPr>
        <w:t xml:space="preserve">  has</w:t>
      </w:r>
      <w:proofErr w:type="gramEnd"/>
      <w:r w:rsidR="00A52EDD" w:rsidRPr="0075265E">
        <w:rPr>
          <w:b/>
          <w:bCs/>
          <w:sz w:val="21"/>
          <w:szCs w:val="21"/>
        </w:rPr>
        <w:t xml:space="preserve"> outperformed all </w:t>
      </w:r>
      <w:r w:rsidR="00066D0E" w:rsidRPr="0075265E">
        <w:rPr>
          <w:b/>
          <w:bCs/>
          <w:sz w:val="21"/>
          <w:szCs w:val="21"/>
        </w:rPr>
        <w:t>other</w:t>
      </w:r>
      <w:r w:rsidR="00A52EDD" w:rsidRPr="0075265E">
        <w:rPr>
          <w:b/>
          <w:bCs/>
          <w:sz w:val="21"/>
          <w:szCs w:val="21"/>
        </w:rPr>
        <w:t xml:space="preserve"> tested tyres in </w:t>
      </w:r>
      <w:r w:rsidR="00C52748" w:rsidRPr="0075265E">
        <w:rPr>
          <w:b/>
          <w:bCs/>
          <w:sz w:val="21"/>
          <w:szCs w:val="21"/>
        </w:rPr>
        <w:t xml:space="preserve">wet braking, which </w:t>
      </w:r>
      <w:r w:rsidR="00A52EDD" w:rsidRPr="0075265E">
        <w:rPr>
          <w:b/>
          <w:bCs/>
          <w:sz w:val="21"/>
          <w:szCs w:val="21"/>
        </w:rPr>
        <w:t xml:space="preserve"> is probably rated the </w:t>
      </w:r>
      <w:r w:rsidR="00066D0E" w:rsidRPr="0075265E">
        <w:rPr>
          <w:b/>
          <w:bCs/>
          <w:sz w:val="21"/>
          <w:szCs w:val="21"/>
        </w:rPr>
        <w:t>most</w:t>
      </w:r>
      <w:r w:rsidR="00A52EDD" w:rsidRPr="0075265E">
        <w:rPr>
          <w:b/>
          <w:bCs/>
          <w:sz w:val="21"/>
          <w:szCs w:val="21"/>
        </w:rPr>
        <w:t xml:space="preserve"> </w:t>
      </w:r>
      <w:r w:rsidR="00F849BC" w:rsidRPr="0075265E">
        <w:rPr>
          <w:b/>
          <w:bCs/>
          <w:sz w:val="21"/>
          <w:szCs w:val="21"/>
        </w:rPr>
        <w:t xml:space="preserve">prestigious </w:t>
      </w:r>
      <w:r w:rsidR="00A52EDD" w:rsidRPr="0075265E">
        <w:rPr>
          <w:b/>
          <w:bCs/>
          <w:sz w:val="21"/>
          <w:szCs w:val="21"/>
        </w:rPr>
        <w:t>test criteria</w:t>
      </w:r>
      <w:r w:rsidR="00066D0E" w:rsidRPr="0075265E">
        <w:rPr>
          <w:b/>
          <w:bCs/>
          <w:sz w:val="21"/>
          <w:szCs w:val="21"/>
        </w:rPr>
        <w:t xml:space="preserve"> from</w:t>
      </w:r>
      <w:r w:rsidR="00D558CF" w:rsidRPr="0075265E">
        <w:rPr>
          <w:b/>
          <w:bCs/>
          <w:sz w:val="21"/>
          <w:szCs w:val="21"/>
        </w:rPr>
        <w:t xml:space="preserve"> the</w:t>
      </w:r>
      <w:r w:rsidR="00066D0E" w:rsidRPr="0075265E">
        <w:rPr>
          <w:b/>
          <w:bCs/>
          <w:sz w:val="21"/>
          <w:szCs w:val="21"/>
        </w:rPr>
        <w:t xml:space="preserve"> point of safety</w:t>
      </w:r>
      <w:r w:rsidR="00C52748" w:rsidRPr="0075265E">
        <w:rPr>
          <w:b/>
          <w:bCs/>
          <w:sz w:val="21"/>
          <w:szCs w:val="21"/>
        </w:rPr>
        <w:t>.</w:t>
      </w:r>
      <w:r w:rsidR="00C37EA0" w:rsidRPr="0075265E">
        <w:rPr>
          <w:b/>
          <w:bCs/>
          <w:sz w:val="21"/>
          <w:szCs w:val="21"/>
        </w:rPr>
        <w:t xml:space="preserve"> </w:t>
      </w:r>
      <w:r w:rsidR="00066D0E" w:rsidRPr="0075265E">
        <w:rPr>
          <w:b/>
          <w:bCs/>
          <w:sz w:val="21"/>
          <w:szCs w:val="21"/>
        </w:rPr>
        <w:t>Furthermore</w:t>
      </w:r>
      <w:r w:rsidR="00C52748" w:rsidRPr="0075265E">
        <w:rPr>
          <w:b/>
          <w:bCs/>
          <w:sz w:val="21"/>
          <w:szCs w:val="21"/>
        </w:rPr>
        <w:t>,</w:t>
      </w:r>
      <w:r w:rsidR="00066D0E" w:rsidRPr="0075265E">
        <w:rPr>
          <w:b/>
          <w:bCs/>
          <w:sz w:val="21"/>
          <w:szCs w:val="21"/>
        </w:rPr>
        <w:t xml:space="preserve"> the Auto Bild testers highlighted the tyre’s precise steering </w:t>
      </w:r>
      <w:r w:rsidR="00E47070" w:rsidRPr="0075265E">
        <w:rPr>
          <w:b/>
          <w:bCs/>
          <w:sz w:val="21"/>
          <w:szCs w:val="21"/>
        </w:rPr>
        <w:t>behaviour</w:t>
      </w:r>
      <w:r w:rsidR="00066D0E" w:rsidRPr="0075265E">
        <w:rPr>
          <w:b/>
          <w:bCs/>
          <w:sz w:val="21"/>
          <w:szCs w:val="21"/>
        </w:rPr>
        <w:t xml:space="preserve"> and good feedback on dry roads.</w:t>
      </w:r>
      <w:r w:rsidR="00E47070" w:rsidRPr="0075265E">
        <w:rPr>
          <w:b/>
          <w:bCs/>
          <w:sz w:val="21"/>
          <w:szCs w:val="21"/>
        </w:rPr>
        <w:t xml:space="preserve"> </w:t>
      </w:r>
      <w:r w:rsidRPr="0075265E">
        <w:rPr>
          <w:b/>
          <w:bCs/>
          <w:sz w:val="21"/>
          <w:szCs w:val="21"/>
        </w:rPr>
        <w:t xml:space="preserve">The </w:t>
      </w:r>
      <w:r w:rsidR="00F849BC" w:rsidRPr="0075265E">
        <w:rPr>
          <w:b/>
          <w:bCs/>
          <w:sz w:val="21"/>
          <w:szCs w:val="21"/>
        </w:rPr>
        <w:t xml:space="preserve">new Hankook </w:t>
      </w:r>
      <w:proofErr w:type="spellStart"/>
      <w:r w:rsidR="00F849BC" w:rsidRPr="0075265E">
        <w:rPr>
          <w:b/>
          <w:bCs/>
          <w:sz w:val="21"/>
          <w:szCs w:val="21"/>
        </w:rPr>
        <w:t>Ventus</w:t>
      </w:r>
      <w:proofErr w:type="spellEnd"/>
      <w:r w:rsidR="00F849BC" w:rsidRPr="0075265E">
        <w:rPr>
          <w:b/>
          <w:bCs/>
          <w:sz w:val="21"/>
          <w:szCs w:val="21"/>
        </w:rPr>
        <w:t xml:space="preserve"> S1 </w:t>
      </w:r>
      <w:proofErr w:type="spellStart"/>
      <w:r w:rsidR="00F849BC" w:rsidRPr="0075265E">
        <w:rPr>
          <w:b/>
          <w:bCs/>
          <w:sz w:val="21"/>
          <w:szCs w:val="21"/>
        </w:rPr>
        <w:t>evo</w:t>
      </w:r>
      <w:proofErr w:type="spellEnd"/>
      <w:r w:rsidR="00F849BC" w:rsidRPr="0075265E">
        <w:rPr>
          <w:b/>
          <w:bCs/>
          <w:sz w:val="21"/>
          <w:szCs w:val="21"/>
        </w:rPr>
        <w:t xml:space="preserve"> 3 is</w:t>
      </w:r>
      <w:r w:rsidRPr="0075265E">
        <w:rPr>
          <w:b/>
          <w:bCs/>
          <w:sz w:val="21"/>
          <w:szCs w:val="21"/>
        </w:rPr>
        <w:t xml:space="preserve"> initially</w:t>
      </w:r>
      <w:r w:rsidR="00D75745" w:rsidRPr="0075265E">
        <w:rPr>
          <w:b/>
          <w:bCs/>
          <w:sz w:val="21"/>
          <w:szCs w:val="21"/>
        </w:rPr>
        <w:t xml:space="preserve"> be</w:t>
      </w:r>
      <w:r w:rsidR="00F849BC" w:rsidRPr="0075265E">
        <w:rPr>
          <w:b/>
          <w:bCs/>
          <w:sz w:val="21"/>
          <w:szCs w:val="21"/>
        </w:rPr>
        <w:t>ing</w:t>
      </w:r>
      <w:r w:rsidRPr="0075265E">
        <w:rPr>
          <w:b/>
          <w:bCs/>
          <w:sz w:val="21"/>
          <w:szCs w:val="21"/>
        </w:rPr>
        <w:t xml:space="preserve"> offered </w:t>
      </w:r>
      <w:r w:rsidR="00C52748" w:rsidRPr="0075265E">
        <w:rPr>
          <w:b/>
          <w:bCs/>
          <w:sz w:val="21"/>
          <w:szCs w:val="21"/>
        </w:rPr>
        <w:t>in</w:t>
      </w:r>
      <w:r w:rsidRPr="0075265E">
        <w:rPr>
          <w:b/>
          <w:bCs/>
          <w:sz w:val="21"/>
          <w:szCs w:val="21"/>
        </w:rPr>
        <w:t xml:space="preserve"> the European market in 72 </w:t>
      </w:r>
      <w:r w:rsidR="004E2B41" w:rsidRPr="0075265E">
        <w:rPr>
          <w:b/>
          <w:bCs/>
          <w:sz w:val="21"/>
          <w:szCs w:val="21"/>
        </w:rPr>
        <w:t>dimensions</w:t>
      </w:r>
      <w:r w:rsidRPr="0075265E">
        <w:rPr>
          <w:b/>
          <w:bCs/>
          <w:sz w:val="21"/>
          <w:szCs w:val="21"/>
        </w:rPr>
        <w:t xml:space="preserve"> ranging from 17 to 22 inches.</w:t>
      </w:r>
    </w:p>
    <w:p w14:paraId="372D1ED5" w14:textId="77777777" w:rsidR="005D44E7" w:rsidRPr="0075265E" w:rsidRDefault="005D44E7">
      <w:pPr>
        <w:pStyle w:val="StandardWeb"/>
        <w:rPr>
          <w:b/>
          <w:bCs/>
          <w:kern w:val="1"/>
          <w:sz w:val="22"/>
          <w:szCs w:val="22"/>
          <w:lang w:eastAsia="en-GB"/>
        </w:rPr>
      </w:pPr>
    </w:p>
    <w:p w14:paraId="5904A466" w14:textId="54B92DF5" w:rsidR="00BD5A9E" w:rsidRPr="0075265E" w:rsidRDefault="00743914" w:rsidP="00823521">
      <w:pPr>
        <w:spacing w:line="276" w:lineRule="auto"/>
        <w:rPr>
          <w:bCs/>
          <w:kern w:val="1"/>
          <w:sz w:val="21"/>
          <w:szCs w:val="21"/>
        </w:rPr>
      </w:pPr>
      <w:r w:rsidRPr="0075265E">
        <w:rPr>
          <w:b/>
          <w:bCs/>
          <w:i/>
          <w:iCs/>
          <w:sz w:val="21"/>
          <w:szCs w:val="21"/>
        </w:rPr>
        <w:t>Ne</w:t>
      </w:r>
      <w:r w:rsidR="00E47070" w:rsidRPr="0075265E">
        <w:rPr>
          <w:b/>
          <w:bCs/>
          <w:i/>
          <w:iCs/>
          <w:sz w:val="21"/>
          <w:szCs w:val="21"/>
        </w:rPr>
        <w:t>u-</w:t>
      </w:r>
      <w:proofErr w:type="spellStart"/>
      <w:r w:rsidR="00E47070" w:rsidRPr="0075265E">
        <w:rPr>
          <w:b/>
          <w:bCs/>
          <w:i/>
          <w:iCs/>
          <w:sz w:val="21"/>
          <w:szCs w:val="21"/>
        </w:rPr>
        <w:t>Isenburg</w:t>
      </w:r>
      <w:proofErr w:type="spellEnd"/>
      <w:r w:rsidR="00E47070" w:rsidRPr="0075265E">
        <w:rPr>
          <w:b/>
          <w:bCs/>
          <w:i/>
          <w:iCs/>
          <w:sz w:val="21"/>
          <w:szCs w:val="21"/>
        </w:rPr>
        <w:t xml:space="preserve">/Germany, </w:t>
      </w:r>
      <w:r w:rsidR="00D02190">
        <w:rPr>
          <w:b/>
          <w:bCs/>
          <w:i/>
          <w:iCs/>
          <w:sz w:val="21"/>
          <w:szCs w:val="21"/>
        </w:rPr>
        <w:t xml:space="preserve">5 </w:t>
      </w:r>
      <w:r w:rsidR="00A55888" w:rsidRPr="0075265E">
        <w:rPr>
          <w:b/>
          <w:bCs/>
          <w:i/>
          <w:iCs/>
          <w:sz w:val="21"/>
          <w:szCs w:val="21"/>
        </w:rPr>
        <w:t>March</w:t>
      </w:r>
      <w:r w:rsidR="0034417A">
        <w:rPr>
          <w:b/>
          <w:bCs/>
          <w:i/>
          <w:iCs/>
          <w:sz w:val="21"/>
          <w:szCs w:val="21"/>
        </w:rPr>
        <w:t xml:space="preserve"> </w:t>
      </w:r>
      <w:r w:rsidR="00E47070" w:rsidRPr="0075265E">
        <w:rPr>
          <w:b/>
          <w:bCs/>
          <w:i/>
          <w:iCs/>
          <w:sz w:val="21"/>
          <w:szCs w:val="21"/>
        </w:rPr>
        <w:t>2019</w:t>
      </w:r>
      <w:r w:rsidRPr="0075265E">
        <w:rPr>
          <w:b/>
          <w:bCs/>
          <w:i/>
          <w:iCs/>
          <w:sz w:val="21"/>
          <w:szCs w:val="21"/>
        </w:rPr>
        <w:t xml:space="preserve"> </w:t>
      </w:r>
      <w:r w:rsidRPr="0075265E">
        <w:rPr>
          <w:b/>
          <w:bCs/>
          <w:sz w:val="21"/>
          <w:szCs w:val="21"/>
        </w:rPr>
        <w:t>–</w:t>
      </w:r>
      <w:r w:rsidRPr="0075265E">
        <w:rPr>
          <w:bCs/>
          <w:sz w:val="21"/>
          <w:szCs w:val="21"/>
        </w:rPr>
        <w:t xml:space="preserve"> As a completely new development, the Hankook </w:t>
      </w:r>
      <w:proofErr w:type="spellStart"/>
      <w:r w:rsidRPr="0075265E">
        <w:rPr>
          <w:bCs/>
          <w:sz w:val="21"/>
          <w:szCs w:val="21"/>
        </w:rPr>
        <w:t>Ventus</w:t>
      </w:r>
      <w:proofErr w:type="spellEnd"/>
      <w:r w:rsidRPr="0075265E">
        <w:rPr>
          <w:bCs/>
          <w:sz w:val="21"/>
          <w:szCs w:val="21"/>
        </w:rPr>
        <w:t xml:space="preserve"> S1 </w:t>
      </w:r>
      <w:proofErr w:type="spellStart"/>
      <w:r w:rsidRPr="0075265E">
        <w:rPr>
          <w:bCs/>
          <w:sz w:val="21"/>
          <w:szCs w:val="21"/>
        </w:rPr>
        <w:t>evo</w:t>
      </w:r>
      <w:proofErr w:type="spellEnd"/>
      <w:r w:rsidRPr="0075265E">
        <w:rPr>
          <w:bCs/>
          <w:sz w:val="21"/>
          <w:szCs w:val="21"/>
        </w:rPr>
        <w:t xml:space="preserve"> 3 is the logical continuation of the success story of Hankook</w:t>
      </w:r>
      <w:r w:rsidR="00983752" w:rsidRPr="0075265E">
        <w:rPr>
          <w:bCs/>
          <w:sz w:val="21"/>
          <w:szCs w:val="21"/>
        </w:rPr>
        <w:t>’s</w:t>
      </w:r>
      <w:r w:rsidRPr="0075265E">
        <w:rPr>
          <w:bCs/>
          <w:sz w:val="21"/>
          <w:szCs w:val="21"/>
        </w:rPr>
        <w:t xml:space="preserve"> Ultra</w:t>
      </w:r>
      <w:r w:rsidR="00983752" w:rsidRPr="0075265E">
        <w:rPr>
          <w:bCs/>
          <w:sz w:val="21"/>
          <w:szCs w:val="21"/>
        </w:rPr>
        <w:t>-</w:t>
      </w:r>
      <w:r w:rsidRPr="0075265E">
        <w:rPr>
          <w:bCs/>
          <w:sz w:val="21"/>
          <w:szCs w:val="21"/>
        </w:rPr>
        <w:t>High</w:t>
      </w:r>
      <w:r w:rsidR="00AF5CCC">
        <w:rPr>
          <w:bCs/>
          <w:sz w:val="21"/>
          <w:szCs w:val="21"/>
        </w:rPr>
        <w:t>-</w:t>
      </w:r>
      <w:r w:rsidRPr="0075265E">
        <w:rPr>
          <w:bCs/>
          <w:sz w:val="21"/>
          <w:szCs w:val="21"/>
        </w:rPr>
        <w:t xml:space="preserve">Performance tyres. Like its predecessor, it offers a very safe and sporting-yet-comfortable driving experience in both dry and wet conditions. The </w:t>
      </w:r>
      <w:proofErr w:type="spellStart"/>
      <w:r w:rsidR="00A11289" w:rsidRPr="00A11289">
        <w:rPr>
          <w:bCs/>
          <w:sz w:val="21"/>
          <w:szCs w:val="21"/>
        </w:rPr>
        <w:t>Ventus</w:t>
      </w:r>
      <w:proofErr w:type="spellEnd"/>
      <w:r w:rsidR="00A11289">
        <w:rPr>
          <w:bCs/>
          <w:sz w:val="21"/>
          <w:szCs w:val="21"/>
        </w:rPr>
        <w:t xml:space="preserve"> </w:t>
      </w:r>
      <w:r w:rsidR="00FA1396" w:rsidRPr="0075265E">
        <w:rPr>
          <w:bCs/>
          <w:sz w:val="21"/>
          <w:szCs w:val="21"/>
        </w:rPr>
        <w:t xml:space="preserve">S1 </w:t>
      </w:r>
      <w:proofErr w:type="spellStart"/>
      <w:r w:rsidR="00FA1396" w:rsidRPr="0075265E">
        <w:rPr>
          <w:bCs/>
          <w:sz w:val="21"/>
          <w:szCs w:val="21"/>
        </w:rPr>
        <w:t>evo</w:t>
      </w:r>
      <w:proofErr w:type="spellEnd"/>
      <w:r w:rsidR="00FA1396" w:rsidRPr="0075265E">
        <w:rPr>
          <w:bCs/>
          <w:sz w:val="21"/>
          <w:szCs w:val="21"/>
        </w:rPr>
        <w:t xml:space="preserve"> 3 as the </w:t>
      </w:r>
      <w:r w:rsidRPr="0075265E">
        <w:rPr>
          <w:bCs/>
          <w:sz w:val="21"/>
          <w:szCs w:val="21"/>
        </w:rPr>
        <w:t>latest member of the Hankook Ventus family, which celebrated its market launch back in 1994 with the original “Ventus”, sets a new focus, particular</w:t>
      </w:r>
      <w:r w:rsidR="00186EE8" w:rsidRPr="0075265E">
        <w:rPr>
          <w:bCs/>
          <w:sz w:val="21"/>
          <w:szCs w:val="21"/>
        </w:rPr>
        <w:t>ly</w:t>
      </w:r>
      <w:r w:rsidRPr="0075265E">
        <w:rPr>
          <w:bCs/>
          <w:sz w:val="21"/>
          <w:szCs w:val="21"/>
        </w:rPr>
        <w:t xml:space="preserve"> in the area of </w:t>
      </w:r>
      <w:r w:rsidR="00FC3A96" w:rsidRPr="0075265E">
        <w:rPr>
          <w:bCs/>
          <w:sz w:val="21"/>
          <w:szCs w:val="21"/>
        </w:rPr>
        <w:t>environmental protection and resource conservation</w:t>
      </w:r>
      <w:r w:rsidR="00FA1396" w:rsidRPr="0075265E">
        <w:rPr>
          <w:bCs/>
          <w:sz w:val="21"/>
          <w:szCs w:val="21"/>
        </w:rPr>
        <w:t>, without compromising safety relevant criteria</w:t>
      </w:r>
      <w:r w:rsidR="00FC3A96" w:rsidRPr="0075265E">
        <w:rPr>
          <w:bCs/>
          <w:sz w:val="21"/>
          <w:szCs w:val="21"/>
        </w:rPr>
        <w:t>.</w:t>
      </w:r>
    </w:p>
    <w:p w14:paraId="2223C0C9" w14:textId="77777777" w:rsidR="00BD5A9E" w:rsidRPr="0075265E" w:rsidRDefault="00BD5A9E" w:rsidP="00823521">
      <w:pPr>
        <w:spacing w:line="276" w:lineRule="auto"/>
        <w:rPr>
          <w:bCs/>
          <w:kern w:val="1"/>
          <w:sz w:val="21"/>
          <w:szCs w:val="21"/>
          <w:lang w:eastAsia="en-GB"/>
        </w:rPr>
      </w:pPr>
    </w:p>
    <w:p w14:paraId="50A7AFCB" w14:textId="53A1CA39" w:rsidR="00A52EDD" w:rsidRPr="0075265E" w:rsidRDefault="008153D6" w:rsidP="00823521">
      <w:pPr>
        <w:spacing w:line="276" w:lineRule="auto"/>
        <w:rPr>
          <w:bCs/>
          <w:kern w:val="1"/>
          <w:sz w:val="21"/>
          <w:szCs w:val="21"/>
          <w:lang w:eastAsia="en-GB"/>
        </w:rPr>
      </w:pPr>
      <w:r w:rsidRPr="0075265E">
        <w:rPr>
          <w:sz w:val="21"/>
          <w:szCs w:val="21"/>
        </w:rPr>
        <w:t>For their 2019 edition, Europe’s largest automobile consumer magazine Auto Bild</w:t>
      </w:r>
      <w:r w:rsidRPr="0075265E">
        <w:rPr>
          <w:bCs/>
          <w:kern w:val="1"/>
          <w:sz w:val="21"/>
          <w:szCs w:val="21"/>
          <w:lang w:eastAsia="en-GB"/>
        </w:rPr>
        <w:t xml:space="preserve"> has evaluated the size 225/45 R 17 on a BMW 1-series</w:t>
      </w:r>
      <w:r w:rsidRPr="0075265E">
        <w:rPr>
          <w:sz w:val="21"/>
          <w:szCs w:val="21"/>
        </w:rPr>
        <w:t xml:space="preserve"> in probably the globally largest-scale tyre test, involving 53 summer products</w:t>
      </w:r>
      <w:r w:rsidR="003619A9">
        <w:rPr>
          <w:sz w:val="21"/>
          <w:szCs w:val="21"/>
        </w:rPr>
        <w:t xml:space="preserve"> </w:t>
      </w:r>
      <w:r w:rsidR="003619A9" w:rsidRPr="003619A9">
        <w:rPr>
          <w:sz w:val="21"/>
          <w:szCs w:val="21"/>
          <w:vertAlign w:val="superscript"/>
        </w:rPr>
        <w:t>1)</w:t>
      </w:r>
      <w:r w:rsidR="00B759AC" w:rsidRPr="0075265E">
        <w:rPr>
          <w:sz w:val="21"/>
          <w:szCs w:val="21"/>
        </w:rPr>
        <w:t xml:space="preserve"> </w:t>
      </w:r>
      <w:r w:rsidRPr="0075265E">
        <w:rPr>
          <w:sz w:val="21"/>
          <w:szCs w:val="21"/>
        </w:rPr>
        <w:t xml:space="preserve">including all the top brands. </w:t>
      </w:r>
      <w:r w:rsidR="00F849BC" w:rsidRPr="0075265E">
        <w:rPr>
          <w:sz w:val="21"/>
          <w:szCs w:val="21"/>
        </w:rPr>
        <w:t xml:space="preserve">Having achieved </w:t>
      </w:r>
      <w:r w:rsidR="00B759AC" w:rsidRPr="0075265E">
        <w:rPr>
          <w:sz w:val="21"/>
          <w:szCs w:val="21"/>
        </w:rPr>
        <w:t>good and very good marks in a</w:t>
      </w:r>
      <w:r w:rsidR="00F849BC" w:rsidRPr="0075265E">
        <w:rPr>
          <w:sz w:val="21"/>
          <w:szCs w:val="21"/>
        </w:rPr>
        <w:t>ll tested criteria, t</w:t>
      </w:r>
      <w:r w:rsidR="00F849BC" w:rsidRPr="0075265E">
        <w:rPr>
          <w:bCs/>
          <w:kern w:val="1"/>
          <w:sz w:val="21"/>
          <w:szCs w:val="21"/>
          <w:lang w:eastAsia="en-GB"/>
        </w:rPr>
        <w:t>he Auto Bild</w:t>
      </w:r>
      <w:r w:rsidR="00FA1396" w:rsidRPr="0075265E">
        <w:rPr>
          <w:bCs/>
          <w:kern w:val="1"/>
          <w:sz w:val="21"/>
          <w:szCs w:val="21"/>
          <w:lang w:eastAsia="en-GB"/>
        </w:rPr>
        <w:t xml:space="preserve"> editor</w:t>
      </w:r>
      <w:r w:rsidR="00E47070" w:rsidRPr="0075265E">
        <w:rPr>
          <w:bCs/>
          <w:kern w:val="1"/>
          <w:sz w:val="21"/>
          <w:szCs w:val="21"/>
          <w:lang w:eastAsia="en-GB"/>
        </w:rPr>
        <w:t>s testified</w:t>
      </w:r>
      <w:r w:rsidR="00FA1396" w:rsidRPr="0075265E">
        <w:rPr>
          <w:bCs/>
          <w:kern w:val="1"/>
          <w:sz w:val="21"/>
          <w:szCs w:val="21"/>
          <w:lang w:eastAsia="en-GB"/>
        </w:rPr>
        <w:t xml:space="preserve"> the Hankook </w:t>
      </w:r>
      <w:proofErr w:type="spellStart"/>
      <w:r w:rsidR="00FA1396" w:rsidRPr="0075265E">
        <w:rPr>
          <w:bCs/>
          <w:kern w:val="1"/>
          <w:sz w:val="21"/>
          <w:szCs w:val="21"/>
          <w:lang w:eastAsia="en-GB"/>
        </w:rPr>
        <w:t>Ventus</w:t>
      </w:r>
      <w:proofErr w:type="spellEnd"/>
      <w:r w:rsidR="00FA1396" w:rsidRPr="0075265E">
        <w:rPr>
          <w:bCs/>
          <w:kern w:val="1"/>
          <w:sz w:val="21"/>
          <w:szCs w:val="21"/>
          <w:lang w:eastAsia="en-GB"/>
        </w:rPr>
        <w:t xml:space="preserve"> S1 </w:t>
      </w:r>
      <w:proofErr w:type="spellStart"/>
      <w:r w:rsidR="00FA1396" w:rsidRPr="0075265E">
        <w:rPr>
          <w:bCs/>
          <w:kern w:val="1"/>
          <w:sz w:val="21"/>
          <w:szCs w:val="21"/>
          <w:lang w:eastAsia="en-GB"/>
        </w:rPr>
        <w:t>evo</w:t>
      </w:r>
      <w:proofErr w:type="spellEnd"/>
      <w:r w:rsidR="00FA1396" w:rsidRPr="0075265E">
        <w:rPr>
          <w:bCs/>
          <w:kern w:val="1"/>
          <w:sz w:val="21"/>
          <w:szCs w:val="21"/>
          <w:lang w:eastAsia="en-GB"/>
        </w:rPr>
        <w:t xml:space="preserve"> 3 </w:t>
      </w:r>
      <w:r w:rsidR="00F849BC" w:rsidRPr="0075265E">
        <w:rPr>
          <w:bCs/>
          <w:kern w:val="1"/>
          <w:sz w:val="21"/>
          <w:szCs w:val="21"/>
          <w:lang w:eastAsia="en-GB"/>
        </w:rPr>
        <w:t xml:space="preserve">in their final verdict </w:t>
      </w:r>
      <w:r w:rsidR="00FA1396" w:rsidRPr="0075265E">
        <w:rPr>
          <w:bCs/>
          <w:kern w:val="1"/>
          <w:sz w:val="21"/>
          <w:szCs w:val="21"/>
          <w:lang w:eastAsia="en-GB"/>
        </w:rPr>
        <w:t>to be ... “a balanced, high performing tyre</w:t>
      </w:r>
      <w:r w:rsidR="00E47070" w:rsidRPr="0075265E">
        <w:rPr>
          <w:bCs/>
          <w:kern w:val="1"/>
          <w:sz w:val="21"/>
          <w:szCs w:val="21"/>
          <w:lang w:eastAsia="en-GB"/>
        </w:rPr>
        <w:t>,</w:t>
      </w:r>
      <w:r w:rsidR="00FA1396" w:rsidRPr="0075265E">
        <w:rPr>
          <w:bCs/>
          <w:kern w:val="1"/>
          <w:sz w:val="21"/>
          <w:szCs w:val="21"/>
          <w:lang w:eastAsia="en-GB"/>
        </w:rPr>
        <w:t xml:space="preserve"> truly without blame and blemish, offering a precise steering </w:t>
      </w:r>
      <w:r w:rsidR="00E47070" w:rsidRPr="0075265E">
        <w:rPr>
          <w:bCs/>
          <w:kern w:val="1"/>
          <w:sz w:val="21"/>
          <w:szCs w:val="21"/>
          <w:lang w:eastAsia="en-GB"/>
        </w:rPr>
        <w:t>behaviour</w:t>
      </w:r>
      <w:r w:rsidR="00FA1396" w:rsidRPr="0075265E">
        <w:rPr>
          <w:bCs/>
          <w:kern w:val="1"/>
          <w:sz w:val="21"/>
          <w:szCs w:val="21"/>
          <w:lang w:eastAsia="en-GB"/>
        </w:rPr>
        <w:t xml:space="preserve"> with a good feedback on dry tracks and the best overall wet braking ...”.</w:t>
      </w:r>
    </w:p>
    <w:p w14:paraId="4C0FD13E" w14:textId="77777777" w:rsidR="00A52EDD" w:rsidRPr="0075265E" w:rsidRDefault="00A52EDD" w:rsidP="00823521">
      <w:pPr>
        <w:spacing w:line="276" w:lineRule="auto"/>
        <w:rPr>
          <w:bCs/>
          <w:kern w:val="1"/>
          <w:sz w:val="21"/>
          <w:szCs w:val="21"/>
          <w:lang w:eastAsia="en-GB"/>
        </w:rPr>
      </w:pPr>
    </w:p>
    <w:p w14:paraId="15DB10D7" w14:textId="51267543" w:rsidR="00CB1CD4" w:rsidRPr="0075265E" w:rsidRDefault="00C61229" w:rsidP="00823521">
      <w:pPr>
        <w:spacing w:line="276" w:lineRule="auto"/>
        <w:rPr>
          <w:bCs/>
          <w:sz w:val="21"/>
          <w:szCs w:val="21"/>
        </w:rPr>
      </w:pPr>
      <w:r w:rsidRPr="0075265E">
        <w:rPr>
          <w:bCs/>
          <w:sz w:val="21"/>
          <w:szCs w:val="21"/>
        </w:rPr>
        <w:t>“O</w:t>
      </w:r>
      <w:r w:rsidR="00FA1396" w:rsidRPr="0075265E">
        <w:rPr>
          <w:bCs/>
          <w:sz w:val="21"/>
          <w:szCs w:val="21"/>
        </w:rPr>
        <w:t xml:space="preserve">ur tyres have </w:t>
      </w:r>
      <w:r w:rsidR="00186EE8" w:rsidRPr="0075265E">
        <w:rPr>
          <w:bCs/>
          <w:sz w:val="21"/>
          <w:szCs w:val="21"/>
        </w:rPr>
        <w:t xml:space="preserve">already </w:t>
      </w:r>
      <w:r w:rsidR="00FA1396" w:rsidRPr="0075265E">
        <w:rPr>
          <w:bCs/>
          <w:sz w:val="21"/>
          <w:szCs w:val="21"/>
        </w:rPr>
        <w:t xml:space="preserve">established themselves as premium original equipment amongst leading car makers, including the high-performance sports car segment,” explains Han-Jun Kim, President of Hankook Tire Europe. “With our new flagship, we're consciously continuing along </w:t>
      </w:r>
      <w:r w:rsidR="00186EE8" w:rsidRPr="0075265E">
        <w:rPr>
          <w:bCs/>
          <w:sz w:val="21"/>
          <w:szCs w:val="21"/>
        </w:rPr>
        <w:t>this</w:t>
      </w:r>
      <w:r w:rsidR="00FA1396" w:rsidRPr="0075265E">
        <w:rPr>
          <w:bCs/>
          <w:sz w:val="21"/>
          <w:szCs w:val="21"/>
        </w:rPr>
        <w:t xml:space="preserve"> path</w:t>
      </w:r>
      <w:r w:rsidR="00186EE8" w:rsidRPr="0075265E">
        <w:rPr>
          <w:bCs/>
          <w:sz w:val="21"/>
          <w:szCs w:val="21"/>
        </w:rPr>
        <w:t xml:space="preserve"> and </w:t>
      </w:r>
      <w:r w:rsidRPr="0075265E">
        <w:rPr>
          <w:bCs/>
          <w:sz w:val="21"/>
          <w:szCs w:val="21"/>
        </w:rPr>
        <w:t>I am very glad, that the</w:t>
      </w:r>
      <w:r w:rsidR="00FA1396" w:rsidRPr="0075265E">
        <w:rPr>
          <w:bCs/>
          <w:sz w:val="21"/>
          <w:szCs w:val="21"/>
        </w:rPr>
        <w:t xml:space="preserve"> large number of new technologies </w:t>
      </w:r>
      <w:r w:rsidRPr="0075265E">
        <w:rPr>
          <w:bCs/>
          <w:sz w:val="21"/>
          <w:szCs w:val="21"/>
        </w:rPr>
        <w:t>we have applied in</w:t>
      </w:r>
      <w:r w:rsidR="00FA1396" w:rsidRPr="0075265E">
        <w:rPr>
          <w:bCs/>
          <w:sz w:val="21"/>
          <w:szCs w:val="21"/>
        </w:rPr>
        <w:t>to series produc</w:t>
      </w:r>
      <w:r w:rsidR="008153D6" w:rsidRPr="0075265E">
        <w:rPr>
          <w:bCs/>
          <w:sz w:val="21"/>
          <w:szCs w:val="21"/>
        </w:rPr>
        <w:t>tion for our new flag</w:t>
      </w:r>
      <w:r w:rsidR="00C571C7" w:rsidRPr="0075265E">
        <w:rPr>
          <w:bCs/>
          <w:sz w:val="21"/>
          <w:szCs w:val="21"/>
        </w:rPr>
        <w:t>ship tyre</w:t>
      </w:r>
      <w:r w:rsidRPr="0075265E">
        <w:rPr>
          <w:bCs/>
          <w:sz w:val="21"/>
          <w:szCs w:val="21"/>
        </w:rPr>
        <w:t>, have shown</w:t>
      </w:r>
      <w:r w:rsidR="00C571C7" w:rsidRPr="0075265E">
        <w:rPr>
          <w:bCs/>
          <w:sz w:val="21"/>
          <w:szCs w:val="21"/>
        </w:rPr>
        <w:t xml:space="preserve"> their performance potential in one of the globally most prestigious independent 3</w:t>
      </w:r>
      <w:r w:rsidR="00C571C7" w:rsidRPr="0075265E">
        <w:rPr>
          <w:bCs/>
          <w:sz w:val="21"/>
          <w:szCs w:val="21"/>
          <w:vertAlign w:val="superscript"/>
        </w:rPr>
        <w:t>rd</w:t>
      </w:r>
      <w:r w:rsidR="00C571C7" w:rsidRPr="0075265E">
        <w:rPr>
          <w:bCs/>
          <w:sz w:val="21"/>
          <w:szCs w:val="21"/>
        </w:rPr>
        <w:t xml:space="preserve"> party tests. </w:t>
      </w:r>
      <w:r w:rsidR="00FA1396" w:rsidRPr="0075265E">
        <w:rPr>
          <w:bCs/>
          <w:sz w:val="21"/>
          <w:szCs w:val="21"/>
        </w:rPr>
        <w:t xml:space="preserve">I am </w:t>
      </w:r>
      <w:r w:rsidR="00C571C7" w:rsidRPr="0075265E">
        <w:rPr>
          <w:bCs/>
          <w:sz w:val="21"/>
          <w:szCs w:val="21"/>
        </w:rPr>
        <w:t>certain that our</w:t>
      </w:r>
      <w:r w:rsidR="00FA1396" w:rsidRPr="0075265E">
        <w:rPr>
          <w:bCs/>
          <w:sz w:val="21"/>
          <w:szCs w:val="21"/>
        </w:rPr>
        <w:t xml:space="preserve"> new </w:t>
      </w:r>
      <w:proofErr w:type="spellStart"/>
      <w:r w:rsidR="00FA1396" w:rsidRPr="0075265E">
        <w:rPr>
          <w:bCs/>
          <w:sz w:val="21"/>
          <w:szCs w:val="21"/>
        </w:rPr>
        <w:t>Ventus</w:t>
      </w:r>
      <w:proofErr w:type="spellEnd"/>
      <w:r w:rsidR="00FA1396" w:rsidRPr="0075265E">
        <w:rPr>
          <w:bCs/>
          <w:sz w:val="21"/>
          <w:szCs w:val="21"/>
        </w:rPr>
        <w:t xml:space="preserve"> S1 </w:t>
      </w:r>
      <w:proofErr w:type="spellStart"/>
      <w:r w:rsidR="00FA1396" w:rsidRPr="0075265E">
        <w:rPr>
          <w:bCs/>
          <w:sz w:val="21"/>
          <w:szCs w:val="21"/>
        </w:rPr>
        <w:t>evo</w:t>
      </w:r>
      <w:proofErr w:type="spellEnd"/>
      <w:r w:rsidR="00FA1396" w:rsidRPr="0075265E">
        <w:rPr>
          <w:bCs/>
          <w:sz w:val="21"/>
          <w:szCs w:val="21"/>
        </w:rPr>
        <w:t xml:space="preserve"> 3 will be an immediate success with our custome</w:t>
      </w:r>
      <w:r w:rsidR="00C571C7" w:rsidRPr="0075265E">
        <w:rPr>
          <w:bCs/>
          <w:sz w:val="21"/>
          <w:szCs w:val="21"/>
        </w:rPr>
        <w:t>rs from its launch</w:t>
      </w:r>
      <w:r w:rsidR="00FA1396" w:rsidRPr="0075265E">
        <w:rPr>
          <w:bCs/>
          <w:sz w:val="21"/>
          <w:szCs w:val="21"/>
        </w:rPr>
        <w:t>.”</w:t>
      </w:r>
    </w:p>
    <w:p w14:paraId="1021CF5E" w14:textId="77777777" w:rsidR="000F35E2" w:rsidRPr="0075265E" w:rsidRDefault="000F35E2" w:rsidP="00823521">
      <w:pPr>
        <w:spacing w:line="276" w:lineRule="auto"/>
        <w:rPr>
          <w:bCs/>
          <w:kern w:val="1"/>
          <w:sz w:val="21"/>
          <w:szCs w:val="21"/>
          <w:lang w:eastAsia="en-GB"/>
        </w:rPr>
      </w:pPr>
    </w:p>
    <w:p w14:paraId="7C1CF2A8" w14:textId="44AAE6AF" w:rsidR="00CC2DFA" w:rsidRPr="0075265E" w:rsidRDefault="003864CF" w:rsidP="00B472C2">
      <w:pPr>
        <w:spacing w:line="276" w:lineRule="auto"/>
        <w:rPr>
          <w:snapToGrid w:val="0"/>
          <w:sz w:val="21"/>
          <w:szCs w:val="21"/>
        </w:rPr>
      </w:pPr>
      <w:r w:rsidRPr="0075265E">
        <w:rPr>
          <w:bCs/>
          <w:sz w:val="21"/>
          <w:szCs w:val="21"/>
        </w:rPr>
        <w:t xml:space="preserve">Thanks to continuous research, a new generation of innovative materials </w:t>
      </w:r>
      <w:r w:rsidR="00186EE8" w:rsidRPr="0075265E">
        <w:rPr>
          <w:bCs/>
          <w:sz w:val="21"/>
          <w:szCs w:val="21"/>
        </w:rPr>
        <w:t>are</w:t>
      </w:r>
      <w:r w:rsidRPr="0075265E">
        <w:rPr>
          <w:bCs/>
          <w:sz w:val="21"/>
          <w:szCs w:val="21"/>
        </w:rPr>
        <w:t xml:space="preserve"> being used for the </w:t>
      </w:r>
      <w:proofErr w:type="spellStart"/>
      <w:r w:rsidRPr="0075265E">
        <w:rPr>
          <w:bCs/>
          <w:sz w:val="21"/>
          <w:szCs w:val="21"/>
        </w:rPr>
        <w:t>Ventus</w:t>
      </w:r>
      <w:proofErr w:type="spellEnd"/>
      <w:r w:rsidRPr="0075265E">
        <w:rPr>
          <w:bCs/>
          <w:sz w:val="21"/>
          <w:szCs w:val="21"/>
        </w:rPr>
        <w:t xml:space="preserve"> S1 </w:t>
      </w:r>
      <w:proofErr w:type="spellStart"/>
      <w:r w:rsidRPr="0075265E">
        <w:rPr>
          <w:bCs/>
          <w:sz w:val="21"/>
          <w:szCs w:val="21"/>
        </w:rPr>
        <w:t>evo</w:t>
      </w:r>
      <w:proofErr w:type="spellEnd"/>
      <w:r w:rsidRPr="0075265E">
        <w:rPr>
          <w:bCs/>
          <w:sz w:val="21"/>
          <w:szCs w:val="21"/>
        </w:rPr>
        <w:t xml:space="preserve"> 3. Hankook’s </w:t>
      </w:r>
      <w:r w:rsidR="00CC2DFA" w:rsidRPr="0075265E">
        <w:rPr>
          <w:bCs/>
          <w:sz w:val="21"/>
          <w:szCs w:val="21"/>
        </w:rPr>
        <w:t xml:space="preserve">compounding </w:t>
      </w:r>
      <w:r w:rsidRPr="0075265E">
        <w:rPr>
          <w:bCs/>
          <w:sz w:val="21"/>
          <w:szCs w:val="21"/>
        </w:rPr>
        <w:t xml:space="preserve">experts have optimised the driving characteristics of the </w:t>
      </w:r>
      <w:proofErr w:type="spellStart"/>
      <w:r w:rsidRPr="0075265E">
        <w:rPr>
          <w:bCs/>
          <w:sz w:val="21"/>
          <w:szCs w:val="21"/>
        </w:rPr>
        <w:t>Ventus</w:t>
      </w:r>
      <w:proofErr w:type="spellEnd"/>
      <w:r w:rsidRPr="0075265E">
        <w:rPr>
          <w:bCs/>
          <w:sz w:val="21"/>
          <w:szCs w:val="21"/>
        </w:rPr>
        <w:t xml:space="preserve"> S1 </w:t>
      </w:r>
      <w:proofErr w:type="spellStart"/>
      <w:r w:rsidRPr="0075265E">
        <w:rPr>
          <w:bCs/>
          <w:sz w:val="21"/>
          <w:szCs w:val="21"/>
        </w:rPr>
        <w:t>evo</w:t>
      </w:r>
      <w:proofErr w:type="spellEnd"/>
      <w:r w:rsidRPr="0075265E">
        <w:rPr>
          <w:bCs/>
          <w:sz w:val="21"/>
          <w:szCs w:val="21"/>
        </w:rPr>
        <w:t xml:space="preserve"> 3 on wet and dry roads</w:t>
      </w:r>
      <w:r w:rsidR="00983752" w:rsidRPr="0075265E">
        <w:rPr>
          <w:bCs/>
          <w:sz w:val="21"/>
          <w:szCs w:val="21"/>
        </w:rPr>
        <w:t xml:space="preserve"> </w:t>
      </w:r>
      <w:r w:rsidRPr="0075265E">
        <w:rPr>
          <w:bCs/>
          <w:sz w:val="21"/>
          <w:szCs w:val="21"/>
        </w:rPr>
        <w:t xml:space="preserve">by using high-performance natural resins in the tread </w:t>
      </w:r>
      <w:r w:rsidR="00FC3A96" w:rsidRPr="0075265E">
        <w:rPr>
          <w:bCs/>
          <w:sz w:val="21"/>
          <w:szCs w:val="21"/>
        </w:rPr>
        <w:t>compound</w:t>
      </w:r>
      <w:r w:rsidRPr="0075265E">
        <w:rPr>
          <w:bCs/>
          <w:sz w:val="21"/>
          <w:szCs w:val="21"/>
        </w:rPr>
        <w:t xml:space="preserve">. This not only increases the grip level at the peak of performance output, the tyre also remains at this grip level across a significantly larger range of temperatures, resulting in a very wide threshold range. A high-grip full-silica </w:t>
      </w:r>
      <w:r w:rsidRPr="0075265E">
        <w:rPr>
          <w:snapToGrid w:val="0"/>
          <w:sz w:val="21"/>
          <w:szCs w:val="21"/>
        </w:rPr>
        <w:t xml:space="preserve">tread compound and a special mixing technology for a significantly better distribution of polymers and filler material are used </w:t>
      </w:r>
      <w:r w:rsidR="00FC3A96" w:rsidRPr="0075265E">
        <w:rPr>
          <w:snapToGrid w:val="0"/>
          <w:sz w:val="21"/>
          <w:szCs w:val="21"/>
        </w:rPr>
        <w:t>in</w:t>
      </w:r>
      <w:r w:rsidRPr="0075265E">
        <w:rPr>
          <w:snapToGrid w:val="0"/>
          <w:sz w:val="21"/>
          <w:szCs w:val="21"/>
        </w:rPr>
        <w:t xml:space="preserve"> the tread </w:t>
      </w:r>
      <w:r w:rsidR="00FC3A96" w:rsidRPr="0075265E">
        <w:rPr>
          <w:snapToGrid w:val="0"/>
          <w:sz w:val="21"/>
          <w:szCs w:val="21"/>
        </w:rPr>
        <w:t>compound</w:t>
      </w:r>
      <w:r w:rsidRPr="0075265E">
        <w:rPr>
          <w:snapToGrid w:val="0"/>
          <w:sz w:val="21"/>
          <w:szCs w:val="21"/>
        </w:rPr>
        <w:t xml:space="preserve">. This results </w:t>
      </w:r>
      <w:r w:rsidR="00DD6EFD" w:rsidRPr="0075265E">
        <w:rPr>
          <w:snapToGrid w:val="0"/>
          <w:sz w:val="21"/>
          <w:szCs w:val="21"/>
        </w:rPr>
        <w:t>in</w:t>
      </w:r>
      <w:r w:rsidRPr="0075265E">
        <w:rPr>
          <w:snapToGrid w:val="0"/>
          <w:sz w:val="21"/>
          <w:szCs w:val="21"/>
        </w:rPr>
        <w:t xml:space="preserve"> a clear improvement in brake performance in the wet as well as in reducing rolling resistance.</w:t>
      </w:r>
    </w:p>
    <w:p w14:paraId="7D9608FE" w14:textId="77777777" w:rsidR="00CC2DFA" w:rsidRPr="0075265E" w:rsidRDefault="00CC2DFA" w:rsidP="00B472C2">
      <w:pPr>
        <w:spacing w:line="276" w:lineRule="auto"/>
        <w:rPr>
          <w:snapToGrid w:val="0"/>
          <w:sz w:val="21"/>
          <w:szCs w:val="21"/>
        </w:rPr>
      </w:pPr>
    </w:p>
    <w:p w14:paraId="7FE4031D" w14:textId="4074CE11" w:rsidR="003864CF" w:rsidRPr="0075265E" w:rsidRDefault="00FE268E" w:rsidP="00B472C2">
      <w:pPr>
        <w:spacing w:line="276" w:lineRule="auto"/>
        <w:rPr>
          <w:bCs/>
          <w:kern w:val="1"/>
          <w:sz w:val="21"/>
          <w:szCs w:val="21"/>
        </w:rPr>
      </w:pPr>
      <w:r w:rsidRPr="0075265E">
        <w:rPr>
          <w:snapToGrid w:val="0"/>
          <w:sz w:val="21"/>
          <w:szCs w:val="21"/>
        </w:rPr>
        <w:t xml:space="preserve">A new type of compound for the tyre’s </w:t>
      </w:r>
      <w:r w:rsidR="00FC3A96" w:rsidRPr="0075265E">
        <w:rPr>
          <w:snapToGrid w:val="0"/>
          <w:sz w:val="21"/>
          <w:szCs w:val="21"/>
        </w:rPr>
        <w:t xml:space="preserve">side wall </w:t>
      </w:r>
      <w:r w:rsidRPr="0075265E">
        <w:rPr>
          <w:snapToGrid w:val="0"/>
          <w:sz w:val="21"/>
          <w:szCs w:val="21"/>
        </w:rPr>
        <w:t xml:space="preserve">also contributes to this reduction, further </w:t>
      </w:r>
      <w:r w:rsidR="00FC3A96" w:rsidRPr="0075265E">
        <w:rPr>
          <w:snapToGrid w:val="0"/>
          <w:sz w:val="21"/>
          <w:szCs w:val="21"/>
        </w:rPr>
        <w:t>lowering</w:t>
      </w:r>
      <w:r w:rsidRPr="0075265E">
        <w:rPr>
          <w:snapToGrid w:val="0"/>
          <w:sz w:val="21"/>
          <w:szCs w:val="21"/>
        </w:rPr>
        <w:t xml:space="preserve"> the rolling resistance of the </w:t>
      </w:r>
      <w:proofErr w:type="spellStart"/>
      <w:r w:rsidRPr="0075265E">
        <w:rPr>
          <w:snapToGrid w:val="0"/>
          <w:sz w:val="21"/>
          <w:szCs w:val="21"/>
        </w:rPr>
        <w:t>Ventus</w:t>
      </w:r>
      <w:proofErr w:type="spellEnd"/>
      <w:r w:rsidRPr="0075265E">
        <w:rPr>
          <w:snapToGrid w:val="0"/>
          <w:sz w:val="21"/>
          <w:szCs w:val="21"/>
        </w:rPr>
        <w:t xml:space="preserve"> S1 </w:t>
      </w:r>
      <w:proofErr w:type="spellStart"/>
      <w:r w:rsidRPr="0075265E">
        <w:rPr>
          <w:snapToGrid w:val="0"/>
          <w:sz w:val="21"/>
          <w:szCs w:val="21"/>
        </w:rPr>
        <w:t>evo</w:t>
      </w:r>
      <w:proofErr w:type="spellEnd"/>
      <w:r w:rsidRPr="0075265E">
        <w:rPr>
          <w:snapToGrid w:val="0"/>
          <w:sz w:val="21"/>
          <w:szCs w:val="21"/>
        </w:rPr>
        <w:t xml:space="preserve"> 3 by at least an additional 2.5</w:t>
      </w:r>
      <w:r w:rsidR="00C37EA0" w:rsidRPr="0075265E">
        <w:rPr>
          <w:snapToGrid w:val="0"/>
          <w:sz w:val="21"/>
          <w:szCs w:val="21"/>
        </w:rPr>
        <w:t xml:space="preserve"> per cent</w:t>
      </w:r>
      <w:r w:rsidR="00C61229" w:rsidRPr="0075265E">
        <w:rPr>
          <w:snapToGrid w:val="0"/>
          <w:sz w:val="21"/>
          <w:szCs w:val="21"/>
        </w:rPr>
        <w:t xml:space="preserve"> versus its predecessors</w:t>
      </w:r>
      <w:r w:rsidRPr="0075265E">
        <w:rPr>
          <w:snapToGrid w:val="0"/>
          <w:sz w:val="21"/>
          <w:szCs w:val="21"/>
        </w:rPr>
        <w:t>.</w:t>
      </w:r>
      <w:r w:rsidR="00FB6B8C" w:rsidRPr="0075265E">
        <w:rPr>
          <w:bCs/>
          <w:sz w:val="21"/>
          <w:szCs w:val="21"/>
        </w:rPr>
        <w:t xml:space="preserve"> </w:t>
      </w:r>
      <w:r w:rsidR="003A2D34" w:rsidRPr="0075265E">
        <w:rPr>
          <w:bCs/>
          <w:sz w:val="21"/>
          <w:szCs w:val="21"/>
        </w:rPr>
        <w:t xml:space="preserve">A new 0-degree cap ply made from aramid composite </w:t>
      </w:r>
      <w:r w:rsidR="00C61229" w:rsidRPr="0075265E">
        <w:rPr>
          <w:bCs/>
          <w:sz w:val="21"/>
          <w:szCs w:val="21"/>
        </w:rPr>
        <w:t xml:space="preserve">further </w:t>
      </w:r>
      <w:r w:rsidR="003A2D34" w:rsidRPr="0075265E">
        <w:rPr>
          <w:bCs/>
          <w:sz w:val="21"/>
          <w:szCs w:val="21"/>
        </w:rPr>
        <w:t xml:space="preserve">reduces the unwanted growth in rolling circumference at high and very high (300 km/h and more) speeds by up to 60 per cent compared with traditional nylon-based fabrics, giving the </w:t>
      </w:r>
      <w:proofErr w:type="spellStart"/>
      <w:r w:rsidR="003A2D34" w:rsidRPr="0075265E">
        <w:rPr>
          <w:bCs/>
          <w:sz w:val="21"/>
          <w:szCs w:val="21"/>
        </w:rPr>
        <w:t>Ventus</w:t>
      </w:r>
      <w:proofErr w:type="spellEnd"/>
      <w:r w:rsidR="003A2D34" w:rsidRPr="0075265E">
        <w:rPr>
          <w:bCs/>
          <w:sz w:val="21"/>
          <w:szCs w:val="21"/>
        </w:rPr>
        <w:t xml:space="preserve"> S1 </w:t>
      </w:r>
      <w:proofErr w:type="spellStart"/>
      <w:r w:rsidR="003A2D34" w:rsidRPr="0075265E">
        <w:rPr>
          <w:bCs/>
          <w:sz w:val="21"/>
          <w:szCs w:val="21"/>
        </w:rPr>
        <w:t>evo</w:t>
      </w:r>
      <w:proofErr w:type="spellEnd"/>
      <w:r w:rsidR="003A2D34" w:rsidRPr="0075265E">
        <w:rPr>
          <w:bCs/>
          <w:sz w:val="21"/>
          <w:szCs w:val="21"/>
        </w:rPr>
        <w:t xml:space="preserve"> 3 significantly better driving stability and </w:t>
      </w:r>
      <w:r w:rsidR="00C61229" w:rsidRPr="0075265E">
        <w:rPr>
          <w:bCs/>
          <w:sz w:val="21"/>
          <w:szCs w:val="21"/>
        </w:rPr>
        <w:t xml:space="preserve">thanks to lower heat generation </w:t>
      </w:r>
      <w:r w:rsidR="003A2D34" w:rsidRPr="0075265E">
        <w:rPr>
          <w:bCs/>
          <w:sz w:val="21"/>
          <w:szCs w:val="21"/>
        </w:rPr>
        <w:t xml:space="preserve">a longer </w:t>
      </w:r>
      <w:r w:rsidR="00C61229" w:rsidRPr="0075265E">
        <w:rPr>
          <w:bCs/>
          <w:sz w:val="21"/>
          <w:szCs w:val="21"/>
        </w:rPr>
        <w:t xml:space="preserve">tyre </w:t>
      </w:r>
      <w:r w:rsidR="003A2D34" w:rsidRPr="0075265E">
        <w:rPr>
          <w:bCs/>
          <w:sz w:val="21"/>
          <w:szCs w:val="21"/>
        </w:rPr>
        <w:t>life.</w:t>
      </w:r>
    </w:p>
    <w:p w14:paraId="69585FB3" w14:textId="77777777" w:rsidR="003A2D34" w:rsidRPr="0075265E" w:rsidRDefault="003A2D34" w:rsidP="00B472C2">
      <w:pPr>
        <w:spacing w:line="276" w:lineRule="auto"/>
        <w:rPr>
          <w:bCs/>
          <w:kern w:val="1"/>
          <w:sz w:val="21"/>
          <w:szCs w:val="21"/>
          <w:lang w:eastAsia="en-GB"/>
        </w:rPr>
      </w:pPr>
    </w:p>
    <w:p w14:paraId="7E5C5314" w14:textId="77777777" w:rsidR="00F849BC" w:rsidRPr="0075265E" w:rsidRDefault="00F849BC" w:rsidP="00B472C2">
      <w:pPr>
        <w:spacing w:line="276" w:lineRule="auto"/>
        <w:rPr>
          <w:bCs/>
          <w:kern w:val="1"/>
          <w:sz w:val="21"/>
          <w:szCs w:val="21"/>
          <w:lang w:eastAsia="en-GB"/>
        </w:rPr>
      </w:pPr>
    </w:p>
    <w:p w14:paraId="36EC2C8A" w14:textId="75E0A862" w:rsidR="00330130" w:rsidRPr="0075265E" w:rsidRDefault="00B472C2" w:rsidP="00823521">
      <w:pPr>
        <w:spacing w:line="276" w:lineRule="auto"/>
        <w:rPr>
          <w:bCs/>
          <w:kern w:val="1"/>
          <w:sz w:val="21"/>
          <w:szCs w:val="21"/>
        </w:rPr>
      </w:pPr>
      <w:r w:rsidRPr="0075265E">
        <w:rPr>
          <w:bCs/>
          <w:sz w:val="21"/>
          <w:szCs w:val="21"/>
        </w:rPr>
        <w:lastRenderedPageBreak/>
        <w:t>The cap ply also contributes to an improvement in cornering forces of just over five per cent. ‘</w:t>
      </w:r>
      <w:r w:rsidR="00186EE8" w:rsidRPr="0075265E">
        <w:rPr>
          <w:bCs/>
          <w:sz w:val="21"/>
          <w:szCs w:val="21"/>
        </w:rPr>
        <w:t>H</w:t>
      </w:r>
      <w:r w:rsidRPr="0075265E">
        <w:rPr>
          <w:bCs/>
          <w:sz w:val="21"/>
          <w:szCs w:val="21"/>
        </w:rPr>
        <w:t xml:space="preserve">yper slants’ in the centre tread bar ribs also help </w:t>
      </w:r>
      <w:r w:rsidR="00276EEC" w:rsidRPr="0075265E">
        <w:rPr>
          <w:bCs/>
          <w:sz w:val="21"/>
          <w:szCs w:val="21"/>
        </w:rPr>
        <w:t>to increase the cornering force</w:t>
      </w:r>
      <w:r w:rsidRPr="0075265E">
        <w:rPr>
          <w:bCs/>
          <w:sz w:val="21"/>
          <w:szCs w:val="21"/>
        </w:rPr>
        <w:t xml:space="preserve"> by enlarging the contact surface under load, for example when sudden evasive manoeuvres are necessary. The blocks of highly rigid and especially widely outer ribs of the asymmetric tread have been reinforced with additional connecting bridges to provide precise and stable handling through corners. </w:t>
      </w:r>
    </w:p>
    <w:p w14:paraId="1D7570CB" w14:textId="77777777" w:rsidR="00652EF8" w:rsidRPr="0075265E" w:rsidRDefault="00652EF8" w:rsidP="00823521">
      <w:pPr>
        <w:spacing w:line="276" w:lineRule="auto"/>
        <w:rPr>
          <w:bCs/>
          <w:kern w:val="1"/>
          <w:sz w:val="21"/>
          <w:szCs w:val="21"/>
          <w:lang w:eastAsia="en-GB"/>
        </w:rPr>
      </w:pPr>
    </w:p>
    <w:p w14:paraId="3D74DA3D" w14:textId="46A8ABD1" w:rsidR="005561E9" w:rsidRPr="0075265E" w:rsidRDefault="00652EF8" w:rsidP="00823521">
      <w:pPr>
        <w:spacing w:line="276" w:lineRule="auto"/>
        <w:rPr>
          <w:bCs/>
          <w:kern w:val="1"/>
          <w:sz w:val="21"/>
          <w:szCs w:val="21"/>
        </w:rPr>
      </w:pPr>
      <w:r w:rsidRPr="0075265E">
        <w:rPr>
          <w:bCs/>
          <w:sz w:val="21"/>
          <w:szCs w:val="21"/>
        </w:rPr>
        <w:t xml:space="preserve">The pronounced outer tread groove within the special block design is a purely visual feature reminiscent of the distinctive first </w:t>
      </w:r>
      <w:proofErr w:type="spellStart"/>
      <w:r w:rsidRPr="0075265E">
        <w:rPr>
          <w:bCs/>
          <w:sz w:val="21"/>
          <w:szCs w:val="21"/>
        </w:rPr>
        <w:t>Ventus</w:t>
      </w:r>
      <w:proofErr w:type="spellEnd"/>
      <w:r w:rsidRPr="0075265E">
        <w:rPr>
          <w:bCs/>
          <w:sz w:val="21"/>
          <w:szCs w:val="21"/>
        </w:rPr>
        <w:t xml:space="preserve"> S1 </w:t>
      </w:r>
      <w:proofErr w:type="spellStart"/>
      <w:r w:rsidRPr="0075265E">
        <w:rPr>
          <w:bCs/>
          <w:sz w:val="21"/>
          <w:szCs w:val="21"/>
        </w:rPr>
        <w:t>evo</w:t>
      </w:r>
      <w:proofErr w:type="spellEnd"/>
      <w:r w:rsidRPr="0075265E">
        <w:rPr>
          <w:bCs/>
          <w:sz w:val="21"/>
          <w:szCs w:val="21"/>
        </w:rPr>
        <w:t xml:space="preserve"> design</w:t>
      </w:r>
      <w:r w:rsidR="00276EEC" w:rsidRPr="0075265E">
        <w:rPr>
          <w:bCs/>
          <w:sz w:val="21"/>
          <w:szCs w:val="21"/>
        </w:rPr>
        <w:t>,</w:t>
      </w:r>
      <w:r w:rsidRPr="0075265E">
        <w:rPr>
          <w:bCs/>
          <w:sz w:val="21"/>
          <w:szCs w:val="21"/>
        </w:rPr>
        <w:t xml:space="preserve"> with its typical line in the outer tread area. From a technical perspective, the ‘interlocking groove', in combination with the further flow-optimised 4-channel design, effectively reduces aquaplaning whil</w:t>
      </w:r>
      <w:r w:rsidR="00FB6B8C" w:rsidRPr="0075265E">
        <w:rPr>
          <w:bCs/>
          <w:sz w:val="21"/>
          <w:szCs w:val="21"/>
        </w:rPr>
        <w:t>st</w:t>
      </w:r>
      <w:r w:rsidRPr="0075265E">
        <w:rPr>
          <w:bCs/>
          <w:sz w:val="21"/>
          <w:szCs w:val="21"/>
        </w:rPr>
        <w:t xml:space="preserve"> also greatly increasing wet grip without causing any loss of performance on dry roads.</w:t>
      </w:r>
    </w:p>
    <w:p w14:paraId="46E51C5E" w14:textId="77777777" w:rsidR="00A3459A" w:rsidRPr="0075265E" w:rsidRDefault="00A3459A" w:rsidP="00823521">
      <w:pPr>
        <w:spacing w:line="276" w:lineRule="auto"/>
        <w:rPr>
          <w:bCs/>
          <w:kern w:val="1"/>
          <w:sz w:val="21"/>
          <w:szCs w:val="21"/>
          <w:lang w:eastAsia="en-GB"/>
        </w:rPr>
      </w:pPr>
    </w:p>
    <w:p w14:paraId="5E7E238E" w14:textId="3C0799C1" w:rsidR="007772BE" w:rsidRPr="0075265E" w:rsidRDefault="000E0FEF" w:rsidP="00823521">
      <w:pPr>
        <w:spacing w:line="276" w:lineRule="auto"/>
        <w:rPr>
          <w:color w:val="auto"/>
          <w:sz w:val="21"/>
          <w:szCs w:val="21"/>
        </w:rPr>
      </w:pPr>
      <w:r w:rsidRPr="0075265E">
        <w:rPr>
          <w:bCs/>
          <w:sz w:val="21"/>
          <w:szCs w:val="21"/>
        </w:rPr>
        <w:t xml:space="preserve">Engineer Klaus Krause, head of Hankook’s European </w:t>
      </w:r>
      <w:r w:rsidR="00A11289">
        <w:rPr>
          <w:bCs/>
          <w:sz w:val="21"/>
          <w:szCs w:val="21"/>
        </w:rPr>
        <w:t>D</w:t>
      </w:r>
      <w:r w:rsidRPr="0075265E">
        <w:rPr>
          <w:bCs/>
          <w:sz w:val="21"/>
          <w:szCs w:val="21"/>
        </w:rPr>
        <w:t xml:space="preserve">evelopment </w:t>
      </w:r>
      <w:proofErr w:type="spellStart"/>
      <w:r w:rsidR="00A11289">
        <w:rPr>
          <w:bCs/>
          <w:sz w:val="21"/>
          <w:szCs w:val="21"/>
        </w:rPr>
        <w:t>C</w:t>
      </w:r>
      <w:r w:rsidRPr="0075265E">
        <w:rPr>
          <w:bCs/>
          <w:sz w:val="21"/>
          <w:szCs w:val="21"/>
        </w:rPr>
        <w:t>ent</w:t>
      </w:r>
      <w:r w:rsidR="003619A9">
        <w:rPr>
          <w:bCs/>
          <w:sz w:val="21"/>
          <w:szCs w:val="21"/>
        </w:rPr>
        <w:t>er</w:t>
      </w:r>
      <w:proofErr w:type="spellEnd"/>
      <w:r w:rsidRPr="0075265E">
        <w:rPr>
          <w:bCs/>
          <w:sz w:val="21"/>
          <w:szCs w:val="21"/>
        </w:rPr>
        <w:t xml:space="preserve"> in Hanover</w:t>
      </w:r>
      <w:r w:rsidR="00C61229" w:rsidRPr="0075265E">
        <w:rPr>
          <w:bCs/>
          <w:sz w:val="21"/>
          <w:szCs w:val="21"/>
        </w:rPr>
        <w:t>/Germany</w:t>
      </w:r>
      <w:r w:rsidRPr="0075265E">
        <w:rPr>
          <w:bCs/>
          <w:sz w:val="21"/>
          <w:szCs w:val="21"/>
        </w:rPr>
        <w:t xml:space="preserve">, says: “For the </w:t>
      </w:r>
      <w:proofErr w:type="spellStart"/>
      <w:r w:rsidRPr="0075265E">
        <w:rPr>
          <w:bCs/>
          <w:sz w:val="21"/>
          <w:szCs w:val="21"/>
        </w:rPr>
        <w:t>Ventus</w:t>
      </w:r>
      <w:proofErr w:type="spellEnd"/>
      <w:r w:rsidRPr="0075265E">
        <w:rPr>
          <w:bCs/>
          <w:sz w:val="21"/>
          <w:szCs w:val="21"/>
        </w:rPr>
        <w:t xml:space="preserve"> S1 </w:t>
      </w:r>
      <w:proofErr w:type="spellStart"/>
      <w:r w:rsidRPr="0075265E">
        <w:rPr>
          <w:bCs/>
          <w:sz w:val="21"/>
          <w:szCs w:val="21"/>
        </w:rPr>
        <w:t>evo</w:t>
      </w:r>
      <w:proofErr w:type="spellEnd"/>
      <w:r w:rsidRPr="0075265E">
        <w:rPr>
          <w:bCs/>
          <w:sz w:val="21"/>
          <w:szCs w:val="21"/>
        </w:rPr>
        <w:t xml:space="preserve"> 3, our engineers set their sights on beating its predecessor – as Hankook's most successful tread in the market to date – in virtually every area. The result of their work is an Ultra</w:t>
      </w:r>
      <w:r w:rsidR="00FB6B8C" w:rsidRPr="0075265E">
        <w:rPr>
          <w:bCs/>
          <w:sz w:val="21"/>
          <w:szCs w:val="21"/>
        </w:rPr>
        <w:t>-</w:t>
      </w:r>
      <w:proofErr w:type="gramStart"/>
      <w:r w:rsidRPr="0075265E">
        <w:rPr>
          <w:bCs/>
          <w:sz w:val="21"/>
          <w:szCs w:val="21"/>
        </w:rPr>
        <w:t>High Performance</w:t>
      </w:r>
      <w:proofErr w:type="gramEnd"/>
      <w:r w:rsidRPr="0075265E">
        <w:rPr>
          <w:bCs/>
          <w:sz w:val="21"/>
          <w:szCs w:val="21"/>
        </w:rPr>
        <w:t xml:space="preserve"> tyre whose handling and driving characteristics have been optimised in such a way as to make driving emotion a true experience. </w:t>
      </w:r>
      <w:r w:rsidRPr="0075265E">
        <w:rPr>
          <w:sz w:val="21"/>
          <w:szCs w:val="21"/>
        </w:rPr>
        <w:t xml:space="preserve">Furthermore”, </w:t>
      </w:r>
      <w:r w:rsidRPr="0075265E">
        <w:rPr>
          <w:bCs/>
          <w:sz w:val="21"/>
          <w:szCs w:val="21"/>
        </w:rPr>
        <w:t>Krause continues, “the future requirements of so-called real driving emission</w:t>
      </w:r>
      <w:r w:rsidR="00276EEC" w:rsidRPr="0075265E">
        <w:rPr>
          <w:bCs/>
          <w:sz w:val="21"/>
          <w:szCs w:val="21"/>
        </w:rPr>
        <w:t>s</w:t>
      </w:r>
      <w:r w:rsidRPr="0075265E">
        <w:rPr>
          <w:bCs/>
          <w:sz w:val="21"/>
          <w:szCs w:val="21"/>
        </w:rPr>
        <w:t xml:space="preserve"> that the automotive industry needs to meet, have already been incorporated in</w:t>
      </w:r>
      <w:r w:rsidR="00276EEC" w:rsidRPr="0075265E">
        <w:rPr>
          <w:bCs/>
          <w:sz w:val="21"/>
          <w:szCs w:val="21"/>
        </w:rPr>
        <w:t>to</w:t>
      </w:r>
      <w:r w:rsidRPr="0075265E">
        <w:rPr>
          <w:bCs/>
          <w:sz w:val="21"/>
          <w:szCs w:val="21"/>
        </w:rPr>
        <w:t xml:space="preserve"> the development of the </w:t>
      </w:r>
      <w:r w:rsidRPr="0075265E">
        <w:rPr>
          <w:color w:val="auto"/>
          <w:sz w:val="21"/>
          <w:szCs w:val="21"/>
        </w:rPr>
        <w:t xml:space="preserve">S1 </w:t>
      </w:r>
      <w:proofErr w:type="spellStart"/>
      <w:r w:rsidRPr="0075265E">
        <w:rPr>
          <w:color w:val="auto"/>
          <w:sz w:val="21"/>
          <w:szCs w:val="21"/>
        </w:rPr>
        <w:t>evo</w:t>
      </w:r>
      <w:proofErr w:type="spellEnd"/>
      <w:r w:rsidRPr="0075265E">
        <w:rPr>
          <w:color w:val="auto"/>
          <w:sz w:val="21"/>
          <w:szCs w:val="21"/>
        </w:rPr>
        <w:t xml:space="preserve"> 3.”</w:t>
      </w:r>
    </w:p>
    <w:p w14:paraId="2826DD86" w14:textId="77777777" w:rsidR="00A26586" w:rsidRPr="0075265E" w:rsidRDefault="00A26586" w:rsidP="00823521">
      <w:pPr>
        <w:spacing w:line="276" w:lineRule="auto"/>
        <w:rPr>
          <w:color w:val="auto"/>
          <w:sz w:val="21"/>
          <w:szCs w:val="21"/>
          <w:lang w:eastAsia="de-DE"/>
        </w:rPr>
      </w:pPr>
    </w:p>
    <w:p w14:paraId="760D1679" w14:textId="3DE5EE1A" w:rsidR="00000049" w:rsidRPr="0075265E" w:rsidRDefault="00C571C7">
      <w:pPr>
        <w:spacing w:line="276" w:lineRule="auto"/>
        <w:rPr>
          <w:color w:val="auto"/>
          <w:sz w:val="24"/>
          <w:szCs w:val="24"/>
          <w:lang w:eastAsia="de-DE"/>
        </w:rPr>
      </w:pPr>
      <w:r w:rsidRPr="0075265E">
        <w:rPr>
          <w:bCs/>
          <w:sz w:val="21"/>
          <w:szCs w:val="21"/>
        </w:rPr>
        <w:t xml:space="preserve">In addition to the Hankook main R&amp;D </w:t>
      </w:r>
      <w:proofErr w:type="spellStart"/>
      <w:r w:rsidRPr="0075265E">
        <w:rPr>
          <w:bCs/>
          <w:sz w:val="21"/>
          <w:szCs w:val="21"/>
        </w:rPr>
        <w:t>Center</w:t>
      </w:r>
      <w:proofErr w:type="spellEnd"/>
      <w:r w:rsidRPr="0075265E">
        <w:rPr>
          <w:bCs/>
          <w:sz w:val="21"/>
          <w:szCs w:val="21"/>
        </w:rPr>
        <w:t xml:space="preserve"> </w:t>
      </w:r>
      <w:proofErr w:type="spellStart"/>
      <w:r w:rsidRPr="0075265E">
        <w:rPr>
          <w:bCs/>
          <w:sz w:val="21"/>
          <w:szCs w:val="21"/>
        </w:rPr>
        <w:t>Technodome</w:t>
      </w:r>
      <w:proofErr w:type="spellEnd"/>
      <w:r w:rsidRPr="0075265E">
        <w:rPr>
          <w:bCs/>
          <w:sz w:val="21"/>
          <w:szCs w:val="21"/>
        </w:rPr>
        <w:t>, t</w:t>
      </w:r>
      <w:r w:rsidR="00FC1343" w:rsidRPr="0075265E">
        <w:rPr>
          <w:bCs/>
          <w:sz w:val="21"/>
          <w:szCs w:val="21"/>
        </w:rPr>
        <w:t>he</w:t>
      </w:r>
      <w:r w:rsidR="00014102" w:rsidRPr="0075265E">
        <w:rPr>
          <w:bCs/>
          <w:sz w:val="21"/>
          <w:szCs w:val="21"/>
        </w:rPr>
        <w:t xml:space="preserve"> </w:t>
      </w:r>
      <w:r w:rsidR="00FC1343" w:rsidRPr="0075265E">
        <w:rPr>
          <w:bCs/>
          <w:sz w:val="21"/>
          <w:szCs w:val="21"/>
        </w:rPr>
        <w:t xml:space="preserve">development for the </w:t>
      </w:r>
      <w:proofErr w:type="spellStart"/>
      <w:r w:rsidR="00FC1343" w:rsidRPr="0075265E">
        <w:rPr>
          <w:bCs/>
          <w:sz w:val="21"/>
          <w:szCs w:val="21"/>
        </w:rPr>
        <w:t>Ventus</w:t>
      </w:r>
      <w:proofErr w:type="spellEnd"/>
      <w:r w:rsidR="00FC1343" w:rsidRPr="0075265E">
        <w:rPr>
          <w:bCs/>
          <w:sz w:val="21"/>
          <w:szCs w:val="21"/>
        </w:rPr>
        <w:t xml:space="preserve"> S1 </w:t>
      </w:r>
      <w:proofErr w:type="spellStart"/>
      <w:r w:rsidR="00FC1343" w:rsidRPr="0075265E">
        <w:rPr>
          <w:bCs/>
          <w:sz w:val="21"/>
          <w:szCs w:val="21"/>
        </w:rPr>
        <w:t>evo</w:t>
      </w:r>
      <w:proofErr w:type="spellEnd"/>
      <w:r w:rsidR="00FC1343" w:rsidRPr="0075265E">
        <w:rPr>
          <w:bCs/>
          <w:sz w:val="21"/>
          <w:szCs w:val="21"/>
        </w:rPr>
        <w:t xml:space="preserve"> 3 was </w:t>
      </w:r>
      <w:r w:rsidRPr="0075265E">
        <w:rPr>
          <w:bCs/>
          <w:sz w:val="21"/>
          <w:szCs w:val="21"/>
        </w:rPr>
        <w:t xml:space="preserve">as well </w:t>
      </w:r>
      <w:r w:rsidR="00FC1343" w:rsidRPr="0075265E">
        <w:rPr>
          <w:bCs/>
          <w:sz w:val="21"/>
          <w:szCs w:val="21"/>
        </w:rPr>
        <w:t xml:space="preserve">undertaken in the tyre maker’s European </w:t>
      </w:r>
      <w:r w:rsidR="00A11289">
        <w:rPr>
          <w:bCs/>
          <w:sz w:val="21"/>
          <w:szCs w:val="21"/>
        </w:rPr>
        <w:t>D</w:t>
      </w:r>
      <w:r w:rsidR="00FC1343" w:rsidRPr="0075265E">
        <w:rPr>
          <w:bCs/>
          <w:sz w:val="21"/>
          <w:szCs w:val="21"/>
        </w:rPr>
        <w:t xml:space="preserve">evelopment </w:t>
      </w:r>
      <w:proofErr w:type="spellStart"/>
      <w:r w:rsidR="00A11289">
        <w:rPr>
          <w:bCs/>
          <w:sz w:val="21"/>
          <w:szCs w:val="21"/>
        </w:rPr>
        <w:t>C</w:t>
      </w:r>
      <w:r w:rsidR="00FC1343" w:rsidRPr="0075265E">
        <w:rPr>
          <w:bCs/>
          <w:sz w:val="21"/>
          <w:szCs w:val="21"/>
        </w:rPr>
        <w:t>ent</w:t>
      </w:r>
      <w:r w:rsidR="003619A9">
        <w:rPr>
          <w:bCs/>
          <w:sz w:val="21"/>
          <w:szCs w:val="21"/>
        </w:rPr>
        <w:t>er</w:t>
      </w:r>
      <w:proofErr w:type="spellEnd"/>
      <w:r w:rsidR="00FC1343" w:rsidRPr="0075265E">
        <w:rPr>
          <w:bCs/>
          <w:sz w:val="21"/>
          <w:szCs w:val="21"/>
        </w:rPr>
        <w:t xml:space="preserve"> in Hanover, which is part of the global Hankook Tire research network. Production will take place primarily in the company's ultra-modern production facility in </w:t>
      </w:r>
      <w:proofErr w:type="spellStart"/>
      <w:r w:rsidR="00FC1343" w:rsidRPr="0075265E">
        <w:rPr>
          <w:bCs/>
          <w:sz w:val="21"/>
          <w:szCs w:val="21"/>
        </w:rPr>
        <w:t>Rácalmás</w:t>
      </w:r>
      <w:proofErr w:type="spellEnd"/>
      <w:r w:rsidR="00FC1343" w:rsidRPr="0075265E">
        <w:rPr>
          <w:bCs/>
          <w:sz w:val="21"/>
          <w:szCs w:val="21"/>
        </w:rPr>
        <w:t>, Hungary. The</w:t>
      </w:r>
      <w:r w:rsidR="00512563">
        <w:rPr>
          <w:bCs/>
          <w:sz w:val="21"/>
          <w:szCs w:val="21"/>
        </w:rPr>
        <w:t xml:space="preserve"> Ventus</w:t>
      </w:r>
      <w:bookmarkStart w:id="0" w:name="_GoBack"/>
      <w:bookmarkEnd w:id="0"/>
      <w:r w:rsidR="00FC1343" w:rsidRPr="0075265E">
        <w:rPr>
          <w:bCs/>
          <w:sz w:val="21"/>
          <w:szCs w:val="21"/>
        </w:rPr>
        <w:t xml:space="preserve"> S1 </w:t>
      </w:r>
      <w:proofErr w:type="spellStart"/>
      <w:r w:rsidR="00FC1343" w:rsidRPr="0075265E">
        <w:rPr>
          <w:bCs/>
          <w:sz w:val="21"/>
          <w:szCs w:val="21"/>
        </w:rPr>
        <w:t>evo</w:t>
      </w:r>
      <w:proofErr w:type="spellEnd"/>
      <w:r w:rsidR="00FC1343" w:rsidRPr="0075265E">
        <w:rPr>
          <w:bCs/>
          <w:sz w:val="21"/>
          <w:szCs w:val="21"/>
        </w:rPr>
        <w:t xml:space="preserve"> 3 will also be available</w:t>
      </w:r>
      <w:r w:rsidR="00276EEC" w:rsidRPr="0075265E">
        <w:rPr>
          <w:bCs/>
          <w:sz w:val="21"/>
          <w:szCs w:val="21"/>
        </w:rPr>
        <w:t xml:space="preserve"> at market launch</w:t>
      </w:r>
      <w:r w:rsidR="00FC1343" w:rsidRPr="0075265E">
        <w:rPr>
          <w:bCs/>
          <w:sz w:val="21"/>
          <w:szCs w:val="21"/>
        </w:rPr>
        <w:t xml:space="preserve"> in an adapted version for SUVs with a two-ply rayon carcass. </w:t>
      </w:r>
      <w:proofErr w:type="gramStart"/>
      <w:r w:rsidR="00FC1343" w:rsidRPr="0075265E">
        <w:rPr>
          <w:bCs/>
          <w:sz w:val="21"/>
          <w:szCs w:val="21"/>
        </w:rPr>
        <w:t>A number of</w:t>
      </w:r>
      <w:proofErr w:type="gramEnd"/>
      <w:r w:rsidR="00FC1343" w:rsidRPr="0075265E">
        <w:rPr>
          <w:bCs/>
          <w:sz w:val="21"/>
          <w:szCs w:val="21"/>
        </w:rPr>
        <w:t xml:space="preserve"> versions have already received original equipment approval from German car makers for their latest models. The initial line-</w:t>
      </w:r>
      <w:r w:rsidR="007667D2" w:rsidRPr="0075265E">
        <w:rPr>
          <w:bCs/>
          <w:sz w:val="21"/>
          <w:szCs w:val="21"/>
        </w:rPr>
        <w:t>up will include over 72 dimensions</w:t>
      </w:r>
      <w:r w:rsidR="00FC1343" w:rsidRPr="0075265E">
        <w:rPr>
          <w:bCs/>
          <w:sz w:val="21"/>
          <w:szCs w:val="21"/>
        </w:rPr>
        <w:t xml:space="preserve"> ranging in size from 17 to 22 inches in the 50 to 25 series</w:t>
      </w:r>
      <w:r w:rsidR="00276EEC" w:rsidRPr="0075265E">
        <w:rPr>
          <w:bCs/>
          <w:sz w:val="21"/>
          <w:szCs w:val="21"/>
        </w:rPr>
        <w:t>,</w:t>
      </w:r>
      <w:r w:rsidR="00FC1343" w:rsidRPr="0075265E">
        <w:rPr>
          <w:bCs/>
          <w:sz w:val="21"/>
          <w:szCs w:val="21"/>
        </w:rPr>
        <w:t xml:space="preserve"> with tread widths ranging from 205 to 315 mm.</w:t>
      </w:r>
      <w:r w:rsidR="00CF27FD" w:rsidRPr="0075265E" w:rsidDel="00CF27FD">
        <w:rPr>
          <w:bCs/>
          <w:kern w:val="1"/>
          <w:sz w:val="21"/>
          <w:szCs w:val="21"/>
        </w:rPr>
        <w:t xml:space="preserve"> </w:t>
      </w:r>
    </w:p>
    <w:p w14:paraId="6F241405" w14:textId="77777777" w:rsidR="00FE268E" w:rsidRPr="0075265E" w:rsidRDefault="00FE268E" w:rsidP="00000049">
      <w:pPr>
        <w:spacing w:line="276" w:lineRule="auto"/>
        <w:rPr>
          <w:color w:val="auto"/>
          <w:sz w:val="24"/>
          <w:szCs w:val="24"/>
          <w:lang w:eastAsia="de-DE"/>
        </w:rPr>
      </w:pPr>
    </w:p>
    <w:p w14:paraId="5620EB97" w14:textId="77777777" w:rsidR="008153D6" w:rsidRPr="0075265E" w:rsidRDefault="008153D6" w:rsidP="008153D6">
      <w:pPr>
        <w:widowControl/>
        <w:adjustRightInd w:val="0"/>
        <w:spacing w:line="276" w:lineRule="auto"/>
        <w:rPr>
          <w:sz w:val="18"/>
          <w:szCs w:val="18"/>
          <w:lang w:val="en-US"/>
        </w:rPr>
      </w:pPr>
      <w:r w:rsidRPr="0075265E">
        <w:rPr>
          <w:sz w:val="18"/>
          <w:szCs w:val="18"/>
          <w:vertAlign w:val="superscript"/>
        </w:rPr>
        <w:t>1</w:t>
      </w:r>
      <w:r w:rsidRPr="0075265E">
        <w:rPr>
          <w:sz w:val="18"/>
          <w:szCs w:val="18"/>
          <w:vertAlign w:val="superscript"/>
          <w:lang w:val="en-US"/>
        </w:rPr>
        <w:t>)</w:t>
      </w:r>
      <w:r w:rsidRPr="0075265E">
        <w:rPr>
          <w:sz w:val="18"/>
          <w:szCs w:val="18"/>
          <w:lang w:val="en-US"/>
        </w:rPr>
        <w:t xml:space="preserve"> 53 Tyre patterns pre-tested (wet/dry braking), 20 best braking patterns (combined) continued in main test.</w:t>
      </w:r>
    </w:p>
    <w:p w14:paraId="47FAEFB9" w14:textId="77777777" w:rsidR="008153D6" w:rsidRPr="0075265E" w:rsidRDefault="008153D6" w:rsidP="00000049">
      <w:pPr>
        <w:spacing w:line="276" w:lineRule="auto"/>
        <w:rPr>
          <w:color w:val="auto"/>
          <w:sz w:val="24"/>
          <w:szCs w:val="24"/>
          <w:lang w:val="en-US" w:eastAsia="de-DE"/>
        </w:rPr>
      </w:pPr>
    </w:p>
    <w:p w14:paraId="00CB6D51" w14:textId="77777777" w:rsidR="009A4F49" w:rsidRPr="00A11289" w:rsidRDefault="009A4F49" w:rsidP="00000049">
      <w:pPr>
        <w:tabs>
          <w:tab w:val="left" w:pos="330"/>
          <w:tab w:val="center" w:pos="4819"/>
        </w:tabs>
        <w:spacing w:line="276" w:lineRule="auto"/>
        <w:jc w:val="center"/>
        <w:rPr>
          <w:color w:val="auto"/>
          <w:sz w:val="24"/>
          <w:szCs w:val="24"/>
          <w:lang w:val="en-US"/>
        </w:rPr>
      </w:pPr>
      <w:r w:rsidRPr="00A11289">
        <w:rPr>
          <w:color w:val="auto"/>
          <w:sz w:val="24"/>
          <w:szCs w:val="24"/>
          <w:lang w:val="en-US"/>
        </w:rPr>
        <w:t>###</w:t>
      </w:r>
    </w:p>
    <w:p w14:paraId="172D7F7D" w14:textId="77777777" w:rsidR="008A5A14" w:rsidRPr="00A11289" w:rsidRDefault="008A5A14" w:rsidP="00823521">
      <w:pPr>
        <w:snapToGrid w:val="0"/>
        <w:spacing w:line="276" w:lineRule="auto"/>
        <w:ind w:rightChars="197" w:right="394"/>
        <w:rPr>
          <w:color w:val="auto"/>
          <w:sz w:val="24"/>
          <w:szCs w:val="24"/>
          <w:lang w:val="en-US" w:eastAsia="de-DE"/>
        </w:rPr>
      </w:pPr>
    </w:p>
    <w:p w14:paraId="4780A7B1" w14:textId="4F130A60" w:rsidR="0075265E" w:rsidRPr="00A11289" w:rsidRDefault="0075265E">
      <w:pPr>
        <w:widowControl/>
        <w:suppressAutoHyphens w:val="0"/>
        <w:spacing w:after="160" w:line="259" w:lineRule="auto"/>
        <w:jc w:val="left"/>
        <w:rPr>
          <w:color w:val="auto"/>
          <w:sz w:val="24"/>
          <w:szCs w:val="24"/>
          <w:lang w:val="en-US" w:eastAsia="de-DE"/>
        </w:rPr>
      </w:pPr>
      <w:r w:rsidRPr="00A11289">
        <w:rPr>
          <w:color w:val="auto"/>
          <w:sz w:val="24"/>
          <w:szCs w:val="24"/>
          <w:lang w:val="en-US" w:eastAsia="de-DE"/>
        </w:rPr>
        <w:br w:type="page"/>
      </w:r>
    </w:p>
    <w:p w14:paraId="49D421C6" w14:textId="77777777" w:rsidR="0075265E" w:rsidRDefault="0075265E" w:rsidP="0075265E">
      <w:pPr>
        <w:widowControl/>
        <w:spacing w:line="240" w:lineRule="exact"/>
        <w:ind w:rightChars="197" w:right="394"/>
        <w:jc w:val="left"/>
        <w:rPr>
          <w:rFonts w:eastAsia="Calibri" w:hAnsi="Calibri" w:cs="Calibri"/>
          <w:b/>
          <w:bCs/>
          <w:sz w:val="21"/>
          <w:szCs w:val="21"/>
          <w:lang w:eastAsia="de-DE"/>
        </w:rPr>
      </w:pPr>
      <w:r>
        <w:rPr>
          <w:rFonts w:eastAsia="Calibri"/>
          <w:b/>
          <w:bCs/>
          <w:sz w:val="21"/>
          <w:szCs w:val="21"/>
          <w:lang w:eastAsia="de-DE"/>
        </w:rPr>
        <w:lastRenderedPageBreak/>
        <w:t>About Hankook Tire</w:t>
      </w:r>
    </w:p>
    <w:p w14:paraId="6A208072" w14:textId="77777777" w:rsidR="0075265E" w:rsidRDefault="0075265E" w:rsidP="0075265E">
      <w:pPr>
        <w:widowControl/>
        <w:spacing w:line="240" w:lineRule="exact"/>
        <w:ind w:rightChars="197" w:right="394"/>
        <w:rPr>
          <w:rFonts w:eastAsia="Calibri"/>
          <w:b/>
          <w:bCs/>
          <w:sz w:val="21"/>
          <w:szCs w:val="21"/>
          <w:lang w:eastAsia="de-DE"/>
        </w:rPr>
      </w:pPr>
    </w:p>
    <w:p w14:paraId="7BEC753E" w14:textId="77777777" w:rsidR="0075265E" w:rsidRDefault="0075265E" w:rsidP="0075265E">
      <w:pPr>
        <w:widowControl/>
        <w:spacing w:line="240" w:lineRule="exact"/>
        <w:ind w:rightChars="197" w:right="394"/>
        <w:rPr>
          <w:rFonts w:eastAsia="Calibri"/>
          <w:sz w:val="21"/>
          <w:szCs w:val="21"/>
          <w:lang w:eastAsia="de-DE"/>
        </w:rPr>
      </w:pPr>
      <w:r>
        <w:rPr>
          <w:rFonts w:eastAsia="Calibri"/>
          <w:sz w:val="21"/>
          <w:szCs w:val="21"/>
          <w:lang w:eastAsia="de-DE"/>
        </w:rPr>
        <w:t>Hankook Tire manufactures globally innovative, award winning radial tyres of proven superior quality for passenger cars, light trucks, SUVs, RVs, trucks, and buses as well as motorsports (circuit racing/rallies).</w:t>
      </w:r>
    </w:p>
    <w:p w14:paraId="395AD7F1" w14:textId="3101C878" w:rsidR="0075265E" w:rsidRDefault="0075265E" w:rsidP="0075265E">
      <w:pPr>
        <w:widowControl/>
        <w:spacing w:before="120" w:line="240" w:lineRule="exact"/>
        <w:ind w:rightChars="197" w:right="394"/>
        <w:rPr>
          <w:rFonts w:eastAsia="Calibri"/>
          <w:sz w:val="21"/>
          <w:szCs w:val="21"/>
          <w:lang w:eastAsia="de-DE"/>
        </w:rPr>
      </w:pPr>
      <w:r>
        <w:rPr>
          <w:rFonts w:eastAsia="Calibri"/>
          <w:sz w:val="21"/>
          <w:szCs w:val="21"/>
          <w:lang w:eastAsia="de-DE"/>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Pr>
          <w:rFonts w:eastAsia="Calibri" w:cs="Calibri"/>
          <w:sz w:val="21"/>
          <w:szCs w:val="21"/>
          <w:lang w:eastAsia="de-DE"/>
        </w:rPr>
        <w:t>’</w:t>
      </w:r>
      <w:r>
        <w:rPr>
          <w:rFonts w:eastAsia="Calibri"/>
          <w:sz w:val="21"/>
          <w:szCs w:val="21"/>
          <w:lang w:eastAsia="de-DE"/>
        </w:rPr>
        <w:t xml:space="preserve">s regional Technical </w:t>
      </w:r>
      <w:proofErr w:type="spellStart"/>
      <w:r>
        <w:rPr>
          <w:rFonts w:eastAsia="Calibri"/>
          <w:sz w:val="21"/>
          <w:szCs w:val="21"/>
          <w:lang w:eastAsia="de-DE"/>
        </w:rPr>
        <w:t>Cent</w:t>
      </w:r>
      <w:r w:rsidR="003619A9">
        <w:rPr>
          <w:rFonts w:eastAsia="Calibri"/>
          <w:sz w:val="21"/>
          <w:szCs w:val="21"/>
          <w:lang w:eastAsia="de-DE"/>
        </w:rPr>
        <w:t>er</w:t>
      </w:r>
      <w:proofErr w:type="spellEnd"/>
      <w:r>
        <w:rPr>
          <w:rFonts w:eastAsia="Calibri"/>
          <w:sz w:val="21"/>
          <w:szCs w:val="21"/>
          <w:lang w:eastAsia="de-DE"/>
        </w:rPr>
        <w:t xml:space="preserve"> in Hanover/Germany. Production for the European region is taking place in the state-of-the-art manufacturing site in </w:t>
      </w:r>
      <w:proofErr w:type="spellStart"/>
      <w:r>
        <w:rPr>
          <w:rFonts w:eastAsia="Calibri"/>
          <w:sz w:val="21"/>
          <w:szCs w:val="21"/>
          <w:lang w:eastAsia="de-DE"/>
        </w:rPr>
        <w:t>Rácalmás</w:t>
      </w:r>
      <w:proofErr w:type="spellEnd"/>
      <w:r>
        <w:rPr>
          <w:rFonts w:eastAsia="Calibri"/>
          <w:sz w:val="21"/>
          <w:szCs w:val="21"/>
          <w:lang w:eastAsia="de-DE"/>
        </w:rPr>
        <w:t xml:space="preserve">/Hungary which was inaugurated in June 2007 and is continuously being expanded. Currently around 3,000 employees produce up to 19 million tyres a year for passenger cars, SUVs and light trucks. </w:t>
      </w:r>
    </w:p>
    <w:p w14:paraId="6D1AFB4F" w14:textId="77777777" w:rsidR="0075265E" w:rsidRDefault="0075265E" w:rsidP="0075265E">
      <w:pPr>
        <w:widowControl/>
        <w:spacing w:before="120" w:line="240" w:lineRule="exact"/>
        <w:ind w:rightChars="197" w:right="394"/>
        <w:rPr>
          <w:rFonts w:eastAsia="Calibri"/>
          <w:sz w:val="21"/>
          <w:szCs w:val="21"/>
          <w:lang w:eastAsia="de-DE"/>
        </w:rPr>
      </w:pPr>
      <w:r>
        <w:rPr>
          <w:rFonts w:eastAsia="Calibri"/>
          <w:sz w:val="21"/>
          <w:szCs w:val="21"/>
          <w:lang w:eastAsia="de-DE"/>
        </w:rPr>
        <w:t>Hankook Tire</w:t>
      </w:r>
      <w:r>
        <w:rPr>
          <w:rFonts w:eastAsia="Calibri" w:cs="Calibri"/>
          <w:sz w:val="21"/>
          <w:szCs w:val="21"/>
          <w:lang w:eastAsia="de-DE"/>
        </w:rPr>
        <w:t>’</w:t>
      </w:r>
      <w:r>
        <w:rPr>
          <w:rFonts w:eastAsia="Calibri"/>
          <w:sz w:val="21"/>
          <w:szCs w:val="21"/>
          <w:lang w:eastAsia="de-DE"/>
        </w:rPr>
        <w:t xml:space="preserve">s European headquarters </w:t>
      </w:r>
      <w:proofErr w:type="gramStart"/>
      <w:r>
        <w:rPr>
          <w:rFonts w:eastAsia="Calibri"/>
          <w:sz w:val="21"/>
          <w:szCs w:val="21"/>
          <w:lang w:eastAsia="de-DE"/>
        </w:rPr>
        <w:t>are located in</w:t>
      </w:r>
      <w:proofErr w:type="gramEnd"/>
      <w:r>
        <w:rPr>
          <w:rFonts w:eastAsia="Calibri"/>
          <w:sz w:val="21"/>
          <w:szCs w:val="21"/>
          <w:lang w:eastAsia="de-DE"/>
        </w:rPr>
        <w:t xml:space="preserve"> Neu-</w:t>
      </w:r>
      <w:proofErr w:type="spellStart"/>
      <w:r>
        <w:rPr>
          <w:rFonts w:eastAsia="Calibri"/>
          <w:sz w:val="21"/>
          <w:szCs w:val="21"/>
          <w:lang w:eastAsia="de-DE"/>
        </w:rPr>
        <w:t>Isenburg</w:t>
      </w:r>
      <w:proofErr w:type="spellEnd"/>
      <w:r>
        <w:rPr>
          <w:rFonts w:eastAsia="Calibri"/>
          <w:sz w:val="21"/>
          <w:szCs w:val="21"/>
          <w:lang w:eastAsia="de-DE"/>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3F27FFD5" w14:textId="77777777" w:rsidR="0075265E" w:rsidRDefault="0075265E" w:rsidP="0075265E">
      <w:pPr>
        <w:widowControl/>
        <w:spacing w:line="240" w:lineRule="exact"/>
        <w:ind w:left="708" w:rightChars="197" w:right="394"/>
        <w:rPr>
          <w:rFonts w:eastAsia="Calibri"/>
          <w:sz w:val="21"/>
          <w:szCs w:val="21"/>
          <w:lang w:eastAsia="de-DE"/>
        </w:rPr>
      </w:pPr>
    </w:p>
    <w:p w14:paraId="7C8E6B36" w14:textId="77777777" w:rsidR="0075265E" w:rsidRDefault="0075265E" w:rsidP="0075265E">
      <w:pPr>
        <w:widowControl/>
        <w:spacing w:line="240" w:lineRule="exact"/>
        <w:ind w:rightChars="197" w:right="394"/>
        <w:rPr>
          <w:rFonts w:eastAsia="Calibri"/>
          <w:sz w:val="21"/>
          <w:szCs w:val="21"/>
          <w:lang w:eastAsia="de-DE"/>
        </w:rPr>
      </w:pPr>
      <w:r>
        <w:rPr>
          <w:rFonts w:eastAsia="Calibri"/>
          <w:sz w:val="21"/>
          <w:szCs w:val="21"/>
          <w:lang w:eastAsia="de-DE"/>
        </w:rPr>
        <w:t xml:space="preserve">For more information please visit </w:t>
      </w:r>
      <w:hyperlink r:id="rId7" w:history="1">
        <w:r>
          <w:rPr>
            <w:rStyle w:val="Hyperlink"/>
            <w:rFonts w:eastAsia="Calibri"/>
            <w:sz w:val="21"/>
            <w:lang w:eastAsia="de-DE"/>
          </w:rPr>
          <w:t>www.hankooktire-mediacenter.com</w:t>
        </w:r>
      </w:hyperlink>
      <w:r>
        <w:rPr>
          <w:rFonts w:eastAsia="Calibri"/>
          <w:sz w:val="21"/>
          <w:szCs w:val="21"/>
          <w:lang w:eastAsia="de-DE"/>
        </w:rPr>
        <w:t xml:space="preserve"> or </w:t>
      </w:r>
      <w:hyperlink r:id="rId8" w:history="1">
        <w:r>
          <w:rPr>
            <w:rStyle w:val="Hyperlink"/>
            <w:rFonts w:eastAsia="Calibri"/>
            <w:sz w:val="21"/>
            <w:lang w:eastAsia="de-DE"/>
          </w:rPr>
          <w:t>www.hankooktire.com</w:t>
        </w:r>
      </w:hyperlink>
    </w:p>
    <w:p w14:paraId="7EB3F8D7" w14:textId="77777777" w:rsidR="0075265E" w:rsidRDefault="0075265E" w:rsidP="0075265E">
      <w:pPr>
        <w:rPr>
          <w:rFonts w:ascii="Batang" w:eastAsia="Batang"/>
          <w:kern w:val="2"/>
          <w:szCs w:val="24"/>
          <w:u w:val="single"/>
          <w:lang w:eastAsia="ko-KR"/>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75265E" w14:paraId="14A50F68" w14:textId="77777777" w:rsidTr="0075265E">
        <w:tc>
          <w:tcPr>
            <w:tcW w:w="9437" w:type="dxa"/>
            <w:gridSpan w:val="4"/>
            <w:shd w:val="clear" w:color="auto" w:fill="F2F2F2"/>
          </w:tcPr>
          <w:p w14:paraId="595E449E" w14:textId="77777777" w:rsidR="0075265E" w:rsidRDefault="0075265E">
            <w:pPr>
              <w:spacing w:line="320" w:lineRule="exact"/>
              <w:rPr>
                <w:b/>
                <w:bCs/>
                <w:sz w:val="21"/>
                <w:szCs w:val="21"/>
                <w:u w:val="single"/>
                <w:lang w:val="fr-FR"/>
              </w:rPr>
            </w:pPr>
            <w:proofErr w:type="gramStart"/>
            <w:r>
              <w:rPr>
                <w:b/>
                <w:bCs/>
                <w:sz w:val="21"/>
                <w:szCs w:val="21"/>
                <w:u w:val="single"/>
                <w:lang w:val="fr-FR"/>
              </w:rPr>
              <w:t>Contact:</w:t>
            </w:r>
            <w:proofErr w:type="gramEnd"/>
          </w:p>
          <w:p w14:paraId="107B4CA0" w14:textId="77777777" w:rsidR="0075265E" w:rsidRDefault="0075265E">
            <w:pPr>
              <w:spacing w:line="320" w:lineRule="exact"/>
              <w:rPr>
                <w:sz w:val="16"/>
                <w:szCs w:val="16"/>
                <w:lang w:val="en-US"/>
              </w:rPr>
            </w:pPr>
            <w:r>
              <w:rPr>
                <w:b/>
                <w:bCs/>
                <w:sz w:val="16"/>
                <w:szCs w:val="16"/>
                <w:lang w:val="fr-FR"/>
              </w:rPr>
              <w:t xml:space="preserve">Hankook Tire Europe GmbH | </w:t>
            </w:r>
            <w:proofErr w:type="spellStart"/>
            <w:r>
              <w:rPr>
                <w:bCs/>
                <w:sz w:val="16"/>
                <w:szCs w:val="16"/>
                <w:lang w:val="fr-FR"/>
              </w:rPr>
              <w:t>Corporate</w:t>
            </w:r>
            <w:proofErr w:type="spellEnd"/>
            <w:r>
              <w:rPr>
                <w:bCs/>
                <w:sz w:val="16"/>
                <w:szCs w:val="16"/>
                <w:lang w:val="fr-FR"/>
              </w:rPr>
              <w:t xml:space="preserve"> Communications Europe/CIS</w:t>
            </w:r>
            <w:r>
              <w:rPr>
                <w:b/>
                <w:bCs/>
                <w:sz w:val="16"/>
                <w:szCs w:val="16"/>
                <w:lang w:val="fr-FR"/>
              </w:rPr>
              <w:t xml:space="preserve"> | </w:t>
            </w:r>
            <w:proofErr w:type="spellStart"/>
            <w:r>
              <w:rPr>
                <w:sz w:val="16"/>
                <w:szCs w:val="16"/>
                <w:lang w:val="fr-FR"/>
              </w:rPr>
              <w:t>Siemensstr</w:t>
            </w:r>
            <w:proofErr w:type="spellEnd"/>
            <w:r>
              <w:rPr>
                <w:sz w:val="16"/>
                <w:szCs w:val="16"/>
                <w:lang w:val="fr-FR"/>
              </w:rPr>
              <w:t xml:space="preserve">. </w:t>
            </w:r>
            <w:r>
              <w:rPr>
                <w:sz w:val="16"/>
                <w:szCs w:val="16"/>
              </w:rPr>
              <w:t>14, 63263 Neu-</w:t>
            </w:r>
            <w:proofErr w:type="spellStart"/>
            <w:r>
              <w:rPr>
                <w:sz w:val="16"/>
                <w:szCs w:val="16"/>
              </w:rPr>
              <w:t>Isenburg</w:t>
            </w:r>
            <w:proofErr w:type="spellEnd"/>
            <w:r>
              <w:rPr>
                <w:b/>
                <w:bCs/>
                <w:sz w:val="16"/>
                <w:szCs w:val="16"/>
              </w:rPr>
              <w:t xml:space="preserve"> | </w:t>
            </w:r>
            <w:r>
              <w:rPr>
                <w:sz w:val="16"/>
                <w:szCs w:val="16"/>
              </w:rPr>
              <w:t>Germany</w:t>
            </w:r>
          </w:p>
          <w:p w14:paraId="653746D4" w14:textId="77777777" w:rsidR="0075265E" w:rsidRDefault="0075265E">
            <w:pPr>
              <w:spacing w:line="200" w:lineRule="exact"/>
              <w:rPr>
                <w:sz w:val="21"/>
                <w:szCs w:val="21"/>
                <w:u w:val="single"/>
              </w:rPr>
            </w:pPr>
          </w:p>
        </w:tc>
      </w:tr>
      <w:tr w:rsidR="0075265E" w14:paraId="3D79AD74" w14:textId="77777777" w:rsidTr="0075265E">
        <w:tc>
          <w:tcPr>
            <w:tcW w:w="2359" w:type="dxa"/>
            <w:shd w:val="clear" w:color="auto" w:fill="F2F2F2"/>
          </w:tcPr>
          <w:p w14:paraId="1B4CBAD6" w14:textId="77777777" w:rsidR="0075265E" w:rsidRDefault="0075265E">
            <w:pPr>
              <w:spacing w:line="200" w:lineRule="exact"/>
              <w:rPr>
                <w:b/>
                <w:snapToGrid w:val="0"/>
                <w:sz w:val="16"/>
                <w:szCs w:val="16"/>
              </w:rPr>
            </w:pPr>
            <w:r>
              <w:rPr>
                <w:b/>
                <w:snapToGrid w:val="0"/>
                <w:sz w:val="16"/>
                <w:szCs w:val="16"/>
              </w:rPr>
              <w:t>Felix Kinzer</w:t>
            </w:r>
          </w:p>
          <w:p w14:paraId="69A8641A" w14:textId="77777777" w:rsidR="0075265E" w:rsidRDefault="0075265E">
            <w:pPr>
              <w:spacing w:line="200" w:lineRule="exact"/>
              <w:rPr>
                <w:snapToGrid w:val="0"/>
                <w:sz w:val="16"/>
                <w:szCs w:val="16"/>
              </w:rPr>
            </w:pPr>
            <w:r>
              <w:rPr>
                <w:snapToGrid w:val="0"/>
                <w:sz w:val="16"/>
                <w:szCs w:val="16"/>
              </w:rPr>
              <w:t>Director</w:t>
            </w:r>
          </w:p>
          <w:p w14:paraId="7C153AC5" w14:textId="77777777" w:rsidR="0075265E" w:rsidRDefault="0075265E">
            <w:pPr>
              <w:spacing w:line="200" w:lineRule="exact"/>
              <w:rPr>
                <w:snapToGrid w:val="0"/>
                <w:sz w:val="16"/>
                <w:szCs w:val="16"/>
              </w:rPr>
            </w:pPr>
            <w:r>
              <w:rPr>
                <w:snapToGrid w:val="0"/>
                <w:sz w:val="16"/>
                <w:szCs w:val="16"/>
              </w:rPr>
              <w:t>tel.: +49 (0) 61 02 8149 – 170</w:t>
            </w:r>
          </w:p>
          <w:p w14:paraId="557C8509" w14:textId="77777777" w:rsidR="0075265E" w:rsidRDefault="00512563">
            <w:pPr>
              <w:spacing w:line="276" w:lineRule="auto"/>
              <w:rPr>
                <w:snapToGrid w:val="0"/>
                <w:sz w:val="16"/>
                <w:szCs w:val="16"/>
              </w:rPr>
            </w:pPr>
            <w:hyperlink r:id="rId9" w:history="1">
              <w:r w:rsidR="0075265E">
                <w:rPr>
                  <w:rStyle w:val="Hyperlink"/>
                  <w:snapToGrid w:val="0"/>
                  <w:sz w:val="16"/>
                </w:rPr>
                <w:t>f.kinzer@hankookreifen.de</w:t>
              </w:r>
            </w:hyperlink>
          </w:p>
          <w:p w14:paraId="250892A6" w14:textId="77777777" w:rsidR="0075265E" w:rsidRDefault="0075265E">
            <w:pPr>
              <w:spacing w:line="200" w:lineRule="exact"/>
              <w:rPr>
                <w:snapToGrid w:val="0"/>
                <w:sz w:val="16"/>
                <w:szCs w:val="16"/>
              </w:rPr>
            </w:pPr>
          </w:p>
        </w:tc>
        <w:tc>
          <w:tcPr>
            <w:tcW w:w="2359" w:type="dxa"/>
            <w:shd w:val="clear" w:color="auto" w:fill="F2F2F2"/>
            <w:hideMark/>
          </w:tcPr>
          <w:p w14:paraId="4FCA1A33" w14:textId="77777777" w:rsidR="0075265E" w:rsidRDefault="0075265E" w:rsidP="0075265E">
            <w:pPr>
              <w:spacing w:line="200" w:lineRule="exact"/>
              <w:rPr>
                <w:b/>
                <w:color w:val="auto"/>
                <w:sz w:val="16"/>
                <w:szCs w:val="16"/>
                <w:lang w:val="fr-FR"/>
              </w:rPr>
            </w:pPr>
            <w:r>
              <w:rPr>
                <w:b/>
                <w:sz w:val="16"/>
                <w:szCs w:val="16"/>
                <w:lang w:val="fr-FR"/>
              </w:rPr>
              <w:t>Yara Willems</w:t>
            </w:r>
          </w:p>
          <w:p w14:paraId="175BF6AA" w14:textId="77777777" w:rsidR="0075265E" w:rsidRDefault="0075265E" w:rsidP="0075265E">
            <w:pPr>
              <w:spacing w:line="200" w:lineRule="exact"/>
              <w:rPr>
                <w:sz w:val="16"/>
                <w:szCs w:val="16"/>
                <w:lang w:val="fr-FR"/>
              </w:rPr>
            </w:pPr>
            <w:r>
              <w:rPr>
                <w:sz w:val="16"/>
                <w:szCs w:val="16"/>
                <w:lang w:val="fr-FR"/>
              </w:rPr>
              <w:t>Public Relations</w:t>
            </w:r>
          </w:p>
          <w:p w14:paraId="3E128CF5" w14:textId="77777777" w:rsidR="0075265E" w:rsidRDefault="0075265E" w:rsidP="0075265E">
            <w:pPr>
              <w:spacing w:line="200" w:lineRule="exact"/>
              <w:rPr>
                <w:snapToGrid w:val="0"/>
                <w:sz w:val="16"/>
                <w:szCs w:val="16"/>
                <w:lang w:val="fr-FR"/>
              </w:rPr>
            </w:pPr>
            <w:proofErr w:type="gramStart"/>
            <w:r>
              <w:rPr>
                <w:snapToGrid w:val="0"/>
                <w:sz w:val="16"/>
                <w:szCs w:val="16"/>
                <w:lang w:val="fr-FR"/>
              </w:rPr>
              <w:t>tel</w:t>
            </w:r>
            <w:proofErr w:type="gramEnd"/>
            <w:r>
              <w:rPr>
                <w:snapToGrid w:val="0"/>
                <w:sz w:val="16"/>
                <w:szCs w:val="16"/>
                <w:lang w:val="fr-FR"/>
              </w:rPr>
              <w:t>.: +49 (0) 6102 8149 – 172</w:t>
            </w:r>
          </w:p>
          <w:p w14:paraId="00D2A326" w14:textId="68B66B7E" w:rsidR="0075265E" w:rsidRPr="00A11289" w:rsidRDefault="00512563" w:rsidP="0075265E">
            <w:pPr>
              <w:spacing w:line="200" w:lineRule="exact"/>
              <w:rPr>
                <w:color w:val="0070C0"/>
                <w:sz w:val="21"/>
                <w:szCs w:val="21"/>
                <w:lang w:val="en-US"/>
              </w:rPr>
            </w:pPr>
            <w:hyperlink r:id="rId10" w:history="1">
              <w:r w:rsidR="0075265E">
                <w:rPr>
                  <w:rStyle w:val="Hyperlink"/>
                  <w:snapToGrid w:val="0"/>
                  <w:sz w:val="16"/>
                  <w:szCs w:val="16"/>
                  <w:lang w:val="fr-FR"/>
                </w:rPr>
                <w:t>y.willems@hankookreifen.de</w:t>
              </w:r>
            </w:hyperlink>
          </w:p>
        </w:tc>
        <w:tc>
          <w:tcPr>
            <w:tcW w:w="2359" w:type="dxa"/>
            <w:shd w:val="clear" w:color="auto" w:fill="F2F2F2"/>
            <w:hideMark/>
          </w:tcPr>
          <w:p w14:paraId="31B8DB00" w14:textId="4842AE61" w:rsidR="0075265E" w:rsidRPr="00A11289" w:rsidRDefault="0075265E">
            <w:pPr>
              <w:spacing w:line="200" w:lineRule="exact"/>
              <w:rPr>
                <w:sz w:val="21"/>
                <w:szCs w:val="21"/>
                <w:lang w:val="en-US"/>
              </w:rPr>
            </w:pPr>
          </w:p>
        </w:tc>
        <w:tc>
          <w:tcPr>
            <w:tcW w:w="2360" w:type="dxa"/>
            <w:shd w:val="clear" w:color="auto" w:fill="F2F2F2"/>
          </w:tcPr>
          <w:p w14:paraId="1BB658CF" w14:textId="77777777" w:rsidR="0075265E" w:rsidRPr="00A11289" w:rsidRDefault="0075265E">
            <w:pPr>
              <w:spacing w:line="200" w:lineRule="exact"/>
              <w:rPr>
                <w:sz w:val="21"/>
                <w:szCs w:val="21"/>
                <w:lang w:val="en-US"/>
              </w:rPr>
            </w:pPr>
          </w:p>
        </w:tc>
      </w:tr>
    </w:tbl>
    <w:p w14:paraId="00001416" w14:textId="77777777" w:rsidR="0075265E" w:rsidRDefault="0075265E" w:rsidP="0075265E">
      <w:pPr>
        <w:rPr>
          <w:rFonts w:ascii="Batang" w:eastAsia="Batang"/>
          <w:kern w:val="2"/>
          <w:szCs w:val="24"/>
          <w:lang w:val="fr-FR" w:eastAsia="ko-KR"/>
        </w:rPr>
      </w:pPr>
    </w:p>
    <w:p w14:paraId="2881F1E6" w14:textId="77777777" w:rsidR="008A5A14" w:rsidRPr="00A11289" w:rsidRDefault="008A5A14" w:rsidP="00823521">
      <w:pPr>
        <w:snapToGrid w:val="0"/>
        <w:spacing w:line="276" w:lineRule="auto"/>
        <w:ind w:rightChars="197" w:right="394"/>
        <w:rPr>
          <w:color w:val="auto"/>
          <w:sz w:val="24"/>
          <w:szCs w:val="24"/>
          <w:lang w:val="en-US" w:eastAsia="de-DE"/>
        </w:rPr>
      </w:pPr>
    </w:p>
    <w:p w14:paraId="2DAE0901" w14:textId="77777777" w:rsidR="008A5A14" w:rsidRPr="00A11289" w:rsidRDefault="008A5A14" w:rsidP="00823521">
      <w:pPr>
        <w:snapToGrid w:val="0"/>
        <w:spacing w:line="276" w:lineRule="auto"/>
        <w:ind w:rightChars="197" w:right="394"/>
        <w:rPr>
          <w:color w:val="auto"/>
          <w:sz w:val="24"/>
          <w:szCs w:val="24"/>
          <w:lang w:val="en-US" w:eastAsia="de-DE"/>
        </w:rPr>
      </w:pPr>
    </w:p>
    <w:sectPr w:rsidR="008A5A14" w:rsidRPr="00A11289" w:rsidSect="00033D9E">
      <w:headerReference w:type="default" r:id="rId11"/>
      <w:pgSz w:w="11906" w:h="16838"/>
      <w:pgMar w:top="2127"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0ED1C" w14:textId="77777777" w:rsidR="00E81C43" w:rsidRDefault="00E81C43">
      <w:r>
        <w:separator/>
      </w:r>
    </w:p>
  </w:endnote>
  <w:endnote w:type="continuationSeparator" w:id="0">
    <w:p w14:paraId="48AAFB23" w14:textId="77777777" w:rsidR="00E81C43" w:rsidRDefault="00E8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800000AF" w:usb1="40000048" w:usb2="00000000" w:usb3="00000000" w:csb0="00000119"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FDE9A" w14:textId="77777777" w:rsidR="00E81C43" w:rsidRDefault="00E81C43">
      <w:r>
        <w:separator/>
      </w:r>
    </w:p>
  </w:footnote>
  <w:footnote w:type="continuationSeparator" w:id="0">
    <w:p w14:paraId="37DCC078" w14:textId="77777777" w:rsidR="00E81C43" w:rsidRDefault="00E81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5DA6C" w14:textId="77777777" w:rsidR="00A3719B" w:rsidRDefault="00743914">
    <w:pPr>
      <w:pStyle w:val="Kopfzeile"/>
    </w:pPr>
    <w:r>
      <w:rPr>
        <w:noProof/>
        <w:lang w:val="de-DE" w:eastAsia="de-DE"/>
      </w:rPr>
      <w:drawing>
        <wp:inline distT="0" distB="0" distL="0" distR="0" wp14:anchorId="23A46A54" wp14:editId="758FED08">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00049"/>
    <w:rsid w:val="00004E43"/>
    <w:rsid w:val="00014102"/>
    <w:rsid w:val="00033D9E"/>
    <w:rsid w:val="00066D0E"/>
    <w:rsid w:val="000A092B"/>
    <w:rsid w:val="000B1025"/>
    <w:rsid w:val="000D41AB"/>
    <w:rsid w:val="000E0FEF"/>
    <w:rsid w:val="000E50AA"/>
    <w:rsid w:val="000F35E2"/>
    <w:rsid w:val="0012034E"/>
    <w:rsid w:val="00167A38"/>
    <w:rsid w:val="00172D29"/>
    <w:rsid w:val="00186EE8"/>
    <w:rsid w:val="00193A6E"/>
    <w:rsid w:val="001A4D4D"/>
    <w:rsid w:val="001A57CC"/>
    <w:rsid w:val="001F6048"/>
    <w:rsid w:val="00227E9C"/>
    <w:rsid w:val="00276EEC"/>
    <w:rsid w:val="00290E8B"/>
    <w:rsid w:val="002B1698"/>
    <w:rsid w:val="002B5302"/>
    <w:rsid w:val="00330130"/>
    <w:rsid w:val="0034417A"/>
    <w:rsid w:val="00347E6B"/>
    <w:rsid w:val="003619A9"/>
    <w:rsid w:val="003864CF"/>
    <w:rsid w:val="003A2D34"/>
    <w:rsid w:val="003C4A8C"/>
    <w:rsid w:val="003F5B26"/>
    <w:rsid w:val="00402235"/>
    <w:rsid w:val="00436D77"/>
    <w:rsid w:val="0045556A"/>
    <w:rsid w:val="00494ECC"/>
    <w:rsid w:val="004E2B41"/>
    <w:rsid w:val="004F0AB0"/>
    <w:rsid w:val="00512563"/>
    <w:rsid w:val="005130B0"/>
    <w:rsid w:val="00542F1A"/>
    <w:rsid w:val="005435A8"/>
    <w:rsid w:val="005561E9"/>
    <w:rsid w:val="00587870"/>
    <w:rsid w:val="005978E3"/>
    <w:rsid w:val="005B410C"/>
    <w:rsid w:val="005D44E7"/>
    <w:rsid w:val="005E3FC0"/>
    <w:rsid w:val="0061397D"/>
    <w:rsid w:val="006367C5"/>
    <w:rsid w:val="00652EF8"/>
    <w:rsid w:val="00653059"/>
    <w:rsid w:val="006A260F"/>
    <w:rsid w:val="007235D7"/>
    <w:rsid w:val="00740AB9"/>
    <w:rsid w:val="00743914"/>
    <w:rsid w:val="0075265E"/>
    <w:rsid w:val="007667D2"/>
    <w:rsid w:val="00770A05"/>
    <w:rsid w:val="007772BE"/>
    <w:rsid w:val="007F00F4"/>
    <w:rsid w:val="008153D6"/>
    <w:rsid w:val="00823521"/>
    <w:rsid w:val="00830B09"/>
    <w:rsid w:val="00853C39"/>
    <w:rsid w:val="00865FF3"/>
    <w:rsid w:val="00867FEC"/>
    <w:rsid w:val="00891B58"/>
    <w:rsid w:val="0089498C"/>
    <w:rsid w:val="008975AE"/>
    <w:rsid w:val="008A2315"/>
    <w:rsid w:val="008A5A14"/>
    <w:rsid w:val="008E1AAE"/>
    <w:rsid w:val="008E67CD"/>
    <w:rsid w:val="008F1147"/>
    <w:rsid w:val="00936E9A"/>
    <w:rsid w:val="00962F04"/>
    <w:rsid w:val="00974B31"/>
    <w:rsid w:val="009754F8"/>
    <w:rsid w:val="0098273F"/>
    <w:rsid w:val="00983752"/>
    <w:rsid w:val="009A4F49"/>
    <w:rsid w:val="009B7AFE"/>
    <w:rsid w:val="009F3505"/>
    <w:rsid w:val="00A11289"/>
    <w:rsid w:val="00A26586"/>
    <w:rsid w:val="00A3459A"/>
    <w:rsid w:val="00A3620D"/>
    <w:rsid w:val="00A3719B"/>
    <w:rsid w:val="00A52EDD"/>
    <w:rsid w:val="00A552D0"/>
    <w:rsid w:val="00A55888"/>
    <w:rsid w:val="00A56135"/>
    <w:rsid w:val="00AA2FB4"/>
    <w:rsid w:val="00AB2050"/>
    <w:rsid w:val="00AC5368"/>
    <w:rsid w:val="00AF5CCC"/>
    <w:rsid w:val="00B4387B"/>
    <w:rsid w:val="00B472C2"/>
    <w:rsid w:val="00B7051B"/>
    <w:rsid w:val="00B759AC"/>
    <w:rsid w:val="00B8786A"/>
    <w:rsid w:val="00BD5A9E"/>
    <w:rsid w:val="00C37EA0"/>
    <w:rsid w:val="00C4662B"/>
    <w:rsid w:val="00C52748"/>
    <w:rsid w:val="00C571C7"/>
    <w:rsid w:val="00C61229"/>
    <w:rsid w:val="00C7759A"/>
    <w:rsid w:val="00C810F9"/>
    <w:rsid w:val="00CB1CD4"/>
    <w:rsid w:val="00CC2DFA"/>
    <w:rsid w:val="00CF121E"/>
    <w:rsid w:val="00CF27FD"/>
    <w:rsid w:val="00D02190"/>
    <w:rsid w:val="00D41460"/>
    <w:rsid w:val="00D5030A"/>
    <w:rsid w:val="00D558CF"/>
    <w:rsid w:val="00D5613E"/>
    <w:rsid w:val="00D57E6D"/>
    <w:rsid w:val="00D75745"/>
    <w:rsid w:val="00DB436F"/>
    <w:rsid w:val="00DD0450"/>
    <w:rsid w:val="00DD6EFD"/>
    <w:rsid w:val="00E214F9"/>
    <w:rsid w:val="00E47070"/>
    <w:rsid w:val="00E81C43"/>
    <w:rsid w:val="00ED149A"/>
    <w:rsid w:val="00F302A4"/>
    <w:rsid w:val="00F4607F"/>
    <w:rsid w:val="00F849BC"/>
    <w:rsid w:val="00FA1396"/>
    <w:rsid w:val="00FB3DF9"/>
    <w:rsid w:val="00FB6107"/>
    <w:rsid w:val="00FB6B8C"/>
    <w:rsid w:val="00FC1343"/>
    <w:rsid w:val="00FC3A96"/>
    <w:rsid w:val="00FC6D9F"/>
    <w:rsid w:val="00FD331E"/>
    <w:rsid w:val="00FE1B7F"/>
    <w:rsid w:val="00FE23A3"/>
    <w:rsid w:val="00FE268E"/>
    <w:rsid w:val="00FF73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24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en-GB"/>
    </w:rPr>
  </w:style>
  <w:style w:type="character" w:styleId="Hyperlink">
    <w:name w:val="Hyperlink"/>
    <w:basedOn w:val="Absatz-Standardschriftart"/>
    <w:semiHidden/>
    <w:unhideWhenUsed/>
    <w:rsid w:val="007526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128888964">
      <w:bodyDiv w:val="1"/>
      <w:marLeft w:val="0"/>
      <w:marRight w:val="0"/>
      <w:marTop w:val="0"/>
      <w:marBottom w:val="0"/>
      <w:divBdr>
        <w:top w:val="none" w:sz="0" w:space="0" w:color="auto"/>
        <w:left w:val="none" w:sz="0" w:space="0" w:color="auto"/>
        <w:bottom w:val="none" w:sz="0" w:space="0" w:color="auto"/>
        <w:right w:val="none" w:sz="0" w:space="0" w:color="auto"/>
      </w:divBdr>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y.willems@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9E473-3A58-4A6F-8D75-8FCC8F59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7959</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2019-03-04T14:47:00Z</dcterms:created>
  <dcterms:modified xsi:type="dcterms:W3CDTF">2019-03-05T07:19:00Z</dcterms:modified>
</cp:coreProperties>
</file>