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D5" w:rsidRPr="005A7461" w:rsidRDefault="00BC01CE" w:rsidP="00894F6B">
      <w:pPr>
        <w:adjustRightInd w:val="0"/>
        <w:snapToGrid w:val="0"/>
        <w:spacing w:line="276" w:lineRule="auto"/>
        <w:ind w:left="1" w:rightChars="56" w:right="112" w:hanging="1"/>
        <w:jc w:val="center"/>
        <w:rPr>
          <w:rFonts w:ascii="Helvetica" w:hAnsi="Helvetica" w:cs="Helvetica"/>
          <w:b/>
          <w:bCs/>
          <w:color w:val="FF6600"/>
          <w:sz w:val="32"/>
          <w:szCs w:val="32"/>
        </w:rPr>
      </w:pPr>
      <w:r w:rsidRPr="005A7461">
        <w:rPr>
          <w:rFonts w:ascii="Helvetica" w:hAnsi="Helvetica"/>
          <w:b/>
          <w:bCs/>
          <w:color w:val="FF6600"/>
          <w:sz w:val="32"/>
          <w:szCs w:val="32"/>
        </w:rPr>
        <w:t xml:space="preserve">Zimní pneumatiky Hankook </w:t>
      </w:r>
      <w:r w:rsidR="00CE2F9D" w:rsidRPr="005A7461">
        <w:rPr>
          <w:rFonts w:ascii="Helvetica" w:hAnsi="Helvetica"/>
          <w:b/>
          <w:bCs/>
          <w:color w:val="FF6600"/>
          <w:sz w:val="32"/>
          <w:szCs w:val="32"/>
        </w:rPr>
        <w:t>přesvědčují</w:t>
      </w:r>
      <w:r w:rsidRPr="005A7461">
        <w:rPr>
          <w:rFonts w:ascii="Helvetica" w:hAnsi="Helvetica"/>
          <w:b/>
          <w:bCs/>
          <w:color w:val="FF6600"/>
          <w:sz w:val="32"/>
          <w:szCs w:val="32"/>
        </w:rPr>
        <w:t xml:space="preserve"> v nezávislých evropských testech</w:t>
      </w:r>
      <w:bookmarkStart w:id="0" w:name="_GoBack"/>
      <w:bookmarkEnd w:id="0"/>
    </w:p>
    <w:p w:rsidR="00894F6B" w:rsidRPr="005A7461" w:rsidRDefault="00894F6B" w:rsidP="00894F6B">
      <w:pPr>
        <w:adjustRightInd w:val="0"/>
        <w:snapToGrid w:val="0"/>
        <w:spacing w:line="276" w:lineRule="auto"/>
        <w:rPr>
          <w:b/>
          <w:bCs/>
          <w:color w:val="auto"/>
          <w:sz w:val="22"/>
          <w:szCs w:val="22"/>
        </w:rPr>
      </w:pPr>
    </w:p>
    <w:p w:rsidR="00741F60" w:rsidRPr="005A7461" w:rsidRDefault="00D5247E" w:rsidP="00894F6B">
      <w:pPr>
        <w:adjustRightInd w:val="0"/>
        <w:snapToGrid w:val="0"/>
        <w:spacing w:line="276" w:lineRule="auto"/>
        <w:rPr>
          <w:b/>
          <w:bCs/>
          <w:color w:val="auto"/>
          <w:sz w:val="22"/>
          <w:szCs w:val="22"/>
        </w:rPr>
      </w:pPr>
      <w:r w:rsidRPr="005A7461">
        <w:rPr>
          <w:b/>
          <w:bCs/>
          <w:color w:val="auto"/>
          <w:sz w:val="22"/>
          <w:szCs w:val="22"/>
        </w:rPr>
        <w:t xml:space="preserve">Chystáme se na zimu a výrobce pneumatik Hankook má pro nás tři vynikající zimní pneumatiky i*cept RS 2,  i*cept Evo 2 a i*Pike RS 2. Všechny tři modely se umístily na </w:t>
      </w:r>
      <w:r w:rsidR="005A7461" w:rsidRPr="005A7461">
        <w:rPr>
          <w:b/>
          <w:bCs/>
          <w:color w:val="auto"/>
          <w:sz w:val="22"/>
          <w:szCs w:val="22"/>
        </w:rPr>
        <w:t>předních</w:t>
      </w:r>
      <w:r w:rsidRPr="005A7461">
        <w:rPr>
          <w:b/>
          <w:bCs/>
          <w:color w:val="auto"/>
          <w:sz w:val="22"/>
          <w:szCs w:val="22"/>
        </w:rPr>
        <w:t xml:space="preserve"> místech nezávislých testů pneumatik, pořádaných redakcemi automobil</w:t>
      </w:r>
      <w:r w:rsidR="00AA5823">
        <w:rPr>
          <w:b/>
          <w:bCs/>
          <w:color w:val="auto"/>
          <w:sz w:val="22"/>
          <w:szCs w:val="22"/>
        </w:rPr>
        <w:t>ových</w:t>
      </w:r>
      <w:r w:rsidRPr="005A7461">
        <w:rPr>
          <w:b/>
          <w:bCs/>
          <w:color w:val="auto"/>
          <w:sz w:val="22"/>
          <w:szCs w:val="22"/>
        </w:rPr>
        <w:t xml:space="preserve"> časopisů.  Zimní pneumatiky výrobce Hankook tak navazují na dosažené úspěchy </w:t>
      </w:r>
      <w:r w:rsidR="00AA5823">
        <w:rPr>
          <w:b/>
          <w:bCs/>
          <w:color w:val="auto"/>
          <w:sz w:val="22"/>
          <w:szCs w:val="22"/>
        </w:rPr>
        <w:t>v testech</w:t>
      </w:r>
      <w:r w:rsidRPr="005A7461">
        <w:rPr>
          <w:b/>
          <w:bCs/>
          <w:color w:val="auto"/>
          <w:sz w:val="22"/>
          <w:szCs w:val="22"/>
        </w:rPr>
        <w:t xml:space="preserve"> loňské sezóny 2017.</w:t>
      </w:r>
    </w:p>
    <w:p w:rsidR="00894F6B" w:rsidRPr="005A7461" w:rsidRDefault="00894F6B" w:rsidP="00894F6B">
      <w:pPr>
        <w:adjustRightInd w:val="0"/>
        <w:snapToGrid w:val="0"/>
        <w:spacing w:line="276" w:lineRule="auto"/>
        <w:rPr>
          <w:b/>
          <w:bCs/>
          <w:color w:val="auto"/>
          <w:sz w:val="22"/>
          <w:szCs w:val="22"/>
        </w:rPr>
      </w:pPr>
    </w:p>
    <w:p w:rsidR="00512266" w:rsidRPr="005A7461" w:rsidRDefault="00355768" w:rsidP="00894F6B">
      <w:pPr>
        <w:adjustRightInd w:val="0"/>
        <w:snapToGrid w:val="0"/>
        <w:spacing w:line="276" w:lineRule="auto"/>
        <w:rPr>
          <w:sz w:val="21"/>
          <w:szCs w:val="21"/>
        </w:rPr>
      </w:pPr>
      <w:r w:rsidRPr="005A7461">
        <w:rPr>
          <w:b/>
          <w:bCs/>
          <w:i/>
          <w:iCs/>
          <w:sz w:val="21"/>
          <w:szCs w:val="21"/>
        </w:rPr>
        <w:t xml:space="preserve">Neu-Isenburg/Německo, </w:t>
      </w:r>
      <w:r w:rsidR="003974BC">
        <w:rPr>
          <w:b/>
          <w:bCs/>
          <w:i/>
          <w:iCs/>
          <w:sz w:val="21"/>
          <w:szCs w:val="21"/>
        </w:rPr>
        <w:t>08</w:t>
      </w:r>
      <w:r w:rsidRPr="005A7461">
        <w:rPr>
          <w:b/>
          <w:bCs/>
          <w:i/>
          <w:iCs/>
          <w:sz w:val="21"/>
          <w:szCs w:val="21"/>
        </w:rPr>
        <w:t xml:space="preserve">. </w:t>
      </w:r>
      <w:r w:rsidR="003974BC" w:rsidRPr="003974BC">
        <w:rPr>
          <w:b/>
          <w:bCs/>
          <w:i/>
          <w:iCs/>
          <w:sz w:val="21"/>
          <w:szCs w:val="21"/>
        </w:rPr>
        <w:t>listopad</w:t>
      </w:r>
      <w:r w:rsidR="003974BC">
        <w:rPr>
          <w:b/>
          <w:bCs/>
          <w:i/>
          <w:iCs/>
          <w:sz w:val="21"/>
          <w:szCs w:val="21"/>
        </w:rPr>
        <w:t xml:space="preserve"> </w:t>
      </w:r>
      <w:r w:rsidRPr="005A7461">
        <w:rPr>
          <w:b/>
          <w:bCs/>
          <w:i/>
          <w:iCs/>
          <w:sz w:val="21"/>
          <w:szCs w:val="21"/>
        </w:rPr>
        <w:t>2018</w:t>
      </w:r>
      <w:r w:rsidRPr="005A7461">
        <w:rPr>
          <w:b/>
          <w:bCs/>
          <w:i/>
          <w:iCs/>
        </w:rPr>
        <w:t xml:space="preserve"> ––</w:t>
      </w:r>
      <w:r w:rsidRPr="005A7461">
        <w:rPr>
          <w:sz w:val="21"/>
          <w:szCs w:val="21"/>
        </w:rPr>
        <w:t xml:space="preserve"> Pokud záleží na výrobci Hankook, zima může klidně přijít. Výrobce prémiových pneumatik </w:t>
      </w:r>
      <w:r w:rsidR="005A7461">
        <w:rPr>
          <w:sz w:val="21"/>
          <w:szCs w:val="21"/>
        </w:rPr>
        <w:t>vstupuje do zimní</w:t>
      </w:r>
      <w:r w:rsidRPr="005A7461">
        <w:rPr>
          <w:sz w:val="21"/>
          <w:szCs w:val="21"/>
        </w:rPr>
        <w:t xml:space="preserve"> třemi mimořádnými modely. Pneumatiky Winter i*cept RS 2, Winter i*cept Evo 2, Winter i*Pike RS 2 docílily v nezávislých testech napříč Evropou nadprůměrných výsledků. Pořadatelé nezávislých testů z Německa, Finska, Ruska, Švédska a Velké Británie vychvalovali především </w:t>
      </w:r>
      <w:r w:rsidR="00276260">
        <w:rPr>
          <w:sz w:val="21"/>
          <w:szCs w:val="21"/>
        </w:rPr>
        <w:t>krátkou brzdnou dráhu a dobrou ovladatelnost</w:t>
      </w:r>
      <w:r w:rsidRPr="005A7461">
        <w:rPr>
          <w:sz w:val="21"/>
          <w:szCs w:val="21"/>
        </w:rPr>
        <w:t xml:space="preserve"> zimních pneumatik Hankook na zasněžené vozovce. Winter i*cept RS 2 - úspěšný model výrobce Hankook, určený do mírných </w:t>
      </w:r>
      <w:r w:rsidR="00276260">
        <w:rPr>
          <w:sz w:val="21"/>
          <w:szCs w:val="21"/>
        </w:rPr>
        <w:t>podmínek</w:t>
      </w:r>
      <w:r w:rsidRPr="005A7461">
        <w:rPr>
          <w:sz w:val="21"/>
          <w:szCs w:val="21"/>
        </w:rPr>
        <w:t xml:space="preserve"> střední a západní Evropy, se umístil mezi špičkové produkty v několika testech německých a anglických redakcí odborného tisku. Pneumatika přesvědčila pořadatele testů především díky sv</w:t>
      </w:r>
      <w:r w:rsidR="00276260">
        <w:rPr>
          <w:sz w:val="21"/>
          <w:szCs w:val="21"/>
        </w:rPr>
        <w:t>é</w:t>
      </w:r>
      <w:r w:rsidRPr="005A7461">
        <w:rPr>
          <w:sz w:val="21"/>
          <w:szCs w:val="21"/>
        </w:rPr>
        <w:t xml:space="preserve"> „mimořádn</w:t>
      </w:r>
      <w:r w:rsidR="00276260">
        <w:rPr>
          <w:sz w:val="21"/>
          <w:szCs w:val="21"/>
        </w:rPr>
        <w:t xml:space="preserve">é ovladatelnosti </w:t>
      </w:r>
      <w:r w:rsidRPr="005A7461">
        <w:rPr>
          <w:sz w:val="21"/>
          <w:szCs w:val="21"/>
        </w:rPr>
        <w:t>v zimním období“ (Autobild</w:t>
      </w:r>
      <w:r w:rsidR="00FA570D">
        <w:rPr>
          <w:sz w:val="21"/>
          <w:szCs w:val="21"/>
        </w:rPr>
        <w:t>, Německo,</w:t>
      </w:r>
      <w:r w:rsidRPr="005A7461">
        <w:rPr>
          <w:sz w:val="21"/>
          <w:szCs w:val="21"/>
        </w:rPr>
        <w:t xml:space="preserve"> 38/2018). Na sněhu je Winter i*cept RS 2 „velmi spolehlivou, precizní pneumatikou s intenzivní trakcí“ (auto motor sport</w:t>
      </w:r>
      <w:r w:rsidR="00FA570D">
        <w:rPr>
          <w:sz w:val="21"/>
          <w:szCs w:val="21"/>
        </w:rPr>
        <w:t xml:space="preserve">, Německo, </w:t>
      </w:r>
      <w:r w:rsidRPr="005A7461">
        <w:rPr>
          <w:sz w:val="21"/>
          <w:szCs w:val="21"/>
        </w:rPr>
        <w:t>21/2018) a jak na suché, tak i na mokré vozovce tato pneumatika přesvědčila svojí bezpečnou a snadn</w:t>
      </w:r>
      <w:r w:rsidR="00AA5823">
        <w:rPr>
          <w:sz w:val="21"/>
          <w:szCs w:val="21"/>
        </w:rPr>
        <w:t>o</w:t>
      </w:r>
      <w:r w:rsidRPr="005A7461">
        <w:rPr>
          <w:sz w:val="21"/>
          <w:szCs w:val="21"/>
        </w:rPr>
        <w:t xml:space="preserve"> ovladatelnou jízdou (Auto Express, </w:t>
      </w:r>
      <w:r w:rsidR="00FA570D">
        <w:rPr>
          <w:sz w:val="21"/>
          <w:szCs w:val="21"/>
        </w:rPr>
        <w:t xml:space="preserve">Velká Británie, </w:t>
      </w:r>
      <w:r w:rsidRPr="005A7461">
        <w:rPr>
          <w:sz w:val="21"/>
          <w:szCs w:val="21"/>
        </w:rPr>
        <w:t>09/2018). Pneumatika Winter i*cept RS 2 tak navazuje na dobré výsledky testů z loňského roku.</w:t>
      </w:r>
    </w:p>
    <w:p w:rsidR="00894F6B" w:rsidRPr="005A7461" w:rsidRDefault="00894F6B" w:rsidP="00894F6B">
      <w:pPr>
        <w:adjustRightInd w:val="0"/>
        <w:snapToGrid w:val="0"/>
        <w:spacing w:line="276" w:lineRule="auto"/>
        <w:rPr>
          <w:sz w:val="21"/>
          <w:szCs w:val="21"/>
        </w:rPr>
      </w:pPr>
    </w:p>
    <w:p w:rsidR="00894F6B" w:rsidRPr="005A7461" w:rsidRDefault="00E91E59" w:rsidP="00894F6B">
      <w:pPr>
        <w:adjustRightInd w:val="0"/>
        <w:snapToGrid w:val="0"/>
        <w:spacing w:line="276" w:lineRule="auto"/>
        <w:rPr>
          <w:sz w:val="21"/>
          <w:szCs w:val="21"/>
        </w:rPr>
      </w:pPr>
      <w:r w:rsidRPr="005A7461">
        <w:rPr>
          <w:sz w:val="21"/>
          <w:szCs w:val="21"/>
        </w:rPr>
        <w:t xml:space="preserve">Do zimních povětrnostních podmínek na silnicích střední a západní Evropy je mimořádně vhodná také pneumatika Winter i*cept Evo 2. </w:t>
      </w:r>
      <w:r w:rsidR="00276260">
        <w:rPr>
          <w:sz w:val="21"/>
          <w:szCs w:val="21"/>
        </w:rPr>
        <w:t>Vysoce výkonná</w:t>
      </w:r>
      <w:r w:rsidRPr="005A7461">
        <w:rPr>
          <w:sz w:val="21"/>
          <w:szCs w:val="21"/>
        </w:rPr>
        <w:t xml:space="preserve"> zimní pneumatika přesvědčila v testech především díky svému vynikajícímu brzdnému výkonu na zasněžené vozovce a </w:t>
      </w:r>
      <w:r w:rsidR="00276260">
        <w:rPr>
          <w:sz w:val="21"/>
          <w:szCs w:val="21"/>
        </w:rPr>
        <w:t>optimální stabilitě v zatáčkách</w:t>
      </w:r>
      <w:r w:rsidRPr="005A7461">
        <w:rPr>
          <w:sz w:val="21"/>
          <w:szCs w:val="21"/>
        </w:rPr>
        <w:t xml:space="preserve">. </w:t>
      </w:r>
      <w:r w:rsidR="00593548">
        <w:rPr>
          <w:sz w:val="21"/>
          <w:szCs w:val="21"/>
        </w:rPr>
        <w:t>Zimní dezén vykazoval</w:t>
      </w:r>
      <w:r w:rsidRPr="005A7461">
        <w:rPr>
          <w:sz w:val="21"/>
          <w:szCs w:val="21"/>
        </w:rPr>
        <w:t xml:space="preserve"> „</w:t>
      </w:r>
      <w:r w:rsidR="00593548">
        <w:rPr>
          <w:sz w:val="21"/>
          <w:szCs w:val="21"/>
        </w:rPr>
        <w:t xml:space="preserve">příkladné brzdné vlastnosti </w:t>
      </w:r>
      <w:r w:rsidRPr="005A7461">
        <w:rPr>
          <w:sz w:val="21"/>
          <w:szCs w:val="21"/>
        </w:rPr>
        <w:t xml:space="preserve">při brzdění </w:t>
      </w:r>
      <w:r w:rsidR="00593548">
        <w:rPr>
          <w:sz w:val="21"/>
          <w:szCs w:val="21"/>
        </w:rPr>
        <w:t>na</w:t>
      </w:r>
      <w:r w:rsidRPr="005A7461">
        <w:rPr>
          <w:sz w:val="21"/>
          <w:szCs w:val="21"/>
        </w:rPr>
        <w:t xml:space="preserve"> sněhu</w:t>
      </w:r>
      <w:r w:rsidR="00FA570D">
        <w:rPr>
          <w:sz w:val="21"/>
          <w:szCs w:val="21"/>
        </w:rPr>
        <w:t>.</w:t>
      </w:r>
      <w:r w:rsidRPr="005A7461">
        <w:rPr>
          <w:sz w:val="21"/>
          <w:szCs w:val="21"/>
        </w:rPr>
        <w:t>“ Pneumatika Hankook i*cept Evo 2 je kromě toho „snadno ovladatelná na mokré vozovce“ a „</w:t>
      </w:r>
      <w:r w:rsidR="00AA5823">
        <w:rPr>
          <w:sz w:val="21"/>
          <w:szCs w:val="21"/>
        </w:rPr>
        <w:t>bezpečná</w:t>
      </w:r>
      <w:r w:rsidRPr="005A7461">
        <w:rPr>
          <w:sz w:val="21"/>
          <w:szCs w:val="21"/>
        </w:rPr>
        <w:t>“ na suché vozovce (sport auto</w:t>
      </w:r>
      <w:r w:rsidR="00FA570D">
        <w:rPr>
          <w:sz w:val="21"/>
          <w:szCs w:val="21"/>
        </w:rPr>
        <w:t>, Německo,</w:t>
      </w:r>
      <w:r w:rsidRPr="005A7461">
        <w:rPr>
          <w:sz w:val="21"/>
          <w:szCs w:val="21"/>
        </w:rPr>
        <w:t xml:space="preserve"> 11/2018). Do oblastí ve Skandinávii a v Rusku s hojnou nadílkou sněhu a ledu, kde trvale vládnou teploty pod nulou, Hankook dodává mimo jiné pneumatiky i*Pike RS 2. Zimní pneumatiky s hroty obsadily špičková místa v aktuálních testech ruských a skandinávských redakcí. Přesvědčily především mimořádně dobrým chováním při brzdění na sněhu, jakož i dobrým vedením stopy na ledu (Za Rulem</w:t>
      </w:r>
      <w:r w:rsidR="00FA570D">
        <w:rPr>
          <w:sz w:val="21"/>
          <w:szCs w:val="21"/>
        </w:rPr>
        <w:t>, Rusko,</w:t>
      </w:r>
      <w:r w:rsidRPr="005A7461">
        <w:rPr>
          <w:sz w:val="21"/>
          <w:szCs w:val="21"/>
        </w:rPr>
        <w:t xml:space="preserve"> 09/2018). Vývoj tohoto nového </w:t>
      </w:r>
      <w:r w:rsidR="00FA570D">
        <w:rPr>
          <w:sz w:val="21"/>
          <w:szCs w:val="21"/>
        </w:rPr>
        <w:t>dezénu</w:t>
      </w:r>
      <w:r w:rsidRPr="005A7461">
        <w:rPr>
          <w:sz w:val="21"/>
          <w:szCs w:val="21"/>
        </w:rPr>
        <w:t xml:space="preserve"> probíhal již v testovacím centru Ivalo, v severním Finsku, které po svém slavnostním otevření začátkem roku 2017 slouží k náročným testům </w:t>
      </w:r>
      <w:r w:rsidR="00FA570D">
        <w:rPr>
          <w:sz w:val="21"/>
          <w:szCs w:val="21"/>
        </w:rPr>
        <w:t xml:space="preserve">zimních pneumatik </w:t>
      </w:r>
      <w:r w:rsidRPr="005A7461">
        <w:rPr>
          <w:sz w:val="21"/>
          <w:szCs w:val="21"/>
        </w:rPr>
        <w:t>Hankook</w:t>
      </w:r>
      <w:r w:rsidR="00FA570D">
        <w:rPr>
          <w:sz w:val="21"/>
          <w:szCs w:val="21"/>
        </w:rPr>
        <w:t>, určených zejména pro evropské trhy.</w:t>
      </w:r>
    </w:p>
    <w:p w:rsidR="00894F6B" w:rsidRPr="005A7461" w:rsidRDefault="00894F6B" w:rsidP="00894F6B">
      <w:pPr>
        <w:adjustRightInd w:val="0"/>
        <w:snapToGrid w:val="0"/>
        <w:spacing w:line="276" w:lineRule="auto"/>
        <w:rPr>
          <w:sz w:val="21"/>
          <w:szCs w:val="21"/>
        </w:rPr>
      </w:pPr>
    </w:p>
    <w:p w:rsidR="00512266" w:rsidRPr="005A7461" w:rsidRDefault="00F74E14" w:rsidP="00894F6B">
      <w:pPr>
        <w:tabs>
          <w:tab w:val="left" w:pos="330"/>
          <w:tab w:val="center" w:pos="4819"/>
        </w:tabs>
        <w:adjustRightInd w:val="0"/>
        <w:snapToGrid w:val="0"/>
        <w:spacing w:line="276" w:lineRule="auto"/>
        <w:rPr>
          <w:sz w:val="21"/>
          <w:szCs w:val="21"/>
        </w:rPr>
      </w:pPr>
      <w:r w:rsidRPr="005A7461">
        <w:rPr>
          <w:sz w:val="21"/>
          <w:szCs w:val="21"/>
        </w:rPr>
        <w:t>„</w:t>
      </w:r>
      <w:r w:rsidR="00FA570D">
        <w:rPr>
          <w:sz w:val="21"/>
          <w:szCs w:val="21"/>
        </w:rPr>
        <w:t>Jsme velice pyšní</w:t>
      </w:r>
      <w:r w:rsidRPr="005A7461">
        <w:rPr>
          <w:sz w:val="21"/>
          <w:szCs w:val="21"/>
        </w:rPr>
        <w:t xml:space="preserve">, že jsme s našimi modely zimních pneumatik uspěli v tak vysokém počtu testů v různých zemích“, prohlásil Han-Jun Kim, </w:t>
      </w:r>
      <w:r w:rsidR="00A01DA6">
        <w:rPr>
          <w:sz w:val="21"/>
          <w:szCs w:val="21"/>
        </w:rPr>
        <w:t>prezident</w:t>
      </w:r>
      <w:r w:rsidRPr="005A7461">
        <w:rPr>
          <w:sz w:val="21"/>
          <w:szCs w:val="21"/>
        </w:rPr>
        <w:t xml:space="preserve"> společnosti Hankook</w:t>
      </w:r>
      <w:r w:rsidR="00A01DA6">
        <w:rPr>
          <w:sz w:val="21"/>
          <w:szCs w:val="21"/>
        </w:rPr>
        <w:t xml:space="preserve"> Tire</w:t>
      </w:r>
      <w:r w:rsidRPr="005A7461">
        <w:rPr>
          <w:sz w:val="21"/>
          <w:szCs w:val="21"/>
        </w:rPr>
        <w:t xml:space="preserve"> Europe. „Pravidelně dosahované vynikající výsledky v nezávislých testech zimních pneumatik </w:t>
      </w:r>
      <w:r w:rsidR="00A01DA6">
        <w:rPr>
          <w:sz w:val="21"/>
          <w:szCs w:val="21"/>
        </w:rPr>
        <w:t xml:space="preserve">napříč Evropou a Společenstvím Nezávislých Států </w:t>
      </w:r>
      <w:r w:rsidRPr="005A7461">
        <w:rPr>
          <w:sz w:val="21"/>
          <w:szCs w:val="21"/>
        </w:rPr>
        <w:t xml:space="preserve">jednoznačně dokládají, že </w:t>
      </w:r>
      <w:r w:rsidR="00FA570D">
        <w:rPr>
          <w:sz w:val="21"/>
          <w:szCs w:val="21"/>
        </w:rPr>
        <w:t>náročným uživatelům</w:t>
      </w:r>
      <w:r w:rsidRPr="005A7461">
        <w:rPr>
          <w:sz w:val="21"/>
          <w:szCs w:val="21"/>
        </w:rPr>
        <w:t xml:space="preserve"> umíme dodávat vhodné produkty, určené do širokého spektra provozních </w:t>
      </w:r>
      <w:r w:rsidR="00FA570D">
        <w:rPr>
          <w:sz w:val="21"/>
          <w:szCs w:val="21"/>
        </w:rPr>
        <w:t>podmínek</w:t>
      </w:r>
      <w:r w:rsidRPr="005A7461">
        <w:rPr>
          <w:sz w:val="21"/>
          <w:szCs w:val="21"/>
        </w:rPr>
        <w:t xml:space="preserve">.“ </w:t>
      </w:r>
    </w:p>
    <w:p w:rsidR="007915E1" w:rsidRPr="005A7461" w:rsidRDefault="007915E1" w:rsidP="00512266">
      <w:pPr>
        <w:tabs>
          <w:tab w:val="left" w:pos="330"/>
          <w:tab w:val="center" w:pos="4819"/>
        </w:tabs>
        <w:spacing w:line="276" w:lineRule="auto"/>
        <w:jc w:val="left"/>
        <w:rPr>
          <w:color w:val="auto"/>
          <w:sz w:val="21"/>
          <w:szCs w:val="21"/>
        </w:rPr>
      </w:pPr>
    </w:p>
    <w:tbl>
      <w:tblPr>
        <w:tblStyle w:val="EinfacheTabelle21"/>
        <w:tblW w:w="9889" w:type="dxa"/>
        <w:tblLayout w:type="fixed"/>
        <w:tblLook w:val="04A0" w:firstRow="1" w:lastRow="0" w:firstColumn="1" w:lastColumn="0" w:noHBand="0" w:noVBand="1"/>
      </w:tblPr>
      <w:tblGrid>
        <w:gridCol w:w="1951"/>
        <w:gridCol w:w="1134"/>
        <w:gridCol w:w="1134"/>
        <w:gridCol w:w="1701"/>
        <w:gridCol w:w="1701"/>
        <w:gridCol w:w="2268"/>
      </w:tblGrid>
      <w:tr w:rsidR="001617AD" w:rsidRPr="005A7461" w:rsidTr="00561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D9D9D9" w:themeFill="background1" w:themeFillShade="D9"/>
          </w:tcPr>
          <w:p w:rsidR="00BB1546" w:rsidRPr="005A7461" w:rsidRDefault="00BB1546" w:rsidP="00512266">
            <w:pPr>
              <w:tabs>
                <w:tab w:val="left" w:pos="330"/>
                <w:tab w:val="center" w:pos="4819"/>
              </w:tabs>
              <w:spacing w:line="276" w:lineRule="auto"/>
              <w:jc w:val="left"/>
              <w:rPr>
                <w:color w:val="auto"/>
                <w:sz w:val="18"/>
                <w:szCs w:val="18"/>
              </w:rPr>
            </w:pPr>
            <w:r w:rsidRPr="005A7461">
              <w:rPr>
                <w:color w:val="auto"/>
                <w:sz w:val="18"/>
                <w:szCs w:val="18"/>
              </w:rPr>
              <w:t>Časopis</w:t>
            </w:r>
          </w:p>
        </w:tc>
        <w:tc>
          <w:tcPr>
            <w:tcW w:w="1134" w:type="dxa"/>
            <w:shd w:val="clear" w:color="auto" w:fill="D9D9D9" w:themeFill="background1" w:themeFillShade="D9"/>
          </w:tcPr>
          <w:p w:rsidR="00BB1546" w:rsidRPr="005A7461"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sidRPr="005A7461">
              <w:rPr>
                <w:color w:val="auto"/>
                <w:sz w:val="18"/>
                <w:szCs w:val="18"/>
              </w:rPr>
              <w:t>Vydání</w:t>
            </w:r>
          </w:p>
        </w:tc>
        <w:tc>
          <w:tcPr>
            <w:tcW w:w="1134" w:type="dxa"/>
            <w:shd w:val="clear" w:color="auto" w:fill="D9D9D9" w:themeFill="background1" w:themeFillShade="D9"/>
          </w:tcPr>
          <w:p w:rsidR="00BB1546" w:rsidRPr="005A7461"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sidRPr="005A7461">
              <w:rPr>
                <w:color w:val="auto"/>
                <w:sz w:val="18"/>
                <w:szCs w:val="18"/>
              </w:rPr>
              <w:t>Stát</w:t>
            </w:r>
          </w:p>
        </w:tc>
        <w:tc>
          <w:tcPr>
            <w:tcW w:w="1701" w:type="dxa"/>
            <w:shd w:val="clear" w:color="auto" w:fill="D9D9D9" w:themeFill="background1" w:themeFillShade="D9"/>
          </w:tcPr>
          <w:p w:rsidR="00BB1546" w:rsidRPr="005A7461"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sidRPr="005A7461">
              <w:rPr>
                <w:color w:val="auto"/>
                <w:sz w:val="18"/>
                <w:szCs w:val="18"/>
              </w:rPr>
              <w:t>Model</w:t>
            </w:r>
          </w:p>
        </w:tc>
        <w:tc>
          <w:tcPr>
            <w:tcW w:w="1701" w:type="dxa"/>
            <w:shd w:val="clear" w:color="auto" w:fill="D9D9D9" w:themeFill="background1" w:themeFillShade="D9"/>
          </w:tcPr>
          <w:p w:rsidR="00BB1546" w:rsidRPr="005A7461"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sidRPr="005A7461">
              <w:rPr>
                <w:color w:val="auto"/>
                <w:sz w:val="18"/>
                <w:szCs w:val="18"/>
              </w:rPr>
              <w:t>Rozměr pneumatiky:</w:t>
            </w:r>
          </w:p>
        </w:tc>
        <w:tc>
          <w:tcPr>
            <w:tcW w:w="2268" w:type="dxa"/>
            <w:shd w:val="clear" w:color="auto" w:fill="D9D9D9" w:themeFill="background1" w:themeFillShade="D9"/>
          </w:tcPr>
          <w:p w:rsidR="00BB1546" w:rsidRPr="005A7461"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sidRPr="005A7461">
              <w:rPr>
                <w:color w:val="auto"/>
                <w:sz w:val="18"/>
                <w:szCs w:val="18"/>
              </w:rPr>
              <w:t>Hodnocení</w:t>
            </w:r>
          </w:p>
        </w:tc>
      </w:tr>
      <w:tr w:rsidR="001617AD" w:rsidRPr="005A7461"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5A7461" w:rsidRDefault="00BB1546" w:rsidP="00512266">
            <w:pPr>
              <w:tabs>
                <w:tab w:val="left" w:pos="330"/>
                <w:tab w:val="center" w:pos="4819"/>
              </w:tabs>
              <w:spacing w:line="276" w:lineRule="auto"/>
              <w:jc w:val="left"/>
              <w:rPr>
                <w:color w:val="auto"/>
                <w:sz w:val="18"/>
                <w:szCs w:val="18"/>
              </w:rPr>
            </w:pPr>
            <w:r w:rsidRPr="005A7461">
              <w:rPr>
                <w:color w:val="auto"/>
                <w:sz w:val="18"/>
                <w:szCs w:val="18"/>
              </w:rPr>
              <w:t>Autobild</w:t>
            </w:r>
          </w:p>
        </w:tc>
        <w:tc>
          <w:tcPr>
            <w:tcW w:w="1134" w:type="dxa"/>
          </w:tcPr>
          <w:p w:rsidR="00BB1546" w:rsidRPr="005A7461" w:rsidRDefault="003D3D0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5A7461">
              <w:rPr>
                <w:sz w:val="18"/>
                <w:szCs w:val="18"/>
              </w:rPr>
              <w:t>38/2018</w:t>
            </w:r>
          </w:p>
        </w:tc>
        <w:tc>
          <w:tcPr>
            <w:tcW w:w="1134" w:type="dxa"/>
          </w:tcPr>
          <w:p w:rsidR="00BB1546" w:rsidRPr="005A7461"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5A7461">
              <w:rPr>
                <w:sz w:val="18"/>
                <w:szCs w:val="18"/>
              </w:rPr>
              <w:t>Německo</w:t>
            </w:r>
          </w:p>
        </w:tc>
        <w:tc>
          <w:tcPr>
            <w:tcW w:w="1701" w:type="dxa"/>
          </w:tcPr>
          <w:p w:rsidR="00BB1546" w:rsidRPr="005A7461"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5A7461">
              <w:rPr>
                <w:sz w:val="18"/>
                <w:szCs w:val="18"/>
              </w:rPr>
              <w:t>Winter i*cept RS 2</w:t>
            </w:r>
          </w:p>
        </w:tc>
        <w:tc>
          <w:tcPr>
            <w:tcW w:w="1701" w:type="dxa"/>
          </w:tcPr>
          <w:p w:rsidR="00BB1546" w:rsidRPr="005A7461"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5A7461">
              <w:rPr>
                <w:color w:val="auto"/>
                <w:sz w:val="18"/>
                <w:szCs w:val="18"/>
              </w:rPr>
              <w:t>195/65 R 15 H</w:t>
            </w:r>
          </w:p>
        </w:tc>
        <w:tc>
          <w:tcPr>
            <w:tcW w:w="2268" w:type="dxa"/>
          </w:tcPr>
          <w:p w:rsidR="00BB1546" w:rsidRPr="005A7461" w:rsidRDefault="003D3D0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5A7461">
              <w:rPr>
                <w:color w:val="auto"/>
                <w:sz w:val="18"/>
                <w:szCs w:val="18"/>
              </w:rPr>
              <w:t>Dobr</w:t>
            </w:r>
            <w:r w:rsidR="009F0A3B" w:rsidRPr="005A7461">
              <w:rPr>
                <w:color w:val="auto"/>
                <w:sz w:val="18"/>
                <w:szCs w:val="18"/>
              </w:rPr>
              <w:t>á</w:t>
            </w:r>
          </w:p>
        </w:tc>
      </w:tr>
      <w:tr w:rsidR="00551A48" w:rsidRPr="005A7461" w:rsidTr="00D45256">
        <w:tc>
          <w:tcPr>
            <w:cnfStyle w:val="001000000000" w:firstRow="0" w:lastRow="0" w:firstColumn="1" w:lastColumn="0" w:oddVBand="0" w:evenVBand="0" w:oddHBand="0" w:evenHBand="0" w:firstRowFirstColumn="0" w:firstRowLastColumn="0" w:lastRowFirstColumn="0" w:lastRowLastColumn="0"/>
            <w:tcW w:w="1951" w:type="dxa"/>
          </w:tcPr>
          <w:p w:rsidR="00551A48" w:rsidRPr="005A7461" w:rsidRDefault="00551A48" w:rsidP="00D45256">
            <w:pPr>
              <w:tabs>
                <w:tab w:val="left" w:pos="330"/>
                <w:tab w:val="center" w:pos="4819"/>
              </w:tabs>
              <w:spacing w:line="276" w:lineRule="auto"/>
              <w:jc w:val="left"/>
              <w:rPr>
                <w:color w:val="auto"/>
                <w:sz w:val="18"/>
                <w:szCs w:val="18"/>
              </w:rPr>
            </w:pPr>
            <w:r w:rsidRPr="005A7461">
              <w:rPr>
                <w:color w:val="auto"/>
                <w:sz w:val="18"/>
                <w:szCs w:val="18"/>
              </w:rPr>
              <w:t>auto motor und sport</w:t>
            </w:r>
          </w:p>
        </w:tc>
        <w:tc>
          <w:tcPr>
            <w:tcW w:w="1134" w:type="dxa"/>
          </w:tcPr>
          <w:p w:rsidR="00551A48" w:rsidRPr="005A7461"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5A7461">
              <w:rPr>
                <w:sz w:val="18"/>
                <w:szCs w:val="18"/>
              </w:rPr>
              <w:t>21/2018</w:t>
            </w:r>
          </w:p>
        </w:tc>
        <w:tc>
          <w:tcPr>
            <w:tcW w:w="1134" w:type="dxa"/>
          </w:tcPr>
          <w:p w:rsidR="00551A48" w:rsidRPr="005A7461"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5A7461">
              <w:rPr>
                <w:sz w:val="18"/>
                <w:szCs w:val="18"/>
              </w:rPr>
              <w:t>Německo</w:t>
            </w:r>
          </w:p>
        </w:tc>
        <w:tc>
          <w:tcPr>
            <w:tcW w:w="1701" w:type="dxa"/>
          </w:tcPr>
          <w:p w:rsidR="00551A48" w:rsidRPr="005A7461"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5A7461">
              <w:rPr>
                <w:sz w:val="18"/>
                <w:szCs w:val="18"/>
              </w:rPr>
              <w:t>Winter i*cept RS 2</w:t>
            </w:r>
          </w:p>
        </w:tc>
        <w:tc>
          <w:tcPr>
            <w:tcW w:w="1701" w:type="dxa"/>
          </w:tcPr>
          <w:p w:rsidR="00551A48" w:rsidRPr="005A7461"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5A7461">
              <w:rPr>
                <w:color w:val="auto"/>
                <w:sz w:val="18"/>
                <w:szCs w:val="18"/>
              </w:rPr>
              <w:t>205/55 R 16 H</w:t>
            </w:r>
          </w:p>
        </w:tc>
        <w:tc>
          <w:tcPr>
            <w:tcW w:w="2268" w:type="dxa"/>
          </w:tcPr>
          <w:p w:rsidR="00551A48" w:rsidRPr="005A7461"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5A7461">
              <w:rPr>
                <w:color w:val="auto"/>
                <w:sz w:val="18"/>
                <w:szCs w:val="18"/>
              </w:rPr>
              <w:t>Doporučujeme</w:t>
            </w:r>
          </w:p>
        </w:tc>
      </w:tr>
      <w:tr w:rsidR="001617AD" w:rsidRPr="005A7461"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5A7461" w:rsidRDefault="00BB1546" w:rsidP="00512266">
            <w:pPr>
              <w:tabs>
                <w:tab w:val="left" w:pos="330"/>
                <w:tab w:val="center" w:pos="4819"/>
              </w:tabs>
              <w:spacing w:line="276" w:lineRule="auto"/>
              <w:jc w:val="left"/>
              <w:rPr>
                <w:color w:val="auto"/>
                <w:sz w:val="18"/>
                <w:szCs w:val="18"/>
              </w:rPr>
            </w:pPr>
            <w:r w:rsidRPr="005A7461">
              <w:rPr>
                <w:color w:val="auto"/>
                <w:sz w:val="18"/>
                <w:szCs w:val="18"/>
              </w:rPr>
              <w:t>sport auto</w:t>
            </w:r>
          </w:p>
        </w:tc>
        <w:tc>
          <w:tcPr>
            <w:tcW w:w="1134" w:type="dxa"/>
          </w:tcPr>
          <w:p w:rsidR="00BB1546" w:rsidRPr="005A7461"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5A7461">
              <w:rPr>
                <w:color w:val="auto"/>
                <w:sz w:val="18"/>
                <w:szCs w:val="18"/>
              </w:rPr>
              <w:t>11/2018</w:t>
            </w:r>
          </w:p>
        </w:tc>
        <w:tc>
          <w:tcPr>
            <w:tcW w:w="1134" w:type="dxa"/>
          </w:tcPr>
          <w:p w:rsidR="00BB1546" w:rsidRPr="005A7461"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5A7461">
              <w:rPr>
                <w:color w:val="auto"/>
                <w:sz w:val="18"/>
                <w:szCs w:val="18"/>
              </w:rPr>
              <w:t>Německo</w:t>
            </w:r>
          </w:p>
        </w:tc>
        <w:tc>
          <w:tcPr>
            <w:tcW w:w="1701" w:type="dxa"/>
          </w:tcPr>
          <w:p w:rsidR="00BB1546" w:rsidRPr="005A7461"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5A7461">
              <w:rPr>
                <w:color w:val="auto"/>
                <w:sz w:val="18"/>
                <w:szCs w:val="18"/>
              </w:rPr>
              <w:t xml:space="preserve">Winter </w:t>
            </w:r>
            <w:r w:rsidRPr="005A7461">
              <w:rPr>
                <w:sz w:val="18"/>
                <w:szCs w:val="18"/>
              </w:rPr>
              <w:t>i*cept Evo 2</w:t>
            </w:r>
          </w:p>
        </w:tc>
        <w:tc>
          <w:tcPr>
            <w:tcW w:w="1701" w:type="dxa"/>
          </w:tcPr>
          <w:p w:rsidR="00BB1546" w:rsidRPr="005A7461"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5A7461">
              <w:rPr>
                <w:sz w:val="18"/>
                <w:szCs w:val="18"/>
              </w:rPr>
              <w:t>Přední náprava: 235/40 R 18 V</w:t>
            </w:r>
          </w:p>
          <w:p w:rsidR="00BB1546" w:rsidRPr="005A7461"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5A7461">
              <w:rPr>
                <w:sz w:val="18"/>
                <w:szCs w:val="18"/>
              </w:rPr>
              <w:t>Zadní náprava: 255/35 R 18 V</w:t>
            </w:r>
          </w:p>
        </w:tc>
        <w:tc>
          <w:tcPr>
            <w:tcW w:w="2268" w:type="dxa"/>
          </w:tcPr>
          <w:p w:rsidR="00BB1546" w:rsidRPr="005A7461" w:rsidRDefault="003D3D0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5A7461">
              <w:rPr>
                <w:color w:val="auto"/>
                <w:sz w:val="18"/>
                <w:szCs w:val="18"/>
              </w:rPr>
              <w:t>Doporučujeme</w:t>
            </w:r>
          </w:p>
        </w:tc>
      </w:tr>
      <w:tr w:rsidR="00914E48" w:rsidRPr="005A7461" w:rsidTr="00561E81">
        <w:tc>
          <w:tcPr>
            <w:cnfStyle w:val="001000000000" w:firstRow="0" w:lastRow="0" w:firstColumn="1" w:lastColumn="0" w:oddVBand="0" w:evenVBand="0" w:oddHBand="0" w:evenHBand="0" w:firstRowFirstColumn="0" w:firstRowLastColumn="0" w:lastRowFirstColumn="0" w:lastRowLastColumn="0"/>
            <w:tcW w:w="1951" w:type="dxa"/>
          </w:tcPr>
          <w:p w:rsidR="00914E48" w:rsidRPr="005A7461" w:rsidRDefault="00914E48" w:rsidP="00D45256">
            <w:pPr>
              <w:tabs>
                <w:tab w:val="left" w:pos="330"/>
                <w:tab w:val="center" w:pos="4819"/>
              </w:tabs>
              <w:spacing w:line="276" w:lineRule="auto"/>
              <w:jc w:val="left"/>
              <w:rPr>
                <w:color w:val="auto"/>
                <w:sz w:val="18"/>
                <w:szCs w:val="18"/>
              </w:rPr>
            </w:pPr>
            <w:r w:rsidRPr="005A7461">
              <w:rPr>
                <w:color w:val="auto"/>
                <w:sz w:val="18"/>
                <w:szCs w:val="18"/>
              </w:rPr>
              <w:t xml:space="preserve">Auto Express </w:t>
            </w:r>
          </w:p>
        </w:tc>
        <w:tc>
          <w:tcPr>
            <w:tcW w:w="1134" w:type="dxa"/>
          </w:tcPr>
          <w:p w:rsidR="00914E48" w:rsidRPr="005A7461"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5A7461">
              <w:rPr>
                <w:color w:val="auto"/>
                <w:sz w:val="18"/>
                <w:szCs w:val="18"/>
              </w:rPr>
              <w:t>09/2018</w:t>
            </w:r>
          </w:p>
        </w:tc>
        <w:tc>
          <w:tcPr>
            <w:tcW w:w="1134" w:type="dxa"/>
          </w:tcPr>
          <w:p w:rsidR="00914E48" w:rsidRPr="005A7461"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5A7461">
              <w:rPr>
                <w:color w:val="auto"/>
                <w:sz w:val="18"/>
                <w:szCs w:val="18"/>
              </w:rPr>
              <w:t>UK</w:t>
            </w:r>
          </w:p>
        </w:tc>
        <w:tc>
          <w:tcPr>
            <w:tcW w:w="1701" w:type="dxa"/>
          </w:tcPr>
          <w:p w:rsidR="00914E48" w:rsidRPr="005A7461"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5A7461">
              <w:rPr>
                <w:color w:val="auto"/>
                <w:sz w:val="18"/>
                <w:szCs w:val="18"/>
              </w:rPr>
              <w:t xml:space="preserve">Winter </w:t>
            </w:r>
            <w:r w:rsidRPr="005A7461">
              <w:rPr>
                <w:sz w:val="18"/>
                <w:szCs w:val="18"/>
              </w:rPr>
              <w:t>i*cept RS 2</w:t>
            </w:r>
          </w:p>
        </w:tc>
        <w:tc>
          <w:tcPr>
            <w:tcW w:w="1701" w:type="dxa"/>
          </w:tcPr>
          <w:p w:rsidR="00914E48" w:rsidRPr="005A7461"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5A7461">
              <w:rPr>
                <w:color w:val="auto"/>
                <w:sz w:val="18"/>
                <w:szCs w:val="18"/>
              </w:rPr>
              <w:t>205/55 R 16 H</w:t>
            </w:r>
          </w:p>
        </w:tc>
        <w:tc>
          <w:tcPr>
            <w:tcW w:w="2268" w:type="dxa"/>
          </w:tcPr>
          <w:p w:rsidR="00914E48" w:rsidRPr="005A7461"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5A7461">
              <w:rPr>
                <w:color w:val="auto"/>
                <w:sz w:val="18"/>
                <w:szCs w:val="18"/>
              </w:rPr>
              <w:t>99 % (2. místo z 8)</w:t>
            </w:r>
          </w:p>
        </w:tc>
      </w:tr>
      <w:tr w:rsidR="001617AD" w:rsidRPr="005A7461"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5A7461" w:rsidRDefault="00BB1546" w:rsidP="00512266">
            <w:pPr>
              <w:tabs>
                <w:tab w:val="left" w:pos="330"/>
                <w:tab w:val="center" w:pos="4819"/>
              </w:tabs>
              <w:spacing w:line="276" w:lineRule="auto"/>
              <w:jc w:val="left"/>
              <w:rPr>
                <w:color w:val="auto"/>
                <w:sz w:val="18"/>
                <w:szCs w:val="18"/>
              </w:rPr>
            </w:pPr>
            <w:r w:rsidRPr="005A7461">
              <w:rPr>
                <w:color w:val="auto"/>
                <w:sz w:val="18"/>
                <w:szCs w:val="18"/>
              </w:rPr>
              <w:t>Aftonbladet</w:t>
            </w:r>
          </w:p>
        </w:tc>
        <w:tc>
          <w:tcPr>
            <w:tcW w:w="1134" w:type="dxa"/>
          </w:tcPr>
          <w:p w:rsidR="00BB1546" w:rsidRPr="005A7461"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5A7461">
              <w:rPr>
                <w:sz w:val="18"/>
                <w:szCs w:val="18"/>
              </w:rPr>
              <w:t>11.10.2018</w:t>
            </w:r>
          </w:p>
        </w:tc>
        <w:tc>
          <w:tcPr>
            <w:tcW w:w="1134" w:type="dxa"/>
          </w:tcPr>
          <w:p w:rsidR="00BB1546" w:rsidRPr="005A7461"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5A7461">
              <w:rPr>
                <w:sz w:val="18"/>
                <w:szCs w:val="18"/>
              </w:rPr>
              <w:t>Švédsko</w:t>
            </w:r>
          </w:p>
        </w:tc>
        <w:tc>
          <w:tcPr>
            <w:tcW w:w="1701" w:type="dxa"/>
          </w:tcPr>
          <w:p w:rsidR="00BB1546" w:rsidRPr="005A7461"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5A7461">
              <w:rPr>
                <w:sz w:val="18"/>
                <w:szCs w:val="18"/>
              </w:rPr>
              <w:t>Winter i*Pike RS 2</w:t>
            </w:r>
          </w:p>
        </w:tc>
        <w:tc>
          <w:tcPr>
            <w:tcW w:w="1701" w:type="dxa"/>
          </w:tcPr>
          <w:p w:rsidR="00BB1546" w:rsidRPr="005A7461"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5A7461">
              <w:rPr>
                <w:color w:val="auto"/>
                <w:sz w:val="18"/>
                <w:szCs w:val="18"/>
              </w:rPr>
              <w:t>205/55 R 16 T</w:t>
            </w:r>
          </w:p>
        </w:tc>
        <w:tc>
          <w:tcPr>
            <w:tcW w:w="2268" w:type="dxa"/>
          </w:tcPr>
          <w:p w:rsidR="00BB1546" w:rsidRPr="005A7461"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5A7461">
              <w:rPr>
                <w:color w:val="auto"/>
                <w:sz w:val="18"/>
                <w:szCs w:val="18"/>
              </w:rPr>
              <w:t>4 hvězdičky (3. místo ze 12)</w:t>
            </w:r>
          </w:p>
        </w:tc>
      </w:tr>
      <w:tr w:rsidR="001617AD" w:rsidRPr="005A7461" w:rsidTr="00561E81">
        <w:tc>
          <w:tcPr>
            <w:cnfStyle w:val="001000000000" w:firstRow="0" w:lastRow="0" w:firstColumn="1" w:lastColumn="0" w:oddVBand="0" w:evenVBand="0" w:oddHBand="0" w:evenHBand="0" w:firstRowFirstColumn="0" w:firstRowLastColumn="0" w:lastRowFirstColumn="0" w:lastRowLastColumn="0"/>
            <w:tcW w:w="1951" w:type="dxa"/>
          </w:tcPr>
          <w:p w:rsidR="00BB1546" w:rsidRPr="005A7461" w:rsidRDefault="00BB1546" w:rsidP="00512266">
            <w:pPr>
              <w:tabs>
                <w:tab w:val="left" w:pos="330"/>
                <w:tab w:val="center" w:pos="4819"/>
              </w:tabs>
              <w:spacing w:line="276" w:lineRule="auto"/>
              <w:jc w:val="left"/>
              <w:rPr>
                <w:color w:val="auto"/>
                <w:sz w:val="18"/>
                <w:szCs w:val="18"/>
              </w:rPr>
            </w:pPr>
            <w:r w:rsidRPr="005A7461">
              <w:rPr>
                <w:color w:val="auto"/>
                <w:sz w:val="18"/>
                <w:szCs w:val="18"/>
              </w:rPr>
              <w:t>Za Rulem</w:t>
            </w:r>
          </w:p>
        </w:tc>
        <w:tc>
          <w:tcPr>
            <w:tcW w:w="1134" w:type="dxa"/>
          </w:tcPr>
          <w:p w:rsidR="00BB1546" w:rsidRPr="005A7461"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5A7461">
              <w:rPr>
                <w:sz w:val="18"/>
                <w:szCs w:val="18"/>
              </w:rPr>
              <w:t>09/2018</w:t>
            </w:r>
          </w:p>
        </w:tc>
        <w:tc>
          <w:tcPr>
            <w:tcW w:w="1134" w:type="dxa"/>
          </w:tcPr>
          <w:p w:rsidR="00BB1546" w:rsidRPr="005A7461"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5A7461">
              <w:rPr>
                <w:sz w:val="18"/>
                <w:szCs w:val="18"/>
              </w:rPr>
              <w:t>Rusko</w:t>
            </w:r>
          </w:p>
        </w:tc>
        <w:tc>
          <w:tcPr>
            <w:tcW w:w="1701" w:type="dxa"/>
          </w:tcPr>
          <w:p w:rsidR="00BB1546" w:rsidRPr="005A7461"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5A7461">
              <w:rPr>
                <w:sz w:val="18"/>
                <w:szCs w:val="18"/>
              </w:rPr>
              <w:t>Winter i*Pike RS 2</w:t>
            </w:r>
          </w:p>
        </w:tc>
        <w:tc>
          <w:tcPr>
            <w:tcW w:w="1701" w:type="dxa"/>
          </w:tcPr>
          <w:p w:rsidR="00BB1546" w:rsidRPr="005A7461"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5A7461">
              <w:rPr>
                <w:sz w:val="18"/>
                <w:szCs w:val="18"/>
              </w:rPr>
              <w:t>195/65 R 15 T</w:t>
            </w:r>
          </w:p>
        </w:tc>
        <w:tc>
          <w:tcPr>
            <w:tcW w:w="2268" w:type="dxa"/>
          </w:tcPr>
          <w:p w:rsidR="00BB1546" w:rsidRPr="005A7461" w:rsidRDefault="00914E48"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5A7461">
              <w:rPr>
                <w:color w:val="auto"/>
                <w:sz w:val="18"/>
                <w:szCs w:val="18"/>
              </w:rPr>
              <w:t>2. místo ze 12</w:t>
            </w:r>
          </w:p>
        </w:tc>
      </w:tr>
      <w:tr w:rsidR="001617AD" w:rsidRPr="005A7461"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5A7461" w:rsidRDefault="00BB1546" w:rsidP="00512266">
            <w:pPr>
              <w:tabs>
                <w:tab w:val="left" w:pos="330"/>
                <w:tab w:val="center" w:pos="4819"/>
              </w:tabs>
              <w:spacing w:line="276" w:lineRule="auto"/>
              <w:jc w:val="left"/>
              <w:rPr>
                <w:color w:val="auto"/>
                <w:sz w:val="18"/>
                <w:szCs w:val="18"/>
              </w:rPr>
            </w:pPr>
            <w:r w:rsidRPr="005A7461">
              <w:rPr>
                <w:color w:val="auto"/>
                <w:sz w:val="18"/>
                <w:szCs w:val="18"/>
              </w:rPr>
              <w:t>Tekniikan Maailma</w:t>
            </w:r>
          </w:p>
        </w:tc>
        <w:tc>
          <w:tcPr>
            <w:tcW w:w="1134" w:type="dxa"/>
          </w:tcPr>
          <w:p w:rsidR="00BB1546" w:rsidRPr="005A7461"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5A7461">
              <w:rPr>
                <w:sz w:val="18"/>
                <w:szCs w:val="18"/>
              </w:rPr>
              <w:t>17/2018</w:t>
            </w:r>
          </w:p>
        </w:tc>
        <w:tc>
          <w:tcPr>
            <w:tcW w:w="1134" w:type="dxa"/>
          </w:tcPr>
          <w:p w:rsidR="00BB1546" w:rsidRPr="005A7461"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5A7461">
              <w:rPr>
                <w:sz w:val="18"/>
                <w:szCs w:val="18"/>
              </w:rPr>
              <w:t>Finsko</w:t>
            </w:r>
          </w:p>
        </w:tc>
        <w:tc>
          <w:tcPr>
            <w:tcW w:w="1701" w:type="dxa"/>
          </w:tcPr>
          <w:p w:rsidR="00BB1546" w:rsidRPr="005A7461"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5A7461">
              <w:rPr>
                <w:sz w:val="18"/>
                <w:szCs w:val="18"/>
              </w:rPr>
              <w:t>Winter i*Pike RS 2</w:t>
            </w:r>
          </w:p>
        </w:tc>
        <w:tc>
          <w:tcPr>
            <w:tcW w:w="1701" w:type="dxa"/>
          </w:tcPr>
          <w:p w:rsidR="00BB1546" w:rsidRPr="005A7461"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5A7461">
              <w:rPr>
                <w:color w:val="auto"/>
                <w:sz w:val="18"/>
                <w:szCs w:val="18"/>
              </w:rPr>
              <w:t>205/55 R 16 T</w:t>
            </w:r>
          </w:p>
        </w:tc>
        <w:tc>
          <w:tcPr>
            <w:tcW w:w="2268" w:type="dxa"/>
          </w:tcPr>
          <w:p w:rsidR="00BB1546" w:rsidRPr="005A7461"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5A7461">
              <w:rPr>
                <w:color w:val="auto"/>
                <w:sz w:val="18"/>
                <w:szCs w:val="18"/>
              </w:rPr>
              <w:t>4 hvězdičky (nejlepší ocenění)</w:t>
            </w:r>
          </w:p>
        </w:tc>
      </w:tr>
      <w:tr w:rsidR="001617AD" w:rsidRPr="005A7461" w:rsidTr="00561E81">
        <w:tc>
          <w:tcPr>
            <w:cnfStyle w:val="001000000000" w:firstRow="0" w:lastRow="0" w:firstColumn="1" w:lastColumn="0" w:oddVBand="0" w:evenVBand="0" w:oddHBand="0" w:evenHBand="0" w:firstRowFirstColumn="0" w:firstRowLastColumn="0" w:lastRowFirstColumn="0" w:lastRowLastColumn="0"/>
            <w:tcW w:w="1951" w:type="dxa"/>
          </w:tcPr>
          <w:p w:rsidR="00BB1546" w:rsidRPr="005A7461" w:rsidRDefault="00BB1546" w:rsidP="00512266">
            <w:pPr>
              <w:tabs>
                <w:tab w:val="left" w:pos="330"/>
                <w:tab w:val="center" w:pos="4819"/>
              </w:tabs>
              <w:spacing w:line="276" w:lineRule="auto"/>
              <w:jc w:val="left"/>
              <w:rPr>
                <w:sz w:val="18"/>
                <w:szCs w:val="18"/>
              </w:rPr>
            </w:pPr>
            <w:r w:rsidRPr="005A7461">
              <w:rPr>
                <w:sz w:val="18"/>
                <w:szCs w:val="18"/>
              </w:rPr>
              <w:lastRenderedPageBreak/>
              <w:t xml:space="preserve">Moottori </w:t>
            </w:r>
          </w:p>
        </w:tc>
        <w:tc>
          <w:tcPr>
            <w:tcW w:w="1134" w:type="dxa"/>
          </w:tcPr>
          <w:p w:rsidR="00BB1546" w:rsidRPr="005A7461"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134" w:type="dxa"/>
          </w:tcPr>
          <w:p w:rsidR="00BB1546" w:rsidRPr="005A7461" w:rsidRDefault="00914E48"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5A7461">
              <w:rPr>
                <w:sz w:val="18"/>
                <w:szCs w:val="18"/>
              </w:rPr>
              <w:t>Finsko</w:t>
            </w:r>
          </w:p>
        </w:tc>
        <w:tc>
          <w:tcPr>
            <w:tcW w:w="1701" w:type="dxa"/>
          </w:tcPr>
          <w:p w:rsidR="00BB1546" w:rsidRPr="005A7461"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5A7461">
              <w:rPr>
                <w:sz w:val="18"/>
                <w:szCs w:val="18"/>
              </w:rPr>
              <w:t>Winter i*Pike RS 2</w:t>
            </w:r>
          </w:p>
        </w:tc>
        <w:tc>
          <w:tcPr>
            <w:tcW w:w="1701" w:type="dxa"/>
          </w:tcPr>
          <w:p w:rsidR="00BB1546" w:rsidRPr="005A7461"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5A7461">
              <w:rPr>
                <w:sz w:val="18"/>
                <w:szCs w:val="18"/>
              </w:rPr>
              <w:t>205/55 R 16 T</w:t>
            </w:r>
          </w:p>
        </w:tc>
        <w:tc>
          <w:tcPr>
            <w:tcW w:w="2268" w:type="dxa"/>
          </w:tcPr>
          <w:p w:rsidR="00BB1546" w:rsidRPr="005A7461" w:rsidRDefault="00914E48"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5A7461">
              <w:rPr>
                <w:color w:val="auto"/>
                <w:sz w:val="18"/>
                <w:szCs w:val="18"/>
              </w:rPr>
              <w:t>Doporučuje na led/sníh</w:t>
            </w:r>
          </w:p>
        </w:tc>
      </w:tr>
    </w:tbl>
    <w:p w:rsidR="00E80488" w:rsidRPr="005A7461" w:rsidRDefault="00E80488" w:rsidP="00512266">
      <w:pPr>
        <w:tabs>
          <w:tab w:val="left" w:pos="330"/>
          <w:tab w:val="center" w:pos="4819"/>
        </w:tabs>
        <w:spacing w:line="276" w:lineRule="auto"/>
        <w:jc w:val="left"/>
        <w:rPr>
          <w:color w:val="auto"/>
          <w:sz w:val="21"/>
          <w:szCs w:val="21"/>
        </w:rPr>
      </w:pPr>
    </w:p>
    <w:p w:rsidR="009A4F49" w:rsidRPr="005A7461" w:rsidRDefault="009A4F49" w:rsidP="00000049">
      <w:pPr>
        <w:tabs>
          <w:tab w:val="left" w:pos="330"/>
          <w:tab w:val="center" w:pos="4819"/>
        </w:tabs>
        <w:spacing w:line="276" w:lineRule="auto"/>
        <w:jc w:val="center"/>
        <w:rPr>
          <w:color w:val="auto"/>
          <w:sz w:val="24"/>
          <w:szCs w:val="24"/>
        </w:rPr>
      </w:pPr>
      <w:r w:rsidRPr="005A7461">
        <w:rPr>
          <w:color w:val="auto"/>
          <w:sz w:val="24"/>
          <w:szCs w:val="24"/>
        </w:rPr>
        <w:t>###</w:t>
      </w:r>
    </w:p>
    <w:p w:rsidR="00741F60" w:rsidRPr="005A7461" w:rsidRDefault="00741F60" w:rsidP="00823521">
      <w:pPr>
        <w:snapToGrid w:val="0"/>
        <w:spacing w:line="276" w:lineRule="auto"/>
        <w:ind w:rightChars="197" w:right="394"/>
        <w:rPr>
          <w:color w:val="auto"/>
          <w:sz w:val="24"/>
          <w:szCs w:val="24"/>
          <w:lang w:eastAsia="de-DE"/>
        </w:rPr>
      </w:pPr>
    </w:p>
    <w:p w:rsidR="002804E5" w:rsidRPr="007E3533" w:rsidRDefault="002804E5" w:rsidP="002804E5">
      <w:pPr>
        <w:spacing w:line="276" w:lineRule="auto"/>
        <w:rPr>
          <w:b/>
          <w:bCs/>
          <w:sz w:val="21"/>
          <w:szCs w:val="21"/>
        </w:rPr>
      </w:pPr>
      <w:r w:rsidRPr="007E3533">
        <w:rPr>
          <w:b/>
          <w:bCs/>
          <w:sz w:val="21"/>
          <w:szCs w:val="21"/>
        </w:rPr>
        <w:t>O společnosti Hankook</w:t>
      </w:r>
    </w:p>
    <w:p w:rsidR="002804E5" w:rsidRPr="007E3533" w:rsidRDefault="002804E5" w:rsidP="002804E5">
      <w:pPr>
        <w:spacing w:line="276" w:lineRule="auto"/>
        <w:rPr>
          <w:b/>
          <w:bCs/>
          <w:sz w:val="21"/>
          <w:szCs w:val="21"/>
        </w:rPr>
      </w:pPr>
    </w:p>
    <w:p w:rsidR="002804E5" w:rsidRPr="00F7616C" w:rsidRDefault="002804E5" w:rsidP="002804E5">
      <w:pPr>
        <w:spacing w:line="276" w:lineRule="auto"/>
        <w:rPr>
          <w:sz w:val="21"/>
          <w:szCs w:val="21"/>
        </w:rPr>
      </w:pPr>
      <w:r w:rsidRPr="00F7616C">
        <w:rPr>
          <w:sz w:val="21"/>
          <w:szCs w:val="21"/>
        </w:rPr>
        <w:t xml:space="preserve">Společnost Hankook </w:t>
      </w:r>
      <w:r>
        <w:rPr>
          <w:sz w:val="21"/>
          <w:szCs w:val="21"/>
        </w:rPr>
        <w:t xml:space="preserve">Tire je globální výrobce </w:t>
      </w:r>
      <w:r w:rsidRPr="00F7616C">
        <w:rPr>
          <w:sz w:val="21"/>
          <w:szCs w:val="21"/>
        </w:rPr>
        <w:t>inovativní</w:t>
      </w:r>
      <w:r>
        <w:rPr>
          <w:sz w:val="21"/>
          <w:szCs w:val="21"/>
        </w:rPr>
        <w:t>ch</w:t>
      </w:r>
      <w:r w:rsidRPr="00F7616C">
        <w:rPr>
          <w:sz w:val="21"/>
          <w:szCs w:val="21"/>
        </w:rPr>
        <w:t xml:space="preserve"> a oceňovan</w:t>
      </w:r>
      <w:r>
        <w:rPr>
          <w:sz w:val="21"/>
          <w:szCs w:val="21"/>
        </w:rPr>
        <w:t>ých</w:t>
      </w:r>
      <w:r w:rsidRPr="00F7616C">
        <w:rPr>
          <w:sz w:val="21"/>
          <w:szCs w:val="21"/>
        </w:rPr>
        <w:t xml:space="preserve"> radiální</w:t>
      </w:r>
      <w:r>
        <w:rPr>
          <w:sz w:val="21"/>
          <w:szCs w:val="21"/>
        </w:rPr>
        <w:t>ch</w:t>
      </w:r>
      <w:r w:rsidRPr="00F7616C">
        <w:rPr>
          <w:sz w:val="21"/>
          <w:szCs w:val="21"/>
        </w:rPr>
        <w:t xml:space="preserve"> pneumatik v prémiovém segmentu, určen</w:t>
      </w:r>
      <w:r>
        <w:rPr>
          <w:sz w:val="21"/>
          <w:szCs w:val="21"/>
        </w:rPr>
        <w:t xml:space="preserve">ých </w:t>
      </w:r>
      <w:r w:rsidRPr="00F7616C">
        <w:rPr>
          <w:sz w:val="21"/>
          <w:szCs w:val="21"/>
        </w:rPr>
        <w:t>pro osobní vozidla a vozidla typu SUV, terénní vozidla, lehká užitková vozidla, nákladní vozy a autobusy a závodní vozidla (rallye a okruhy).</w:t>
      </w:r>
    </w:p>
    <w:p w:rsidR="002804E5" w:rsidRPr="00F7616C" w:rsidRDefault="002804E5" w:rsidP="002804E5">
      <w:pPr>
        <w:spacing w:line="276" w:lineRule="auto"/>
        <w:rPr>
          <w:sz w:val="21"/>
          <w:szCs w:val="21"/>
        </w:rPr>
      </w:pPr>
    </w:p>
    <w:p w:rsidR="002804E5" w:rsidRPr="00F7616C" w:rsidRDefault="002804E5" w:rsidP="002804E5">
      <w:pPr>
        <w:spacing w:line="276" w:lineRule="auto"/>
        <w:rPr>
          <w:sz w:val="21"/>
          <w:szCs w:val="21"/>
        </w:rPr>
      </w:pPr>
      <w:r w:rsidRPr="00F7616C">
        <w:rPr>
          <w:sz w:val="21"/>
          <w:szCs w:val="21"/>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sz w:val="21"/>
          <w:szCs w:val="21"/>
        </w:rPr>
        <w:t>osmi</w:t>
      </w:r>
      <w:r w:rsidRPr="00F7616C">
        <w:rPr>
          <w:sz w:val="21"/>
          <w:szCs w:val="21"/>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w:t>
      </w:r>
      <w:r>
        <w:rPr>
          <w:sz w:val="21"/>
          <w:szCs w:val="21"/>
        </w:rPr>
        <w:t xml:space="preserve">okolo </w:t>
      </w:r>
      <w:r w:rsidRPr="00F7616C">
        <w:rPr>
          <w:sz w:val="21"/>
          <w:szCs w:val="21"/>
        </w:rPr>
        <w:t>3 000 zaměstnanců, kteří vyrobí až 19 miliónů pneumatik ročně, určených pro osobní vozidla, vozidla typu SUV a lehká užitková vozidla.</w:t>
      </w:r>
    </w:p>
    <w:p w:rsidR="002804E5" w:rsidRPr="00F7616C" w:rsidRDefault="002804E5" w:rsidP="002804E5">
      <w:pPr>
        <w:spacing w:line="276" w:lineRule="auto"/>
        <w:rPr>
          <w:sz w:val="21"/>
          <w:szCs w:val="21"/>
        </w:rPr>
      </w:pPr>
    </w:p>
    <w:p w:rsidR="002804E5" w:rsidRPr="00F7616C" w:rsidRDefault="002804E5" w:rsidP="002804E5">
      <w:pPr>
        <w:spacing w:line="276" w:lineRule="auto"/>
        <w:rPr>
          <w:sz w:val="21"/>
          <w:szCs w:val="21"/>
        </w:rPr>
      </w:pPr>
      <w:r w:rsidRPr="00F7616C">
        <w:rPr>
          <w:sz w:val="21"/>
          <w:szCs w:val="21"/>
        </w:rPr>
        <w:t>Evropské hlavní sídlo výrobce se nachází v Německu, v Neu-Isenburgu poblíž Frankfurtu nad Mohanem. Pobočky společnosti Hankook se nachází v další evropských zemích, a sice v České republice, Francii, Holandsku, Itálii, Maďarsku, Polsku, Rusku, Španělsku, Švédsku</w:t>
      </w:r>
      <w:r>
        <w:rPr>
          <w:sz w:val="21"/>
          <w:szCs w:val="21"/>
        </w:rPr>
        <w:t>,</w:t>
      </w:r>
      <w:r w:rsidRPr="00F7616C">
        <w:rPr>
          <w:sz w:val="21"/>
          <w:szCs w:val="21"/>
        </w:rPr>
        <w:t xml:space="preserve"> Turecku, Ukrajině a Velké Británii. Do ostatních zemí Evropy probíhá prodej pneumatik Hankook přímo přes regionální distributory. Společnost má po celém světě </w:t>
      </w:r>
      <w:r>
        <w:rPr>
          <w:sz w:val="21"/>
          <w:szCs w:val="21"/>
        </w:rPr>
        <w:t xml:space="preserve">přibližně </w:t>
      </w:r>
      <w:r w:rsidRPr="00F7616C">
        <w:rPr>
          <w:sz w:val="21"/>
          <w:szCs w:val="21"/>
        </w:rPr>
        <w:t>22 000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rsidR="002804E5" w:rsidRPr="00F7616C" w:rsidRDefault="002804E5" w:rsidP="002804E5">
      <w:pPr>
        <w:spacing w:line="276" w:lineRule="auto"/>
        <w:rPr>
          <w:sz w:val="21"/>
          <w:szCs w:val="21"/>
        </w:rPr>
      </w:pPr>
    </w:p>
    <w:p w:rsidR="006967C7" w:rsidRPr="005A7461" w:rsidRDefault="002804E5" w:rsidP="002804E5">
      <w:pPr>
        <w:rPr>
          <w:rFonts w:eastAsia="Malgun Gothic"/>
          <w:sz w:val="21"/>
          <w:szCs w:val="21"/>
        </w:rPr>
      </w:pPr>
      <w:r w:rsidRPr="00F7616C">
        <w:rPr>
          <w:bCs/>
          <w:sz w:val="21"/>
          <w:szCs w:val="21"/>
        </w:rPr>
        <w:t xml:space="preserve">Další informace jsou uvedené na </w:t>
      </w:r>
      <w:hyperlink r:id="rId8" w:history="1">
        <w:r w:rsidRPr="00F7616C">
          <w:rPr>
            <w:rStyle w:val="Hyperlink"/>
            <w:bCs/>
            <w:sz w:val="21"/>
          </w:rPr>
          <w:t>www.hankooktire-mediacenter.com</w:t>
        </w:r>
      </w:hyperlink>
      <w:r w:rsidRPr="00F7616C">
        <w:rPr>
          <w:bCs/>
          <w:color w:val="0000FF"/>
          <w:sz w:val="21"/>
          <w:u w:val="single"/>
        </w:rPr>
        <w:t xml:space="preserve"> </w:t>
      </w:r>
      <w:r w:rsidRPr="00F7616C">
        <w:rPr>
          <w:bCs/>
          <w:sz w:val="21"/>
          <w:szCs w:val="21"/>
        </w:rPr>
        <w:t xml:space="preserve">nebo </w:t>
      </w:r>
      <w:hyperlink r:id="rId9" w:history="1">
        <w:r w:rsidRPr="00F7616C">
          <w:rPr>
            <w:rStyle w:val="Hyperlink"/>
            <w:bCs/>
            <w:sz w:val="21"/>
          </w:rPr>
          <w:t>www.hankooktire.com</w:t>
        </w:r>
      </w:hyperlink>
    </w:p>
    <w:p w:rsidR="006967C7" w:rsidRPr="005A7461" w:rsidRDefault="006967C7" w:rsidP="006967C7">
      <w:pPr>
        <w:rPr>
          <w:rFonts w:eastAsia="Malgun Gothic"/>
          <w:sz w:val="21"/>
          <w:szCs w:val="21"/>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6967C7" w:rsidRPr="005A7461" w:rsidTr="006967C7">
        <w:tc>
          <w:tcPr>
            <w:tcW w:w="9437" w:type="dxa"/>
            <w:gridSpan w:val="4"/>
            <w:shd w:val="clear" w:color="auto" w:fill="F2F2F2"/>
          </w:tcPr>
          <w:p w:rsidR="006967C7" w:rsidRPr="005A7461" w:rsidRDefault="006967C7">
            <w:pPr>
              <w:spacing w:line="256" w:lineRule="auto"/>
              <w:rPr>
                <w:b/>
                <w:bCs/>
                <w:sz w:val="21"/>
                <w:szCs w:val="21"/>
                <w:u w:val="single"/>
              </w:rPr>
            </w:pPr>
            <w:r w:rsidRPr="005A7461">
              <w:rPr>
                <w:b/>
                <w:bCs/>
                <w:sz w:val="21"/>
                <w:szCs w:val="21"/>
                <w:u w:val="single"/>
              </w:rPr>
              <w:t>Kontakt:</w:t>
            </w:r>
          </w:p>
          <w:p w:rsidR="006967C7" w:rsidRPr="005A7461" w:rsidRDefault="006967C7">
            <w:pPr>
              <w:spacing w:line="256" w:lineRule="auto"/>
              <w:rPr>
                <w:b/>
                <w:bCs/>
                <w:sz w:val="21"/>
                <w:szCs w:val="21"/>
                <w:u w:val="single"/>
              </w:rPr>
            </w:pPr>
          </w:p>
          <w:p w:rsidR="006967C7" w:rsidRPr="005A7461" w:rsidRDefault="006967C7">
            <w:pPr>
              <w:spacing w:line="256" w:lineRule="auto"/>
              <w:rPr>
                <w:sz w:val="16"/>
                <w:szCs w:val="16"/>
              </w:rPr>
            </w:pPr>
            <w:r w:rsidRPr="005A7461">
              <w:rPr>
                <w:b/>
                <w:bCs/>
                <w:sz w:val="16"/>
                <w:szCs w:val="16"/>
              </w:rPr>
              <w:t xml:space="preserve">Hankook Tire Europe GmbH | </w:t>
            </w:r>
            <w:r w:rsidRPr="005A7461">
              <w:rPr>
                <w:bCs/>
                <w:sz w:val="16"/>
                <w:szCs w:val="16"/>
              </w:rPr>
              <w:t>Corporate Communications Europe/CIS</w:t>
            </w:r>
            <w:r w:rsidRPr="005A7461">
              <w:rPr>
                <w:b/>
                <w:bCs/>
                <w:sz w:val="16"/>
                <w:szCs w:val="16"/>
              </w:rPr>
              <w:t xml:space="preserve"> | </w:t>
            </w:r>
            <w:r w:rsidRPr="005A7461">
              <w:rPr>
                <w:sz w:val="16"/>
                <w:szCs w:val="16"/>
              </w:rPr>
              <w:t>Siemensstr. 14, 63263 Neu-Isenburg</w:t>
            </w:r>
            <w:r w:rsidRPr="005A7461">
              <w:rPr>
                <w:b/>
                <w:bCs/>
                <w:sz w:val="16"/>
                <w:szCs w:val="16"/>
              </w:rPr>
              <w:t xml:space="preserve"> | </w:t>
            </w:r>
            <w:r w:rsidRPr="005A7461">
              <w:rPr>
                <w:sz w:val="16"/>
                <w:szCs w:val="16"/>
              </w:rPr>
              <w:t>Deutschland</w:t>
            </w:r>
          </w:p>
          <w:p w:rsidR="006967C7" w:rsidRPr="005A7461" w:rsidRDefault="006967C7">
            <w:pPr>
              <w:spacing w:line="256" w:lineRule="auto"/>
              <w:rPr>
                <w:sz w:val="21"/>
                <w:szCs w:val="21"/>
                <w:u w:val="single"/>
              </w:rPr>
            </w:pPr>
          </w:p>
        </w:tc>
      </w:tr>
      <w:tr w:rsidR="006967C7" w:rsidRPr="005A7461" w:rsidTr="006967C7">
        <w:trPr>
          <w:trHeight w:val="997"/>
        </w:trPr>
        <w:tc>
          <w:tcPr>
            <w:tcW w:w="2359" w:type="dxa"/>
            <w:shd w:val="clear" w:color="auto" w:fill="F2F2F2"/>
            <w:hideMark/>
          </w:tcPr>
          <w:p w:rsidR="006967C7" w:rsidRPr="005A7461" w:rsidRDefault="006967C7">
            <w:pPr>
              <w:spacing w:line="200" w:lineRule="exact"/>
              <w:rPr>
                <w:b/>
                <w:snapToGrid w:val="0"/>
                <w:sz w:val="16"/>
                <w:szCs w:val="16"/>
              </w:rPr>
            </w:pPr>
            <w:r w:rsidRPr="005A7461">
              <w:rPr>
                <w:b/>
                <w:snapToGrid w:val="0"/>
                <w:sz w:val="16"/>
                <w:szCs w:val="16"/>
              </w:rPr>
              <w:t>Felix Kinzer</w:t>
            </w:r>
          </w:p>
          <w:p w:rsidR="006967C7" w:rsidRPr="005A7461" w:rsidRDefault="006967C7">
            <w:pPr>
              <w:spacing w:line="200" w:lineRule="exact"/>
              <w:rPr>
                <w:snapToGrid w:val="0"/>
                <w:sz w:val="16"/>
                <w:szCs w:val="16"/>
              </w:rPr>
            </w:pPr>
            <w:r w:rsidRPr="005A7461">
              <w:rPr>
                <w:snapToGrid w:val="0"/>
                <w:sz w:val="16"/>
                <w:szCs w:val="16"/>
              </w:rPr>
              <w:t>Director</w:t>
            </w:r>
          </w:p>
          <w:p w:rsidR="006967C7" w:rsidRPr="005A7461" w:rsidRDefault="006967C7">
            <w:pPr>
              <w:spacing w:line="200" w:lineRule="exact"/>
              <w:rPr>
                <w:snapToGrid w:val="0"/>
                <w:sz w:val="16"/>
                <w:szCs w:val="16"/>
              </w:rPr>
            </w:pPr>
            <w:r w:rsidRPr="005A7461">
              <w:rPr>
                <w:snapToGrid w:val="0"/>
                <w:sz w:val="16"/>
                <w:szCs w:val="16"/>
              </w:rPr>
              <w:t>Tel.: +49 (0) 6102 8149 – 170</w:t>
            </w:r>
          </w:p>
          <w:p w:rsidR="006967C7" w:rsidRPr="005A7461" w:rsidRDefault="006967C7">
            <w:pPr>
              <w:spacing w:line="200" w:lineRule="exact"/>
              <w:rPr>
                <w:snapToGrid w:val="0"/>
                <w:sz w:val="16"/>
                <w:szCs w:val="16"/>
              </w:rPr>
            </w:pPr>
            <w:r w:rsidRPr="005A7461">
              <w:rPr>
                <w:snapToGrid w:val="0"/>
                <w:sz w:val="16"/>
                <w:szCs w:val="16"/>
              </w:rPr>
              <w:t>f.kinzer@hankookreifen.de</w:t>
            </w:r>
          </w:p>
        </w:tc>
        <w:tc>
          <w:tcPr>
            <w:tcW w:w="2359" w:type="dxa"/>
            <w:shd w:val="clear" w:color="auto" w:fill="F2F2F2"/>
          </w:tcPr>
          <w:p w:rsidR="006967C7" w:rsidRPr="005A7461" w:rsidRDefault="006967C7">
            <w:pPr>
              <w:spacing w:line="200" w:lineRule="exact"/>
              <w:rPr>
                <w:b/>
                <w:snapToGrid w:val="0"/>
                <w:sz w:val="16"/>
                <w:szCs w:val="16"/>
              </w:rPr>
            </w:pPr>
            <w:r w:rsidRPr="005A7461">
              <w:rPr>
                <w:b/>
                <w:snapToGrid w:val="0"/>
                <w:sz w:val="16"/>
                <w:szCs w:val="16"/>
              </w:rPr>
              <w:t>Yara Willems</w:t>
            </w:r>
          </w:p>
          <w:p w:rsidR="006967C7" w:rsidRPr="005A7461" w:rsidRDefault="006967C7">
            <w:pPr>
              <w:spacing w:line="200" w:lineRule="exact"/>
              <w:rPr>
                <w:snapToGrid w:val="0"/>
                <w:sz w:val="16"/>
                <w:szCs w:val="16"/>
              </w:rPr>
            </w:pPr>
            <w:r w:rsidRPr="005A7461">
              <w:rPr>
                <w:snapToGrid w:val="0"/>
                <w:sz w:val="16"/>
                <w:szCs w:val="16"/>
              </w:rPr>
              <w:t>Public Relations</w:t>
            </w:r>
          </w:p>
          <w:p w:rsidR="006967C7" w:rsidRPr="005A7461" w:rsidRDefault="006967C7">
            <w:pPr>
              <w:spacing w:line="200" w:lineRule="exact"/>
              <w:rPr>
                <w:snapToGrid w:val="0"/>
                <w:sz w:val="16"/>
                <w:szCs w:val="16"/>
              </w:rPr>
            </w:pPr>
            <w:r w:rsidRPr="005A7461">
              <w:rPr>
                <w:snapToGrid w:val="0"/>
                <w:sz w:val="16"/>
                <w:szCs w:val="16"/>
              </w:rPr>
              <w:t>Tel.: +49 (0) 6102 8149 – 172</w:t>
            </w:r>
          </w:p>
          <w:p w:rsidR="006967C7" w:rsidRPr="005A7461" w:rsidRDefault="006967C7">
            <w:pPr>
              <w:spacing w:line="200" w:lineRule="exact"/>
              <w:rPr>
                <w:snapToGrid w:val="0"/>
                <w:sz w:val="16"/>
                <w:szCs w:val="16"/>
              </w:rPr>
            </w:pPr>
            <w:r w:rsidRPr="005A7461">
              <w:rPr>
                <w:snapToGrid w:val="0"/>
                <w:sz w:val="16"/>
                <w:szCs w:val="16"/>
              </w:rPr>
              <w:t>y.willems@hankookreifen.de</w:t>
            </w:r>
          </w:p>
          <w:p w:rsidR="006967C7" w:rsidRPr="005A7461" w:rsidRDefault="006967C7">
            <w:pPr>
              <w:spacing w:line="200" w:lineRule="exact"/>
              <w:rPr>
                <w:snapToGrid w:val="0"/>
                <w:sz w:val="16"/>
                <w:szCs w:val="16"/>
              </w:rPr>
            </w:pPr>
          </w:p>
        </w:tc>
        <w:tc>
          <w:tcPr>
            <w:tcW w:w="2359" w:type="dxa"/>
            <w:shd w:val="clear" w:color="auto" w:fill="F2F2F2"/>
            <w:hideMark/>
          </w:tcPr>
          <w:p w:rsidR="006967C7" w:rsidRPr="005A7461" w:rsidRDefault="006967C7">
            <w:pPr>
              <w:rPr>
                <w:snapToGrid w:val="0"/>
                <w:sz w:val="16"/>
                <w:szCs w:val="16"/>
              </w:rPr>
            </w:pPr>
          </w:p>
        </w:tc>
        <w:tc>
          <w:tcPr>
            <w:tcW w:w="2360" w:type="dxa"/>
            <w:shd w:val="clear" w:color="auto" w:fill="F2F2F2"/>
          </w:tcPr>
          <w:p w:rsidR="006967C7" w:rsidRPr="005A7461" w:rsidRDefault="006967C7">
            <w:pPr>
              <w:spacing w:line="256" w:lineRule="auto"/>
              <w:rPr>
                <w:sz w:val="16"/>
                <w:szCs w:val="16"/>
              </w:rPr>
            </w:pPr>
          </w:p>
          <w:p w:rsidR="006967C7" w:rsidRPr="005A7461" w:rsidRDefault="006967C7">
            <w:pPr>
              <w:spacing w:line="256" w:lineRule="auto"/>
              <w:rPr>
                <w:sz w:val="16"/>
                <w:szCs w:val="16"/>
              </w:rPr>
            </w:pPr>
          </w:p>
        </w:tc>
      </w:tr>
    </w:tbl>
    <w:p w:rsidR="00355768" w:rsidRPr="005A7461" w:rsidRDefault="00355768" w:rsidP="00355768"/>
    <w:p w:rsidR="00A3719B" w:rsidRPr="005A7461" w:rsidRDefault="00A3719B">
      <w:pPr>
        <w:spacing w:after="240"/>
      </w:pPr>
    </w:p>
    <w:p w:rsidR="00A3719B" w:rsidRPr="005A7461" w:rsidRDefault="00A3719B"/>
    <w:p w:rsidR="00A3719B" w:rsidRPr="005A7461" w:rsidRDefault="00A3719B"/>
    <w:sectPr w:rsidR="00A3719B" w:rsidRPr="005A7461" w:rsidSect="003D3D06">
      <w:headerReference w:type="default" r:id="rId10"/>
      <w:pgSz w:w="11906" w:h="16838"/>
      <w:pgMar w:top="2126"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B5D" w:rsidRDefault="003F2B5D">
      <w:r>
        <w:separator/>
      </w:r>
    </w:p>
  </w:endnote>
  <w:endnote w:type="continuationSeparator" w:id="0">
    <w:p w:rsidR="003F2B5D" w:rsidRDefault="003F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A0002AAF" w:usb1="40000048"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B5D" w:rsidRDefault="003F2B5D">
      <w:r>
        <w:separator/>
      </w:r>
    </w:p>
  </w:footnote>
  <w:footnote w:type="continuationSeparator" w:id="0">
    <w:p w:rsidR="003F2B5D" w:rsidRDefault="003F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743914">
    <w:pPr>
      <w:pStyle w:val="Kopfzeile"/>
    </w:pPr>
    <w:r>
      <w:rPr>
        <w:noProof/>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9B"/>
    <w:rsid w:val="00000049"/>
    <w:rsid w:val="00014102"/>
    <w:rsid w:val="00033D9E"/>
    <w:rsid w:val="000A092B"/>
    <w:rsid w:val="000A43A8"/>
    <w:rsid w:val="000B1025"/>
    <w:rsid w:val="000C4967"/>
    <w:rsid w:val="000C505B"/>
    <w:rsid w:val="000C5BFA"/>
    <w:rsid w:val="000D27ED"/>
    <w:rsid w:val="000D41AB"/>
    <w:rsid w:val="000E0FEF"/>
    <w:rsid w:val="000E50AA"/>
    <w:rsid w:val="000F35E2"/>
    <w:rsid w:val="0012034E"/>
    <w:rsid w:val="001353C1"/>
    <w:rsid w:val="001369C0"/>
    <w:rsid w:val="001470E6"/>
    <w:rsid w:val="001617AD"/>
    <w:rsid w:val="00166AFF"/>
    <w:rsid w:val="001678CC"/>
    <w:rsid w:val="00167A38"/>
    <w:rsid w:val="00172D29"/>
    <w:rsid w:val="00193A6E"/>
    <w:rsid w:val="001A1916"/>
    <w:rsid w:val="001A4D4D"/>
    <w:rsid w:val="001A57CC"/>
    <w:rsid w:val="001B199F"/>
    <w:rsid w:val="00217C43"/>
    <w:rsid w:val="00223EFE"/>
    <w:rsid w:val="00227E9C"/>
    <w:rsid w:val="00252D1A"/>
    <w:rsid w:val="00255C5F"/>
    <w:rsid w:val="00276260"/>
    <w:rsid w:val="00276EEC"/>
    <w:rsid w:val="002804E5"/>
    <w:rsid w:val="00290E8B"/>
    <w:rsid w:val="002B1698"/>
    <w:rsid w:val="002B5302"/>
    <w:rsid w:val="002E0058"/>
    <w:rsid w:val="00330130"/>
    <w:rsid w:val="003319DA"/>
    <w:rsid w:val="00336E54"/>
    <w:rsid w:val="00347E6B"/>
    <w:rsid w:val="00355768"/>
    <w:rsid w:val="00361916"/>
    <w:rsid w:val="003864CF"/>
    <w:rsid w:val="00390B2D"/>
    <w:rsid w:val="003974BC"/>
    <w:rsid w:val="003A2D34"/>
    <w:rsid w:val="003C4A8C"/>
    <w:rsid w:val="003D3D06"/>
    <w:rsid w:val="003F2B5D"/>
    <w:rsid w:val="00402235"/>
    <w:rsid w:val="00436D77"/>
    <w:rsid w:val="00446B35"/>
    <w:rsid w:val="0045556A"/>
    <w:rsid w:val="0049198D"/>
    <w:rsid w:val="00494ECC"/>
    <w:rsid w:val="004E2B41"/>
    <w:rsid w:val="004F001A"/>
    <w:rsid w:val="004F0AB0"/>
    <w:rsid w:val="004F183D"/>
    <w:rsid w:val="00503A9F"/>
    <w:rsid w:val="00512266"/>
    <w:rsid w:val="0053433D"/>
    <w:rsid w:val="00542F1A"/>
    <w:rsid w:val="005435A8"/>
    <w:rsid w:val="00551A48"/>
    <w:rsid w:val="005561E9"/>
    <w:rsid w:val="00561E81"/>
    <w:rsid w:val="005766A8"/>
    <w:rsid w:val="00587870"/>
    <w:rsid w:val="00593548"/>
    <w:rsid w:val="0059568C"/>
    <w:rsid w:val="005978E3"/>
    <w:rsid w:val="005A7461"/>
    <w:rsid w:val="005B684C"/>
    <w:rsid w:val="005C14C6"/>
    <w:rsid w:val="005D44E7"/>
    <w:rsid w:val="005D60AF"/>
    <w:rsid w:val="005E3FC0"/>
    <w:rsid w:val="005F22E2"/>
    <w:rsid w:val="0061397D"/>
    <w:rsid w:val="006367C5"/>
    <w:rsid w:val="00652EF8"/>
    <w:rsid w:val="00653059"/>
    <w:rsid w:val="00656600"/>
    <w:rsid w:val="00680AA1"/>
    <w:rsid w:val="006967C7"/>
    <w:rsid w:val="00701CD4"/>
    <w:rsid w:val="00706AD5"/>
    <w:rsid w:val="007235D7"/>
    <w:rsid w:val="00733D91"/>
    <w:rsid w:val="00740AB9"/>
    <w:rsid w:val="00741F60"/>
    <w:rsid w:val="00743914"/>
    <w:rsid w:val="00747AC5"/>
    <w:rsid w:val="007561C5"/>
    <w:rsid w:val="00756F4C"/>
    <w:rsid w:val="007667D2"/>
    <w:rsid w:val="00770A05"/>
    <w:rsid w:val="007772BE"/>
    <w:rsid w:val="007915E1"/>
    <w:rsid w:val="007A30CE"/>
    <w:rsid w:val="007B2513"/>
    <w:rsid w:val="007C3CA8"/>
    <w:rsid w:val="007C7233"/>
    <w:rsid w:val="007E7441"/>
    <w:rsid w:val="007F48F1"/>
    <w:rsid w:val="00823521"/>
    <w:rsid w:val="00830B09"/>
    <w:rsid w:val="00831E8A"/>
    <w:rsid w:val="00845F3F"/>
    <w:rsid w:val="00853C39"/>
    <w:rsid w:val="00867FEC"/>
    <w:rsid w:val="00891B58"/>
    <w:rsid w:val="0089498C"/>
    <w:rsid w:val="00894F6B"/>
    <w:rsid w:val="008967EB"/>
    <w:rsid w:val="008A2315"/>
    <w:rsid w:val="008A5A14"/>
    <w:rsid w:val="008C10FE"/>
    <w:rsid w:val="008C7124"/>
    <w:rsid w:val="008E67CD"/>
    <w:rsid w:val="008F1147"/>
    <w:rsid w:val="00914E48"/>
    <w:rsid w:val="00936E9A"/>
    <w:rsid w:val="00937926"/>
    <w:rsid w:val="0095732C"/>
    <w:rsid w:val="00962F04"/>
    <w:rsid w:val="00974B31"/>
    <w:rsid w:val="0098273F"/>
    <w:rsid w:val="00983752"/>
    <w:rsid w:val="009901CF"/>
    <w:rsid w:val="00991DC4"/>
    <w:rsid w:val="009A4F49"/>
    <w:rsid w:val="009B5584"/>
    <w:rsid w:val="009B7AFE"/>
    <w:rsid w:val="009D176C"/>
    <w:rsid w:val="009D4EC0"/>
    <w:rsid w:val="009F0A3B"/>
    <w:rsid w:val="009F16B2"/>
    <w:rsid w:val="009F3505"/>
    <w:rsid w:val="009F73E4"/>
    <w:rsid w:val="00A01DA6"/>
    <w:rsid w:val="00A20D71"/>
    <w:rsid w:val="00A26586"/>
    <w:rsid w:val="00A3459A"/>
    <w:rsid w:val="00A34F7E"/>
    <w:rsid w:val="00A3719B"/>
    <w:rsid w:val="00A5130C"/>
    <w:rsid w:val="00A56135"/>
    <w:rsid w:val="00AA5823"/>
    <w:rsid w:val="00AA675E"/>
    <w:rsid w:val="00AB2050"/>
    <w:rsid w:val="00AC5368"/>
    <w:rsid w:val="00AE6015"/>
    <w:rsid w:val="00B4387B"/>
    <w:rsid w:val="00B472C2"/>
    <w:rsid w:val="00B8786A"/>
    <w:rsid w:val="00BB1546"/>
    <w:rsid w:val="00BB6EF0"/>
    <w:rsid w:val="00BC01CE"/>
    <w:rsid w:val="00BD5A9E"/>
    <w:rsid w:val="00BF0655"/>
    <w:rsid w:val="00BF71FA"/>
    <w:rsid w:val="00C27A64"/>
    <w:rsid w:val="00C4662B"/>
    <w:rsid w:val="00C6483C"/>
    <w:rsid w:val="00C72793"/>
    <w:rsid w:val="00C7759A"/>
    <w:rsid w:val="00C810F9"/>
    <w:rsid w:val="00C83A16"/>
    <w:rsid w:val="00C95385"/>
    <w:rsid w:val="00CB1CD4"/>
    <w:rsid w:val="00CB6450"/>
    <w:rsid w:val="00CC2DFA"/>
    <w:rsid w:val="00CC688F"/>
    <w:rsid w:val="00CD22F3"/>
    <w:rsid w:val="00CE2F9D"/>
    <w:rsid w:val="00CF121E"/>
    <w:rsid w:val="00D41460"/>
    <w:rsid w:val="00D5030A"/>
    <w:rsid w:val="00D50F78"/>
    <w:rsid w:val="00D5247E"/>
    <w:rsid w:val="00D5613E"/>
    <w:rsid w:val="00D57E6D"/>
    <w:rsid w:val="00D620D7"/>
    <w:rsid w:val="00D6790B"/>
    <w:rsid w:val="00D75745"/>
    <w:rsid w:val="00D82834"/>
    <w:rsid w:val="00D9136D"/>
    <w:rsid w:val="00DB436F"/>
    <w:rsid w:val="00DB783D"/>
    <w:rsid w:val="00DD0450"/>
    <w:rsid w:val="00DD5A22"/>
    <w:rsid w:val="00E008D1"/>
    <w:rsid w:val="00E05094"/>
    <w:rsid w:val="00E174B1"/>
    <w:rsid w:val="00E23362"/>
    <w:rsid w:val="00E6538E"/>
    <w:rsid w:val="00E80488"/>
    <w:rsid w:val="00E91E59"/>
    <w:rsid w:val="00ED149A"/>
    <w:rsid w:val="00F302A4"/>
    <w:rsid w:val="00F450E1"/>
    <w:rsid w:val="00F4607F"/>
    <w:rsid w:val="00F568A1"/>
    <w:rsid w:val="00F74E14"/>
    <w:rsid w:val="00F827B2"/>
    <w:rsid w:val="00F94417"/>
    <w:rsid w:val="00F95406"/>
    <w:rsid w:val="00F95804"/>
    <w:rsid w:val="00FA570D"/>
    <w:rsid w:val="00FB3DF9"/>
    <w:rsid w:val="00FB6B8C"/>
    <w:rsid w:val="00FC1343"/>
    <w:rsid w:val="00FC3A96"/>
    <w:rsid w:val="00FD331E"/>
    <w:rsid w:val="00FE1B7F"/>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D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cs-CZ"/>
    </w:rPr>
  </w:style>
  <w:style w:type="character" w:styleId="Hyperlink">
    <w:name w:val="Hyperlink"/>
    <w:basedOn w:val="Absatz-Standardschriftart"/>
    <w:unhideWhenUsed/>
    <w:rsid w:val="007B2513"/>
    <w:rPr>
      <w:color w:val="0000FF"/>
      <w:u w:val="single"/>
    </w:rPr>
  </w:style>
  <w:style w:type="table" w:styleId="Tabellenraster">
    <w:name w:val="Table Grid"/>
    <w:basedOn w:val="NormaleTabelle"/>
    <w:uiPriority w:val="39"/>
    <w:rsid w:val="00E8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5D60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16726304">
      <w:bodyDiv w:val="1"/>
      <w:marLeft w:val="0"/>
      <w:marRight w:val="0"/>
      <w:marTop w:val="0"/>
      <w:marBottom w:val="0"/>
      <w:divBdr>
        <w:top w:val="none" w:sz="0" w:space="0" w:color="auto"/>
        <w:left w:val="none" w:sz="0" w:space="0" w:color="auto"/>
        <w:bottom w:val="none" w:sz="0" w:space="0" w:color="auto"/>
        <w:right w:val="none" w:sz="0" w:space="0" w:color="auto"/>
      </w:divBdr>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549734845">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FEF82-B8D9-4BBE-9FDF-8A7A1AF2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5525</Characters>
  <Application>Microsoft Office Word</Application>
  <DocSecurity>0</DocSecurity>
  <Lines>46</Lines>
  <Paragraphs>12</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2018-11-07T12:36:00Z</dcterms:created>
  <dcterms:modified xsi:type="dcterms:W3CDTF">2018-11-08T09:29:00Z</dcterms:modified>
</cp:coreProperties>
</file>