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19B" w:rsidRDefault="00A3719B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:rsidR="00D65045" w:rsidRDefault="00D65045" w:rsidP="00D65045">
      <w:pPr>
        <w:tabs>
          <w:tab w:val="left" w:pos="142"/>
        </w:tabs>
        <w:spacing w:line="276" w:lineRule="auto"/>
        <w:jc w:val="center"/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</w:pPr>
      <w:r>
        <w:rPr>
          <w:rFonts w:ascii="Helvetica" w:hAnsi="Helvetica"/>
          <w:b/>
          <w:bCs/>
          <w:snapToGrid w:val="0"/>
          <w:color w:val="FF6600"/>
          <w:sz w:val="32"/>
          <w:szCs w:val="32"/>
        </w:rPr>
        <w:t xml:space="preserve">Летние шины Hankook: новая заводская комплектация для автомобилей премиум-класса </w:t>
      </w:r>
    </w:p>
    <w:p w:rsidR="00D65045" w:rsidRDefault="00D65045" w:rsidP="00D65045">
      <w:pPr>
        <w:spacing w:line="276" w:lineRule="auto"/>
      </w:pPr>
    </w:p>
    <w:p w:rsidR="00D65045" w:rsidRDefault="00D65045" w:rsidP="00D65045">
      <w:pPr>
        <w:widowControl/>
        <w:spacing w:line="276" w:lineRule="auto"/>
        <w:rPr>
          <w:b/>
          <w:iCs/>
          <w:snapToGrid w:val="0"/>
          <w:sz w:val="22"/>
          <w:szCs w:val="22"/>
        </w:rPr>
      </w:pPr>
      <w:r>
        <w:rPr>
          <w:b/>
          <w:iCs/>
          <w:snapToGrid w:val="0"/>
          <w:sz w:val="22"/>
          <w:szCs w:val="22"/>
        </w:rPr>
        <w:t>Заводская комплектация для моделей BMW 6 серии Gran Turismo производителя шин Hankook пополнила спектр продукции компании в сегменте автомобилей премиум-класса концерна Bayerische Motoren Werke. Наряду с другими моделями, компания Hankook уже оснащает своими летними и зимними ш</w:t>
      </w:r>
      <w:bookmarkStart w:id="0" w:name="_GoBack"/>
      <w:bookmarkEnd w:id="0"/>
      <w:r>
        <w:rPr>
          <w:b/>
          <w:iCs/>
          <w:snapToGrid w:val="0"/>
          <w:sz w:val="22"/>
          <w:szCs w:val="22"/>
        </w:rPr>
        <w:t>инами класса UHP автомобили BMW 7 серии. Теперь и автомобили Gran Turismo новейшего поколения концерна BMW сходят с конвейера, оснащенные среди прочего разработанными в Ганновере высокоскоростными (класса UHP) летними шинами Ventus S1 </w:t>
      </w:r>
      <w:r>
        <w:rPr>
          <w:b/>
          <w:bCs/>
          <w:color w:val="000000"/>
          <w:sz w:val="22"/>
          <w:szCs w:val="21"/>
          <w:bdr w:val="none" w:sz="0" w:space="0" w:color="auto" w:frame="1"/>
        </w:rPr>
        <w:t xml:space="preserve">evo 2 с технологией Runflat, которые выпускаются на современном европейском заводе предприятия в Венгрии. </w:t>
      </w:r>
    </w:p>
    <w:p w:rsidR="00D65045" w:rsidRPr="008C7843" w:rsidRDefault="00D65045" w:rsidP="00D65045">
      <w:pPr>
        <w:widowControl/>
        <w:spacing w:line="276" w:lineRule="auto"/>
        <w:jc w:val="left"/>
        <w:rPr>
          <w:b/>
          <w:bCs/>
          <w:snapToGrid w:val="0"/>
          <w:sz w:val="22"/>
          <w:szCs w:val="22"/>
          <w:highlight w:val="yellow"/>
          <w:lang w:eastAsia="de-DE"/>
        </w:rPr>
      </w:pPr>
    </w:p>
    <w:p w:rsidR="00D65045" w:rsidRDefault="00D65045" w:rsidP="00D65045">
      <w:pPr>
        <w:tabs>
          <w:tab w:val="left" w:pos="142"/>
        </w:tabs>
        <w:spacing w:line="276" w:lineRule="auto"/>
        <w:rPr>
          <w:color w:val="000000"/>
          <w:sz w:val="21"/>
          <w:szCs w:val="21"/>
          <w:bdr w:val="none" w:sz="0" w:space="0" w:color="auto" w:frame="1"/>
        </w:rPr>
      </w:pPr>
      <w:r>
        <w:rPr>
          <w:b/>
          <w:bCs/>
          <w:i/>
          <w:iCs/>
          <w:sz w:val="21"/>
          <w:szCs w:val="21"/>
        </w:rPr>
        <w:t xml:space="preserve">Ной-Изенбург/Германия, </w:t>
      </w:r>
      <w:r w:rsidR="00F163E5" w:rsidRPr="00F163E5">
        <w:rPr>
          <w:b/>
          <w:bCs/>
          <w:i/>
          <w:iCs/>
          <w:sz w:val="21"/>
          <w:szCs w:val="21"/>
        </w:rPr>
        <w:t>09</w:t>
      </w:r>
      <w:r>
        <w:rPr>
          <w:b/>
          <w:bCs/>
          <w:i/>
          <w:iCs/>
          <w:sz w:val="21"/>
          <w:szCs w:val="21"/>
        </w:rPr>
        <w:t> </w:t>
      </w:r>
      <w:r w:rsidR="00F163E5" w:rsidRPr="00F163E5">
        <w:rPr>
          <w:b/>
          <w:bCs/>
          <w:i/>
          <w:iCs/>
          <w:sz w:val="21"/>
          <w:szCs w:val="21"/>
        </w:rPr>
        <w:t>ноябрь</w:t>
      </w:r>
      <w:r w:rsidR="00F163E5" w:rsidRPr="00F163E5">
        <w:rPr>
          <w:b/>
          <w:bCs/>
          <w:i/>
          <w:iCs/>
          <w:sz w:val="21"/>
          <w:szCs w:val="21"/>
        </w:rPr>
        <w:t xml:space="preserve"> </w:t>
      </w:r>
      <w:r>
        <w:rPr>
          <w:b/>
          <w:bCs/>
          <w:i/>
          <w:iCs/>
          <w:sz w:val="21"/>
          <w:szCs w:val="21"/>
        </w:rPr>
        <w:t>2018 года —</w:t>
      </w:r>
      <w:r>
        <w:rPr>
          <w:b/>
          <w:bCs/>
          <w:sz w:val="21"/>
          <w:szCs w:val="21"/>
        </w:rPr>
        <w:t xml:space="preserve"> </w:t>
      </w:r>
      <w:r>
        <w:rPr>
          <w:snapToGrid w:val="0"/>
          <w:sz w:val="21"/>
          <w:szCs w:val="21"/>
        </w:rPr>
        <w:t xml:space="preserve">Высокий комфорт и спортивная динамика движения — этим свойствам люксовые и функциональные модели BMW 6 серии Gran Turismo в немалой степени обязаны шинам заводской комплектации Hankook класса UHP Ventus S1 evo 2. Эти многократно премированные летние шины с технологией Runflat и специальными размерностями 245/45 R19 98Y RSC для передней оси и 275/40 R19 101Y RSC для задней оси обеспечивают надежное сцепление как с сухим, так и влажным дорожным покрытием. Невероятное сочетание силуэта купе с продуманной организацией пространства и уровнем оснащенности лимузина класса люкс означает для шины, что она должна не только гарантировать надлежащий комфорт, но и стойкость к высоким нагрузкам при максимальной загрузке багажного отделения на 1800 литров. </w:t>
      </w:r>
    </w:p>
    <w:p w:rsidR="00D65045" w:rsidRDefault="00D65045" w:rsidP="00D65045">
      <w:pPr>
        <w:tabs>
          <w:tab w:val="left" w:pos="142"/>
        </w:tabs>
        <w:spacing w:line="276" w:lineRule="auto"/>
        <w:rPr>
          <w:color w:val="000000"/>
          <w:sz w:val="21"/>
          <w:szCs w:val="21"/>
          <w:bdr w:val="none" w:sz="0" w:space="0" w:color="auto" w:frame="1"/>
          <w:lang w:eastAsia="de-DE"/>
        </w:rPr>
      </w:pPr>
    </w:p>
    <w:p w:rsidR="00D65045" w:rsidRDefault="00D65045" w:rsidP="00D65045">
      <w:pPr>
        <w:tabs>
          <w:tab w:val="left" w:pos="142"/>
        </w:tabs>
        <w:spacing w:line="276" w:lineRule="auto"/>
        <w:rPr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1"/>
          <w:szCs w:val="21"/>
          <w:bdr w:val="none" w:sz="0" w:space="0" w:color="auto" w:frame="1"/>
        </w:rPr>
        <w:t xml:space="preserve">Помимо BMW 6 серии Gran Turismo и лимузина класса люкс BMW 7 серии, в настоящее время компания Hankook поставляет шины для в общей сложности 11 моделей баварского автоконцерна. Определенные автомобили модельных рядов BMW X1, X2, X3, X4, X5, X6, BMW 2 серии Active Tourer, а также BMW 4 серии и 5 серии также комплектуются шинами Hankook на заводе. Благодаря этому компании Hankook удалось существенно расширить свой сегмент шин для заводской комплектации по сравнению с прошлым годом. Сотрудничество с BMW Group, стартовавшее в 2011 году, предусматривает поставку летних, зимних и всесезонных шин для легковых автомобилей и паркетных внедорожников (SUV), а также шин для мотоспорта.  </w:t>
      </w:r>
    </w:p>
    <w:p w:rsidR="00D65045" w:rsidRDefault="00D65045" w:rsidP="00D65045">
      <w:pPr>
        <w:tabs>
          <w:tab w:val="left" w:pos="142"/>
        </w:tabs>
        <w:spacing w:line="276" w:lineRule="auto"/>
        <w:rPr>
          <w:color w:val="000000"/>
          <w:sz w:val="21"/>
          <w:szCs w:val="21"/>
          <w:bdr w:val="none" w:sz="0" w:space="0" w:color="auto" w:frame="1"/>
          <w:lang w:eastAsia="de-DE"/>
        </w:rPr>
      </w:pPr>
    </w:p>
    <w:p w:rsidR="00D65045" w:rsidRDefault="00D65045" w:rsidP="00D65045">
      <w:pPr>
        <w:tabs>
          <w:tab w:val="left" w:pos="142"/>
        </w:tabs>
        <w:spacing w:line="276" w:lineRule="auto"/>
        <w:rPr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1"/>
          <w:szCs w:val="21"/>
          <w:bdr w:val="none" w:sz="0" w:space="0" w:color="auto" w:frame="1"/>
        </w:rPr>
        <w:t>«Мы очень гордимся тем, что, будучи поставщиком шин заводской комплектации для автоконцернов премиум-класса, таких как BMW Group, мы успешно развиваем это направление. Техническое совершенство автомобиля BMW 6 серии Gran Turismo, скорее всего, раньше бросится в глаза, чем достоинства наших шин, однако, несмотря на это, в автомобильном будущем им суждено сыграть важную роль», — отмечает Хан-Юн Ким, директор европейского подразделения Hankook.</w:t>
      </w:r>
    </w:p>
    <w:p w:rsidR="00D65045" w:rsidRDefault="00D65045" w:rsidP="00D65045">
      <w:pPr>
        <w:tabs>
          <w:tab w:val="left" w:pos="142"/>
        </w:tabs>
        <w:spacing w:line="276" w:lineRule="auto"/>
        <w:rPr>
          <w:color w:val="000000"/>
          <w:sz w:val="21"/>
          <w:szCs w:val="21"/>
          <w:bdr w:val="none" w:sz="0" w:space="0" w:color="auto" w:frame="1"/>
          <w:lang w:eastAsia="de-DE"/>
        </w:rPr>
      </w:pPr>
    </w:p>
    <w:p w:rsidR="00D65045" w:rsidRDefault="00D65045" w:rsidP="00D65045">
      <w:pPr>
        <w:tabs>
          <w:tab w:val="left" w:pos="142"/>
        </w:tabs>
        <w:spacing w:line="276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sz="0" w:space="0" w:color="auto" w:frame="1"/>
        </w:rPr>
        <w:t>Результаты интенсивных испытаний шин показали, что они обладают высоким уровнем удобства езды в сочетании с исключительной динамикой движения. Таким образом, они дополняют динамику движения и комфорт BMW 6 серии Gran Turismo, оснащенного серийной пневматической подвеской задней оси и системой автоматической регулировки уровня, которые гарантируют приятную поезду на любые дальние расстояния. Кроме того, шины должны были удовлетворять строгим требованиям к поведению на сухом покрытии и сопротивлению качению при минимальной шумовой нагрузке внутри и за пределами салона. «Перед нами стояла задача скомбинировать отличные свойства движения и комфорта с исключительной эксплуатационной эффективностью на влажном и сухом дорожном полотне.</w:t>
      </w:r>
      <w:r>
        <w:t xml:space="preserve"> </w:t>
      </w:r>
      <w:r>
        <w:rPr>
          <w:color w:val="000000"/>
          <w:sz w:val="21"/>
          <w:szCs w:val="21"/>
        </w:rPr>
        <w:t xml:space="preserve">Это потребовало не только разработки специальной протекторной смеси, но и продуманного согласования смеси, дизайна профиля и конструкции», — поясняет дипломированный инженер Клаус Краузе, директор европейского центра НИОКР </w:t>
      </w:r>
      <w:r>
        <w:rPr>
          <w:color w:val="000000"/>
          <w:sz w:val="21"/>
          <w:szCs w:val="21"/>
          <w:bdr w:val="none" w:sz="0" w:space="0" w:color="auto" w:frame="1"/>
        </w:rPr>
        <w:t>(ETC)</w:t>
      </w:r>
      <w:r>
        <w:rPr>
          <w:color w:val="000000"/>
          <w:sz w:val="21"/>
          <w:szCs w:val="21"/>
        </w:rPr>
        <w:t xml:space="preserve"> компании Hankook в Ганновере, в котором разрабатываются шины для BMW Group в Европе. </w:t>
      </w:r>
    </w:p>
    <w:p w:rsidR="00F163E5" w:rsidRDefault="00F163E5" w:rsidP="00D65045">
      <w:pPr>
        <w:tabs>
          <w:tab w:val="left" w:pos="142"/>
        </w:tabs>
        <w:spacing w:line="276" w:lineRule="auto"/>
        <w:rPr>
          <w:color w:val="000000"/>
          <w:sz w:val="21"/>
          <w:szCs w:val="21"/>
        </w:rPr>
      </w:pPr>
    </w:p>
    <w:p w:rsidR="00D65045" w:rsidRDefault="00D65045" w:rsidP="00D65045">
      <w:pPr>
        <w:tabs>
          <w:tab w:val="left" w:pos="142"/>
        </w:tabs>
        <w:spacing w:line="276" w:lineRule="auto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В настоящее время порядка 80 инженеров и технических специалистов занимаются созданием индивидуальных решений в области шин для европейских автопроизводителей в европейском центре НИОКР компании Hankook в Ганновере, а также на испытательных полигонах в Испании и Финляндии. Шины заводской комплектации для BMW Group также разрабатываются и проходят комплексные испытания в этом центре. Шины для BMW 6 серии Gran Turismo изготавливаются на современном европейском заводе компании Hankook в Венгрии, который специализируется на выпуске шин для легковых автомобилей и паркетных внедорожников и входит в число самых современных фабрик по производству шин.</w:t>
      </w:r>
    </w:p>
    <w:p w:rsidR="00D65045" w:rsidRDefault="00D65045" w:rsidP="00D65045">
      <w:pPr>
        <w:adjustRightInd w:val="0"/>
        <w:snapToGrid w:val="0"/>
        <w:spacing w:line="276" w:lineRule="auto"/>
        <w:rPr>
          <w:b/>
          <w:i/>
          <w:iCs/>
          <w:snapToGrid w:val="0"/>
          <w:sz w:val="21"/>
          <w:szCs w:val="21"/>
          <w:u w:val="single"/>
        </w:rPr>
      </w:pPr>
    </w:p>
    <w:p w:rsidR="009A7955" w:rsidRDefault="00D65045" w:rsidP="00D65045">
      <w:pPr>
        <w:snapToGrid w:val="0"/>
        <w:spacing w:line="276" w:lineRule="auto"/>
        <w:ind w:rightChars="197" w:right="394"/>
        <w:jc w:val="center"/>
        <w:rPr>
          <w:snapToGrid w:val="0"/>
          <w:sz w:val="21"/>
          <w:szCs w:val="21"/>
        </w:rPr>
      </w:pPr>
      <w:r w:rsidRPr="00F163E5">
        <w:rPr>
          <w:snapToGrid w:val="0"/>
          <w:sz w:val="21"/>
          <w:szCs w:val="21"/>
        </w:rPr>
        <w:t>###</w:t>
      </w:r>
    </w:p>
    <w:p w:rsidR="009A7955" w:rsidRDefault="009A7955" w:rsidP="00D65045">
      <w:pPr>
        <w:snapToGrid w:val="0"/>
        <w:spacing w:line="276" w:lineRule="auto"/>
        <w:ind w:rightChars="197" w:right="394"/>
        <w:jc w:val="center"/>
        <w:rPr>
          <w:snapToGrid w:val="0"/>
          <w:sz w:val="21"/>
          <w:szCs w:val="21"/>
        </w:rPr>
      </w:pPr>
    </w:p>
    <w:p w:rsidR="009A7955" w:rsidRPr="004F7401" w:rsidRDefault="009A7955" w:rsidP="009A7955">
      <w:pPr>
        <w:spacing w:line="320" w:lineRule="exact"/>
        <w:rPr>
          <w:b/>
          <w:bCs/>
          <w:sz w:val="21"/>
          <w:szCs w:val="21"/>
        </w:rPr>
      </w:pPr>
      <w:r>
        <w:rPr>
          <w:b/>
          <w:sz w:val="21"/>
        </w:rPr>
        <w:t>О компании Hankook</w:t>
      </w:r>
    </w:p>
    <w:p w:rsidR="009A7955" w:rsidRPr="004F7401" w:rsidRDefault="009A7955" w:rsidP="009A7955">
      <w:pPr>
        <w:spacing w:line="320" w:lineRule="exact"/>
        <w:rPr>
          <w:b/>
          <w:bCs/>
          <w:sz w:val="21"/>
          <w:szCs w:val="21"/>
        </w:rPr>
      </w:pPr>
    </w:p>
    <w:p w:rsidR="009A7955" w:rsidRDefault="009A7955" w:rsidP="009A7955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/>
        </w:rPr>
      </w:pPr>
      <w:r>
        <w:rPr>
          <w:rFonts w:eastAsia="Calibri"/>
          <w:sz w:val="21"/>
          <w:szCs w:val="21"/>
          <w:lang w:eastAsia="de-DE"/>
        </w:rPr>
        <w:t>Компания Hankook Tire на глобальном уровне выпускает</w:t>
      </w:r>
      <w:r w:rsidRPr="00280474">
        <w:rPr>
          <w:rFonts w:eastAsia="Calibri"/>
          <w:sz w:val="21"/>
          <w:szCs w:val="21"/>
          <w:lang w:eastAsia="de-DE"/>
        </w:rPr>
        <w:t xml:space="preserve"> высококачественны</w:t>
      </w:r>
      <w:r>
        <w:rPr>
          <w:rFonts w:eastAsia="Calibri"/>
          <w:sz w:val="21"/>
          <w:szCs w:val="21"/>
          <w:lang w:eastAsia="de-DE"/>
        </w:rPr>
        <w:t>е</w:t>
      </w:r>
      <w:r w:rsidRPr="00280474">
        <w:rPr>
          <w:rFonts w:eastAsia="Calibri"/>
          <w:sz w:val="21"/>
          <w:szCs w:val="21"/>
          <w:lang w:eastAsia="de-DE"/>
        </w:rPr>
        <w:t xml:space="preserve"> радиальны</w:t>
      </w:r>
      <w:r>
        <w:rPr>
          <w:rFonts w:eastAsia="Calibri"/>
          <w:sz w:val="21"/>
          <w:szCs w:val="21"/>
          <w:lang w:eastAsia="de-DE"/>
        </w:rPr>
        <w:t>е</w:t>
      </w:r>
      <w:r w:rsidRPr="00280474">
        <w:rPr>
          <w:rFonts w:eastAsia="Calibri"/>
          <w:sz w:val="21"/>
          <w:szCs w:val="21"/>
          <w:lang w:eastAsia="de-DE"/>
        </w:rPr>
        <w:t xml:space="preserve"> шин</w:t>
      </w:r>
      <w:r>
        <w:rPr>
          <w:rFonts w:eastAsia="Calibri"/>
          <w:sz w:val="21"/>
          <w:szCs w:val="21"/>
          <w:lang w:eastAsia="de-DE"/>
        </w:rPr>
        <w:t>ы</w:t>
      </w:r>
      <w:r w:rsidRPr="00280474">
        <w:rPr>
          <w:rFonts w:eastAsia="Calibri"/>
          <w:sz w:val="21"/>
          <w:szCs w:val="21"/>
          <w:lang w:eastAsia="de-DE"/>
        </w:rPr>
        <w:t xml:space="preserve">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:rsidR="009A7955" w:rsidRPr="00280474" w:rsidRDefault="009A7955" w:rsidP="009A7955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/>
        </w:rPr>
      </w:pPr>
    </w:p>
    <w:p w:rsidR="009A7955" w:rsidRDefault="009A7955" w:rsidP="009A7955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/>
        </w:rPr>
      </w:pPr>
      <w:r w:rsidRPr="00280474">
        <w:rPr>
          <w:rFonts w:eastAsia="Calibri"/>
          <w:sz w:val="21"/>
          <w:szCs w:val="21"/>
          <w:lang w:eastAsia="de-DE"/>
        </w:rPr>
        <w:t xml:space="preserve">Стремясь обеспечить своим клиентам максимальное удовольствие от вождения за счет высочайшего качества продукции, Hankook Tire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(ETC) компании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</w:t>
      </w:r>
      <w:r>
        <w:rPr>
          <w:rFonts w:eastAsia="Calibri"/>
          <w:sz w:val="21"/>
          <w:szCs w:val="21"/>
          <w:lang w:eastAsia="de-DE"/>
        </w:rPr>
        <w:t>Около</w:t>
      </w:r>
      <w:r w:rsidRPr="00280474">
        <w:rPr>
          <w:rFonts w:eastAsia="Calibri"/>
          <w:sz w:val="21"/>
          <w:szCs w:val="21"/>
          <w:lang w:eastAsia="de-DE"/>
        </w:rPr>
        <w:t xml:space="preserve"> 3000 сотрудников завода ежегодно  производят </w:t>
      </w:r>
      <w:r>
        <w:rPr>
          <w:rFonts w:eastAsia="Calibri"/>
          <w:sz w:val="21"/>
          <w:szCs w:val="21"/>
          <w:lang w:eastAsia="de-DE"/>
        </w:rPr>
        <w:t xml:space="preserve">до 19 </w:t>
      </w:r>
      <w:r w:rsidRPr="00280474">
        <w:rPr>
          <w:rFonts w:eastAsia="Calibri"/>
          <w:sz w:val="21"/>
          <w:szCs w:val="21"/>
          <w:lang w:eastAsia="de-DE"/>
        </w:rPr>
        <w:t xml:space="preserve">миллионов шин для легковых автомобилей, кроссоверов и легкогрузовых автомобилей. </w:t>
      </w:r>
    </w:p>
    <w:p w:rsidR="009A7955" w:rsidRPr="00280474" w:rsidRDefault="009A7955" w:rsidP="009A7955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/>
        </w:rPr>
      </w:pPr>
    </w:p>
    <w:p w:rsidR="009A7955" w:rsidRPr="00F22215" w:rsidRDefault="009A7955" w:rsidP="009A7955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/>
        </w:rPr>
      </w:pPr>
      <w:r w:rsidRPr="00280474">
        <w:rPr>
          <w:rFonts w:eastAsia="Calibri"/>
          <w:sz w:val="21"/>
          <w:szCs w:val="21"/>
          <w:lang w:eastAsia="de-DE"/>
        </w:rPr>
        <w:t>Главный офис Hankook Tire в Европе находится в Ной-Изенбурге недалеко от Франкфурта-на-Майне в Германии. Производитель имеет несколько филиалов в Европе –</w:t>
      </w:r>
      <w:r>
        <w:rPr>
          <w:rFonts w:eastAsia="Calibri"/>
          <w:sz w:val="21"/>
          <w:szCs w:val="21"/>
          <w:lang w:eastAsia="de-DE"/>
        </w:rPr>
        <w:t xml:space="preserve"> </w:t>
      </w:r>
      <w:r w:rsidRPr="004069EA">
        <w:rPr>
          <w:rFonts w:eastAsia="Calibri"/>
          <w:sz w:val="21"/>
          <w:szCs w:val="21"/>
          <w:lang w:eastAsia="de-DE"/>
        </w:rPr>
        <w:t>в Великобритании, Венгрии, Германии, Испании, Италии, Нидерландах, Польше, России, Турции, Украине, Франции, Чехии и Швеции</w:t>
      </w:r>
      <w:r>
        <w:rPr>
          <w:rFonts w:eastAsia="Calibri"/>
          <w:sz w:val="21"/>
          <w:szCs w:val="21"/>
          <w:lang w:eastAsia="de-DE"/>
        </w:rPr>
        <w:t xml:space="preserve">. </w:t>
      </w:r>
      <w:r w:rsidRPr="00280474">
        <w:rPr>
          <w:rFonts w:eastAsia="Calibri"/>
          <w:sz w:val="21"/>
          <w:szCs w:val="21"/>
          <w:lang w:eastAsia="de-DE"/>
        </w:rPr>
        <w:t xml:space="preserve">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</w:t>
      </w:r>
      <w:r>
        <w:rPr>
          <w:rFonts w:eastAsia="Calibri"/>
          <w:sz w:val="21"/>
          <w:szCs w:val="21"/>
          <w:lang w:eastAsia="de-DE"/>
        </w:rPr>
        <w:t>порядка</w:t>
      </w:r>
      <w:r w:rsidRPr="00280474">
        <w:rPr>
          <w:rFonts w:eastAsia="Calibri"/>
          <w:sz w:val="21"/>
          <w:szCs w:val="21"/>
          <w:lang w:eastAsia="de-DE"/>
        </w:rPr>
        <w:t xml:space="preserve"> 22000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</w:t>
      </w:r>
      <w:r w:rsidRPr="00F22215">
        <w:rPr>
          <w:rFonts w:eastAsia="Calibri"/>
          <w:sz w:val="21"/>
          <w:szCs w:val="21"/>
          <w:lang w:eastAsia="de-DE"/>
        </w:rPr>
        <w:t xml:space="preserve"> С 2016 года компания Hankook Tire представлена в престижном мировом индексе устойчивого развития Доу-Джонса (DJSI World).</w:t>
      </w:r>
    </w:p>
    <w:p w:rsidR="009A7955" w:rsidRPr="00280474" w:rsidRDefault="009A7955" w:rsidP="009A7955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/>
        </w:rPr>
      </w:pPr>
    </w:p>
    <w:p w:rsidR="009A7955" w:rsidRPr="005B5007" w:rsidRDefault="009A7955" w:rsidP="009A7955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/>
        </w:rPr>
      </w:pPr>
      <w:r w:rsidRPr="00280474">
        <w:rPr>
          <w:rFonts w:eastAsia="Calibri"/>
          <w:sz w:val="21"/>
          <w:szCs w:val="21"/>
          <w:lang w:eastAsia="de-DE"/>
        </w:rPr>
        <w:t xml:space="preserve">Чтобы получить более подробную информацию, посетите наш сайт </w:t>
      </w:r>
      <w:hyperlink r:id="rId6" w:history="1">
        <w:r w:rsidRPr="001B4C39">
          <w:rPr>
            <w:rStyle w:val="Hyperlink"/>
            <w:sz w:val="21"/>
            <w:szCs w:val="21"/>
          </w:rPr>
          <w:t>www.hankooktire-</w:t>
        </w:r>
        <w:r w:rsidRPr="001B4C39">
          <w:rPr>
            <w:rStyle w:val="Hyperlink"/>
            <w:sz w:val="21"/>
            <w:szCs w:val="21"/>
            <w:lang w:val="de-DE"/>
          </w:rPr>
          <w:t>mediacenter</w:t>
        </w:r>
        <w:r w:rsidRPr="001B4C39">
          <w:rPr>
            <w:rStyle w:val="Hyperlink"/>
            <w:sz w:val="21"/>
            <w:szCs w:val="21"/>
          </w:rPr>
          <w:t>.com</w:t>
        </w:r>
      </w:hyperlink>
      <w:r>
        <w:rPr>
          <w:rStyle w:val="Hyperlink"/>
          <w:sz w:val="21"/>
          <w:szCs w:val="21"/>
        </w:rPr>
        <w:t xml:space="preserve"> </w:t>
      </w:r>
      <w:r w:rsidRPr="00280474">
        <w:rPr>
          <w:rFonts w:eastAsia="Calibri"/>
          <w:sz w:val="21"/>
          <w:szCs w:val="21"/>
          <w:lang w:eastAsia="de-DE"/>
        </w:rPr>
        <w:t xml:space="preserve">или </w:t>
      </w:r>
      <w:hyperlink r:id="rId7" w:history="1">
        <w:r w:rsidRPr="006C0B1C">
          <w:rPr>
            <w:rStyle w:val="Hyperlink"/>
            <w:rFonts w:eastAsia="Calibri"/>
            <w:sz w:val="21"/>
            <w:szCs w:val="21"/>
            <w:lang w:eastAsia="de-DE"/>
          </w:rPr>
          <w:t>www.hankooktire.ru</w:t>
        </w:r>
      </w:hyperlink>
      <w:r>
        <w:rPr>
          <w:rFonts w:eastAsia="Calibri"/>
          <w:sz w:val="21"/>
          <w:szCs w:val="21"/>
          <w:lang w:eastAsia="de-DE"/>
        </w:rPr>
        <w:t xml:space="preserve"> </w:t>
      </w:r>
    </w:p>
    <w:p w:rsidR="009A7955" w:rsidRPr="00280474" w:rsidRDefault="009A7955" w:rsidP="009A7955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/>
        </w:rPr>
      </w:pPr>
    </w:p>
    <w:tbl>
      <w:tblPr>
        <w:tblStyle w:val="Tabellenraster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9A7955" w:rsidTr="00C464E2">
        <w:tc>
          <w:tcPr>
            <w:tcW w:w="9437" w:type="dxa"/>
            <w:gridSpan w:val="4"/>
            <w:shd w:val="clear" w:color="auto" w:fill="F2F2F2" w:themeFill="background1" w:themeFillShade="F2"/>
          </w:tcPr>
          <w:p w:rsidR="009A7955" w:rsidRDefault="009A7955" w:rsidP="00C464E2">
            <w:pPr>
              <w:spacing w:after="120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sz w:val="21"/>
                <w:u w:val="single"/>
              </w:rPr>
              <w:t>Контактные данные:</w:t>
            </w:r>
          </w:p>
          <w:p w:rsidR="009A7955" w:rsidRDefault="009A7955" w:rsidP="00C464E2">
            <w:pPr>
              <w:rPr>
                <w:sz w:val="16"/>
                <w:szCs w:val="16"/>
              </w:rPr>
            </w:pPr>
            <w:r w:rsidRPr="00505004">
              <w:rPr>
                <w:b/>
                <w:sz w:val="16"/>
              </w:rPr>
              <w:t>Hankook Tire Russia</w:t>
            </w:r>
            <w:r>
              <w:rPr>
                <w:b/>
                <w:sz w:val="16"/>
              </w:rPr>
              <w:t xml:space="preserve">| </w:t>
            </w:r>
            <w:r>
              <w:rPr>
                <w:sz w:val="16"/>
              </w:rPr>
              <w:t xml:space="preserve">Ленинградский проспект, д. 72 корп. 1, </w:t>
            </w:r>
            <w:r w:rsidRPr="00505004">
              <w:rPr>
                <w:sz w:val="16"/>
              </w:rPr>
              <w:t>125315</w:t>
            </w:r>
            <w:r>
              <w:rPr>
                <w:sz w:val="16"/>
              </w:rPr>
              <w:t xml:space="preserve"> Москва</w:t>
            </w:r>
            <w:r>
              <w:rPr>
                <w:b/>
                <w:sz w:val="16"/>
              </w:rPr>
              <w:t xml:space="preserve"> | </w:t>
            </w:r>
            <w:r>
              <w:rPr>
                <w:sz w:val="16"/>
              </w:rPr>
              <w:t>Россия</w:t>
            </w:r>
          </w:p>
          <w:p w:rsidR="009A7955" w:rsidRDefault="009A7955" w:rsidP="00C464E2">
            <w:pPr>
              <w:rPr>
                <w:sz w:val="21"/>
                <w:szCs w:val="21"/>
                <w:u w:val="single"/>
              </w:rPr>
            </w:pPr>
          </w:p>
        </w:tc>
      </w:tr>
      <w:tr w:rsidR="009A7955" w:rsidTr="00C464E2">
        <w:tc>
          <w:tcPr>
            <w:tcW w:w="2359" w:type="dxa"/>
            <w:shd w:val="clear" w:color="auto" w:fill="F2F2F2" w:themeFill="background1" w:themeFillShade="F2"/>
          </w:tcPr>
          <w:p w:rsidR="009A7955" w:rsidRDefault="009A7955" w:rsidP="00C464E2">
            <w:pPr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Анастасия Андриянова</w:t>
            </w:r>
          </w:p>
          <w:p w:rsidR="009A7955" w:rsidRPr="00505004" w:rsidRDefault="009A7955" w:rsidP="00C464E2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lang w:val="de-DE"/>
              </w:rPr>
              <w:t>PR</w:t>
            </w:r>
            <w:r w:rsidRPr="00505004">
              <w:rPr>
                <w:snapToGrid w:val="0"/>
                <w:sz w:val="16"/>
              </w:rPr>
              <w:t>-</w:t>
            </w:r>
            <w:r>
              <w:rPr>
                <w:snapToGrid w:val="0"/>
                <w:sz w:val="16"/>
              </w:rPr>
              <w:t>менеджер</w:t>
            </w:r>
          </w:p>
          <w:p w:rsidR="009A7955" w:rsidRPr="00863AD5" w:rsidRDefault="009A7955" w:rsidP="00C464E2">
            <w:pPr>
              <w:rPr>
                <w:snapToGrid w:val="0"/>
                <w:sz w:val="16"/>
              </w:rPr>
            </w:pPr>
            <w:r w:rsidRPr="00863AD5">
              <w:rPr>
                <w:snapToGrid w:val="0"/>
                <w:sz w:val="16"/>
              </w:rPr>
              <w:t>Тел.: +7 (495) 268-0100</w:t>
            </w:r>
          </w:p>
          <w:p w:rsidR="009A7955" w:rsidRDefault="006A33B1" w:rsidP="00C464E2">
            <w:pPr>
              <w:rPr>
                <w:snapToGrid w:val="0"/>
                <w:sz w:val="16"/>
                <w:szCs w:val="16"/>
              </w:rPr>
            </w:pPr>
            <w:hyperlink r:id="rId8" w:history="1">
              <w:r w:rsidR="009A7955" w:rsidRPr="00840B81">
                <w:rPr>
                  <w:rStyle w:val="Hyperlink"/>
                  <w:snapToGrid w:val="0"/>
                  <w:sz w:val="16"/>
                  <w:lang w:val="de-DE"/>
                </w:rPr>
                <w:t>pr</w:t>
              </w:r>
              <w:r w:rsidR="009A7955" w:rsidRPr="00840B81">
                <w:rPr>
                  <w:rStyle w:val="Hyperlink"/>
                  <w:snapToGrid w:val="0"/>
                  <w:sz w:val="16"/>
                </w:rPr>
                <w:t>@h</w:t>
              </w:r>
              <w:r w:rsidR="009A7955" w:rsidRPr="00840B81">
                <w:rPr>
                  <w:rStyle w:val="Hyperlink"/>
                  <w:snapToGrid w:val="0"/>
                  <w:sz w:val="16"/>
                  <w:lang w:val="de-DE"/>
                </w:rPr>
                <w:t>kmoscow.ru</w:t>
              </w:r>
            </w:hyperlink>
          </w:p>
          <w:p w:rsidR="009A7955" w:rsidRDefault="009A7955" w:rsidP="00C464E2">
            <w:pPr>
              <w:rPr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:rsidR="009A7955" w:rsidRPr="00CC5CB1" w:rsidRDefault="009A7955" w:rsidP="00C464E2">
            <w:pPr>
              <w:rPr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:rsidR="009A7955" w:rsidRDefault="009A7955" w:rsidP="00C464E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:rsidR="009A7955" w:rsidRDefault="009A7955" w:rsidP="00C464E2">
            <w:pPr>
              <w:rPr>
                <w:sz w:val="21"/>
                <w:szCs w:val="21"/>
              </w:rPr>
            </w:pPr>
          </w:p>
        </w:tc>
      </w:tr>
    </w:tbl>
    <w:p w:rsidR="009A7955" w:rsidRPr="005D4243" w:rsidRDefault="009A7955" w:rsidP="009A7955">
      <w:pPr>
        <w:spacing w:line="320" w:lineRule="exact"/>
      </w:pPr>
    </w:p>
    <w:p w:rsidR="009A7955" w:rsidRPr="007B1F21" w:rsidRDefault="009A7955" w:rsidP="009A7955">
      <w:pPr>
        <w:rPr>
          <w:b/>
          <w:bCs/>
          <w:sz w:val="21"/>
          <w:szCs w:val="21"/>
        </w:rPr>
      </w:pPr>
    </w:p>
    <w:sectPr w:rsidR="009A7955" w:rsidRPr="007B1F21" w:rsidSect="00033D9E">
      <w:headerReference w:type="default" r:id="rId9"/>
      <w:pgSz w:w="11906" w:h="16838"/>
      <w:pgMar w:top="2127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3B1" w:rsidRDefault="006A33B1">
      <w:r>
        <w:separator/>
      </w:r>
    </w:p>
  </w:endnote>
  <w:endnote w:type="continuationSeparator" w:id="0">
    <w:p w:rsidR="006A33B1" w:rsidRDefault="006A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3B1" w:rsidRDefault="006A33B1">
      <w:r>
        <w:separator/>
      </w:r>
    </w:p>
  </w:footnote>
  <w:footnote w:type="continuationSeparator" w:id="0">
    <w:p w:rsidR="006A33B1" w:rsidRDefault="006A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19B" w:rsidRDefault="009A7955">
    <w:pPr>
      <w:pStyle w:val="Kopfzeile"/>
    </w:pPr>
    <w:r>
      <w:rPr>
        <w:noProof/>
        <w:lang w:eastAsia="ru-RU"/>
      </w:rPr>
      <w:drawing>
        <wp:inline distT="0" distB="0" distL="0" distR="0" wp14:anchorId="2C3CB491">
          <wp:extent cx="5888990" cy="548640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19B"/>
    <w:rsid w:val="00000049"/>
    <w:rsid w:val="00033D9E"/>
    <w:rsid w:val="00066EC7"/>
    <w:rsid w:val="00072B1F"/>
    <w:rsid w:val="000A092B"/>
    <w:rsid w:val="000B1025"/>
    <w:rsid w:val="000D41AB"/>
    <w:rsid w:val="000E0FEF"/>
    <w:rsid w:val="000E50AA"/>
    <w:rsid w:val="000F35E2"/>
    <w:rsid w:val="001003F6"/>
    <w:rsid w:val="0012034E"/>
    <w:rsid w:val="00167A38"/>
    <w:rsid w:val="00172D29"/>
    <w:rsid w:val="00193A6E"/>
    <w:rsid w:val="001A57CC"/>
    <w:rsid w:val="00227E9C"/>
    <w:rsid w:val="00255D3C"/>
    <w:rsid w:val="002662CD"/>
    <w:rsid w:val="00290E8B"/>
    <w:rsid w:val="002B1698"/>
    <w:rsid w:val="002B5302"/>
    <w:rsid w:val="00322140"/>
    <w:rsid w:val="00330130"/>
    <w:rsid w:val="00347E6B"/>
    <w:rsid w:val="00383B2D"/>
    <w:rsid w:val="003864CF"/>
    <w:rsid w:val="003A2D34"/>
    <w:rsid w:val="00411AE8"/>
    <w:rsid w:val="00436D77"/>
    <w:rsid w:val="0045556A"/>
    <w:rsid w:val="00494ECC"/>
    <w:rsid w:val="004F0AB0"/>
    <w:rsid w:val="00542F1A"/>
    <w:rsid w:val="005435A8"/>
    <w:rsid w:val="005561E9"/>
    <w:rsid w:val="005565A2"/>
    <w:rsid w:val="00587870"/>
    <w:rsid w:val="005978E3"/>
    <w:rsid w:val="005D44E7"/>
    <w:rsid w:val="005E3FC0"/>
    <w:rsid w:val="005F4D40"/>
    <w:rsid w:val="006367C5"/>
    <w:rsid w:val="00652EF8"/>
    <w:rsid w:val="00653059"/>
    <w:rsid w:val="00661BB6"/>
    <w:rsid w:val="006A33B1"/>
    <w:rsid w:val="007235D7"/>
    <w:rsid w:val="00740AB9"/>
    <w:rsid w:val="00743914"/>
    <w:rsid w:val="00770A05"/>
    <w:rsid w:val="007772BE"/>
    <w:rsid w:val="00823521"/>
    <w:rsid w:val="00830B09"/>
    <w:rsid w:val="00853C39"/>
    <w:rsid w:val="00891B58"/>
    <w:rsid w:val="0089498C"/>
    <w:rsid w:val="008A2315"/>
    <w:rsid w:val="008A5A14"/>
    <w:rsid w:val="008E67CD"/>
    <w:rsid w:val="008F1147"/>
    <w:rsid w:val="00921B4C"/>
    <w:rsid w:val="00936E9A"/>
    <w:rsid w:val="00962F04"/>
    <w:rsid w:val="00974B31"/>
    <w:rsid w:val="0098273F"/>
    <w:rsid w:val="009A4F49"/>
    <w:rsid w:val="009A7955"/>
    <w:rsid w:val="009F3505"/>
    <w:rsid w:val="009F67DA"/>
    <w:rsid w:val="00A20778"/>
    <w:rsid w:val="00A26586"/>
    <w:rsid w:val="00A3459A"/>
    <w:rsid w:val="00A3719B"/>
    <w:rsid w:val="00A56135"/>
    <w:rsid w:val="00AB2050"/>
    <w:rsid w:val="00AC5368"/>
    <w:rsid w:val="00B27EC1"/>
    <w:rsid w:val="00B4387B"/>
    <w:rsid w:val="00B472C2"/>
    <w:rsid w:val="00B8786A"/>
    <w:rsid w:val="00BA6A83"/>
    <w:rsid w:val="00BD5A9E"/>
    <w:rsid w:val="00C4662B"/>
    <w:rsid w:val="00C7759A"/>
    <w:rsid w:val="00CB1CD4"/>
    <w:rsid w:val="00CF121E"/>
    <w:rsid w:val="00D41460"/>
    <w:rsid w:val="00D5613E"/>
    <w:rsid w:val="00D57E6D"/>
    <w:rsid w:val="00D65045"/>
    <w:rsid w:val="00D66DF2"/>
    <w:rsid w:val="00DB436F"/>
    <w:rsid w:val="00DD0450"/>
    <w:rsid w:val="00EA270B"/>
    <w:rsid w:val="00ED149A"/>
    <w:rsid w:val="00F163E5"/>
    <w:rsid w:val="00F25FA9"/>
    <w:rsid w:val="00F4607F"/>
    <w:rsid w:val="00FB3DF9"/>
    <w:rsid w:val="00FC1343"/>
    <w:rsid w:val="00FD331E"/>
    <w:rsid w:val="00FE1B7F"/>
    <w:rsid w:val="00FE268E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4A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3D9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berschrift2">
    <w:name w:val="heading 2"/>
    <w:basedOn w:val="Standard"/>
    <w:link w:val="berschrift2Zchn"/>
    <w:uiPriority w:val="9"/>
    <w:qFormat/>
    <w:rsid w:val="000F35E2"/>
    <w:pPr>
      <w:widowControl/>
      <w:suppressAutoHyphens w:val="0"/>
      <w:spacing w:before="100" w:beforeAutospacing="1" w:after="100" w:afterAutospacing="1"/>
      <w:jc w:val="left"/>
      <w:outlineLvl w:val="1"/>
    </w:pPr>
    <w:rPr>
      <w:b/>
      <w:bCs/>
      <w:color w:val="auto"/>
      <w:sz w:val="36"/>
      <w:szCs w:val="3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33D9E"/>
  </w:style>
  <w:style w:type="character" w:customStyle="1" w:styleId="KopfzeileZchn">
    <w:name w:val="Kopfzeile Zchn"/>
    <w:basedOn w:val="Absatz-Standardschriftart"/>
    <w:link w:val="Kopfzeile"/>
    <w:rsid w:val="00033D9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Default">
    <w:name w:val="Default"/>
    <w:rsid w:val="00033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033D9E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3D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33D9E"/>
  </w:style>
  <w:style w:type="character" w:customStyle="1" w:styleId="KommentartextZchn">
    <w:name w:val="Kommentartext Zchn"/>
    <w:basedOn w:val="Absatz-Standardschriftart"/>
    <w:link w:val="Kommentartext"/>
    <w:uiPriority w:val="99"/>
    <w:rsid w:val="00033D9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3D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3D9E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D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D9E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033D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3D9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35E2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styleId="Hyperlink">
    <w:name w:val="Hyperlink"/>
    <w:basedOn w:val="Absatz-Standardschriftart"/>
    <w:rsid w:val="009A795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A7955"/>
    <w:pPr>
      <w:spacing w:after="0" w:line="240" w:lineRule="auto"/>
    </w:pPr>
    <w:rPr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hkmoscow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nkooktir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kooktire-mediacente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2018-11-09T07:13:00Z</dcterms:created>
  <dcterms:modified xsi:type="dcterms:W3CDTF">2018-11-09T15:17:00Z</dcterms:modified>
</cp:coreProperties>
</file>