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F96" w:rsidRPr="00546F96" w:rsidRDefault="00546F96" w:rsidP="00546F96">
      <w:pPr>
        <w:tabs>
          <w:tab w:val="left" w:pos="142"/>
        </w:tabs>
        <w:suppressAutoHyphens/>
        <w:wordWrap/>
        <w:autoSpaceDE/>
        <w:autoSpaceDN/>
        <w:rPr>
          <w:rFonts w:ascii="Times New Roman" w:eastAsia="Times New Roman"/>
          <w:bCs/>
          <w:kern w:val="0"/>
          <w:sz w:val="22"/>
          <w:szCs w:val="22"/>
          <w:u w:val="single"/>
        </w:rPr>
      </w:pPr>
    </w:p>
    <w:p w:rsidR="00546F96" w:rsidRDefault="00546F96" w:rsidP="00546F96">
      <w:pPr>
        <w:widowControl/>
        <w:suppressAutoHyphens/>
        <w:wordWrap/>
        <w:autoSpaceDE/>
        <w:autoSpaceDN/>
        <w:adjustRightInd w:val="0"/>
        <w:spacing w:after="120" w:line="276" w:lineRule="auto"/>
        <w:ind w:right="-28"/>
        <w:jc w:val="center"/>
        <w:rPr>
          <w:rFonts w:ascii="Helvetica" w:hAnsi="Helvetica"/>
          <w:b/>
          <w:color w:val="FF6600"/>
          <w:kern w:val="0"/>
          <w:sz w:val="32"/>
        </w:rPr>
      </w:pPr>
      <w:r>
        <w:rPr>
          <w:rFonts w:ascii="Helvetica" w:hAnsi="Helvetica"/>
          <w:b/>
          <w:color w:val="FF6600"/>
          <w:kern w:val="0"/>
          <w:sz w:val="32"/>
        </w:rPr>
        <w:t>Hankook is convincing in independent product tests</w:t>
      </w:r>
      <w:r w:rsidR="00AF3D24">
        <w:rPr>
          <w:rFonts w:ascii="Helvetica" w:hAnsi="Helvetica"/>
          <w:b/>
          <w:color w:val="FF6600"/>
          <w:kern w:val="0"/>
          <w:sz w:val="32"/>
        </w:rPr>
        <w:t>:</w:t>
      </w:r>
    </w:p>
    <w:p w:rsidR="00AF3D24" w:rsidRPr="00546F96" w:rsidRDefault="00AF3D24" w:rsidP="00546F96">
      <w:pPr>
        <w:widowControl/>
        <w:suppressAutoHyphens/>
        <w:wordWrap/>
        <w:autoSpaceDE/>
        <w:autoSpaceDN/>
        <w:adjustRightInd w:val="0"/>
        <w:spacing w:after="120" w:line="276" w:lineRule="auto"/>
        <w:ind w:right="-28"/>
        <w:jc w:val="center"/>
        <w:rPr>
          <w:rFonts w:ascii="Helvetica" w:eastAsia="Times New Roman" w:hAnsi="Helvetica" w:cs="Helvetica"/>
          <w:b/>
          <w:bCs/>
          <w:color w:val="FF6600"/>
          <w:kern w:val="0"/>
          <w:sz w:val="32"/>
          <w:szCs w:val="32"/>
        </w:rPr>
      </w:pPr>
      <w:r>
        <w:rPr>
          <w:rFonts w:ascii="Helvetica" w:hAnsi="Helvetica"/>
          <w:b/>
          <w:color w:val="FF6600"/>
          <w:kern w:val="0"/>
          <w:sz w:val="32"/>
        </w:rPr>
        <w:t>1st place in Auto Bild summer tyre test 2018</w:t>
      </w:r>
    </w:p>
    <w:p w:rsidR="00546F96" w:rsidRPr="00546F96" w:rsidRDefault="00546F96" w:rsidP="00546F96">
      <w:pPr>
        <w:widowControl/>
        <w:suppressAutoHyphens/>
        <w:wordWrap/>
        <w:autoSpaceDE/>
        <w:autoSpaceDN/>
        <w:adjustRightInd w:val="0"/>
        <w:spacing w:line="276" w:lineRule="auto"/>
        <w:rPr>
          <w:rFonts w:ascii="Times New Roman" w:eastAsia="Times New Roman"/>
          <w:b/>
          <w:bCs/>
          <w:color w:val="00000A"/>
          <w:kern w:val="0"/>
          <w:sz w:val="22"/>
          <w:szCs w:val="22"/>
        </w:rPr>
      </w:pPr>
      <w:r>
        <w:rPr>
          <w:rFonts w:ascii="Times New Roman"/>
          <w:b/>
          <w:color w:val="00000A"/>
          <w:kern w:val="0"/>
          <w:sz w:val="22"/>
        </w:rPr>
        <w:t xml:space="preserve">The Hankook Ventus Prime³ is the winner of the large-scale summer tyre test 2018 conducted by </w:t>
      </w:r>
      <w:r w:rsidR="00566FB8">
        <w:rPr>
          <w:rFonts w:ascii="Times New Roman"/>
          <w:b/>
          <w:color w:val="00000A"/>
          <w:kern w:val="0"/>
          <w:sz w:val="22"/>
        </w:rPr>
        <w:t xml:space="preserve">German automobile consumer magazine </w:t>
      </w:r>
      <w:r>
        <w:rPr>
          <w:rFonts w:ascii="Times New Roman"/>
          <w:b/>
          <w:color w:val="00000A"/>
          <w:kern w:val="0"/>
          <w:sz w:val="22"/>
        </w:rPr>
        <w:t>Auto Bild. Decisive factors included the best overa</w:t>
      </w:r>
      <w:r w:rsidR="005B641F">
        <w:rPr>
          <w:rFonts w:ascii="Times New Roman"/>
          <w:b/>
          <w:color w:val="00000A"/>
          <w:kern w:val="0"/>
          <w:sz w:val="22"/>
        </w:rPr>
        <w:t xml:space="preserve">ll braking performance </w:t>
      </w:r>
      <w:r w:rsidR="006550EB">
        <w:rPr>
          <w:rFonts w:ascii="Times New Roman"/>
          <w:b/>
          <w:color w:val="00000A"/>
          <w:kern w:val="0"/>
          <w:sz w:val="22"/>
        </w:rPr>
        <w:t>from</w:t>
      </w:r>
      <w:r w:rsidR="005B641F">
        <w:rPr>
          <w:rFonts w:ascii="Times New Roman"/>
          <w:b/>
          <w:color w:val="00000A"/>
          <w:kern w:val="0"/>
          <w:sz w:val="22"/>
        </w:rPr>
        <w:t xml:space="preserve"> all 51 </w:t>
      </w:r>
      <w:r w:rsidR="00566FB8">
        <w:rPr>
          <w:rFonts w:ascii="Times New Roman"/>
          <w:b/>
          <w:color w:val="00000A"/>
          <w:kern w:val="0"/>
          <w:sz w:val="22"/>
        </w:rPr>
        <w:t>examined tyre brands</w:t>
      </w:r>
      <w:r>
        <w:rPr>
          <w:rFonts w:ascii="Times New Roman"/>
          <w:b/>
          <w:color w:val="00000A"/>
          <w:kern w:val="0"/>
          <w:sz w:val="22"/>
        </w:rPr>
        <w:t xml:space="preserve">. The </w:t>
      </w:r>
      <w:r w:rsidR="00566FB8">
        <w:rPr>
          <w:rFonts w:ascii="Times New Roman"/>
          <w:b/>
          <w:color w:val="00000A"/>
          <w:kern w:val="0"/>
          <w:sz w:val="22"/>
        </w:rPr>
        <w:t xml:space="preserve">German automobile club </w:t>
      </w:r>
      <w:r>
        <w:rPr>
          <w:rFonts w:ascii="Times New Roman"/>
          <w:b/>
          <w:color w:val="00000A"/>
          <w:kern w:val="0"/>
          <w:sz w:val="22"/>
        </w:rPr>
        <w:t xml:space="preserve">ADAC also awarded the best mark "Good" to Hankook’s premium comfort tyre in its </w:t>
      </w:r>
      <w:r w:rsidR="006550EB">
        <w:rPr>
          <w:rFonts w:ascii="Times New Roman"/>
          <w:b/>
          <w:color w:val="00000A"/>
          <w:kern w:val="0"/>
          <w:sz w:val="22"/>
        </w:rPr>
        <w:t xml:space="preserve">latest </w:t>
      </w:r>
      <w:r>
        <w:rPr>
          <w:rFonts w:ascii="Times New Roman"/>
          <w:b/>
          <w:color w:val="00000A"/>
          <w:kern w:val="0"/>
          <w:sz w:val="22"/>
        </w:rPr>
        <w:t xml:space="preserve">summer tyre test. The Hankook Ventus Prime³ was developed to provide an ideal blend of performance, comfort, safety and environmental friendliness. It is available on the market in more than 90 </w:t>
      </w:r>
      <w:r w:rsidR="006550EB">
        <w:rPr>
          <w:rFonts w:ascii="Times New Roman"/>
          <w:b/>
          <w:color w:val="00000A"/>
          <w:kern w:val="0"/>
          <w:sz w:val="22"/>
        </w:rPr>
        <w:t>sizes</w:t>
      </w:r>
      <w:r>
        <w:rPr>
          <w:rFonts w:ascii="Times New Roman"/>
          <w:b/>
          <w:color w:val="00000A"/>
          <w:kern w:val="0"/>
          <w:sz w:val="22"/>
        </w:rPr>
        <w:t xml:space="preserve"> for an extremely broad spectrum ranging from compact cars to luxury limousines.</w:t>
      </w:r>
    </w:p>
    <w:p w:rsidR="00546F96" w:rsidRPr="003379AB"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rPr>
      </w:pPr>
    </w:p>
    <w:p w:rsidR="00546F96" w:rsidRPr="003379AB"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rPr>
      </w:pPr>
      <w:r w:rsidRPr="003379AB">
        <w:rPr>
          <w:rFonts w:ascii="Times New Roman"/>
          <w:b/>
          <w:i/>
          <w:color w:val="00000A"/>
          <w:kern w:val="0"/>
          <w:sz w:val="21"/>
          <w:szCs w:val="21"/>
        </w:rPr>
        <w:t xml:space="preserve">Neu-Isenburg, Germany, March 12, 2018 - </w:t>
      </w:r>
      <w:r w:rsidRPr="003379AB">
        <w:rPr>
          <w:rFonts w:ascii="Times New Roman"/>
          <w:color w:val="00000A"/>
          <w:kern w:val="0"/>
          <w:sz w:val="21"/>
          <w:szCs w:val="21"/>
        </w:rPr>
        <w:t>The Hankook Ventus Prime³ has confirmed its top performance once again in independent product tests</w:t>
      </w:r>
      <w:r w:rsidR="00566FB8" w:rsidRPr="003379AB">
        <w:rPr>
          <w:rFonts w:ascii="Times New Roman"/>
          <w:color w:val="00000A"/>
          <w:kern w:val="0"/>
          <w:sz w:val="21"/>
          <w:szCs w:val="21"/>
          <w:vertAlign w:val="superscript"/>
        </w:rPr>
        <w:t>1)</w:t>
      </w:r>
      <w:r w:rsidRPr="003379AB">
        <w:rPr>
          <w:rFonts w:ascii="Times New Roman"/>
          <w:color w:val="00000A"/>
          <w:kern w:val="0"/>
          <w:sz w:val="21"/>
          <w:szCs w:val="21"/>
        </w:rPr>
        <w:t>. Following its excellent victory in the tyre test c</w:t>
      </w:r>
      <w:r w:rsidR="003379AB" w:rsidRPr="003379AB">
        <w:rPr>
          <w:rFonts w:ascii="Times New Roman"/>
          <w:color w:val="00000A"/>
          <w:kern w:val="0"/>
          <w:sz w:val="21"/>
          <w:szCs w:val="21"/>
        </w:rPr>
        <w:t>onducted by Europe’s largest automobile consumer</w:t>
      </w:r>
      <w:r w:rsidRPr="003379AB">
        <w:rPr>
          <w:rFonts w:ascii="Times New Roman"/>
          <w:color w:val="00000A"/>
          <w:kern w:val="0"/>
          <w:sz w:val="21"/>
          <w:szCs w:val="21"/>
        </w:rPr>
        <w:t xml:space="preserve"> magazine Auto Bild in its debut season in spring 2016 and further international top placings in 2017, the comfort-champion of the successful Hankook Ventus product family has repeated its s</w:t>
      </w:r>
      <w:r w:rsidR="005B641F" w:rsidRPr="003379AB">
        <w:rPr>
          <w:rFonts w:ascii="Times New Roman"/>
          <w:color w:val="00000A"/>
          <w:kern w:val="0"/>
          <w:sz w:val="21"/>
          <w:szCs w:val="21"/>
        </w:rPr>
        <w:t>uccess this year again</w:t>
      </w:r>
      <w:r w:rsidRPr="003379AB">
        <w:rPr>
          <w:rFonts w:ascii="Times New Roman"/>
          <w:color w:val="00000A"/>
          <w:kern w:val="0"/>
          <w:sz w:val="21"/>
          <w:szCs w:val="21"/>
        </w:rPr>
        <w:t xml:space="preserve"> in tests by the specialist automotive press. After the </w:t>
      </w:r>
      <w:r w:rsidR="003379AB" w:rsidRPr="003379AB">
        <w:rPr>
          <w:rFonts w:ascii="Times New Roman"/>
          <w:color w:val="00000A"/>
          <w:kern w:val="0"/>
          <w:sz w:val="21"/>
          <w:szCs w:val="21"/>
        </w:rPr>
        <w:t xml:space="preserve">renowned </w:t>
      </w:r>
      <w:r w:rsidRPr="003379AB">
        <w:rPr>
          <w:rFonts w:ascii="Times New Roman"/>
          <w:color w:val="00000A"/>
          <w:kern w:val="0"/>
          <w:sz w:val="21"/>
          <w:szCs w:val="21"/>
        </w:rPr>
        <w:t xml:space="preserve">ADAC had awarded the Ventus Prime³ the top overall mark "Good" (best mark in the test) </w:t>
      </w:r>
      <w:r w:rsidR="00FB73C9" w:rsidRPr="003379AB">
        <w:rPr>
          <w:rFonts w:ascii="Times New Roman"/>
          <w:color w:val="00000A"/>
          <w:kern w:val="0"/>
          <w:sz w:val="21"/>
          <w:szCs w:val="21"/>
        </w:rPr>
        <w:t xml:space="preserve">in its </w:t>
      </w:r>
      <w:r w:rsidR="00FB73C9">
        <w:rPr>
          <w:rFonts w:ascii="Times New Roman"/>
          <w:color w:val="00000A"/>
          <w:kern w:val="0"/>
          <w:sz w:val="21"/>
          <w:szCs w:val="21"/>
        </w:rPr>
        <w:t xml:space="preserve">2018 </w:t>
      </w:r>
      <w:r w:rsidR="00FB73C9" w:rsidRPr="003379AB">
        <w:rPr>
          <w:rFonts w:ascii="Times New Roman"/>
          <w:color w:val="00000A"/>
          <w:kern w:val="0"/>
          <w:sz w:val="21"/>
          <w:szCs w:val="21"/>
        </w:rPr>
        <w:t xml:space="preserve">summer tyre test </w:t>
      </w:r>
      <w:r w:rsidRPr="003379AB">
        <w:rPr>
          <w:rFonts w:ascii="Times New Roman"/>
          <w:color w:val="00000A"/>
          <w:kern w:val="0"/>
          <w:sz w:val="21"/>
          <w:szCs w:val="21"/>
        </w:rPr>
        <w:t xml:space="preserve">and praised </w:t>
      </w:r>
      <w:r w:rsidR="00FB73C9">
        <w:rPr>
          <w:rFonts w:ascii="Times New Roman"/>
          <w:color w:val="00000A"/>
          <w:kern w:val="0"/>
          <w:sz w:val="21"/>
          <w:szCs w:val="21"/>
        </w:rPr>
        <w:t>the tyre</w:t>
      </w:r>
      <w:r w:rsidRPr="003379AB">
        <w:rPr>
          <w:rFonts w:ascii="Times New Roman"/>
          <w:color w:val="00000A"/>
          <w:kern w:val="0"/>
          <w:sz w:val="21"/>
          <w:szCs w:val="21"/>
        </w:rPr>
        <w:t xml:space="preserve"> for its outstanding braking performance as "very balanced tyre with top marks on dry roads and good in the wet", the Auto Bild followed suit. In probably the largest-scale tyr</w:t>
      </w:r>
      <w:r w:rsidR="005B641F" w:rsidRPr="003379AB">
        <w:rPr>
          <w:rFonts w:ascii="Times New Roman"/>
          <w:color w:val="00000A"/>
          <w:kern w:val="0"/>
          <w:sz w:val="21"/>
          <w:szCs w:val="21"/>
        </w:rPr>
        <w:t>e test</w:t>
      </w:r>
      <w:r w:rsidR="00566FB8" w:rsidRPr="003379AB">
        <w:rPr>
          <w:rFonts w:ascii="Times New Roman"/>
          <w:color w:val="00000A"/>
          <w:kern w:val="0"/>
          <w:sz w:val="21"/>
          <w:szCs w:val="21"/>
        </w:rPr>
        <w:t xml:space="preserve"> </w:t>
      </w:r>
      <w:r w:rsidR="005B641F" w:rsidRPr="003379AB">
        <w:rPr>
          <w:rFonts w:ascii="Times New Roman"/>
          <w:color w:val="00000A"/>
          <w:kern w:val="0"/>
          <w:sz w:val="21"/>
          <w:szCs w:val="21"/>
        </w:rPr>
        <w:t>involving 51</w:t>
      </w:r>
      <w:r w:rsidRPr="003379AB">
        <w:rPr>
          <w:rFonts w:ascii="Times New Roman"/>
          <w:color w:val="00000A"/>
          <w:kern w:val="0"/>
          <w:sz w:val="21"/>
          <w:szCs w:val="21"/>
        </w:rPr>
        <w:t xml:space="preserve"> </w:t>
      </w:r>
      <w:r w:rsidR="00566FB8" w:rsidRPr="003379AB">
        <w:rPr>
          <w:rFonts w:ascii="Times New Roman"/>
          <w:color w:val="00000A"/>
          <w:kern w:val="0"/>
          <w:sz w:val="21"/>
          <w:szCs w:val="21"/>
        </w:rPr>
        <w:t>products</w:t>
      </w:r>
      <w:r w:rsidR="00566FB8" w:rsidRPr="003379AB">
        <w:rPr>
          <w:rFonts w:ascii="Times New Roman"/>
          <w:color w:val="00000A"/>
          <w:kern w:val="0"/>
          <w:sz w:val="21"/>
          <w:szCs w:val="21"/>
          <w:vertAlign w:val="superscript"/>
        </w:rPr>
        <w:t>2)</w:t>
      </w:r>
      <w:r w:rsidRPr="003379AB">
        <w:rPr>
          <w:rFonts w:ascii="Times New Roman"/>
          <w:color w:val="00000A"/>
          <w:kern w:val="0"/>
          <w:sz w:val="21"/>
          <w:szCs w:val="21"/>
        </w:rPr>
        <w:t xml:space="preserve"> including all the top brands, it was crowned the winner for the second time </w:t>
      </w:r>
      <w:r w:rsidR="00FB73C9">
        <w:rPr>
          <w:rFonts w:ascii="Times New Roman"/>
          <w:color w:val="00000A"/>
          <w:kern w:val="0"/>
          <w:sz w:val="21"/>
          <w:szCs w:val="21"/>
        </w:rPr>
        <w:t xml:space="preserve">since </w:t>
      </w:r>
      <w:r w:rsidRPr="003379AB">
        <w:rPr>
          <w:rFonts w:ascii="Times New Roman"/>
          <w:color w:val="00000A"/>
          <w:kern w:val="0"/>
          <w:sz w:val="21"/>
          <w:szCs w:val="21"/>
        </w:rPr>
        <w:t xml:space="preserve">2016. The crucial factors included the best braking performance as a combination of wet and dry braking distance </w:t>
      </w:r>
      <w:r w:rsidR="0023029F">
        <w:rPr>
          <w:rFonts w:ascii="Times New Roman"/>
          <w:color w:val="00000A"/>
          <w:kern w:val="0"/>
          <w:sz w:val="21"/>
          <w:szCs w:val="21"/>
        </w:rPr>
        <w:t>out</w:t>
      </w:r>
      <w:r w:rsidRPr="003379AB">
        <w:rPr>
          <w:rFonts w:ascii="Times New Roman"/>
          <w:color w:val="00000A"/>
          <w:kern w:val="0"/>
          <w:sz w:val="21"/>
          <w:szCs w:val="21"/>
        </w:rPr>
        <w:t xml:space="preserve"> of all brands – probably the most important safety feature for all car drivers. </w:t>
      </w:r>
      <w:r w:rsidR="00566FB8" w:rsidRPr="003379AB">
        <w:rPr>
          <w:rFonts w:ascii="Times New Roman"/>
          <w:color w:val="00000A"/>
          <w:kern w:val="0"/>
          <w:sz w:val="21"/>
          <w:szCs w:val="21"/>
        </w:rPr>
        <w:t>A</w:t>
      </w:r>
      <w:r w:rsidR="007C427B" w:rsidRPr="003379AB">
        <w:rPr>
          <w:rFonts w:ascii="Times New Roman"/>
          <w:color w:val="00000A"/>
          <w:kern w:val="0"/>
          <w:sz w:val="21"/>
          <w:szCs w:val="21"/>
        </w:rPr>
        <w:t>uto Bild editors testified</w:t>
      </w:r>
      <w:r w:rsidR="00566FB8" w:rsidRPr="003379AB">
        <w:rPr>
          <w:rFonts w:ascii="Times New Roman"/>
          <w:color w:val="00000A"/>
          <w:kern w:val="0"/>
          <w:sz w:val="21"/>
          <w:szCs w:val="21"/>
        </w:rPr>
        <w:t xml:space="preserve"> </w:t>
      </w:r>
      <w:r w:rsidR="00FB73C9">
        <w:rPr>
          <w:rFonts w:ascii="Times New Roman"/>
          <w:color w:val="00000A"/>
          <w:kern w:val="0"/>
          <w:sz w:val="21"/>
          <w:szCs w:val="21"/>
        </w:rPr>
        <w:t xml:space="preserve">that </w:t>
      </w:r>
      <w:r w:rsidR="00875981" w:rsidRPr="003379AB">
        <w:rPr>
          <w:rFonts w:ascii="Times New Roman"/>
          <w:color w:val="00000A"/>
          <w:kern w:val="0"/>
          <w:sz w:val="21"/>
          <w:szCs w:val="21"/>
        </w:rPr>
        <w:t>the Hankook pattern</w:t>
      </w:r>
      <w:r w:rsidR="007C427B" w:rsidRPr="003379AB">
        <w:rPr>
          <w:rFonts w:ascii="Times New Roman"/>
          <w:color w:val="00000A"/>
          <w:kern w:val="0"/>
          <w:sz w:val="21"/>
          <w:szCs w:val="21"/>
        </w:rPr>
        <w:t xml:space="preserve"> to be the test winner with outstanding driving characteristics on wet and dry roads, precise steering behaviour, short wet </w:t>
      </w:r>
      <w:r w:rsidR="003B18E4">
        <w:rPr>
          <w:rFonts w:ascii="Times New Roman"/>
          <w:color w:val="00000A"/>
          <w:kern w:val="0"/>
          <w:sz w:val="21"/>
          <w:szCs w:val="21"/>
        </w:rPr>
        <w:t>and</w:t>
      </w:r>
      <w:r w:rsidR="007C427B" w:rsidRPr="003379AB">
        <w:rPr>
          <w:rFonts w:ascii="Times New Roman"/>
          <w:color w:val="00000A"/>
          <w:kern w:val="0"/>
          <w:sz w:val="21"/>
          <w:szCs w:val="21"/>
        </w:rPr>
        <w:t xml:space="preserve"> d</w:t>
      </w:r>
      <w:r w:rsidR="00875981" w:rsidRPr="003379AB">
        <w:rPr>
          <w:rFonts w:ascii="Times New Roman"/>
          <w:color w:val="00000A"/>
          <w:kern w:val="0"/>
          <w:sz w:val="21"/>
          <w:szCs w:val="21"/>
        </w:rPr>
        <w:t xml:space="preserve">ry braking distance </w:t>
      </w:r>
      <w:r w:rsidR="003B18E4">
        <w:rPr>
          <w:rFonts w:ascii="Times New Roman"/>
          <w:color w:val="00000A"/>
          <w:kern w:val="0"/>
          <w:sz w:val="21"/>
          <w:szCs w:val="21"/>
        </w:rPr>
        <w:t xml:space="preserve">along with </w:t>
      </w:r>
      <w:r w:rsidR="007C427B" w:rsidRPr="003379AB">
        <w:rPr>
          <w:rFonts w:ascii="Times New Roman"/>
          <w:color w:val="00000A"/>
          <w:kern w:val="0"/>
          <w:sz w:val="21"/>
          <w:szCs w:val="21"/>
        </w:rPr>
        <w:t>pleasant ride comfort</w:t>
      </w:r>
      <w:r w:rsidR="0023029F">
        <w:rPr>
          <w:rFonts w:ascii="Times New Roman"/>
          <w:color w:val="00000A"/>
          <w:kern w:val="0"/>
          <w:sz w:val="21"/>
          <w:szCs w:val="21"/>
        </w:rPr>
        <w:t xml:space="preserve"> amongst other things</w:t>
      </w:r>
      <w:r w:rsidR="007C427B" w:rsidRPr="003379AB">
        <w:rPr>
          <w:rFonts w:ascii="Times New Roman"/>
          <w:color w:val="00000A"/>
          <w:kern w:val="0"/>
          <w:sz w:val="21"/>
          <w:szCs w:val="21"/>
        </w:rPr>
        <w:t>.</w:t>
      </w:r>
    </w:p>
    <w:p w:rsidR="00546F96" w:rsidRPr="003379AB"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rPr>
      </w:pPr>
    </w:p>
    <w:p w:rsidR="00546F96" w:rsidRPr="003379AB"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rPr>
      </w:pPr>
      <w:r w:rsidRPr="003379AB">
        <w:rPr>
          <w:rFonts w:ascii="Times New Roman"/>
          <w:color w:val="00000A"/>
          <w:kern w:val="0"/>
          <w:sz w:val="21"/>
          <w:szCs w:val="21"/>
        </w:rPr>
        <w:t>The Hankook Ventus Prime</w:t>
      </w:r>
      <w:r w:rsidRPr="003379AB">
        <w:rPr>
          <w:rFonts w:ascii="Times New Roman"/>
          <w:color w:val="00000A"/>
          <w:kern w:val="0"/>
          <w:sz w:val="21"/>
          <w:szCs w:val="21"/>
          <w:vertAlign w:val="superscript"/>
        </w:rPr>
        <w:t>3</w:t>
      </w:r>
      <w:r w:rsidRPr="003379AB">
        <w:rPr>
          <w:rFonts w:ascii="Times New Roman"/>
          <w:color w:val="00000A"/>
          <w:kern w:val="0"/>
          <w:sz w:val="21"/>
          <w:szCs w:val="21"/>
        </w:rPr>
        <w:t xml:space="preserve"> was developed to provide an ideal blend of performance, comfort, safety and environmental friendliness. The very good braking performance on wet surfaces was a key task for Hankook engineers during development. To achieve this, Ventus Prime³ uses a high-grip silica tread compound and a new compounding technology which provides better distribution of polymers and fillers in the tread compound. This improved both wet braking performance and rol</w:t>
      </w:r>
      <w:r w:rsidR="00875981" w:rsidRPr="003379AB">
        <w:rPr>
          <w:rFonts w:ascii="Times New Roman"/>
          <w:color w:val="00000A"/>
          <w:kern w:val="0"/>
          <w:sz w:val="21"/>
          <w:szCs w:val="21"/>
        </w:rPr>
        <w:t>ling resistance. The effective</w:t>
      </w:r>
      <w:r w:rsidRPr="003379AB">
        <w:rPr>
          <w:rFonts w:ascii="Times New Roman"/>
          <w:color w:val="00000A"/>
          <w:kern w:val="0"/>
          <w:sz w:val="21"/>
          <w:szCs w:val="21"/>
        </w:rPr>
        <w:t xml:space="preserve"> contact surface between the tyre and the road was increased by using a specially designed, asymmetrical tread. Along with a high tread stiffness in both radial and lateral directions, and in conjunction with special “hybrid hard</w:t>
      </w:r>
      <w:r w:rsidR="00875981" w:rsidRPr="003379AB">
        <w:rPr>
          <w:rFonts w:ascii="Times New Roman"/>
          <w:color w:val="00000A"/>
          <w:kern w:val="0"/>
          <w:sz w:val="21"/>
          <w:szCs w:val="21"/>
        </w:rPr>
        <w:t>ness” tread</w:t>
      </w:r>
      <w:r w:rsidRPr="003379AB">
        <w:rPr>
          <w:rFonts w:ascii="Times New Roman"/>
          <w:color w:val="00000A"/>
          <w:kern w:val="0"/>
          <w:sz w:val="21"/>
          <w:szCs w:val="21"/>
        </w:rPr>
        <w:t xml:space="preserve"> ribs with different hardness levels at the outer and inner shoulder areas, the Ventus Prime³ provides an </w:t>
      </w:r>
      <w:r w:rsidR="0023029F">
        <w:rPr>
          <w:rFonts w:ascii="Times New Roman"/>
          <w:color w:val="00000A"/>
          <w:kern w:val="0"/>
          <w:sz w:val="21"/>
          <w:szCs w:val="21"/>
        </w:rPr>
        <w:t>exceptional dry</w:t>
      </w:r>
      <w:r w:rsidRPr="003379AB">
        <w:rPr>
          <w:rFonts w:ascii="Times New Roman"/>
          <w:color w:val="00000A"/>
          <w:kern w:val="0"/>
          <w:sz w:val="21"/>
          <w:szCs w:val="21"/>
        </w:rPr>
        <w:t xml:space="preserve"> performance. The very good dry braking performance is </w:t>
      </w:r>
      <w:r w:rsidR="0023029F" w:rsidRPr="003379AB">
        <w:rPr>
          <w:rFonts w:ascii="Times New Roman"/>
          <w:color w:val="00000A"/>
          <w:kern w:val="0"/>
          <w:sz w:val="21"/>
          <w:szCs w:val="21"/>
        </w:rPr>
        <w:t>achieved</w:t>
      </w:r>
      <w:r w:rsidR="00875981" w:rsidRPr="003379AB">
        <w:rPr>
          <w:rFonts w:ascii="Times New Roman"/>
          <w:color w:val="00000A"/>
          <w:kern w:val="0"/>
          <w:sz w:val="21"/>
          <w:szCs w:val="21"/>
        </w:rPr>
        <w:t xml:space="preserve"> applying chamfered tread</w:t>
      </w:r>
      <w:r w:rsidRPr="003379AB">
        <w:rPr>
          <w:rFonts w:ascii="Times New Roman"/>
          <w:color w:val="00000A"/>
          <w:kern w:val="0"/>
          <w:sz w:val="21"/>
          <w:szCs w:val="21"/>
        </w:rPr>
        <w:t xml:space="preserve"> block edges acros</w:t>
      </w:r>
      <w:r w:rsidR="003379AB" w:rsidRPr="003379AB">
        <w:rPr>
          <w:rFonts w:ascii="Times New Roman"/>
          <w:color w:val="00000A"/>
          <w:kern w:val="0"/>
          <w:sz w:val="21"/>
          <w:szCs w:val="21"/>
        </w:rPr>
        <w:t>s the entire tread surface</w:t>
      </w:r>
      <w:r w:rsidR="0011503A">
        <w:rPr>
          <w:rFonts w:ascii="Times New Roman"/>
          <w:color w:val="00000A"/>
          <w:kern w:val="0"/>
          <w:sz w:val="21"/>
          <w:szCs w:val="21"/>
        </w:rPr>
        <w:t xml:space="preserve"> </w:t>
      </w:r>
      <w:r w:rsidR="0023029F">
        <w:rPr>
          <w:rFonts w:ascii="Times New Roman"/>
          <w:color w:val="00000A"/>
          <w:kern w:val="0"/>
          <w:sz w:val="21"/>
          <w:szCs w:val="21"/>
        </w:rPr>
        <w:t>and</w:t>
      </w:r>
      <w:r w:rsidR="0023029F" w:rsidRPr="003379AB">
        <w:rPr>
          <w:rFonts w:ascii="Times New Roman"/>
          <w:color w:val="00000A"/>
          <w:kern w:val="0"/>
          <w:sz w:val="21"/>
          <w:szCs w:val="21"/>
        </w:rPr>
        <w:t xml:space="preserve"> being</w:t>
      </w:r>
      <w:r w:rsidR="003379AB" w:rsidRPr="003379AB">
        <w:rPr>
          <w:rFonts w:ascii="Times New Roman"/>
          <w:color w:val="00000A"/>
          <w:kern w:val="0"/>
          <w:sz w:val="21"/>
          <w:szCs w:val="21"/>
        </w:rPr>
        <w:t xml:space="preserve"> able to enlarge</w:t>
      </w:r>
      <w:r w:rsidRPr="003379AB">
        <w:rPr>
          <w:rFonts w:ascii="Times New Roman"/>
          <w:color w:val="00000A"/>
          <w:kern w:val="0"/>
          <w:sz w:val="21"/>
          <w:szCs w:val="21"/>
        </w:rPr>
        <w:t xml:space="preserve"> the </w:t>
      </w:r>
      <w:r w:rsidR="003379AB" w:rsidRPr="003379AB">
        <w:rPr>
          <w:rFonts w:ascii="Times New Roman"/>
          <w:color w:val="00000A"/>
          <w:kern w:val="0"/>
          <w:sz w:val="21"/>
          <w:szCs w:val="21"/>
        </w:rPr>
        <w:t xml:space="preserve">tyre's </w:t>
      </w:r>
      <w:r w:rsidRPr="003379AB">
        <w:rPr>
          <w:rFonts w:ascii="Times New Roman"/>
          <w:color w:val="00000A"/>
          <w:kern w:val="0"/>
          <w:sz w:val="21"/>
          <w:szCs w:val="21"/>
        </w:rPr>
        <w:t>contact surface during braking.</w:t>
      </w:r>
    </w:p>
    <w:p w:rsidR="00546F96" w:rsidRPr="003379AB"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rPr>
      </w:pPr>
    </w:p>
    <w:p w:rsidR="00A70DC6" w:rsidRDefault="00546F96" w:rsidP="00546F96">
      <w:pPr>
        <w:widowControl/>
        <w:suppressAutoHyphens/>
        <w:wordWrap/>
        <w:autoSpaceDE/>
        <w:autoSpaceDN/>
        <w:adjustRightInd w:val="0"/>
        <w:spacing w:line="276" w:lineRule="auto"/>
        <w:rPr>
          <w:rFonts w:ascii="Times New Roman"/>
          <w:color w:val="00000A"/>
          <w:kern w:val="0"/>
          <w:sz w:val="21"/>
          <w:szCs w:val="21"/>
        </w:rPr>
      </w:pPr>
      <w:r w:rsidRPr="003379AB">
        <w:rPr>
          <w:rFonts w:ascii="Times New Roman"/>
          <w:color w:val="00000A"/>
          <w:kern w:val="0"/>
          <w:sz w:val="21"/>
          <w:szCs w:val="21"/>
        </w:rPr>
        <w:t>Newly-developed, functionalised polymers with a high mol</w:t>
      </w:r>
      <w:r w:rsidR="00875981" w:rsidRPr="003379AB">
        <w:rPr>
          <w:rFonts w:ascii="Times New Roman"/>
          <w:color w:val="00000A"/>
          <w:kern w:val="0"/>
          <w:sz w:val="21"/>
          <w:szCs w:val="21"/>
        </w:rPr>
        <w:t>ecular weight in the tread compound</w:t>
      </w:r>
      <w:r w:rsidRPr="003379AB">
        <w:rPr>
          <w:rFonts w:ascii="Times New Roman"/>
          <w:color w:val="00000A"/>
          <w:kern w:val="0"/>
          <w:sz w:val="21"/>
          <w:szCs w:val="21"/>
        </w:rPr>
        <w:t xml:space="preserve"> of the Ventus Prime³ increase its wear-resistance. The tyre is equipped with a highly-modern, lightweight, and especially sturdy Rayon carcass and a wide steel belt </w:t>
      </w:r>
      <w:r w:rsidR="00875981" w:rsidRPr="003379AB">
        <w:rPr>
          <w:rFonts w:ascii="Times New Roman"/>
          <w:color w:val="00000A"/>
          <w:kern w:val="0"/>
          <w:sz w:val="21"/>
          <w:szCs w:val="21"/>
        </w:rPr>
        <w:t>package including a jointless</w:t>
      </w:r>
      <w:r w:rsidRPr="003379AB">
        <w:rPr>
          <w:rFonts w:ascii="Times New Roman"/>
          <w:color w:val="00000A"/>
          <w:kern w:val="0"/>
          <w:sz w:val="21"/>
          <w:szCs w:val="21"/>
        </w:rPr>
        <w:t xml:space="preserve"> bandage and high-strength bead filler</w:t>
      </w:r>
      <w:r w:rsidR="00875981" w:rsidRPr="003379AB">
        <w:rPr>
          <w:rFonts w:ascii="Times New Roman"/>
          <w:color w:val="00000A"/>
          <w:kern w:val="0"/>
          <w:sz w:val="21"/>
          <w:szCs w:val="21"/>
        </w:rPr>
        <w:t>s</w:t>
      </w:r>
      <w:r w:rsidRPr="003379AB">
        <w:rPr>
          <w:rFonts w:ascii="Times New Roman"/>
          <w:color w:val="00000A"/>
          <w:kern w:val="0"/>
          <w:sz w:val="21"/>
          <w:szCs w:val="21"/>
        </w:rPr>
        <w:t>. Besides improving handling, this ensures precise steering feedback and great control, even at high speeds. Thanks to an improved pitch design and the optimised angle of lateral profiling, as well as a sidewall optimise</w:t>
      </w:r>
      <w:r w:rsidR="00875981" w:rsidRPr="003379AB">
        <w:rPr>
          <w:rFonts w:ascii="Times New Roman"/>
          <w:color w:val="00000A"/>
          <w:kern w:val="0"/>
          <w:sz w:val="21"/>
          <w:szCs w:val="21"/>
        </w:rPr>
        <w:t>d for air resistance, Hankook's development engineers were able to further reduce</w:t>
      </w:r>
      <w:r w:rsidRPr="003379AB">
        <w:rPr>
          <w:rFonts w:ascii="Times New Roman"/>
          <w:color w:val="00000A"/>
          <w:kern w:val="0"/>
          <w:sz w:val="21"/>
          <w:szCs w:val="21"/>
        </w:rPr>
        <w:t xml:space="preserve"> the noise level of the tyres, once again improving the </w:t>
      </w:r>
      <w:r w:rsidR="00875981" w:rsidRPr="003379AB">
        <w:rPr>
          <w:rFonts w:ascii="Times New Roman"/>
          <w:color w:val="00000A"/>
          <w:kern w:val="0"/>
          <w:sz w:val="21"/>
          <w:szCs w:val="21"/>
        </w:rPr>
        <w:t>tyre's comfort features</w:t>
      </w:r>
      <w:r w:rsidR="00A70DC6">
        <w:rPr>
          <w:rFonts w:ascii="Times New Roman"/>
          <w:color w:val="00000A"/>
          <w:kern w:val="0"/>
          <w:sz w:val="21"/>
          <w:szCs w:val="21"/>
        </w:rPr>
        <w:t>.</w:t>
      </w:r>
    </w:p>
    <w:p w:rsidR="00A70DC6" w:rsidRDefault="00A70DC6" w:rsidP="00546F96">
      <w:pPr>
        <w:widowControl/>
        <w:suppressAutoHyphens/>
        <w:wordWrap/>
        <w:autoSpaceDE/>
        <w:autoSpaceDN/>
        <w:adjustRightInd w:val="0"/>
        <w:spacing w:line="276" w:lineRule="auto"/>
        <w:rPr>
          <w:rFonts w:ascii="Times New Roman"/>
          <w:color w:val="00000A"/>
          <w:kern w:val="0"/>
          <w:sz w:val="21"/>
          <w:szCs w:val="21"/>
        </w:rPr>
      </w:pPr>
    </w:p>
    <w:p w:rsidR="00A70DC6" w:rsidRDefault="00A70DC6" w:rsidP="00546F96">
      <w:pPr>
        <w:widowControl/>
        <w:suppressAutoHyphens/>
        <w:wordWrap/>
        <w:autoSpaceDE/>
        <w:autoSpaceDN/>
        <w:adjustRightInd w:val="0"/>
        <w:spacing w:line="276" w:lineRule="auto"/>
        <w:rPr>
          <w:rFonts w:ascii="Times New Roman"/>
          <w:color w:val="00000A"/>
          <w:kern w:val="0"/>
          <w:sz w:val="21"/>
          <w:szCs w:val="21"/>
        </w:rPr>
      </w:pPr>
    </w:p>
    <w:p w:rsidR="00A70DC6" w:rsidRDefault="00A70DC6" w:rsidP="00546F96">
      <w:pPr>
        <w:widowControl/>
        <w:suppressAutoHyphens/>
        <w:wordWrap/>
        <w:autoSpaceDE/>
        <w:autoSpaceDN/>
        <w:adjustRightInd w:val="0"/>
        <w:spacing w:line="276" w:lineRule="auto"/>
        <w:rPr>
          <w:rFonts w:ascii="Times New Roman"/>
          <w:color w:val="00000A"/>
          <w:kern w:val="0"/>
          <w:sz w:val="21"/>
          <w:szCs w:val="21"/>
        </w:rPr>
      </w:pPr>
    </w:p>
    <w:p w:rsidR="00A70DC6" w:rsidRDefault="00A70DC6" w:rsidP="00546F96">
      <w:pPr>
        <w:widowControl/>
        <w:suppressAutoHyphens/>
        <w:wordWrap/>
        <w:autoSpaceDE/>
        <w:autoSpaceDN/>
        <w:adjustRightInd w:val="0"/>
        <w:spacing w:line="276" w:lineRule="auto"/>
        <w:rPr>
          <w:rFonts w:ascii="Times New Roman"/>
          <w:color w:val="00000A"/>
          <w:kern w:val="0"/>
          <w:sz w:val="21"/>
          <w:szCs w:val="21"/>
        </w:rPr>
      </w:pPr>
    </w:p>
    <w:p w:rsidR="005B641F" w:rsidRPr="003379AB"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rPr>
      </w:pPr>
      <w:r w:rsidRPr="003379AB">
        <w:rPr>
          <w:rFonts w:ascii="Times New Roman"/>
          <w:color w:val="00000A"/>
          <w:kern w:val="0"/>
          <w:sz w:val="21"/>
          <w:szCs w:val="21"/>
        </w:rPr>
        <w:lastRenderedPageBreak/>
        <w:t xml:space="preserve">The Hankook Ventus Prime³ is </w:t>
      </w:r>
      <w:r w:rsidR="00875981" w:rsidRPr="003379AB">
        <w:rPr>
          <w:rFonts w:ascii="Times New Roman"/>
          <w:color w:val="00000A"/>
          <w:kern w:val="0"/>
          <w:sz w:val="21"/>
          <w:szCs w:val="21"/>
        </w:rPr>
        <w:t xml:space="preserve">market available </w:t>
      </w:r>
      <w:r w:rsidRPr="003379AB">
        <w:rPr>
          <w:rFonts w:ascii="Times New Roman"/>
          <w:color w:val="00000A"/>
          <w:kern w:val="0"/>
          <w:sz w:val="21"/>
          <w:szCs w:val="21"/>
        </w:rPr>
        <w:t xml:space="preserve">in more than 90 </w:t>
      </w:r>
      <w:r w:rsidR="0011503A">
        <w:rPr>
          <w:rFonts w:ascii="Times New Roman"/>
          <w:color w:val="00000A"/>
          <w:kern w:val="0"/>
          <w:sz w:val="21"/>
          <w:szCs w:val="21"/>
        </w:rPr>
        <w:t>sizes</w:t>
      </w:r>
      <w:r w:rsidR="0011503A" w:rsidRPr="003379AB">
        <w:rPr>
          <w:rFonts w:ascii="Times New Roman"/>
          <w:color w:val="00000A"/>
          <w:kern w:val="0"/>
          <w:sz w:val="21"/>
          <w:szCs w:val="21"/>
        </w:rPr>
        <w:t xml:space="preserve"> </w:t>
      </w:r>
      <w:r w:rsidRPr="003379AB">
        <w:rPr>
          <w:rFonts w:ascii="Times New Roman"/>
          <w:color w:val="00000A"/>
          <w:kern w:val="0"/>
          <w:sz w:val="21"/>
          <w:szCs w:val="21"/>
        </w:rPr>
        <w:t>with tread widths from 195 to 245 for the s</w:t>
      </w:r>
      <w:r w:rsidR="00875981" w:rsidRPr="003379AB">
        <w:rPr>
          <w:rFonts w:ascii="Times New Roman"/>
          <w:color w:val="00000A"/>
          <w:kern w:val="0"/>
          <w:sz w:val="21"/>
          <w:szCs w:val="21"/>
        </w:rPr>
        <w:t>eries 65 to 40 and speed indices</w:t>
      </w:r>
      <w:r w:rsidRPr="003379AB">
        <w:rPr>
          <w:rFonts w:ascii="Times New Roman"/>
          <w:color w:val="00000A"/>
          <w:kern w:val="0"/>
          <w:sz w:val="21"/>
          <w:szCs w:val="21"/>
        </w:rPr>
        <w:t xml:space="preserve"> H-W (210 - 270 km/h) for an extremely wide spectrum of passenger cars ranging from compact cars to luxury limousines.</w:t>
      </w:r>
    </w:p>
    <w:p w:rsidR="005B641F" w:rsidRDefault="005B641F" w:rsidP="00546F96">
      <w:pPr>
        <w:widowControl/>
        <w:suppressAutoHyphens/>
        <w:wordWrap/>
        <w:autoSpaceDE/>
        <w:autoSpaceDN/>
        <w:adjustRightInd w:val="0"/>
        <w:spacing w:line="276" w:lineRule="auto"/>
        <w:rPr>
          <w:rFonts w:ascii="Times New Roman" w:eastAsia="Times New Roman"/>
          <w:color w:val="00000A"/>
          <w:kern w:val="0"/>
          <w:sz w:val="21"/>
          <w:szCs w:val="21"/>
        </w:rPr>
      </w:pPr>
    </w:p>
    <w:p w:rsidR="00A70DC6" w:rsidRDefault="00A70DC6" w:rsidP="00A70DC6">
      <w:pPr>
        <w:widowControl/>
        <w:suppressAutoHyphens/>
        <w:wordWrap/>
        <w:autoSpaceDE/>
        <w:autoSpaceDN/>
        <w:adjustRightInd w:val="0"/>
        <w:spacing w:line="276" w:lineRule="auto"/>
        <w:jc w:val="center"/>
        <w:rPr>
          <w:rFonts w:ascii="Times New Roman" w:eastAsia="Times New Roman"/>
          <w:color w:val="00000A"/>
          <w:kern w:val="0"/>
          <w:sz w:val="21"/>
          <w:szCs w:val="21"/>
        </w:rPr>
      </w:pPr>
      <w:r>
        <w:rPr>
          <w:rFonts w:ascii="Times New Roman" w:eastAsia="Times New Roman"/>
          <w:color w:val="00000A"/>
          <w:kern w:val="0"/>
          <w:sz w:val="21"/>
          <w:szCs w:val="21"/>
        </w:rPr>
        <w:t>###</w:t>
      </w:r>
    </w:p>
    <w:p w:rsidR="00A70DC6" w:rsidRPr="003379AB" w:rsidRDefault="00A70DC6" w:rsidP="00546F96">
      <w:pPr>
        <w:widowControl/>
        <w:suppressAutoHyphens/>
        <w:wordWrap/>
        <w:autoSpaceDE/>
        <w:autoSpaceDN/>
        <w:adjustRightInd w:val="0"/>
        <w:spacing w:line="276" w:lineRule="auto"/>
        <w:rPr>
          <w:rFonts w:ascii="Times New Roman" w:eastAsia="Times New Roman"/>
          <w:color w:val="00000A"/>
          <w:kern w:val="0"/>
          <w:sz w:val="21"/>
          <w:szCs w:val="21"/>
        </w:rPr>
      </w:pPr>
    </w:p>
    <w:p w:rsidR="005B641F" w:rsidRPr="003379AB" w:rsidRDefault="005B641F" w:rsidP="005B641F">
      <w:pPr>
        <w:widowControl/>
        <w:suppressAutoHyphens/>
        <w:wordWrap/>
        <w:autoSpaceDE/>
        <w:autoSpaceDN/>
        <w:adjustRightInd w:val="0"/>
        <w:spacing w:line="276" w:lineRule="auto"/>
        <w:rPr>
          <w:rFonts w:ascii="Times New Roman" w:eastAsia="Times New Roman"/>
          <w:color w:val="00000A"/>
          <w:kern w:val="0"/>
          <w:sz w:val="21"/>
          <w:szCs w:val="21"/>
          <w:lang w:val="en-US"/>
        </w:rPr>
      </w:pPr>
      <w:r w:rsidRPr="003379AB">
        <w:rPr>
          <w:rFonts w:ascii="Times New Roman" w:eastAsia="Times New Roman"/>
          <w:color w:val="00000A"/>
          <w:kern w:val="0"/>
          <w:sz w:val="21"/>
          <w:szCs w:val="21"/>
          <w:vertAlign w:val="superscript"/>
          <w:lang w:val="en-US"/>
        </w:rPr>
        <w:t>1)</w:t>
      </w:r>
      <w:r w:rsidRPr="003379AB">
        <w:rPr>
          <w:rFonts w:ascii="Times New Roman" w:eastAsia="Times New Roman"/>
          <w:color w:val="00000A"/>
          <w:kern w:val="0"/>
          <w:sz w:val="21"/>
          <w:szCs w:val="21"/>
          <w:lang w:val="en-US"/>
        </w:rPr>
        <w:t xml:space="preserve"> </w:t>
      </w:r>
      <w:r w:rsidR="003379AB" w:rsidRPr="003379AB">
        <w:rPr>
          <w:rFonts w:ascii="Times New Roman" w:eastAsia="Times New Roman"/>
          <w:color w:val="00000A"/>
          <w:kern w:val="0"/>
          <w:sz w:val="21"/>
          <w:szCs w:val="21"/>
          <w:lang w:val="en-US"/>
        </w:rPr>
        <w:t>Test results</w:t>
      </w:r>
      <w:r w:rsidRPr="003379AB">
        <w:rPr>
          <w:rFonts w:ascii="Times New Roman" w:eastAsia="Times New Roman"/>
          <w:color w:val="00000A"/>
          <w:kern w:val="0"/>
          <w:sz w:val="21"/>
          <w:szCs w:val="21"/>
          <w:lang w:val="en-US"/>
        </w:rPr>
        <w:t xml:space="preserve"> </w:t>
      </w:r>
      <w:r w:rsidR="003379AB" w:rsidRPr="003379AB">
        <w:rPr>
          <w:rFonts w:ascii="Times New Roman" w:eastAsia="Times New Roman"/>
          <w:color w:val="00000A"/>
          <w:kern w:val="0"/>
          <w:sz w:val="21"/>
          <w:szCs w:val="21"/>
          <w:lang w:val="en-US"/>
        </w:rPr>
        <w:t xml:space="preserve">of </w:t>
      </w:r>
      <w:r w:rsidRPr="003379AB">
        <w:rPr>
          <w:rFonts w:ascii="Times New Roman" w:eastAsia="Times New Roman"/>
          <w:color w:val="00000A"/>
          <w:kern w:val="0"/>
          <w:sz w:val="21"/>
          <w:szCs w:val="21"/>
          <w:lang w:val="en-US"/>
        </w:rPr>
        <w:t>Hankook Ventus Prime³ published in German automotive media:</w:t>
      </w:r>
    </w:p>
    <w:p w:rsidR="005B641F" w:rsidRPr="00A70DC6" w:rsidRDefault="005B641F" w:rsidP="005B641F">
      <w:pPr>
        <w:widowControl/>
        <w:pBdr>
          <w:bottom w:val="single" w:sz="4" w:space="1" w:color="auto"/>
        </w:pBdr>
        <w:tabs>
          <w:tab w:val="left" w:pos="2268"/>
          <w:tab w:val="left" w:pos="4820"/>
          <w:tab w:val="left" w:pos="7655"/>
        </w:tabs>
        <w:suppressAutoHyphens/>
        <w:wordWrap/>
        <w:autoSpaceDE/>
        <w:autoSpaceDN/>
        <w:adjustRightInd w:val="0"/>
        <w:spacing w:line="276" w:lineRule="auto"/>
        <w:rPr>
          <w:rFonts w:ascii="Times New Roman" w:eastAsia="Times New Roman"/>
          <w:color w:val="00000A"/>
          <w:kern w:val="0"/>
          <w:sz w:val="21"/>
          <w:szCs w:val="21"/>
          <w:lang w:val="en-US"/>
        </w:rPr>
      </w:pPr>
      <w:r w:rsidRPr="00A70DC6">
        <w:rPr>
          <w:rFonts w:ascii="Times New Roman" w:eastAsia="Times New Roman"/>
          <w:color w:val="00000A"/>
          <w:kern w:val="0"/>
          <w:sz w:val="21"/>
          <w:szCs w:val="21"/>
          <w:lang w:val="en-US"/>
        </w:rPr>
        <w:t>Mag</w:t>
      </w:r>
      <w:r w:rsidR="003379AB" w:rsidRPr="00A70DC6">
        <w:rPr>
          <w:rFonts w:ascii="Times New Roman" w:eastAsia="Times New Roman"/>
          <w:color w:val="00000A"/>
          <w:kern w:val="0"/>
          <w:sz w:val="21"/>
          <w:szCs w:val="21"/>
          <w:lang w:val="en-US"/>
        </w:rPr>
        <w:t>azine:</w:t>
      </w:r>
      <w:r w:rsidR="003379AB" w:rsidRPr="00A70DC6">
        <w:rPr>
          <w:rFonts w:ascii="Times New Roman" w:eastAsia="Times New Roman"/>
          <w:color w:val="00000A"/>
          <w:kern w:val="0"/>
          <w:sz w:val="21"/>
          <w:szCs w:val="21"/>
          <w:lang w:val="en-US"/>
        </w:rPr>
        <w:tab/>
        <w:t>Tested Size:</w:t>
      </w:r>
      <w:r w:rsidRPr="00A70DC6">
        <w:rPr>
          <w:rFonts w:ascii="Times New Roman" w:eastAsia="Times New Roman"/>
          <w:color w:val="00000A"/>
          <w:kern w:val="0"/>
          <w:sz w:val="21"/>
          <w:szCs w:val="21"/>
          <w:lang w:val="en-US"/>
        </w:rPr>
        <w:tab/>
        <w:t>Test Result:</w:t>
      </w:r>
      <w:r w:rsidRPr="00A70DC6">
        <w:rPr>
          <w:rFonts w:ascii="Times New Roman" w:eastAsia="Times New Roman"/>
          <w:color w:val="00000A"/>
          <w:kern w:val="0"/>
          <w:sz w:val="21"/>
          <w:szCs w:val="21"/>
          <w:lang w:val="en-US"/>
        </w:rPr>
        <w:tab/>
        <w:t>Edition:</w:t>
      </w:r>
    </w:p>
    <w:p w:rsidR="005B641F" w:rsidRPr="003379AB" w:rsidRDefault="005B641F" w:rsidP="005B641F">
      <w:pPr>
        <w:widowControl/>
        <w:tabs>
          <w:tab w:val="left" w:pos="2268"/>
          <w:tab w:val="left" w:pos="4820"/>
          <w:tab w:val="left" w:pos="7655"/>
        </w:tabs>
        <w:suppressAutoHyphens/>
        <w:wordWrap/>
        <w:autoSpaceDE/>
        <w:autoSpaceDN/>
        <w:adjustRightInd w:val="0"/>
        <w:spacing w:line="276" w:lineRule="auto"/>
        <w:rPr>
          <w:rFonts w:ascii="Times New Roman" w:eastAsia="Times New Roman"/>
          <w:color w:val="00000A"/>
          <w:kern w:val="0"/>
          <w:sz w:val="21"/>
          <w:szCs w:val="21"/>
          <w:lang w:val="en-US"/>
        </w:rPr>
      </w:pPr>
      <w:r w:rsidRPr="003379AB">
        <w:rPr>
          <w:rFonts w:ascii="Times New Roman" w:eastAsia="Times New Roman"/>
          <w:color w:val="00000A"/>
          <w:kern w:val="0"/>
          <w:sz w:val="21"/>
          <w:szCs w:val="21"/>
          <w:lang w:val="en-US"/>
        </w:rPr>
        <w:t>Auto Bild</w:t>
      </w:r>
      <w:r w:rsidRPr="003379AB">
        <w:rPr>
          <w:rFonts w:ascii="Times New Roman" w:eastAsia="Times New Roman"/>
          <w:color w:val="00000A"/>
          <w:kern w:val="0"/>
          <w:sz w:val="21"/>
          <w:szCs w:val="21"/>
          <w:lang w:val="en-US"/>
        </w:rPr>
        <w:tab/>
        <w:t>205/55 R 16 91 V</w:t>
      </w:r>
      <w:r w:rsidRPr="003379AB">
        <w:rPr>
          <w:rFonts w:ascii="Times New Roman" w:eastAsia="Times New Roman"/>
          <w:color w:val="00000A"/>
          <w:kern w:val="0"/>
          <w:sz w:val="21"/>
          <w:szCs w:val="21"/>
          <w:lang w:val="en-US"/>
        </w:rPr>
        <w:tab/>
      </w:r>
      <w:r w:rsidRPr="003379AB">
        <w:rPr>
          <w:rFonts w:ascii="Times New Roman"/>
          <w:color w:val="00000A"/>
          <w:kern w:val="0"/>
          <w:sz w:val="21"/>
          <w:szCs w:val="21"/>
        </w:rPr>
        <w:t>"exemplary/best in test"</w:t>
      </w:r>
      <w:r w:rsidRPr="003379AB">
        <w:rPr>
          <w:rFonts w:ascii="Times New Roman" w:eastAsia="Times New Roman"/>
          <w:color w:val="00000A"/>
          <w:kern w:val="0"/>
          <w:sz w:val="21"/>
          <w:szCs w:val="21"/>
          <w:lang w:val="en-US"/>
        </w:rPr>
        <w:tab/>
        <w:t>12/2016</w:t>
      </w:r>
    </w:p>
    <w:p w:rsidR="005B641F" w:rsidRPr="003379AB" w:rsidRDefault="005B641F" w:rsidP="005B641F">
      <w:pPr>
        <w:widowControl/>
        <w:tabs>
          <w:tab w:val="left" w:pos="2268"/>
          <w:tab w:val="left" w:pos="4820"/>
          <w:tab w:val="left" w:pos="7655"/>
        </w:tabs>
        <w:suppressAutoHyphens/>
        <w:wordWrap/>
        <w:autoSpaceDE/>
        <w:autoSpaceDN/>
        <w:adjustRightInd w:val="0"/>
        <w:spacing w:line="276" w:lineRule="auto"/>
        <w:rPr>
          <w:rFonts w:ascii="Times New Roman" w:eastAsia="Times New Roman"/>
          <w:color w:val="00000A"/>
          <w:kern w:val="0"/>
          <w:sz w:val="21"/>
          <w:szCs w:val="21"/>
          <w:lang w:val="en-US"/>
        </w:rPr>
      </w:pPr>
      <w:r w:rsidRPr="003379AB">
        <w:rPr>
          <w:rFonts w:ascii="Times New Roman" w:eastAsia="Times New Roman"/>
          <w:color w:val="00000A"/>
          <w:kern w:val="0"/>
          <w:sz w:val="21"/>
          <w:szCs w:val="21"/>
          <w:lang w:val="en-US"/>
        </w:rPr>
        <w:t>Auto Zeitung</w:t>
      </w:r>
      <w:r w:rsidRPr="003379AB">
        <w:rPr>
          <w:rFonts w:ascii="Times New Roman" w:eastAsia="Times New Roman"/>
          <w:color w:val="00000A"/>
          <w:kern w:val="0"/>
          <w:sz w:val="21"/>
          <w:szCs w:val="21"/>
          <w:lang w:val="en-US"/>
        </w:rPr>
        <w:tab/>
        <w:t>215/55 R 17 94 W</w:t>
      </w:r>
      <w:r w:rsidRPr="003379AB">
        <w:rPr>
          <w:rFonts w:ascii="Times New Roman" w:eastAsia="Times New Roman"/>
          <w:color w:val="00000A"/>
          <w:kern w:val="0"/>
          <w:sz w:val="21"/>
          <w:szCs w:val="21"/>
          <w:lang w:val="en-US"/>
        </w:rPr>
        <w:tab/>
      </w:r>
      <w:r w:rsidRPr="003379AB">
        <w:rPr>
          <w:rFonts w:ascii="Times New Roman"/>
          <w:color w:val="00000A"/>
          <w:kern w:val="0"/>
          <w:sz w:val="21"/>
          <w:szCs w:val="21"/>
        </w:rPr>
        <w:t>"highly recommended"</w:t>
      </w:r>
      <w:r w:rsidRPr="003379AB">
        <w:rPr>
          <w:rFonts w:ascii="Times New Roman" w:eastAsia="Times New Roman"/>
          <w:color w:val="00000A"/>
          <w:kern w:val="0"/>
          <w:sz w:val="21"/>
          <w:szCs w:val="21"/>
          <w:lang w:val="en-US"/>
        </w:rPr>
        <w:tab/>
        <w:t>06/2017</w:t>
      </w:r>
    </w:p>
    <w:p w:rsidR="005B641F" w:rsidRPr="00F11BFB" w:rsidRDefault="005B641F" w:rsidP="005B641F">
      <w:pPr>
        <w:widowControl/>
        <w:tabs>
          <w:tab w:val="left" w:pos="2268"/>
          <w:tab w:val="left" w:pos="4820"/>
          <w:tab w:val="left" w:pos="7655"/>
        </w:tabs>
        <w:suppressAutoHyphens/>
        <w:wordWrap/>
        <w:autoSpaceDE/>
        <w:autoSpaceDN/>
        <w:adjustRightInd w:val="0"/>
        <w:spacing w:line="276" w:lineRule="auto"/>
        <w:rPr>
          <w:rFonts w:ascii="Times New Roman" w:eastAsia="Times New Roman"/>
          <w:color w:val="00000A"/>
          <w:kern w:val="0"/>
          <w:sz w:val="21"/>
          <w:szCs w:val="21"/>
          <w:lang w:val="pl-PL"/>
        </w:rPr>
      </w:pPr>
      <w:r w:rsidRPr="00F11BFB">
        <w:rPr>
          <w:rFonts w:ascii="Times New Roman" w:eastAsia="Times New Roman"/>
          <w:color w:val="00000A"/>
          <w:kern w:val="0"/>
          <w:sz w:val="21"/>
          <w:szCs w:val="21"/>
          <w:lang w:val="pl-PL"/>
        </w:rPr>
        <w:t>Auto Bild</w:t>
      </w:r>
      <w:r w:rsidRPr="00F11BFB">
        <w:rPr>
          <w:rFonts w:ascii="Times New Roman" w:eastAsia="Times New Roman"/>
          <w:color w:val="00000A"/>
          <w:kern w:val="0"/>
          <w:sz w:val="21"/>
          <w:szCs w:val="21"/>
          <w:lang w:val="pl-PL"/>
        </w:rPr>
        <w:tab/>
        <w:t>225/50 R 17 98 W</w:t>
      </w:r>
      <w:r w:rsidRPr="00F11BFB">
        <w:rPr>
          <w:rFonts w:ascii="Times New Roman" w:eastAsia="Times New Roman"/>
          <w:color w:val="00000A"/>
          <w:kern w:val="0"/>
          <w:sz w:val="21"/>
          <w:szCs w:val="21"/>
          <w:lang w:val="pl-PL"/>
        </w:rPr>
        <w:tab/>
      </w:r>
      <w:r w:rsidRPr="00F11BFB">
        <w:rPr>
          <w:rFonts w:ascii="Times New Roman"/>
          <w:color w:val="00000A"/>
          <w:kern w:val="0"/>
          <w:sz w:val="21"/>
          <w:szCs w:val="21"/>
          <w:lang w:val="pl-PL"/>
        </w:rPr>
        <w:t>"exemplary"</w:t>
      </w:r>
      <w:r w:rsidRPr="00F11BFB">
        <w:rPr>
          <w:rFonts w:ascii="Times New Roman" w:eastAsia="Times New Roman"/>
          <w:color w:val="00000A"/>
          <w:kern w:val="0"/>
          <w:sz w:val="21"/>
          <w:szCs w:val="21"/>
          <w:lang w:val="pl-PL"/>
        </w:rPr>
        <w:tab/>
        <w:t>11/2017</w:t>
      </w:r>
    </w:p>
    <w:p w:rsidR="005B641F" w:rsidRPr="003379AB" w:rsidRDefault="005B641F" w:rsidP="005B641F">
      <w:pPr>
        <w:widowControl/>
        <w:tabs>
          <w:tab w:val="left" w:pos="2268"/>
          <w:tab w:val="left" w:pos="4820"/>
          <w:tab w:val="left" w:pos="7655"/>
        </w:tabs>
        <w:suppressAutoHyphens/>
        <w:wordWrap/>
        <w:autoSpaceDE/>
        <w:autoSpaceDN/>
        <w:adjustRightInd w:val="0"/>
        <w:spacing w:line="276" w:lineRule="auto"/>
        <w:rPr>
          <w:rFonts w:ascii="Times New Roman" w:eastAsia="Times New Roman"/>
          <w:color w:val="00000A"/>
          <w:kern w:val="0"/>
          <w:sz w:val="21"/>
          <w:szCs w:val="21"/>
          <w:lang w:val="en-US"/>
        </w:rPr>
      </w:pPr>
      <w:r w:rsidRPr="003379AB">
        <w:rPr>
          <w:rFonts w:ascii="Times New Roman" w:eastAsia="Times New Roman"/>
          <w:color w:val="00000A"/>
          <w:kern w:val="0"/>
          <w:sz w:val="21"/>
          <w:szCs w:val="21"/>
          <w:lang w:val="en-US"/>
        </w:rPr>
        <w:t xml:space="preserve">ADAC </w:t>
      </w:r>
      <w:proofErr w:type="spellStart"/>
      <w:r w:rsidRPr="003379AB">
        <w:rPr>
          <w:rFonts w:ascii="Times New Roman" w:eastAsia="Times New Roman"/>
          <w:color w:val="00000A"/>
          <w:kern w:val="0"/>
          <w:sz w:val="21"/>
          <w:szCs w:val="21"/>
          <w:lang w:val="en-US"/>
        </w:rPr>
        <w:t>Motorwelt</w:t>
      </w:r>
      <w:proofErr w:type="spellEnd"/>
      <w:r w:rsidRPr="003379AB">
        <w:rPr>
          <w:rFonts w:ascii="Times New Roman" w:eastAsia="Times New Roman"/>
          <w:color w:val="00000A"/>
          <w:kern w:val="0"/>
          <w:sz w:val="21"/>
          <w:szCs w:val="21"/>
          <w:lang w:val="en-US"/>
        </w:rPr>
        <w:tab/>
        <w:t>205/55 R 16 91 V</w:t>
      </w:r>
      <w:r w:rsidRPr="003379AB">
        <w:rPr>
          <w:rFonts w:ascii="Times New Roman" w:eastAsia="Times New Roman"/>
          <w:color w:val="00000A"/>
          <w:kern w:val="0"/>
          <w:sz w:val="21"/>
          <w:szCs w:val="21"/>
          <w:lang w:val="en-US"/>
        </w:rPr>
        <w:tab/>
        <w:t>„good"</w:t>
      </w:r>
      <w:r w:rsidRPr="003379AB">
        <w:rPr>
          <w:rFonts w:ascii="Times New Roman" w:eastAsia="Times New Roman"/>
          <w:color w:val="00000A"/>
          <w:kern w:val="0"/>
          <w:sz w:val="21"/>
          <w:szCs w:val="21"/>
          <w:lang w:val="en-US"/>
        </w:rPr>
        <w:tab/>
        <w:t>03/2018</w:t>
      </w:r>
    </w:p>
    <w:p w:rsidR="005B641F" w:rsidRPr="003379AB" w:rsidRDefault="005B641F" w:rsidP="005B641F">
      <w:pPr>
        <w:widowControl/>
        <w:tabs>
          <w:tab w:val="left" w:pos="2268"/>
          <w:tab w:val="left" w:pos="4820"/>
          <w:tab w:val="left" w:pos="7655"/>
        </w:tabs>
        <w:suppressAutoHyphens/>
        <w:wordWrap/>
        <w:autoSpaceDE/>
        <w:autoSpaceDN/>
        <w:adjustRightInd w:val="0"/>
        <w:spacing w:line="276" w:lineRule="auto"/>
        <w:rPr>
          <w:rFonts w:ascii="Times New Roman" w:eastAsia="Times New Roman"/>
          <w:color w:val="00000A"/>
          <w:kern w:val="0"/>
          <w:sz w:val="21"/>
          <w:szCs w:val="21"/>
          <w:lang w:val="en-US"/>
        </w:rPr>
      </w:pPr>
      <w:r w:rsidRPr="003379AB">
        <w:rPr>
          <w:rFonts w:ascii="Times New Roman" w:eastAsia="Times New Roman"/>
          <w:color w:val="00000A"/>
          <w:kern w:val="0"/>
          <w:sz w:val="21"/>
          <w:szCs w:val="21"/>
          <w:lang w:val="en-US"/>
        </w:rPr>
        <w:t>Auto Bild</w:t>
      </w:r>
      <w:r w:rsidRPr="003379AB">
        <w:rPr>
          <w:rFonts w:ascii="Times New Roman" w:eastAsia="Times New Roman"/>
          <w:color w:val="00000A"/>
          <w:kern w:val="0"/>
          <w:sz w:val="21"/>
          <w:szCs w:val="21"/>
          <w:lang w:val="en-US"/>
        </w:rPr>
        <w:tab/>
        <w:t>195/65 R 15 91 V</w:t>
      </w:r>
      <w:r w:rsidRPr="003379AB">
        <w:rPr>
          <w:rFonts w:ascii="Times New Roman" w:eastAsia="Times New Roman"/>
          <w:color w:val="00000A"/>
          <w:kern w:val="0"/>
          <w:sz w:val="21"/>
          <w:szCs w:val="21"/>
          <w:lang w:val="en-US"/>
        </w:rPr>
        <w:tab/>
      </w:r>
      <w:r w:rsidRPr="003379AB">
        <w:rPr>
          <w:rFonts w:ascii="Times New Roman"/>
          <w:color w:val="00000A"/>
          <w:kern w:val="0"/>
          <w:sz w:val="21"/>
          <w:szCs w:val="21"/>
        </w:rPr>
        <w:t>"exemplary/best in test"</w:t>
      </w:r>
      <w:r w:rsidRPr="003379AB">
        <w:rPr>
          <w:rFonts w:ascii="Times New Roman" w:eastAsia="Times New Roman"/>
          <w:color w:val="00000A"/>
          <w:kern w:val="0"/>
          <w:sz w:val="21"/>
          <w:szCs w:val="21"/>
          <w:lang w:val="en-US"/>
        </w:rPr>
        <w:tab/>
        <w:t>10/2018</w:t>
      </w:r>
    </w:p>
    <w:p w:rsidR="005B641F" w:rsidRPr="003379AB" w:rsidRDefault="005B641F" w:rsidP="005B641F">
      <w:pPr>
        <w:widowControl/>
        <w:suppressAutoHyphens/>
        <w:wordWrap/>
        <w:autoSpaceDE/>
        <w:autoSpaceDN/>
        <w:adjustRightInd w:val="0"/>
        <w:spacing w:line="276" w:lineRule="auto"/>
        <w:rPr>
          <w:rFonts w:ascii="Times New Roman" w:eastAsia="Times New Roman"/>
          <w:color w:val="00000A"/>
          <w:kern w:val="0"/>
          <w:sz w:val="21"/>
          <w:szCs w:val="21"/>
          <w:lang w:val="en-US"/>
        </w:rPr>
      </w:pPr>
    </w:p>
    <w:p w:rsidR="005B641F" w:rsidRPr="003379AB" w:rsidRDefault="005B641F" w:rsidP="005B641F">
      <w:pPr>
        <w:widowControl/>
        <w:suppressAutoHyphens/>
        <w:wordWrap/>
        <w:autoSpaceDE/>
        <w:autoSpaceDN/>
        <w:adjustRightInd w:val="0"/>
        <w:spacing w:line="276" w:lineRule="auto"/>
        <w:rPr>
          <w:rFonts w:ascii="Times New Roman" w:eastAsia="Times New Roman"/>
          <w:color w:val="00000A"/>
          <w:kern w:val="0"/>
          <w:sz w:val="21"/>
          <w:szCs w:val="21"/>
          <w:lang w:val="en-US"/>
        </w:rPr>
      </w:pPr>
      <w:r w:rsidRPr="003379AB">
        <w:rPr>
          <w:rFonts w:ascii="Times New Roman" w:eastAsia="Times New Roman"/>
          <w:color w:val="00000A"/>
          <w:kern w:val="0"/>
          <w:sz w:val="21"/>
          <w:szCs w:val="21"/>
          <w:vertAlign w:val="superscript"/>
          <w:lang w:val="en-US"/>
        </w:rPr>
        <w:t>2)</w:t>
      </w:r>
      <w:r w:rsidRPr="003379AB">
        <w:rPr>
          <w:rFonts w:ascii="Times New Roman" w:eastAsia="Times New Roman"/>
          <w:color w:val="00000A"/>
          <w:kern w:val="0"/>
          <w:sz w:val="21"/>
          <w:szCs w:val="21"/>
          <w:lang w:val="en-US"/>
        </w:rPr>
        <w:t xml:space="preserve"> 51 Tyre patterns pre-tested (wet/dry braking), 20 best braking patterns </w:t>
      </w:r>
      <w:r w:rsidR="00566FB8" w:rsidRPr="003379AB">
        <w:rPr>
          <w:rFonts w:ascii="Times New Roman" w:eastAsia="Times New Roman"/>
          <w:color w:val="00000A"/>
          <w:kern w:val="0"/>
          <w:sz w:val="21"/>
          <w:szCs w:val="21"/>
          <w:lang w:val="en-US"/>
        </w:rPr>
        <w:t xml:space="preserve">(combined) </w:t>
      </w:r>
      <w:r w:rsidRPr="003379AB">
        <w:rPr>
          <w:rFonts w:ascii="Times New Roman" w:eastAsia="Times New Roman"/>
          <w:color w:val="00000A"/>
          <w:kern w:val="0"/>
          <w:sz w:val="21"/>
          <w:szCs w:val="21"/>
          <w:lang w:val="en-US"/>
        </w:rPr>
        <w:t>continued in main test.</w:t>
      </w:r>
    </w:p>
    <w:p w:rsidR="00546F96"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lang w:val="en-US"/>
        </w:rPr>
      </w:pPr>
    </w:p>
    <w:p w:rsidR="009B17F8" w:rsidRDefault="009B17F8">
      <w:pPr>
        <w:widowControl/>
        <w:wordWrap/>
        <w:autoSpaceDE/>
        <w:autoSpaceDN/>
        <w:spacing w:after="160" w:line="259" w:lineRule="auto"/>
        <w:jc w:val="left"/>
        <w:rPr>
          <w:rFonts w:ascii="Times New Roman" w:eastAsia="Times New Roman"/>
          <w:color w:val="00000A"/>
          <w:kern w:val="0"/>
          <w:sz w:val="21"/>
          <w:szCs w:val="21"/>
          <w:lang w:val="en-US"/>
        </w:rPr>
      </w:pPr>
      <w:r>
        <w:rPr>
          <w:rFonts w:ascii="Times New Roman" w:eastAsia="Times New Roman"/>
          <w:color w:val="00000A"/>
          <w:kern w:val="0"/>
          <w:sz w:val="21"/>
          <w:szCs w:val="21"/>
          <w:lang w:val="en-US"/>
        </w:rPr>
        <w:br w:type="page"/>
      </w:r>
    </w:p>
    <w:p w:rsidR="009B17F8" w:rsidRPr="00F209AE" w:rsidRDefault="009B17F8" w:rsidP="009B17F8">
      <w:pPr>
        <w:widowControl/>
        <w:wordWrap/>
        <w:autoSpaceDE/>
        <w:jc w:val="left"/>
        <w:rPr>
          <w:rFonts w:ascii="Arial" w:hAnsi="Arial" w:cs="Arial"/>
        </w:rPr>
      </w:pPr>
      <w:r w:rsidRPr="00F209AE">
        <w:rPr>
          <w:rFonts w:ascii="Arial" w:hAnsi="Arial" w:cs="Arial"/>
          <w:b/>
          <w:color w:val="FF6600"/>
          <w:kern w:val="0"/>
          <w:sz w:val="24"/>
        </w:rPr>
        <w:lastRenderedPageBreak/>
        <w:t xml:space="preserve">Technical features of the Hankook </w:t>
      </w:r>
      <w:proofErr w:type="spellStart"/>
      <w:r w:rsidRPr="00F209AE">
        <w:rPr>
          <w:rFonts w:ascii="Arial" w:hAnsi="Arial" w:cs="Arial"/>
          <w:b/>
          <w:color w:val="FF6600"/>
          <w:kern w:val="0"/>
          <w:sz w:val="24"/>
        </w:rPr>
        <w:t>Ventus</w:t>
      </w:r>
      <w:proofErr w:type="spellEnd"/>
      <w:r w:rsidRPr="00F209AE">
        <w:rPr>
          <w:rFonts w:ascii="Arial" w:hAnsi="Arial" w:cs="Arial"/>
          <w:b/>
          <w:color w:val="FF6600"/>
          <w:kern w:val="0"/>
          <w:sz w:val="24"/>
        </w:rPr>
        <w:t xml:space="preserve"> Prime³</w:t>
      </w:r>
    </w:p>
    <w:p w:rsidR="009B17F8" w:rsidRDefault="009B17F8" w:rsidP="009B17F8">
      <w:pPr>
        <w:widowControl/>
        <w:shd w:val="clear" w:color="auto" w:fill="FFFFFF"/>
        <w:wordWrap/>
        <w:autoSpaceDE/>
        <w:spacing w:line="270" w:lineRule="atLeast"/>
        <w:ind w:left="1146" w:hanging="360"/>
        <w:jc w:val="left"/>
        <w:rPr>
          <w:rFonts w:ascii="Helvetica" w:eastAsia="Times New Roman" w:hAnsi="Helvetica"/>
          <w:color w:val="00000A"/>
          <w:kern w:val="0"/>
          <w:sz w:val="24"/>
        </w:rPr>
      </w:pPr>
    </w:p>
    <w:p w:rsidR="009B17F8" w:rsidRDefault="009B17F8" w:rsidP="009B17F8">
      <w:pPr>
        <w:pStyle w:val="Listenabsatz"/>
        <w:numPr>
          <w:ilvl w:val="0"/>
          <w:numId w:val="3"/>
        </w:numPr>
        <w:shd w:val="clear" w:color="auto" w:fill="FFFFFF"/>
        <w:suppressAutoHyphens/>
        <w:wordWrap/>
        <w:autoSpaceDE/>
        <w:spacing w:line="270" w:lineRule="atLeast"/>
        <w:contextualSpacing w:val="0"/>
        <w:jc w:val="left"/>
        <w:textAlignment w:val="baseline"/>
        <w:rPr>
          <w:rFonts w:ascii="Arial" w:hAnsi="Arial"/>
          <w:i/>
          <w:color w:val="00000A"/>
          <w:kern w:val="0"/>
          <w:sz w:val="18"/>
        </w:rPr>
      </w:pPr>
      <w:r>
        <w:rPr>
          <w:rFonts w:ascii="Arial" w:hAnsi="Arial"/>
          <w:i/>
          <w:color w:val="00000A"/>
          <w:kern w:val="0"/>
          <w:sz w:val="18"/>
        </w:rPr>
        <w:t>Improved performance on dry roads</w:t>
      </w:r>
    </w:p>
    <w:p w:rsidR="009B17F8" w:rsidRDefault="009B17F8" w:rsidP="009B17F8">
      <w:pPr>
        <w:pStyle w:val="Listenabsatz"/>
        <w:numPr>
          <w:ilvl w:val="0"/>
          <w:numId w:val="4"/>
        </w:numPr>
        <w:shd w:val="clear" w:color="auto" w:fill="FFFFFF"/>
        <w:suppressAutoHyphens/>
        <w:wordWrap/>
        <w:autoSpaceDE/>
        <w:ind w:left="709" w:hanging="283"/>
        <w:contextualSpacing w:val="0"/>
        <w:jc w:val="left"/>
        <w:textAlignment w:val="baseline"/>
      </w:pPr>
      <w:r>
        <w:rPr>
          <w:i/>
          <w:noProof/>
        </w:rPr>
        <w:drawing>
          <wp:anchor distT="0" distB="0" distL="114300" distR="114300" simplePos="0" relativeHeight="251660288" behindDoc="0" locked="0" layoutInCell="1" allowOverlap="1" wp14:anchorId="7065F500" wp14:editId="1274EDB9">
            <wp:simplePos x="0" y="0"/>
            <wp:positionH relativeFrom="margin">
              <wp:posOffset>4516751</wp:posOffset>
            </wp:positionH>
            <wp:positionV relativeFrom="margin">
              <wp:posOffset>501648</wp:posOffset>
            </wp:positionV>
            <wp:extent cx="1143000" cy="1143000"/>
            <wp:effectExtent l="0" t="0" r="0" b="0"/>
            <wp:wrapSquare wrapText="bothSides"/>
            <wp:docPr id="1" name="Grafik 5" descr="cid:image004.jpg@01D0ECB9.4CFD7B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43000" cy="1143000"/>
                    </a:xfrm>
                    <a:prstGeom prst="rect">
                      <a:avLst/>
                    </a:prstGeom>
                    <a:noFill/>
                    <a:ln>
                      <a:noFill/>
                      <a:prstDash/>
                    </a:ln>
                  </pic:spPr>
                </pic:pic>
              </a:graphicData>
            </a:graphic>
          </wp:anchor>
        </w:drawing>
      </w:r>
      <w:r>
        <w:rPr>
          <w:rFonts w:ascii="Arial" w:hAnsi="Arial"/>
          <w:color w:val="00000A"/>
          <w:kern w:val="0"/>
          <w:sz w:val="18"/>
        </w:rPr>
        <w:t>Increased profile block stiffness in both radial and lateral directions.</w:t>
      </w:r>
      <w:r>
        <w:rPr>
          <w:rFonts w:ascii="Arial" w:hAnsi="Arial"/>
          <w:color w:val="00000A"/>
          <w:kern w:val="0"/>
          <w:sz w:val="21"/>
        </w:rPr>
        <w:t xml:space="preserve"> </w:t>
      </w:r>
    </w:p>
    <w:p w:rsidR="009B17F8" w:rsidRDefault="009B17F8" w:rsidP="009B17F8">
      <w:pPr>
        <w:pStyle w:val="Listenabsatz"/>
        <w:numPr>
          <w:ilvl w:val="0"/>
          <w:numId w:val="4"/>
        </w:numPr>
        <w:shd w:val="clear" w:color="auto" w:fill="FFFFFF"/>
        <w:suppressAutoHyphens/>
        <w:wordWrap/>
        <w:autoSpaceDE/>
        <w:ind w:left="709" w:hanging="283"/>
        <w:contextualSpacing w:val="0"/>
        <w:jc w:val="left"/>
        <w:textAlignment w:val="baseline"/>
      </w:pPr>
      <w:r>
        <w:rPr>
          <w:rFonts w:ascii="Arial" w:hAnsi="Arial"/>
          <w:color w:val="00000A"/>
          <w:kern w:val="0"/>
          <w:sz w:val="18"/>
        </w:rPr>
        <w:t>Tyre contact area increased by ten percent.</w:t>
      </w:r>
    </w:p>
    <w:p w:rsidR="009B17F8" w:rsidRDefault="009B17F8" w:rsidP="009B17F8">
      <w:pPr>
        <w:pStyle w:val="Listenabsatz"/>
        <w:numPr>
          <w:ilvl w:val="0"/>
          <w:numId w:val="4"/>
        </w:numPr>
        <w:shd w:val="clear" w:color="auto" w:fill="FFFFFF"/>
        <w:suppressAutoHyphens/>
        <w:wordWrap/>
        <w:autoSpaceDE/>
        <w:ind w:left="709" w:hanging="283"/>
        <w:contextualSpacing w:val="0"/>
        <w:jc w:val="left"/>
        <w:textAlignment w:val="baseline"/>
      </w:pPr>
      <w:r>
        <w:rPr>
          <w:rFonts w:ascii="Arial" w:hAnsi="Arial"/>
          <w:color w:val="00000A"/>
          <w:kern w:val="0"/>
          <w:sz w:val="18"/>
        </w:rPr>
        <w:t>Different hardness levels on the outer ribs, and a massive outer shoulder block for improved curve stability.</w:t>
      </w:r>
    </w:p>
    <w:p w:rsidR="009B17F8" w:rsidRDefault="009B17F8" w:rsidP="009B17F8">
      <w:pPr>
        <w:pStyle w:val="Listenabsatz"/>
        <w:numPr>
          <w:ilvl w:val="0"/>
          <w:numId w:val="4"/>
        </w:numPr>
        <w:shd w:val="clear" w:color="auto" w:fill="FFFFFF"/>
        <w:suppressAutoHyphens/>
        <w:wordWrap/>
        <w:autoSpaceDE/>
        <w:ind w:left="709" w:hanging="283"/>
        <w:contextualSpacing w:val="0"/>
        <w:jc w:val="left"/>
        <w:textAlignment w:val="baseline"/>
      </w:pPr>
      <w:r>
        <w:rPr>
          <w:rFonts w:ascii="Arial" w:hAnsi="Arial"/>
          <w:color w:val="00000A"/>
          <w:kern w:val="0"/>
          <w:sz w:val="18"/>
        </w:rPr>
        <w:t>Longitudinally oriented tread design for outstanding directional stability, even at high speeds.</w:t>
      </w:r>
    </w:p>
    <w:p w:rsidR="009B17F8" w:rsidRDefault="009B17F8" w:rsidP="009B17F8">
      <w:pPr>
        <w:pStyle w:val="Listenabsatz"/>
        <w:numPr>
          <w:ilvl w:val="0"/>
          <w:numId w:val="4"/>
        </w:numPr>
        <w:shd w:val="clear" w:color="auto" w:fill="FFFFFF"/>
        <w:suppressAutoHyphens/>
        <w:wordWrap/>
        <w:autoSpaceDE/>
        <w:ind w:left="709" w:hanging="283"/>
        <w:contextualSpacing w:val="0"/>
        <w:jc w:val="left"/>
        <w:textAlignment w:val="baseline"/>
      </w:pPr>
      <w:r>
        <w:rPr>
          <w:rFonts w:ascii="Arial" w:hAnsi="Arial"/>
          <w:color w:val="00000A"/>
          <w:kern w:val="0"/>
          <w:sz w:val="18"/>
        </w:rPr>
        <w:t xml:space="preserve">Chamfered profile block edges broaden the contact surface while braking: </w:t>
      </w:r>
      <w:r>
        <w:rPr>
          <w:rFonts w:ascii="Arial" w:hAnsi="Arial"/>
          <w:color w:val="00000A"/>
          <w:kern w:val="0"/>
          <w:sz w:val="18"/>
        </w:rPr>
        <w:br/>
        <w:t>dry braking power improved by three percent.</w:t>
      </w:r>
      <w:r>
        <w:rPr>
          <w:rFonts w:ascii="Arial" w:hAnsi="Arial"/>
          <w:color w:val="00000A"/>
          <w:kern w:val="0"/>
          <w:sz w:val="21"/>
        </w:rPr>
        <w:t xml:space="preserve"> </w:t>
      </w:r>
    </w:p>
    <w:p w:rsidR="009B17F8" w:rsidRDefault="009B17F8" w:rsidP="009B17F8">
      <w:pPr>
        <w:pStyle w:val="Listenabsatz"/>
        <w:widowControl/>
        <w:numPr>
          <w:ilvl w:val="0"/>
          <w:numId w:val="4"/>
        </w:numPr>
        <w:shd w:val="clear" w:color="auto" w:fill="FFFFFF"/>
        <w:suppressAutoHyphens/>
        <w:wordWrap/>
        <w:autoSpaceDE/>
        <w:ind w:left="709" w:hanging="283"/>
        <w:contextualSpacing w:val="0"/>
        <w:jc w:val="left"/>
        <w:textAlignment w:val="baseline"/>
      </w:pPr>
      <w:r>
        <w:rPr>
          <w:rFonts w:ascii="Arial" w:hAnsi="Arial"/>
          <w:color w:val="00000A"/>
          <w:kern w:val="0"/>
          <w:sz w:val="18"/>
        </w:rPr>
        <w:t>Light, yet highly sturdy Rayon carcass and extremely strong</w:t>
      </w:r>
      <w:r>
        <w:rPr>
          <w:rFonts w:ascii="Arial" w:hAnsi="Arial"/>
          <w:color w:val="00000A"/>
          <w:kern w:val="0"/>
          <w:sz w:val="18"/>
        </w:rPr>
        <w:br/>
        <w:t>bead filler for better handling characteristics and precise steering feedback.</w:t>
      </w:r>
    </w:p>
    <w:p w:rsidR="009B17F8" w:rsidRDefault="009B17F8" w:rsidP="009B17F8">
      <w:pPr>
        <w:widowControl/>
        <w:shd w:val="clear" w:color="auto" w:fill="FFFFFF"/>
        <w:wordWrap/>
        <w:autoSpaceDE/>
        <w:spacing w:line="270" w:lineRule="atLeast"/>
        <w:ind w:left="360" w:hanging="360"/>
        <w:jc w:val="left"/>
        <w:rPr>
          <w:rFonts w:ascii="Arial" w:eastAsia="Times New Roman" w:hAnsi="Arial" w:cs="Arial"/>
          <w:color w:val="00000A"/>
          <w:kern w:val="0"/>
          <w:sz w:val="18"/>
          <w:szCs w:val="18"/>
        </w:rPr>
      </w:pPr>
    </w:p>
    <w:p w:rsidR="009B17F8" w:rsidRDefault="009B17F8" w:rsidP="009B17F8">
      <w:pPr>
        <w:widowControl/>
        <w:shd w:val="clear" w:color="auto" w:fill="FFFFFF"/>
        <w:wordWrap/>
        <w:autoSpaceDE/>
        <w:spacing w:line="270" w:lineRule="atLeast"/>
        <w:ind w:left="360" w:hanging="360"/>
        <w:jc w:val="left"/>
        <w:rPr>
          <w:rFonts w:ascii="Arial" w:eastAsia="Times New Roman" w:hAnsi="Arial" w:cs="Arial"/>
          <w:color w:val="00000A"/>
          <w:kern w:val="0"/>
          <w:sz w:val="18"/>
          <w:szCs w:val="18"/>
        </w:rPr>
      </w:pPr>
    </w:p>
    <w:p w:rsidR="009B17F8" w:rsidRDefault="009B17F8" w:rsidP="009B17F8">
      <w:pPr>
        <w:shd w:val="clear" w:color="auto" w:fill="FFFFFF"/>
        <w:wordWrap/>
        <w:autoSpaceDE/>
        <w:spacing w:line="270" w:lineRule="atLeast"/>
        <w:ind w:left="360" w:hanging="360"/>
        <w:jc w:val="left"/>
      </w:pPr>
      <w:r>
        <w:rPr>
          <w:rFonts w:ascii="Arial" w:hAnsi="Arial"/>
          <w:color w:val="00000A"/>
          <w:kern w:val="0"/>
          <w:sz w:val="18"/>
        </w:rPr>
        <w:t>2.</w:t>
      </w:r>
      <w:r>
        <w:tab/>
      </w:r>
      <w:r>
        <w:rPr>
          <w:rFonts w:ascii="Arial" w:hAnsi="Arial"/>
          <w:i/>
          <w:color w:val="00000A"/>
          <w:kern w:val="0"/>
          <w:sz w:val="18"/>
        </w:rPr>
        <w:t>Improved performance on wet roads</w:t>
      </w:r>
    </w:p>
    <w:p w:rsidR="009B17F8" w:rsidRDefault="009B17F8" w:rsidP="009B17F8">
      <w:pPr>
        <w:pStyle w:val="Listenabsatz"/>
        <w:numPr>
          <w:ilvl w:val="0"/>
          <w:numId w:val="4"/>
        </w:numPr>
        <w:shd w:val="clear" w:color="auto" w:fill="FFFFFF"/>
        <w:suppressAutoHyphens/>
        <w:wordWrap/>
        <w:autoSpaceDE/>
        <w:ind w:left="709" w:hanging="283"/>
        <w:contextualSpacing w:val="0"/>
        <w:jc w:val="left"/>
        <w:textAlignment w:val="baseline"/>
      </w:pPr>
      <w:r>
        <w:rPr>
          <w:rFonts w:ascii="Arial" w:hAnsi="Arial"/>
          <w:noProof/>
          <w:color w:val="00000A"/>
          <w:kern w:val="0"/>
          <w:sz w:val="18"/>
        </w:rPr>
        <w:drawing>
          <wp:anchor distT="0" distB="0" distL="114300" distR="114300" simplePos="0" relativeHeight="251659264" behindDoc="0" locked="0" layoutInCell="1" allowOverlap="1" wp14:anchorId="2AD09B44" wp14:editId="1FE13701">
            <wp:simplePos x="0" y="0"/>
            <wp:positionH relativeFrom="margin">
              <wp:align>right</wp:align>
            </wp:positionH>
            <wp:positionV relativeFrom="margin">
              <wp:posOffset>2192658</wp:posOffset>
            </wp:positionV>
            <wp:extent cx="1189350" cy="534037"/>
            <wp:effectExtent l="0" t="0" r="0" b="0"/>
            <wp:wrapSquare wrapText="bothSides"/>
            <wp:docPr id="6" name="Grafik 4" descr="C:\Users\HK115\Desktop\K125_bild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89350" cy="534037"/>
                    </a:xfrm>
                    <a:prstGeom prst="rect">
                      <a:avLst/>
                    </a:prstGeom>
                    <a:noFill/>
                    <a:ln>
                      <a:noFill/>
                      <a:prstDash/>
                    </a:ln>
                  </pic:spPr>
                </pic:pic>
              </a:graphicData>
            </a:graphic>
          </wp:anchor>
        </w:drawing>
      </w:r>
      <w:r>
        <w:rPr>
          <w:rFonts w:ascii="Arial" w:hAnsi="Arial"/>
          <w:color w:val="00000A"/>
          <w:kern w:val="0"/>
          <w:sz w:val="18"/>
        </w:rPr>
        <w:t xml:space="preserve">Four wide main tread grooves for especially fast drainage. </w:t>
      </w:r>
    </w:p>
    <w:p w:rsidR="009B17F8" w:rsidRDefault="009B17F8" w:rsidP="009B17F8">
      <w:pPr>
        <w:pStyle w:val="Listenabsatz"/>
        <w:numPr>
          <w:ilvl w:val="0"/>
          <w:numId w:val="4"/>
        </w:numPr>
        <w:shd w:val="clear" w:color="auto" w:fill="FFFFFF"/>
        <w:suppressAutoHyphens/>
        <w:wordWrap/>
        <w:autoSpaceDE/>
        <w:ind w:left="709" w:hanging="283"/>
        <w:contextualSpacing w:val="0"/>
        <w:jc w:val="left"/>
        <w:textAlignment w:val="baseline"/>
        <w:rPr>
          <w:rFonts w:ascii="Arial" w:hAnsi="Arial"/>
          <w:color w:val="00000A"/>
          <w:kern w:val="0"/>
          <w:sz w:val="18"/>
        </w:rPr>
      </w:pPr>
      <w:r>
        <w:rPr>
          <w:rFonts w:ascii="Arial" w:hAnsi="Arial"/>
          <w:color w:val="00000A"/>
          <w:kern w:val="0"/>
          <w:sz w:val="18"/>
        </w:rPr>
        <w:t xml:space="preserve">Newly developed, high-grip tread blend and new compounding technology for an improved distribution of polymers and fillers; eight percent </w:t>
      </w:r>
    </w:p>
    <w:p w:rsidR="009B17F8" w:rsidRDefault="009B17F8" w:rsidP="009B17F8">
      <w:pPr>
        <w:pStyle w:val="Listenabsatz"/>
        <w:numPr>
          <w:ilvl w:val="0"/>
          <w:numId w:val="4"/>
        </w:numPr>
        <w:shd w:val="clear" w:color="auto" w:fill="FFFFFF"/>
        <w:suppressAutoHyphens/>
        <w:wordWrap/>
        <w:autoSpaceDE/>
        <w:ind w:left="709" w:hanging="283"/>
        <w:contextualSpacing w:val="0"/>
        <w:jc w:val="left"/>
        <w:textAlignment w:val="baseline"/>
        <w:rPr>
          <w:rFonts w:ascii="Arial" w:hAnsi="Arial"/>
          <w:color w:val="00000A"/>
          <w:kern w:val="0"/>
          <w:sz w:val="18"/>
        </w:rPr>
      </w:pPr>
      <w:r>
        <w:rPr>
          <w:rFonts w:ascii="Arial" w:hAnsi="Arial"/>
          <w:color w:val="00000A"/>
          <w:kern w:val="0"/>
          <w:sz w:val="18"/>
        </w:rPr>
        <w:t>better wet braking performance.</w:t>
      </w:r>
    </w:p>
    <w:p w:rsidR="009B17F8" w:rsidRDefault="009B17F8" w:rsidP="009B17F8">
      <w:pPr>
        <w:shd w:val="clear" w:color="auto" w:fill="FFFFFF"/>
        <w:wordWrap/>
        <w:autoSpaceDE/>
        <w:spacing w:line="270" w:lineRule="atLeast"/>
        <w:ind w:left="360" w:hanging="360"/>
        <w:jc w:val="left"/>
        <w:rPr>
          <w:rFonts w:ascii="Arial" w:eastAsia="Times New Roman" w:hAnsi="Arial" w:cs="Arial"/>
          <w:color w:val="00000A"/>
          <w:kern w:val="0"/>
          <w:sz w:val="18"/>
          <w:szCs w:val="18"/>
        </w:rPr>
      </w:pPr>
    </w:p>
    <w:p w:rsidR="009B17F8" w:rsidRDefault="009B17F8" w:rsidP="009B17F8">
      <w:pPr>
        <w:shd w:val="clear" w:color="auto" w:fill="FFFFFF"/>
        <w:wordWrap/>
        <w:autoSpaceDE/>
        <w:spacing w:line="270" w:lineRule="atLeast"/>
        <w:ind w:left="360" w:hanging="360"/>
        <w:jc w:val="left"/>
      </w:pPr>
      <w:r>
        <w:rPr>
          <w:noProof/>
        </w:rPr>
        <w:drawing>
          <wp:anchor distT="0" distB="0" distL="114300" distR="114300" simplePos="0" relativeHeight="251661312" behindDoc="0" locked="0" layoutInCell="1" allowOverlap="1" wp14:anchorId="1E07D6CA" wp14:editId="2DC7CA6B">
            <wp:simplePos x="0" y="0"/>
            <wp:positionH relativeFrom="margin">
              <wp:posOffset>4799328</wp:posOffset>
            </wp:positionH>
            <wp:positionV relativeFrom="margin">
              <wp:posOffset>3140707</wp:posOffset>
            </wp:positionV>
            <wp:extent cx="1189991" cy="963933"/>
            <wp:effectExtent l="0" t="0" r="0" b="7617"/>
            <wp:wrapSquare wrapText="bothSides"/>
            <wp:docPr id="3" name="Grafik 3" descr="C:\Users\HK115\Desktop\HK_Sales Guide_K125_Ventus Prime3\Links\K125_F_champ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189991" cy="963933"/>
                    </a:xfrm>
                    <a:prstGeom prst="rect">
                      <a:avLst/>
                    </a:prstGeom>
                    <a:noFill/>
                    <a:ln>
                      <a:noFill/>
                      <a:prstDash/>
                    </a:ln>
                  </pic:spPr>
                </pic:pic>
              </a:graphicData>
            </a:graphic>
          </wp:anchor>
        </w:drawing>
      </w:r>
    </w:p>
    <w:p w:rsidR="009B17F8" w:rsidRDefault="009B17F8" w:rsidP="009B17F8">
      <w:pPr>
        <w:shd w:val="clear" w:color="auto" w:fill="FFFFFF"/>
        <w:wordWrap/>
        <w:autoSpaceDE/>
        <w:spacing w:line="270" w:lineRule="atLeast"/>
        <w:ind w:left="360" w:hanging="360"/>
        <w:jc w:val="left"/>
      </w:pPr>
      <w:r>
        <w:rPr>
          <w:rFonts w:ascii="Arial" w:hAnsi="Arial"/>
          <w:color w:val="00000A"/>
          <w:kern w:val="0"/>
          <w:sz w:val="18"/>
        </w:rPr>
        <w:t>3.</w:t>
      </w:r>
      <w:r>
        <w:tab/>
      </w:r>
      <w:r>
        <w:rPr>
          <w:rFonts w:ascii="Arial" w:hAnsi="Arial"/>
          <w:i/>
          <w:color w:val="00000A"/>
          <w:kern w:val="0"/>
          <w:sz w:val="18"/>
        </w:rPr>
        <w:t>Reduced noise production and higher comfort</w:t>
      </w:r>
    </w:p>
    <w:p w:rsidR="009B17F8" w:rsidRPr="00D859DA" w:rsidRDefault="009B17F8" w:rsidP="009B17F8">
      <w:pPr>
        <w:pStyle w:val="Listenabsatz"/>
        <w:numPr>
          <w:ilvl w:val="0"/>
          <w:numId w:val="4"/>
        </w:numPr>
        <w:shd w:val="clear" w:color="auto" w:fill="FFFFFF"/>
        <w:suppressAutoHyphens/>
        <w:wordWrap/>
        <w:autoSpaceDE/>
        <w:ind w:left="709" w:hanging="283"/>
        <w:contextualSpacing w:val="0"/>
        <w:jc w:val="left"/>
        <w:textAlignment w:val="baseline"/>
        <w:rPr>
          <w:rFonts w:ascii="Arial" w:hAnsi="Arial"/>
          <w:color w:val="00000A"/>
          <w:kern w:val="0"/>
          <w:sz w:val="18"/>
        </w:rPr>
      </w:pPr>
      <w:r w:rsidRPr="00D859DA">
        <w:rPr>
          <w:rFonts w:ascii="Arial" w:hAnsi="Arial"/>
          <w:color w:val="00000A"/>
          <w:kern w:val="0"/>
          <w:sz w:val="18"/>
        </w:rPr>
        <w:t xml:space="preserve">Innovative pitch design and newly developed technology to position the tread grooves </w:t>
      </w:r>
      <w:proofErr w:type="gramStart"/>
      <w:r w:rsidRPr="00D859DA">
        <w:rPr>
          <w:rFonts w:ascii="Arial" w:hAnsi="Arial"/>
          <w:color w:val="00000A"/>
          <w:kern w:val="0"/>
          <w:sz w:val="18"/>
        </w:rPr>
        <w:t>in order to</w:t>
      </w:r>
      <w:proofErr w:type="gramEnd"/>
      <w:r w:rsidRPr="00D859DA">
        <w:rPr>
          <w:rFonts w:ascii="Arial" w:hAnsi="Arial"/>
          <w:color w:val="00000A"/>
          <w:kern w:val="0"/>
          <w:sz w:val="18"/>
        </w:rPr>
        <w:t xml:space="preserve"> reduce noise production on the tread, even with</w:t>
      </w:r>
      <w:r w:rsidRPr="00D859DA">
        <w:rPr>
          <w:rFonts w:ascii="Arial" w:hAnsi="Arial"/>
          <w:color w:val="00000A"/>
          <w:kern w:val="0"/>
          <w:sz w:val="18"/>
        </w:rPr>
        <w:br/>
        <w:t>continued use.</w:t>
      </w:r>
    </w:p>
    <w:p w:rsidR="009B17F8" w:rsidRDefault="009B17F8" w:rsidP="009B17F8">
      <w:pPr>
        <w:pStyle w:val="Listenabsatz"/>
        <w:numPr>
          <w:ilvl w:val="0"/>
          <w:numId w:val="4"/>
        </w:numPr>
        <w:shd w:val="clear" w:color="auto" w:fill="FFFFFF"/>
        <w:suppressAutoHyphens/>
        <w:wordWrap/>
        <w:autoSpaceDE/>
        <w:ind w:left="709" w:hanging="283"/>
        <w:contextualSpacing w:val="0"/>
        <w:jc w:val="left"/>
        <w:textAlignment w:val="baseline"/>
        <w:rPr>
          <w:rFonts w:ascii="Arial" w:hAnsi="Arial"/>
          <w:color w:val="00000A"/>
          <w:kern w:val="0"/>
          <w:sz w:val="18"/>
        </w:rPr>
      </w:pPr>
      <w:r>
        <w:rPr>
          <w:rFonts w:ascii="Arial" w:hAnsi="Arial"/>
          <w:color w:val="00000A"/>
          <w:kern w:val="0"/>
          <w:sz w:val="18"/>
        </w:rPr>
        <w:t>Stable, single-strand bead wire for excellent concentricity / driving comfort.</w:t>
      </w:r>
    </w:p>
    <w:p w:rsidR="009B17F8" w:rsidRDefault="009B17F8" w:rsidP="009B17F8">
      <w:pPr>
        <w:pStyle w:val="Listenabsatz"/>
        <w:numPr>
          <w:ilvl w:val="0"/>
          <w:numId w:val="4"/>
        </w:numPr>
        <w:shd w:val="clear" w:color="auto" w:fill="FFFFFF"/>
        <w:suppressAutoHyphens/>
        <w:wordWrap/>
        <w:autoSpaceDE/>
        <w:ind w:left="709" w:hanging="283"/>
        <w:contextualSpacing w:val="0"/>
        <w:jc w:val="left"/>
        <w:textAlignment w:val="baseline"/>
        <w:rPr>
          <w:rFonts w:ascii="Arial" w:hAnsi="Arial"/>
          <w:color w:val="00000A"/>
          <w:kern w:val="0"/>
          <w:sz w:val="18"/>
        </w:rPr>
      </w:pPr>
      <w:r>
        <w:rPr>
          <w:rFonts w:ascii="Arial" w:hAnsi="Arial"/>
          <w:color w:val="00000A"/>
          <w:kern w:val="0"/>
          <w:sz w:val="18"/>
        </w:rPr>
        <w:t xml:space="preserve">Air resistance optimised side wall design to reduce air vortices </w:t>
      </w:r>
      <w:r>
        <w:rPr>
          <w:rFonts w:ascii="Arial" w:hAnsi="Arial"/>
          <w:color w:val="00000A"/>
          <w:kern w:val="0"/>
          <w:sz w:val="18"/>
        </w:rPr>
        <w:br/>
        <w:t xml:space="preserve">and vibrations at high speeds. </w:t>
      </w:r>
    </w:p>
    <w:p w:rsidR="009B17F8" w:rsidRDefault="009B17F8" w:rsidP="009B17F8">
      <w:pPr>
        <w:pStyle w:val="Listenabsatz"/>
        <w:shd w:val="clear" w:color="auto" w:fill="FFFFFF"/>
        <w:wordWrap/>
        <w:autoSpaceDE/>
        <w:ind w:left="709"/>
        <w:jc w:val="left"/>
      </w:pPr>
      <w:r>
        <w:rPr>
          <w:rFonts w:ascii="Arial" w:hAnsi="Arial"/>
          <w:noProof/>
          <w:color w:val="00000A"/>
          <w:kern w:val="0"/>
          <w:sz w:val="18"/>
        </w:rPr>
        <w:drawing>
          <wp:anchor distT="0" distB="0" distL="114300" distR="114300" simplePos="0" relativeHeight="251662336" behindDoc="0" locked="0" layoutInCell="1" allowOverlap="1" wp14:anchorId="64AD25D6" wp14:editId="61918112">
            <wp:simplePos x="0" y="0"/>
            <wp:positionH relativeFrom="margin">
              <wp:posOffset>4732020</wp:posOffset>
            </wp:positionH>
            <wp:positionV relativeFrom="margin">
              <wp:posOffset>4326885</wp:posOffset>
            </wp:positionV>
            <wp:extent cx="1168402" cy="1163317"/>
            <wp:effectExtent l="0" t="0" r="0" b="0"/>
            <wp:wrapSquare wrapText="bothSides"/>
            <wp:docPr id="4" name="Grafik 2" descr="cid:image002.jpg@01D0ECB9.4CFD7B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168402" cy="1163317"/>
                    </a:xfrm>
                    <a:prstGeom prst="rect">
                      <a:avLst/>
                    </a:prstGeom>
                    <a:noFill/>
                    <a:ln>
                      <a:noFill/>
                      <a:prstDash/>
                    </a:ln>
                  </pic:spPr>
                </pic:pic>
              </a:graphicData>
            </a:graphic>
          </wp:anchor>
        </w:drawing>
      </w:r>
    </w:p>
    <w:p w:rsidR="009B17F8" w:rsidRDefault="009B17F8" w:rsidP="009B17F8">
      <w:pPr>
        <w:shd w:val="clear" w:color="auto" w:fill="FFFFFF"/>
        <w:wordWrap/>
        <w:autoSpaceDE/>
        <w:spacing w:line="270" w:lineRule="atLeast"/>
        <w:ind w:left="360" w:hanging="360"/>
        <w:jc w:val="left"/>
        <w:rPr>
          <w:rFonts w:ascii="Arial" w:eastAsia="Times New Roman" w:hAnsi="Arial" w:cs="Arial"/>
          <w:color w:val="00000A"/>
          <w:kern w:val="0"/>
          <w:sz w:val="18"/>
          <w:szCs w:val="18"/>
        </w:rPr>
      </w:pPr>
    </w:p>
    <w:p w:rsidR="009B17F8" w:rsidRDefault="009B17F8" w:rsidP="009B17F8">
      <w:pPr>
        <w:shd w:val="clear" w:color="auto" w:fill="FFFFFF"/>
        <w:wordWrap/>
        <w:autoSpaceDE/>
        <w:spacing w:line="270" w:lineRule="atLeast"/>
        <w:ind w:left="360" w:hanging="360"/>
        <w:jc w:val="left"/>
      </w:pPr>
      <w:r>
        <w:rPr>
          <w:rFonts w:ascii="Arial" w:hAnsi="Arial"/>
          <w:color w:val="00000A"/>
          <w:kern w:val="0"/>
          <w:sz w:val="18"/>
        </w:rPr>
        <w:t>4.</w:t>
      </w:r>
      <w:r>
        <w:tab/>
      </w:r>
      <w:r>
        <w:rPr>
          <w:rFonts w:ascii="Arial" w:hAnsi="Arial"/>
          <w:i/>
          <w:color w:val="00000A"/>
          <w:kern w:val="0"/>
          <w:sz w:val="18"/>
        </w:rPr>
        <w:t>Lower rolling resistance and less tyre wear</w:t>
      </w:r>
    </w:p>
    <w:p w:rsidR="009B17F8" w:rsidRDefault="009B17F8" w:rsidP="009B17F8">
      <w:pPr>
        <w:pStyle w:val="Listenabsatz"/>
        <w:numPr>
          <w:ilvl w:val="0"/>
          <w:numId w:val="4"/>
        </w:numPr>
        <w:shd w:val="clear" w:color="auto" w:fill="FFFFFF"/>
        <w:suppressAutoHyphens/>
        <w:wordWrap/>
        <w:autoSpaceDE/>
        <w:ind w:left="709" w:hanging="283"/>
        <w:contextualSpacing w:val="0"/>
        <w:jc w:val="left"/>
        <w:textAlignment w:val="baseline"/>
        <w:rPr>
          <w:rFonts w:ascii="Arial" w:hAnsi="Arial"/>
          <w:color w:val="00000A"/>
          <w:kern w:val="0"/>
          <w:sz w:val="18"/>
        </w:rPr>
      </w:pPr>
      <w:r>
        <w:rPr>
          <w:rFonts w:ascii="Arial" w:hAnsi="Arial"/>
          <w:color w:val="00000A"/>
          <w:kern w:val="0"/>
          <w:sz w:val="18"/>
        </w:rPr>
        <w:t>High-grip silica blend reduces rolling resistance.</w:t>
      </w:r>
    </w:p>
    <w:p w:rsidR="009B17F8" w:rsidRDefault="009B17F8" w:rsidP="009B17F8">
      <w:pPr>
        <w:pStyle w:val="Listenabsatz"/>
        <w:numPr>
          <w:ilvl w:val="0"/>
          <w:numId w:val="4"/>
        </w:numPr>
        <w:shd w:val="clear" w:color="auto" w:fill="FFFFFF"/>
        <w:suppressAutoHyphens/>
        <w:wordWrap/>
        <w:autoSpaceDE/>
        <w:ind w:left="709" w:hanging="283"/>
        <w:contextualSpacing w:val="0"/>
        <w:jc w:val="left"/>
        <w:textAlignment w:val="baseline"/>
        <w:rPr>
          <w:rFonts w:ascii="Arial" w:hAnsi="Arial"/>
          <w:color w:val="00000A"/>
          <w:kern w:val="0"/>
          <w:sz w:val="18"/>
        </w:rPr>
      </w:pPr>
      <w:r>
        <w:rPr>
          <w:rFonts w:ascii="Arial" w:hAnsi="Arial"/>
          <w:color w:val="00000A"/>
          <w:kern w:val="0"/>
          <w:sz w:val="18"/>
        </w:rPr>
        <w:t>Polymers with high molecular weights in the tread compound:</w:t>
      </w:r>
      <w:r>
        <w:rPr>
          <w:rFonts w:ascii="Arial" w:hAnsi="Arial"/>
          <w:color w:val="00000A"/>
          <w:kern w:val="0"/>
          <w:sz w:val="18"/>
        </w:rPr>
        <w:br/>
        <w:t>wear performance improved by nine percent.</w:t>
      </w:r>
    </w:p>
    <w:p w:rsidR="009B17F8" w:rsidRDefault="009B17F8" w:rsidP="009B17F8">
      <w:pPr>
        <w:pStyle w:val="Listenabsatz"/>
        <w:numPr>
          <w:ilvl w:val="0"/>
          <w:numId w:val="4"/>
        </w:numPr>
        <w:shd w:val="clear" w:color="auto" w:fill="FFFFFF"/>
        <w:suppressAutoHyphens/>
        <w:wordWrap/>
        <w:autoSpaceDE/>
        <w:ind w:left="709" w:hanging="283"/>
        <w:contextualSpacing w:val="0"/>
        <w:jc w:val="left"/>
        <w:textAlignment w:val="baseline"/>
        <w:rPr>
          <w:rFonts w:ascii="Arial" w:hAnsi="Arial"/>
          <w:color w:val="00000A"/>
          <w:kern w:val="0"/>
          <w:sz w:val="18"/>
        </w:rPr>
      </w:pPr>
      <w:r>
        <w:rPr>
          <w:rFonts w:ascii="Arial" w:hAnsi="Arial"/>
          <w:color w:val="00000A"/>
          <w:kern w:val="0"/>
          <w:sz w:val="18"/>
        </w:rPr>
        <w:t xml:space="preserve">Visual Alignment Indicator System on the outer tyre shoulder allows drivers to </w:t>
      </w:r>
      <w:r>
        <w:rPr>
          <w:rFonts w:ascii="Arial" w:hAnsi="Arial"/>
          <w:color w:val="00000A"/>
          <w:kern w:val="0"/>
          <w:sz w:val="18"/>
        </w:rPr>
        <w:br/>
        <w:t>easily check for uneven wear caused by poor body alignment.</w:t>
      </w:r>
    </w:p>
    <w:p w:rsidR="009B17F8" w:rsidRDefault="009B17F8" w:rsidP="009B17F8">
      <w:pPr>
        <w:shd w:val="clear" w:color="auto" w:fill="FFFFFF"/>
        <w:wordWrap/>
        <w:autoSpaceDE/>
        <w:spacing w:line="270" w:lineRule="atLeast"/>
        <w:ind w:left="360" w:hanging="360"/>
        <w:jc w:val="left"/>
        <w:rPr>
          <w:rFonts w:ascii="Arial" w:eastAsia="Times New Roman" w:hAnsi="Arial" w:cs="Arial"/>
          <w:color w:val="00000A"/>
          <w:kern w:val="0"/>
          <w:sz w:val="18"/>
          <w:szCs w:val="18"/>
        </w:rPr>
      </w:pPr>
    </w:p>
    <w:p w:rsidR="009B17F8" w:rsidRDefault="009B17F8" w:rsidP="009B17F8">
      <w:pPr>
        <w:shd w:val="clear" w:color="auto" w:fill="FFFFFF"/>
        <w:wordWrap/>
        <w:autoSpaceDE/>
        <w:spacing w:line="270" w:lineRule="atLeast"/>
        <w:ind w:left="360" w:hanging="360"/>
        <w:jc w:val="left"/>
      </w:pPr>
      <w:r>
        <w:rPr>
          <w:noProof/>
        </w:rPr>
        <w:drawing>
          <wp:anchor distT="0" distB="0" distL="114300" distR="114300" simplePos="0" relativeHeight="251663360" behindDoc="0" locked="0" layoutInCell="1" allowOverlap="1" wp14:anchorId="261172D2" wp14:editId="066EAF9E">
            <wp:simplePos x="0" y="0"/>
            <wp:positionH relativeFrom="margin">
              <wp:posOffset>4889497</wp:posOffset>
            </wp:positionH>
            <wp:positionV relativeFrom="margin">
              <wp:posOffset>5667378</wp:posOffset>
            </wp:positionV>
            <wp:extent cx="1014097" cy="973451"/>
            <wp:effectExtent l="0" t="0" r="0" b="0"/>
            <wp:wrapSquare wrapText="bothSides"/>
            <wp:docPr id="5"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014097" cy="973451"/>
                    </a:xfrm>
                    <a:prstGeom prst="rect">
                      <a:avLst/>
                    </a:prstGeom>
                    <a:noFill/>
                    <a:ln>
                      <a:noFill/>
                      <a:prstDash/>
                    </a:ln>
                  </pic:spPr>
                </pic:pic>
              </a:graphicData>
            </a:graphic>
          </wp:anchor>
        </w:drawing>
      </w:r>
    </w:p>
    <w:p w:rsidR="009B17F8" w:rsidRDefault="009B17F8" w:rsidP="009B17F8">
      <w:pPr>
        <w:shd w:val="clear" w:color="auto" w:fill="FFFFFF"/>
        <w:wordWrap/>
        <w:autoSpaceDE/>
        <w:spacing w:line="270" w:lineRule="atLeast"/>
        <w:ind w:left="360" w:hanging="360"/>
        <w:jc w:val="left"/>
      </w:pPr>
      <w:r>
        <w:rPr>
          <w:rFonts w:ascii="Arial" w:hAnsi="Arial"/>
          <w:color w:val="00000A"/>
          <w:kern w:val="0"/>
          <w:sz w:val="18"/>
        </w:rPr>
        <w:t>5.</w:t>
      </w:r>
      <w:r>
        <w:tab/>
      </w:r>
      <w:r>
        <w:rPr>
          <w:rFonts w:ascii="Arial" w:hAnsi="Arial"/>
          <w:i/>
          <w:color w:val="00000A"/>
          <w:kern w:val="0"/>
          <w:sz w:val="18"/>
        </w:rPr>
        <w:t xml:space="preserve"> Line-Up</w:t>
      </w:r>
    </w:p>
    <w:p w:rsidR="009B17F8" w:rsidRDefault="009B17F8" w:rsidP="009B17F8">
      <w:pPr>
        <w:pStyle w:val="Listenabsatz"/>
        <w:numPr>
          <w:ilvl w:val="0"/>
          <w:numId w:val="4"/>
        </w:numPr>
        <w:shd w:val="clear" w:color="auto" w:fill="FFFFFF"/>
        <w:suppressAutoHyphens/>
        <w:wordWrap/>
        <w:autoSpaceDE/>
        <w:ind w:left="709" w:hanging="283"/>
        <w:contextualSpacing w:val="0"/>
        <w:jc w:val="left"/>
        <w:textAlignment w:val="baseline"/>
        <w:rPr>
          <w:rFonts w:ascii="Arial" w:hAnsi="Arial"/>
          <w:color w:val="00000A"/>
          <w:kern w:val="0"/>
          <w:sz w:val="18"/>
        </w:rPr>
      </w:pPr>
      <w:r>
        <w:rPr>
          <w:rFonts w:ascii="Arial" w:hAnsi="Arial"/>
          <w:color w:val="00000A"/>
          <w:kern w:val="0"/>
          <w:sz w:val="18"/>
        </w:rPr>
        <w:t xml:space="preserve">The </w:t>
      </w:r>
      <w:proofErr w:type="spellStart"/>
      <w:r>
        <w:rPr>
          <w:rFonts w:ascii="Arial" w:hAnsi="Arial"/>
          <w:color w:val="00000A"/>
          <w:kern w:val="0"/>
          <w:sz w:val="18"/>
        </w:rPr>
        <w:t>Ventus</w:t>
      </w:r>
      <w:proofErr w:type="spellEnd"/>
      <w:r>
        <w:rPr>
          <w:rFonts w:ascii="Arial" w:hAnsi="Arial"/>
          <w:color w:val="00000A"/>
          <w:kern w:val="0"/>
          <w:sz w:val="18"/>
        </w:rPr>
        <w:t xml:space="preserve"> Prime³ is primarily produced in Hankook’s highly modern European production facility in Hungary, and is available in 107 sizes from 15 to 19 inches, with tread surface widths of 185 to 245 mm, aspect ratios of 65 to 40, and is available in speed classes H, V, W and Y.</w:t>
      </w:r>
    </w:p>
    <w:p w:rsidR="009B17F8" w:rsidRDefault="009B17F8" w:rsidP="009B17F8">
      <w:pPr>
        <w:widowControl/>
        <w:wordWrap/>
        <w:autoSpaceDE/>
        <w:spacing w:line="276" w:lineRule="auto"/>
        <w:jc w:val="left"/>
        <w:rPr>
          <w:rFonts w:ascii="Times New Roman" w:eastAsia="Times New Roman"/>
          <w:color w:val="00000A"/>
          <w:kern w:val="0"/>
          <w:sz w:val="21"/>
          <w:szCs w:val="21"/>
        </w:rPr>
      </w:pPr>
    </w:p>
    <w:p w:rsidR="009B17F8" w:rsidRPr="009B17F8" w:rsidRDefault="009B17F8">
      <w:pPr>
        <w:widowControl/>
        <w:wordWrap/>
        <w:autoSpaceDE/>
        <w:autoSpaceDN/>
        <w:spacing w:after="160" w:line="259" w:lineRule="auto"/>
        <w:jc w:val="left"/>
        <w:rPr>
          <w:rFonts w:ascii="Times New Roman" w:eastAsia="Times New Roman"/>
          <w:color w:val="00000A"/>
          <w:kern w:val="0"/>
          <w:sz w:val="21"/>
          <w:szCs w:val="21"/>
        </w:rPr>
      </w:pPr>
    </w:p>
    <w:p w:rsidR="00F11BFB" w:rsidRDefault="00F11BFB" w:rsidP="00546F96">
      <w:pPr>
        <w:widowControl/>
        <w:suppressAutoHyphens/>
        <w:wordWrap/>
        <w:autoSpaceDE/>
        <w:autoSpaceDN/>
        <w:adjustRightInd w:val="0"/>
        <w:spacing w:line="276" w:lineRule="auto"/>
        <w:rPr>
          <w:rFonts w:ascii="Times New Roman" w:eastAsia="Times New Roman"/>
          <w:color w:val="00000A"/>
          <w:kern w:val="0"/>
          <w:sz w:val="21"/>
          <w:szCs w:val="21"/>
          <w:lang w:val="en-US"/>
        </w:rPr>
      </w:pPr>
    </w:p>
    <w:p w:rsidR="009B17F8" w:rsidRDefault="009B17F8">
      <w:pPr>
        <w:widowControl/>
        <w:wordWrap/>
        <w:autoSpaceDE/>
        <w:autoSpaceDN/>
        <w:spacing w:after="160" w:line="259" w:lineRule="auto"/>
        <w:jc w:val="left"/>
        <w:rPr>
          <w:rFonts w:ascii="Times New Roman" w:eastAsia="Times New Roman"/>
          <w:color w:val="00000A"/>
          <w:kern w:val="0"/>
          <w:sz w:val="21"/>
          <w:szCs w:val="21"/>
          <w:lang w:val="en-US"/>
        </w:rPr>
      </w:pPr>
      <w:r>
        <w:rPr>
          <w:rFonts w:ascii="Times New Roman" w:eastAsia="Times New Roman"/>
          <w:color w:val="00000A"/>
          <w:kern w:val="0"/>
          <w:sz w:val="21"/>
          <w:szCs w:val="21"/>
          <w:lang w:val="en-US"/>
        </w:rPr>
        <w:br w:type="page"/>
      </w:r>
    </w:p>
    <w:p w:rsidR="00F11BFB" w:rsidRDefault="00F11BFB" w:rsidP="00546F96">
      <w:pPr>
        <w:widowControl/>
        <w:suppressAutoHyphens/>
        <w:wordWrap/>
        <w:autoSpaceDE/>
        <w:autoSpaceDN/>
        <w:adjustRightInd w:val="0"/>
        <w:spacing w:line="276" w:lineRule="auto"/>
        <w:rPr>
          <w:rFonts w:ascii="Times New Roman" w:eastAsia="Times New Roman"/>
          <w:color w:val="00000A"/>
          <w:kern w:val="0"/>
          <w:sz w:val="21"/>
          <w:szCs w:val="21"/>
          <w:lang w:val="en-US"/>
        </w:rPr>
      </w:pPr>
      <w:bookmarkStart w:id="0" w:name="_GoBack"/>
      <w:bookmarkEnd w:id="0"/>
    </w:p>
    <w:p w:rsidR="00F11BFB" w:rsidRDefault="00F11BFB" w:rsidP="00F11BFB">
      <w:pPr>
        <w:widowControl/>
        <w:wordWrap/>
        <w:autoSpaceDE/>
        <w:spacing w:line="240" w:lineRule="exact"/>
        <w:ind w:rightChars="197" w:right="394"/>
        <w:jc w:val="left"/>
        <w:rPr>
          <w:rFonts w:ascii="Times New Roman" w:eastAsia="Calibri" w:hAnsi="Calibri" w:cs="Calibri"/>
          <w:b/>
          <w:bCs/>
          <w:kern w:val="0"/>
          <w:sz w:val="21"/>
          <w:szCs w:val="21"/>
          <w:lang w:eastAsia="de-DE"/>
        </w:rPr>
      </w:pPr>
      <w:r>
        <w:rPr>
          <w:rFonts w:ascii="Times New Roman" w:eastAsia="Calibri"/>
          <w:b/>
          <w:bCs/>
          <w:kern w:val="0"/>
          <w:sz w:val="21"/>
          <w:szCs w:val="21"/>
          <w:lang w:eastAsia="de-DE"/>
        </w:rPr>
        <w:t>About Hankook Tire</w:t>
      </w:r>
    </w:p>
    <w:p w:rsidR="00F11BFB" w:rsidRDefault="00F11BFB" w:rsidP="00F11BFB">
      <w:pPr>
        <w:widowControl/>
        <w:wordWrap/>
        <w:autoSpaceDE/>
        <w:spacing w:line="240" w:lineRule="exact"/>
        <w:ind w:rightChars="197" w:right="394"/>
        <w:rPr>
          <w:rFonts w:ascii="Times New Roman" w:eastAsia="Calibri"/>
          <w:b/>
          <w:bCs/>
          <w:kern w:val="0"/>
          <w:sz w:val="21"/>
          <w:szCs w:val="21"/>
          <w:lang w:eastAsia="de-DE"/>
        </w:rPr>
      </w:pPr>
    </w:p>
    <w:p w:rsidR="00F11BFB" w:rsidRDefault="00F11BFB" w:rsidP="00F11BFB">
      <w:pPr>
        <w:widowControl/>
        <w:wordWrap/>
        <w:autoSpaceDE/>
        <w:spacing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F11BFB" w:rsidRPr="002E541C" w:rsidRDefault="00F11BFB" w:rsidP="00F11BFB">
      <w:pPr>
        <w:widowControl/>
        <w:wordWrap/>
        <w:autoSpaceDE/>
        <w:spacing w:before="120" w:line="240" w:lineRule="exact"/>
        <w:ind w:rightChars="197" w:right="394"/>
        <w:rPr>
          <w:rFonts w:ascii="Times New Roman" w:eastAsia="Calibri" w:cs="Calibri"/>
          <w:kern w:val="0"/>
          <w:sz w:val="21"/>
          <w:szCs w:val="21"/>
          <w:lang w:eastAsia="de-DE"/>
        </w:rPr>
      </w:pPr>
      <w:r>
        <w:rPr>
          <w:rFonts w:ascii="Times New Roman" w:eastAsia="Calibri"/>
          <w:kern w:val="0"/>
          <w:sz w:val="21"/>
          <w:szCs w:val="21"/>
          <w:lang w:eastAsia="de-DE"/>
        </w:rPr>
        <w:t xml:space="preserve">Aspiring to bring consumers the utmost excellence in product quality, technological excellence and driving </w:t>
      </w:r>
      <w:r w:rsidRPr="002E541C">
        <w:rPr>
          <w:rFonts w:ascii="Times New Roman" w:eastAsia="Calibri"/>
          <w:kern w:val="0"/>
          <w:sz w:val="21"/>
          <w:szCs w:val="21"/>
          <w:lang w:eastAsia="de-DE"/>
        </w:rPr>
        <w:t xml:space="preserve">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w:t>
      </w:r>
      <w:r w:rsidRPr="002E541C">
        <w:rPr>
          <w:rFonts w:ascii="Times New Roman" w:eastAsia="Calibri" w:cs="Calibri"/>
          <w:kern w:val="0"/>
          <w:sz w:val="21"/>
          <w:szCs w:val="21"/>
          <w:lang w:eastAsia="de-DE"/>
        </w:rPr>
        <w:t xml:space="preserve">Production for the European region is taking place in the state-of-the-art manufacturing site in </w:t>
      </w:r>
      <w:proofErr w:type="spellStart"/>
      <w:r w:rsidRPr="002E541C">
        <w:rPr>
          <w:rFonts w:ascii="Times New Roman" w:eastAsia="Calibri" w:cs="Calibri"/>
          <w:kern w:val="0"/>
          <w:sz w:val="21"/>
          <w:szCs w:val="21"/>
          <w:lang w:eastAsia="de-DE"/>
        </w:rPr>
        <w:t>Rácalmás</w:t>
      </w:r>
      <w:proofErr w:type="spellEnd"/>
      <w:r w:rsidRPr="002E541C">
        <w:rPr>
          <w:rFonts w:ascii="Times New Roman" w:eastAsia="Calibri" w:cs="Calibri"/>
          <w:kern w:val="0"/>
          <w:sz w:val="21"/>
          <w:szCs w:val="21"/>
          <w:lang w:eastAsia="de-DE"/>
        </w:rPr>
        <w:t>/Hungary which was inaugurated in June 2007 and is continuously being expanded. Currently more than 3,000 employees produce up to 19 million tyres a year for passenger cars, SUVs and light trucks.</w:t>
      </w:r>
      <w:r w:rsidRPr="002E541C">
        <w:rPr>
          <w:rFonts w:ascii="Calibri" w:eastAsia="Calibri" w:hAnsi="Calibri" w:cs="Calibri"/>
          <w:kern w:val="0"/>
          <w:sz w:val="22"/>
          <w:szCs w:val="22"/>
          <w:lang w:eastAsia="de-DE"/>
        </w:rPr>
        <w:t xml:space="preserve"> </w:t>
      </w:r>
    </w:p>
    <w:p w:rsidR="00F11BFB" w:rsidRPr="002E541C" w:rsidRDefault="00F11BFB" w:rsidP="00F11BFB">
      <w:pPr>
        <w:widowControl/>
        <w:wordWrap/>
        <w:autoSpaceDE/>
        <w:spacing w:before="120" w:line="240" w:lineRule="exact"/>
        <w:ind w:rightChars="197" w:right="394"/>
        <w:rPr>
          <w:rFonts w:ascii="Times New Roman" w:eastAsia="Calibri"/>
          <w:kern w:val="0"/>
          <w:sz w:val="21"/>
          <w:szCs w:val="21"/>
          <w:lang w:eastAsia="de-DE"/>
        </w:rPr>
      </w:pPr>
      <w:r w:rsidRPr="002E541C">
        <w:rPr>
          <w:rFonts w:ascii="Times New Roman" w:eastAsia="Calibri"/>
          <w:kern w:val="0"/>
          <w:sz w:val="21"/>
          <w:szCs w:val="21"/>
          <w:lang w:eastAsia="de-DE"/>
        </w:rPr>
        <w:t xml:space="preserve">Hankook Tire’s European headquarters </w:t>
      </w:r>
      <w:proofErr w:type="gramStart"/>
      <w:r w:rsidRPr="002E541C">
        <w:rPr>
          <w:rFonts w:ascii="Times New Roman" w:eastAsia="Calibri"/>
          <w:kern w:val="0"/>
          <w:sz w:val="21"/>
          <w:szCs w:val="21"/>
          <w:lang w:eastAsia="de-DE"/>
        </w:rPr>
        <w:t>are located in</w:t>
      </w:r>
      <w:proofErr w:type="gramEnd"/>
      <w:r w:rsidRPr="002E541C">
        <w:rPr>
          <w:rFonts w:ascii="Times New Roman" w:eastAsia="Calibri"/>
          <w:kern w:val="0"/>
          <w:sz w:val="21"/>
          <w:szCs w:val="21"/>
          <w:lang w:eastAsia="de-DE"/>
        </w:rPr>
        <w:t xml:space="preserve"> Neu-</w:t>
      </w:r>
      <w:proofErr w:type="spellStart"/>
      <w:r w:rsidRPr="002E541C">
        <w:rPr>
          <w:rFonts w:ascii="Times New Roman" w:eastAsia="Calibri"/>
          <w:kern w:val="0"/>
          <w:sz w:val="21"/>
          <w:szCs w:val="21"/>
          <w:lang w:eastAsia="de-DE"/>
        </w:rPr>
        <w:t>Isenburg</w:t>
      </w:r>
      <w:proofErr w:type="spellEnd"/>
      <w:r w:rsidRPr="002E541C">
        <w:rPr>
          <w:rFonts w:ascii="Times New Roman" w:eastAsia="Calibri"/>
          <w:kern w:val="0"/>
          <w:sz w:val="21"/>
          <w:szCs w:val="21"/>
          <w:lang w:eastAsia="de-DE"/>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rsidR="00F11BFB" w:rsidRDefault="00F11BFB" w:rsidP="00F11BFB">
      <w:pPr>
        <w:widowControl/>
        <w:wordWrap/>
        <w:autoSpaceDE/>
        <w:spacing w:line="240" w:lineRule="exact"/>
        <w:ind w:left="708" w:rightChars="197" w:right="394"/>
        <w:rPr>
          <w:rFonts w:ascii="Times New Roman" w:eastAsia="Calibri"/>
          <w:kern w:val="0"/>
          <w:sz w:val="21"/>
          <w:szCs w:val="21"/>
          <w:lang w:eastAsia="de-DE"/>
        </w:rPr>
      </w:pPr>
    </w:p>
    <w:p w:rsidR="00F11BFB" w:rsidRDefault="00F11BFB" w:rsidP="00F11BFB">
      <w:pPr>
        <w:widowControl/>
        <w:wordWrap/>
        <w:autoSpaceDE/>
        <w:spacing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 xml:space="preserve">For more information please visit </w:t>
      </w:r>
      <w:hyperlink r:id="rId13" w:history="1">
        <w:r>
          <w:rPr>
            <w:rStyle w:val="Hyperlink"/>
            <w:rFonts w:ascii="Times New Roman" w:eastAsia="Calibri"/>
            <w:kern w:val="0"/>
            <w:sz w:val="21"/>
            <w:lang w:eastAsia="de-DE"/>
          </w:rPr>
          <w:t>www.hankooktire-mediacenter.com</w:t>
        </w:r>
      </w:hyperlink>
      <w:r>
        <w:rPr>
          <w:rFonts w:ascii="Times New Roman" w:eastAsia="Calibri"/>
          <w:kern w:val="0"/>
          <w:sz w:val="21"/>
          <w:szCs w:val="21"/>
          <w:lang w:eastAsia="de-DE"/>
        </w:rPr>
        <w:t xml:space="preserve"> or </w:t>
      </w:r>
      <w:hyperlink r:id="rId14" w:history="1">
        <w:r w:rsidRPr="006A36AB">
          <w:rPr>
            <w:rStyle w:val="Hyperlink"/>
            <w:rFonts w:ascii="Times New Roman" w:eastAsia="Calibri"/>
            <w:kern w:val="0"/>
            <w:sz w:val="21"/>
            <w:lang w:eastAsia="de-DE"/>
          </w:rPr>
          <w:t>www.hankooktire.com</w:t>
        </w:r>
      </w:hyperlink>
    </w:p>
    <w:p w:rsidR="00F11BFB" w:rsidRPr="009F3249" w:rsidRDefault="00F11BFB" w:rsidP="00F11BFB">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F11BFB" w:rsidRPr="00C06E0E" w:rsidTr="000D16F7">
        <w:tc>
          <w:tcPr>
            <w:tcW w:w="9437" w:type="dxa"/>
            <w:gridSpan w:val="4"/>
            <w:shd w:val="clear" w:color="auto" w:fill="F2F2F2"/>
          </w:tcPr>
          <w:p w:rsidR="00F11BFB" w:rsidRPr="00B73137" w:rsidRDefault="00F11BFB" w:rsidP="000D16F7">
            <w:pPr>
              <w:wordWrap/>
              <w:spacing w:line="320" w:lineRule="exact"/>
              <w:rPr>
                <w:rFonts w:ascii="Times New Roman"/>
                <w:b/>
                <w:bCs/>
                <w:sz w:val="21"/>
                <w:szCs w:val="21"/>
                <w:u w:val="single"/>
                <w:lang w:val="fr-FR"/>
              </w:rPr>
            </w:pPr>
            <w:proofErr w:type="gramStart"/>
            <w:r w:rsidRPr="00B73137">
              <w:rPr>
                <w:rFonts w:ascii="Times New Roman"/>
                <w:b/>
                <w:bCs/>
                <w:sz w:val="21"/>
                <w:szCs w:val="21"/>
                <w:u w:val="single"/>
                <w:lang w:val="fr-FR"/>
              </w:rPr>
              <w:t>Contact:</w:t>
            </w:r>
            <w:proofErr w:type="gramEnd"/>
          </w:p>
          <w:p w:rsidR="00F11BFB" w:rsidRPr="00C06E0E" w:rsidRDefault="00F11BFB" w:rsidP="000D16F7">
            <w:pPr>
              <w:wordWrap/>
              <w:spacing w:line="320" w:lineRule="exact"/>
              <w:rPr>
                <w:rFonts w:ascii="Times New Roman"/>
                <w:sz w:val="16"/>
                <w:szCs w:val="16"/>
              </w:rPr>
            </w:pPr>
            <w:r w:rsidRPr="00B73137">
              <w:rPr>
                <w:rFonts w:ascii="Times New Roman"/>
                <w:b/>
                <w:bCs/>
                <w:sz w:val="16"/>
                <w:szCs w:val="16"/>
                <w:lang w:val="fr-FR"/>
              </w:rPr>
              <w:t xml:space="preserve">Hankook Tire Europe GmbH | </w:t>
            </w:r>
            <w:proofErr w:type="spellStart"/>
            <w:r w:rsidRPr="00B73137">
              <w:rPr>
                <w:rFonts w:ascii="Times New Roman"/>
                <w:bCs/>
                <w:sz w:val="16"/>
                <w:szCs w:val="16"/>
                <w:lang w:val="fr-FR"/>
              </w:rPr>
              <w:t>Corporate</w:t>
            </w:r>
            <w:proofErr w:type="spellEnd"/>
            <w:r w:rsidRPr="00B73137">
              <w:rPr>
                <w:rFonts w:ascii="Times New Roman"/>
                <w:bCs/>
                <w:sz w:val="16"/>
                <w:szCs w:val="16"/>
                <w:lang w:val="fr-FR"/>
              </w:rPr>
              <w:t xml:space="preserve"> Communications Europe/CIS</w:t>
            </w:r>
            <w:r w:rsidRPr="00B73137">
              <w:rPr>
                <w:rFonts w:ascii="Times New Roman"/>
                <w:b/>
                <w:bCs/>
                <w:sz w:val="16"/>
                <w:szCs w:val="16"/>
                <w:lang w:val="fr-FR"/>
              </w:rPr>
              <w:t xml:space="preserve"> | </w:t>
            </w:r>
            <w:proofErr w:type="spellStart"/>
            <w:r w:rsidRPr="00B73137">
              <w:rPr>
                <w:rFonts w:ascii="Times New Roman"/>
                <w:sz w:val="16"/>
                <w:szCs w:val="16"/>
                <w:lang w:val="fr-FR"/>
              </w:rPr>
              <w:t>Siemensstr</w:t>
            </w:r>
            <w:proofErr w:type="spellEnd"/>
            <w:r w:rsidRPr="00B73137">
              <w:rPr>
                <w:rFonts w:ascii="Times New Roman"/>
                <w:sz w:val="16"/>
                <w:szCs w:val="16"/>
                <w:lang w:val="fr-FR"/>
              </w:rPr>
              <w:t xml:space="preserve">. </w:t>
            </w:r>
            <w:r>
              <w:rPr>
                <w:rFonts w:ascii="Times New Roman"/>
                <w:sz w:val="16"/>
                <w:szCs w:val="16"/>
              </w:rPr>
              <w:t>14</w:t>
            </w:r>
            <w:r w:rsidRPr="00C06E0E">
              <w:rPr>
                <w:rFonts w:ascii="Times New Roman"/>
                <w:sz w:val="16"/>
                <w:szCs w:val="16"/>
              </w:rPr>
              <w:t>, 63263 Neu-</w:t>
            </w:r>
            <w:proofErr w:type="spellStart"/>
            <w:r w:rsidRPr="00C06E0E">
              <w:rPr>
                <w:rFonts w:ascii="Times New Roman"/>
                <w:sz w:val="16"/>
                <w:szCs w:val="16"/>
              </w:rPr>
              <w:t>Isenburg</w:t>
            </w:r>
            <w:proofErr w:type="spellEnd"/>
            <w:r w:rsidRPr="00C06E0E">
              <w:rPr>
                <w:rFonts w:ascii="Times New Roman"/>
                <w:b/>
                <w:bCs/>
                <w:sz w:val="16"/>
                <w:szCs w:val="16"/>
              </w:rPr>
              <w:t xml:space="preserve"> | </w:t>
            </w:r>
            <w:r w:rsidRPr="00C06E0E">
              <w:rPr>
                <w:rFonts w:ascii="Times New Roman"/>
                <w:sz w:val="16"/>
                <w:szCs w:val="16"/>
              </w:rPr>
              <w:t>Germany</w:t>
            </w:r>
          </w:p>
          <w:p w:rsidR="00F11BFB" w:rsidRPr="00C06E0E" w:rsidRDefault="00F11BFB" w:rsidP="000D16F7">
            <w:pPr>
              <w:wordWrap/>
              <w:spacing w:line="200" w:lineRule="exact"/>
              <w:rPr>
                <w:rFonts w:ascii="Times New Roman"/>
                <w:sz w:val="21"/>
                <w:szCs w:val="21"/>
                <w:u w:val="single"/>
              </w:rPr>
            </w:pPr>
          </w:p>
        </w:tc>
      </w:tr>
      <w:tr w:rsidR="00F11BFB" w:rsidRPr="00C06E0E" w:rsidTr="000D16F7">
        <w:tc>
          <w:tcPr>
            <w:tcW w:w="2359" w:type="dxa"/>
            <w:shd w:val="clear" w:color="auto" w:fill="F2F2F2"/>
          </w:tcPr>
          <w:p w:rsidR="00F11BFB" w:rsidRPr="00F11BFB" w:rsidRDefault="00F11BFB" w:rsidP="000D16F7">
            <w:pPr>
              <w:wordWrap/>
              <w:spacing w:line="200" w:lineRule="exact"/>
              <w:rPr>
                <w:rFonts w:ascii="Times New Roman"/>
                <w:b/>
                <w:snapToGrid w:val="0"/>
                <w:sz w:val="16"/>
                <w:szCs w:val="16"/>
                <w:lang w:val="nl-NL"/>
              </w:rPr>
            </w:pPr>
            <w:r w:rsidRPr="00F11BFB">
              <w:rPr>
                <w:rFonts w:ascii="Times New Roman"/>
                <w:b/>
                <w:snapToGrid w:val="0"/>
                <w:sz w:val="16"/>
                <w:szCs w:val="16"/>
                <w:lang w:val="nl-NL"/>
              </w:rPr>
              <w:t>Felix Kinzer</w:t>
            </w:r>
          </w:p>
          <w:p w:rsidR="00F11BFB" w:rsidRPr="00F11BFB" w:rsidRDefault="00F11BFB" w:rsidP="000D16F7">
            <w:pPr>
              <w:wordWrap/>
              <w:spacing w:line="200" w:lineRule="exact"/>
              <w:rPr>
                <w:rFonts w:ascii="Times New Roman"/>
                <w:snapToGrid w:val="0"/>
                <w:sz w:val="16"/>
                <w:szCs w:val="16"/>
                <w:lang w:val="nl-NL"/>
              </w:rPr>
            </w:pPr>
            <w:r w:rsidRPr="00F11BFB">
              <w:rPr>
                <w:rFonts w:ascii="Times New Roman"/>
                <w:snapToGrid w:val="0"/>
                <w:sz w:val="16"/>
                <w:szCs w:val="16"/>
                <w:lang w:val="nl-NL"/>
              </w:rPr>
              <w:t>Director</w:t>
            </w:r>
          </w:p>
          <w:p w:rsidR="00F11BFB" w:rsidRPr="00F11BFB" w:rsidRDefault="00F11BFB" w:rsidP="000D16F7">
            <w:pPr>
              <w:wordWrap/>
              <w:spacing w:line="200" w:lineRule="exact"/>
              <w:rPr>
                <w:rFonts w:ascii="Times New Roman"/>
                <w:snapToGrid w:val="0"/>
                <w:sz w:val="16"/>
                <w:szCs w:val="16"/>
                <w:lang w:val="nl-NL"/>
              </w:rPr>
            </w:pPr>
            <w:r w:rsidRPr="00F11BFB">
              <w:rPr>
                <w:rFonts w:ascii="Times New Roman"/>
                <w:snapToGrid w:val="0"/>
                <w:sz w:val="16"/>
                <w:szCs w:val="16"/>
                <w:lang w:val="nl-NL"/>
              </w:rPr>
              <w:t>tel.: +49 (0) 61 02 8149 – 170</w:t>
            </w:r>
          </w:p>
          <w:p w:rsidR="00F11BFB" w:rsidRPr="00F11BFB" w:rsidRDefault="0053355A" w:rsidP="000D16F7">
            <w:pPr>
              <w:rPr>
                <w:rFonts w:ascii="Times New Roman"/>
                <w:snapToGrid w:val="0"/>
                <w:sz w:val="16"/>
                <w:szCs w:val="16"/>
                <w:lang w:val="nl-NL"/>
              </w:rPr>
            </w:pPr>
            <w:hyperlink r:id="rId15">
              <w:r w:rsidR="00F11BFB" w:rsidRPr="00F11BFB">
                <w:rPr>
                  <w:rStyle w:val="Hyperlink"/>
                  <w:rFonts w:ascii="Times New Roman"/>
                  <w:snapToGrid w:val="0"/>
                  <w:sz w:val="16"/>
                  <w:lang w:val="nl-NL"/>
                </w:rPr>
                <w:t>f.kinzer@hankookreifen.de</w:t>
              </w:r>
            </w:hyperlink>
          </w:p>
          <w:p w:rsidR="00F11BFB" w:rsidRPr="00F11BFB" w:rsidRDefault="00F11BFB" w:rsidP="000D16F7">
            <w:pPr>
              <w:wordWrap/>
              <w:spacing w:line="200" w:lineRule="exact"/>
              <w:rPr>
                <w:rFonts w:ascii="Times New Roman"/>
                <w:snapToGrid w:val="0"/>
                <w:sz w:val="16"/>
                <w:szCs w:val="16"/>
                <w:lang w:val="nl-NL"/>
              </w:rPr>
            </w:pPr>
          </w:p>
        </w:tc>
        <w:tc>
          <w:tcPr>
            <w:tcW w:w="2359" w:type="dxa"/>
            <w:shd w:val="clear" w:color="auto" w:fill="F2F2F2"/>
          </w:tcPr>
          <w:p w:rsidR="00F11BFB" w:rsidRPr="00B73137" w:rsidRDefault="00F11BFB" w:rsidP="00F11BFB">
            <w:pPr>
              <w:wordWrap/>
              <w:spacing w:line="200" w:lineRule="exact"/>
              <w:rPr>
                <w:rFonts w:ascii="Times New Roman"/>
                <w:b/>
                <w:sz w:val="16"/>
                <w:szCs w:val="16"/>
                <w:lang w:val="fr-FR"/>
              </w:rPr>
            </w:pPr>
            <w:r w:rsidRPr="00B73137">
              <w:rPr>
                <w:rFonts w:ascii="Times New Roman"/>
                <w:b/>
                <w:sz w:val="16"/>
                <w:szCs w:val="16"/>
                <w:lang w:val="fr-FR"/>
              </w:rPr>
              <w:t>Larissa Büsch</w:t>
            </w:r>
          </w:p>
          <w:p w:rsidR="00F11BFB" w:rsidRPr="005C1224" w:rsidRDefault="00F11BFB" w:rsidP="00F11BFB">
            <w:pPr>
              <w:wordWrap/>
              <w:spacing w:line="200" w:lineRule="exact"/>
              <w:rPr>
                <w:rFonts w:ascii="Times New Roman"/>
                <w:sz w:val="16"/>
                <w:szCs w:val="16"/>
                <w:lang w:val="fr-FR"/>
              </w:rPr>
            </w:pPr>
            <w:r w:rsidRPr="00B73137">
              <w:rPr>
                <w:rFonts w:ascii="Times New Roman"/>
                <w:sz w:val="16"/>
                <w:szCs w:val="16"/>
                <w:lang w:val="fr-FR"/>
              </w:rPr>
              <w:t>P</w:t>
            </w:r>
            <w:r>
              <w:rPr>
                <w:rFonts w:ascii="Times New Roman"/>
                <w:sz w:val="16"/>
                <w:szCs w:val="16"/>
                <w:lang w:val="fr-FR"/>
              </w:rPr>
              <w:t>R</w:t>
            </w:r>
            <w:r w:rsidRPr="005C1224">
              <w:rPr>
                <w:rFonts w:ascii="Times New Roman"/>
                <w:sz w:val="16"/>
                <w:szCs w:val="16"/>
                <w:lang w:val="fr-FR"/>
              </w:rPr>
              <w:t xml:space="preserve"> Manager</w:t>
            </w:r>
          </w:p>
          <w:p w:rsidR="00F11BFB" w:rsidRPr="00B73137" w:rsidRDefault="00F11BFB" w:rsidP="00F11BFB">
            <w:pPr>
              <w:wordWrap/>
              <w:spacing w:line="200" w:lineRule="exact"/>
              <w:rPr>
                <w:rFonts w:ascii="Times New Roman"/>
                <w:snapToGrid w:val="0"/>
                <w:sz w:val="16"/>
                <w:szCs w:val="16"/>
                <w:lang w:val="fr-FR"/>
              </w:rPr>
            </w:pPr>
            <w:proofErr w:type="gramStart"/>
            <w:r w:rsidRPr="00B73137">
              <w:rPr>
                <w:rFonts w:ascii="Times New Roman"/>
                <w:snapToGrid w:val="0"/>
                <w:sz w:val="16"/>
                <w:szCs w:val="16"/>
                <w:lang w:val="fr-FR"/>
              </w:rPr>
              <w:t>tel</w:t>
            </w:r>
            <w:proofErr w:type="gramEnd"/>
            <w:r w:rsidRPr="00B73137">
              <w:rPr>
                <w:rFonts w:ascii="Times New Roman"/>
                <w:snapToGrid w:val="0"/>
                <w:sz w:val="16"/>
                <w:szCs w:val="16"/>
                <w:lang w:val="fr-FR"/>
              </w:rPr>
              <w:t>.: +49 (0) 6102 8149 – 171</w:t>
            </w:r>
          </w:p>
          <w:p w:rsidR="00F11BFB" w:rsidRPr="00817BA9" w:rsidRDefault="0053355A" w:rsidP="00F11BFB">
            <w:pPr>
              <w:wordWrap/>
              <w:spacing w:line="200" w:lineRule="exact"/>
              <w:rPr>
                <w:rFonts w:ascii="Times New Roman"/>
                <w:color w:val="0070C0"/>
                <w:sz w:val="21"/>
                <w:szCs w:val="21"/>
                <w:lang w:val="de-DE"/>
              </w:rPr>
            </w:pPr>
            <w:hyperlink r:id="rId16" w:history="1">
              <w:r w:rsidR="00F11BFB" w:rsidRPr="005C1224">
                <w:rPr>
                  <w:rStyle w:val="Hyperlink"/>
                  <w:rFonts w:ascii="Times New Roman"/>
                  <w:sz w:val="16"/>
                  <w:szCs w:val="16"/>
                  <w:lang w:val="de-DE"/>
                </w:rPr>
                <w:t>l.buesch@hankookreifen.de</w:t>
              </w:r>
            </w:hyperlink>
          </w:p>
        </w:tc>
        <w:tc>
          <w:tcPr>
            <w:tcW w:w="2359" w:type="dxa"/>
            <w:shd w:val="clear" w:color="auto" w:fill="F2F2F2"/>
          </w:tcPr>
          <w:p w:rsidR="00F11BFB" w:rsidRPr="00B73137" w:rsidRDefault="00F11BFB" w:rsidP="00F11BFB">
            <w:pPr>
              <w:wordWrap/>
              <w:spacing w:line="200" w:lineRule="exact"/>
              <w:rPr>
                <w:rFonts w:ascii="Times New Roman"/>
                <w:b/>
                <w:sz w:val="16"/>
                <w:szCs w:val="16"/>
                <w:lang w:val="fr-FR"/>
              </w:rPr>
            </w:pPr>
            <w:r>
              <w:rPr>
                <w:rFonts w:ascii="Times New Roman"/>
                <w:b/>
                <w:sz w:val="16"/>
                <w:szCs w:val="16"/>
                <w:lang w:val="fr-FR"/>
              </w:rPr>
              <w:t>Yara Willems</w:t>
            </w:r>
          </w:p>
          <w:p w:rsidR="00F11BFB" w:rsidRPr="00B73137" w:rsidRDefault="00F11BFB" w:rsidP="00F11BFB">
            <w:pPr>
              <w:wordWrap/>
              <w:spacing w:line="200" w:lineRule="exact"/>
              <w:rPr>
                <w:rFonts w:ascii="Times New Roman"/>
                <w:sz w:val="16"/>
                <w:szCs w:val="16"/>
                <w:lang w:val="fr-FR"/>
              </w:rPr>
            </w:pPr>
            <w:r>
              <w:rPr>
                <w:rFonts w:ascii="Times New Roman"/>
                <w:sz w:val="16"/>
                <w:szCs w:val="16"/>
                <w:lang w:val="fr-FR"/>
              </w:rPr>
              <w:t>Public Relations</w:t>
            </w:r>
          </w:p>
          <w:p w:rsidR="00F11BFB" w:rsidRPr="00B73137" w:rsidRDefault="00F11BFB" w:rsidP="00F11BFB">
            <w:pPr>
              <w:wordWrap/>
              <w:spacing w:line="200" w:lineRule="exact"/>
              <w:rPr>
                <w:rFonts w:ascii="Times New Roman"/>
                <w:snapToGrid w:val="0"/>
                <w:sz w:val="16"/>
                <w:szCs w:val="16"/>
                <w:lang w:val="fr-FR"/>
              </w:rPr>
            </w:pPr>
            <w:proofErr w:type="gramStart"/>
            <w:r w:rsidRPr="00B73137">
              <w:rPr>
                <w:rFonts w:ascii="Times New Roman"/>
                <w:snapToGrid w:val="0"/>
                <w:sz w:val="16"/>
                <w:szCs w:val="16"/>
                <w:lang w:val="fr-FR"/>
              </w:rPr>
              <w:t>tel</w:t>
            </w:r>
            <w:proofErr w:type="gramEnd"/>
            <w:r w:rsidRPr="00B73137">
              <w:rPr>
                <w:rFonts w:ascii="Times New Roman"/>
                <w:snapToGrid w:val="0"/>
                <w:sz w:val="16"/>
                <w:szCs w:val="16"/>
                <w:lang w:val="fr-FR"/>
              </w:rPr>
              <w:t>.: +49 (0) 6102 8149 – 17</w:t>
            </w:r>
            <w:r>
              <w:rPr>
                <w:rFonts w:ascii="Times New Roman"/>
                <w:snapToGrid w:val="0"/>
                <w:sz w:val="16"/>
                <w:szCs w:val="16"/>
                <w:lang w:val="fr-FR"/>
              </w:rPr>
              <w:t>2</w:t>
            </w:r>
          </w:p>
          <w:p w:rsidR="00F11BFB" w:rsidRPr="009B17F8" w:rsidRDefault="0053355A" w:rsidP="00F11BFB">
            <w:pPr>
              <w:wordWrap/>
              <w:spacing w:line="200" w:lineRule="exact"/>
              <w:rPr>
                <w:rFonts w:ascii="Times New Roman"/>
                <w:sz w:val="21"/>
                <w:szCs w:val="21"/>
              </w:rPr>
            </w:pPr>
            <w:hyperlink r:id="rId17" w:history="1">
              <w:r w:rsidR="00F11BFB" w:rsidRPr="00AE7694">
                <w:rPr>
                  <w:rStyle w:val="Hyperlink"/>
                  <w:rFonts w:ascii="Times New Roman"/>
                  <w:snapToGrid w:val="0"/>
                  <w:sz w:val="16"/>
                  <w:szCs w:val="16"/>
                  <w:lang w:val="fr-FR"/>
                </w:rPr>
                <w:t>y.willems@hankookreifen.de</w:t>
              </w:r>
            </w:hyperlink>
          </w:p>
        </w:tc>
        <w:tc>
          <w:tcPr>
            <w:tcW w:w="2360" w:type="dxa"/>
            <w:shd w:val="clear" w:color="auto" w:fill="F2F2F2"/>
          </w:tcPr>
          <w:p w:rsidR="00F11BFB" w:rsidRPr="009B17F8" w:rsidRDefault="00F11BFB" w:rsidP="000D16F7">
            <w:pPr>
              <w:wordWrap/>
              <w:spacing w:line="200" w:lineRule="exact"/>
              <w:rPr>
                <w:rFonts w:ascii="Times New Roman"/>
                <w:sz w:val="21"/>
                <w:szCs w:val="21"/>
              </w:rPr>
            </w:pPr>
          </w:p>
        </w:tc>
      </w:tr>
    </w:tbl>
    <w:p w:rsidR="00F11BFB" w:rsidRPr="005C1224" w:rsidRDefault="00F11BFB" w:rsidP="00F11BFB">
      <w:pPr>
        <w:rPr>
          <w:lang w:val="fr-FR"/>
        </w:rPr>
      </w:pPr>
    </w:p>
    <w:p w:rsidR="00F11BFB" w:rsidRPr="005B641F" w:rsidRDefault="00F11BFB" w:rsidP="00546F96">
      <w:pPr>
        <w:widowControl/>
        <w:suppressAutoHyphens/>
        <w:wordWrap/>
        <w:autoSpaceDE/>
        <w:autoSpaceDN/>
        <w:adjustRightInd w:val="0"/>
        <w:spacing w:line="276" w:lineRule="auto"/>
        <w:rPr>
          <w:rFonts w:ascii="Times New Roman" w:eastAsia="Times New Roman"/>
          <w:color w:val="00000A"/>
          <w:kern w:val="0"/>
          <w:sz w:val="21"/>
          <w:szCs w:val="21"/>
          <w:lang w:val="en-US"/>
        </w:rPr>
      </w:pPr>
    </w:p>
    <w:sectPr w:rsidR="00F11BFB" w:rsidRPr="005B641F" w:rsidSect="0043228D">
      <w:headerReference w:type="default" r:id="rId18"/>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55A" w:rsidRDefault="0053355A">
      <w:r>
        <w:separator/>
      </w:r>
    </w:p>
  </w:endnote>
  <w:endnote w:type="continuationSeparator" w:id="0">
    <w:p w:rsidR="0053355A" w:rsidRDefault="0053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auto"/>
    <w:pitch w:val="variable"/>
    <w:sig w:usb0="800000AF" w:usb1="40000048" w:usb2="0000000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55A" w:rsidRDefault="0053355A">
      <w:r>
        <w:separator/>
      </w:r>
    </w:p>
  </w:footnote>
  <w:footnote w:type="continuationSeparator" w:id="0">
    <w:p w:rsidR="0053355A" w:rsidRDefault="0053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8D" w:rsidRDefault="00C2379A">
    <w:pPr>
      <w:pStyle w:val="Kopfzeile"/>
    </w:pPr>
    <w:r>
      <w:rPr>
        <w:noProof/>
        <w:lang w:val="de-DE" w:eastAsia="de-DE" w:bidi="ar-SA"/>
      </w:rPr>
      <w:drawing>
        <wp:inline distT="0" distB="0" distL="0" distR="0">
          <wp:extent cx="5903595" cy="565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5903595" cy="56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AAA"/>
    <w:multiLevelType w:val="multilevel"/>
    <w:tmpl w:val="BC7A2A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7EC54B3"/>
    <w:multiLevelType w:val="hybridMultilevel"/>
    <w:tmpl w:val="B4DA8B30"/>
    <w:lvl w:ilvl="0" w:tplc="3A0EA796">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CC52DC"/>
    <w:multiLevelType w:val="multilevel"/>
    <w:tmpl w:val="216A63C4"/>
    <w:lvl w:ilvl="0">
      <w:numFmt w:val="bullet"/>
      <w:lvlText w:val="-"/>
      <w:lvlJc w:val="left"/>
      <w:pPr>
        <w:ind w:left="1080" w:hanging="360"/>
      </w:pPr>
      <w:rPr>
        <w:rFonts w:ascii="Arial" w:hAnsi="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D7"/>
    <w:rsid w:val="0001373F"/>
    <w:rsid w:val="00021562"/>
    <w:rsid w:val="00046FEF"/>
    <w:rsid w:val="00093748"/>
    <w:rsid w:val="000A19C9"/>
    <w:rsid w:val="000A333A"/>
    <w:rsid w:val="000A6C8D"/>
    <w:rsid w:val="000D535B"/>
    <w:rsid w:val="00112C8A"/>
    <w:rsid w:val="00114E67"/>
    <w:rsid w:val="0011503A"/>
    <w:rsid w:val="00122EE6"/>
    <w:rsid w:val="00176BED"/>
    <w:rsid w:val="00187240"/>
    <w:rsid w:val="00194FC7"/>
    <w:rsid w:val="001D7257"/>
    <w:rsid w:val="001E2E8A"/>
    <w:rsid w:val="001E6ABC"/>
    <w:rsid w:val="002107D2"/>
    <w:rsid w:val="00227D48"/>
    <w:rsid w:val="0023029F"/>
    <w:rsid w:val="002675B7"/>
    <w:rsid w:val="00286DAF"/>
    <w:rsid w:val="002951C0"/>
    <w:rsid w:val="002B62AD"/>
    <w:rsid w:val="002D5733"/>
    <w:rsid w:val="003379AB"/>
    <w:rsid w:val="003A269D"/>
    <w:rsid w:val="003B18E4"/>
    <w:rsid w:val="003F0A3E"/>
    <w:rsid w:val="00405979"/>
    <w:rsid w:val="004168A6"/>
    <w:rsid w:val="0043228D"/>
    <w:rsid w:val="00490A63"/>
    <w:rsid w:val="004A29DD"/>
    <w:rsid w:val="00501339"/>
    <w:rsid w:val="0053355A"/>
    <w:rsid w:val="00544847"/>
    <w:rsid w:val="00546F96"/>
    <w:rsid w:val="00562BCE"/>
    <w:rsid w:val="00566FB8"/>
    <w:rsid w:val="005A2FFE"/>
    <w:rsid w:val="005B641F"/>
    <w:rsid w:val="005D6C81"/>
    <w:rsid w:val="005E5B40"/>
    <w:rsid w:val="00630238"/>
    <w:rsid w:val="00642ADF"/>
    <w:rsid w:val="00647AA1"/>
    <w:rsid w:val="006550EB"/>
    <w:rsid w:val="0069765F"/>
    <w:rsid w:val="006D5BF5"/>
    <w:rsid w:val="006D5CB5"/>
    <w:rsid w:val="00720158"/>
    <w:rsid w:val="00772E1C"/>
    <w:rsid w:val="0078453C"/>
    <w:rsid w:val="00796ACA"/>
    <w:rsid w:val="007C427B"/>
    <w:rsid w:val="007D2E83"/>
    <w:rsid w:val="007E5303"/>
    <w:rsid w:val="007E684B"/>
    <w:rsid w:val="0081162B"/>
    <w:rsid w:val="00825349"/>
    <w:rsid w:val="00875400"/>
    <w:rsid w:val="00875981"/>
    <w:rsid w:val="008B4D55"/>
    <w:rsid w:val="008B50A7"/>
    <w:rsid w:val="008E5D2A"/>
    <w:rsid w:val="0097058D"/>
    <w:rsid w:val="009948EB"/>
    <w:rsid w:val="009B17F8"/>
    <w:rsid w:val="009B791B"/>
    <w:rsid w:val="009D38F6"/>
    <w:rsid w:val="009F46D2"/>
    <w:rsid w:val="00A010C7"/>
    <w:rsid w:val="00A0541D"/>
    <w:rsid w:val="00A70DC6"/>
    <w:rsid w:val="00AC371D"/>
    <w:rsid w:val="00AF3D24"/>
    <w:rsid w:val="00AF7022"/>
    <w:rsid w:val="00B147AB"/>
    <w:rsid w:val="00B23F74"/>
    <w:rsid w:val="00B33605"/>
    <w:rsid w:val="00B47ADA"/>
    <w:rsid w:val="00B519F1"/>
    <w:rsid w:val="00BE6065"/>
    <w:rsid w:val="00BF0418"/>
    <w:rsid w:val="00C057CB"/>
    <w:rsid w:val="00C2119D"/>
    <w:rsid w:val="00C2379A"/>
    <w:rsid w:val="00C45074"/>
    <w:rsid w:val="00C7508C"/>
    <w:rsid w:val="00C764D7"/>
    <w:rsid w:val="00CF0961"/>
    <w:rsid w:val="00D00496"/>
    <w:rsid w:val="00D05AC7"/>
    <w:rsid w:val="00D13AD2"/>
    <w:rsid w:val="00D275B3"/>
    <w:rsid w:val="00D34069"/>
    <w:rsid w:val="00D66500"/>
    <w:rsid w:val="00D81056"/>
    <w:rsid w:val="00DA7BC7"/>
    <w:rsid w:val="00DB4857"/>
    <w:rsid w:val="00DB4C94"/>
    <w:rsid w:val="00DF7A6B"/>
    <w:rsid w:val="00E4713D"/>
    <w:rsid w:val="00E81F2E"/>
    <w:rsid w:val="00EA23F5"/>
    <w:rsid w:val="00EB0660"/>
    <w:rsid w:val="00F01381"/>
    <w:rsid w:val="00F07C49"/>
    <w:rsid w:val="00F11BFB"/>
    <w:rsid w:val="00F250F8"/>
    <w:rsid w:val="00F32136"/>
    <w:rsid w:val="00F36208"/>
    <w:rsid w:val="00F4147E"/>
    <w:rsid w:val="00F54079"/>
    <w:rsid w:val="00F56D29"/>
    <w:rsid w:val="00F8593F"/>
    <w:rsid w:val="00FB0A92"/>
    <w:rsid w:val="00FB73C9"/>
    <w:rsid w:val="00FE3C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EE071-F3A8-40A5-A167-3411D947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64D7"/>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4D7"/>
    <w:pPr>
      <w:tabs>
        <w:tab w:val="center" w:pos="4536"/>
        <w:tab w:val="right" w:pos="9072"/>
      </w:tabs>
    </w:pPr>
  </w:style>
  <w:style w:type="character" w:customStyle="1" w:styleId="KopfzeileZchn">
    <w:name w:val="Kopfzeile Zchn"/>
    <w:basedOn w:val="Absatz-Standardschriftart"/>
    <w:link w:val="Kopfzeile"/>
    <w:uiPriority w:val="99"/>
    <w:rsid w:val="00C764D7"/>
    <w:rPr>
      <w:rFonts w:ascii="Batang" w:eastAsia="Batang" w:hAnsi="Times New Roman" w:cs="Times New Roman"/>
      <w:kern w:val="2"/>
      <w:sz w:val="20"/>
      <w:szCs w:val="24"/>
      <w:lang w:eastAsia="en-GB"/>
    </w:rPr>
  </w:style>
  <w:style w:type="character" w:styleId="Hyperlink">
    <w:name w:val="Hyperlink"/>
    <w:basedOn w:val="Absatz-Standardschriftart"/>
    <w:rsid w:val="00C764D7"/>
    <w:rPr>
      <w:color w:val="0000FF"/>
      <w:u w:val="single"/>
    </w:rPr>
  </w:style>
  <w:style w:type="paragraph" w:styleId="Listenabsatz">
    <w:name w:val="List Paragraph"/>
    <w:basedOn w:val="Standard"/>
    <w:qFormat/>
    <w:rsid w:val="00C764D7"/>
    <w:pPr>
      <w:ind w:left="720"/>
      <w:contextualSpacing/>
    </w:pPr>
  </w:style>
  <w:style w:type="paragraph" w:styleId="Sprechblasentext">
    <w:name w:val="Balloon Text"/>
    <w:basedOn w:val="Standard"/>
    <w:link w:val="SprechblasentextZchn"/>
    <w:uiPriority w:val="99"/>
    <w:semiHidden/>
    <w:unhideWhenUsed/>
    <w:rsid w:val="008E5D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5D2A"/>
    <w:rPr>
      <w:rFonts w:ascii="Segoe UI" w:eastAsia="Batang" w:hAnsi="Segoe UI" w:cs="Segoe UI"/>
      <w:kern w:val="2"/>
      <w:sz w:val="18"/>
      <w:szCs w:val="18"/>
      <w:lang w:eastAsia="en-GB"/>
    </w:rPr>
  </w:style>
  <w:style w:type="paragraph" w:styleId="StandardWeb">
    <w:name w:val="Normal (Web)"/>
    <w:basedOn w:val="Standard"/>
    <w:uiPriority w:val="99"/>
    <w:unhideWhenUsed/>
    <w:rsid w:val="00A0541D"/>
    <w:pPr>
      <w:widowControl/>
      <w:wordWrap/>
      <w:autoSpaceDE/>
      <w:autoSpaceDN/>
      <w:spacing w:before="100" w:beforeAutospacing="1" w:after="100" w:afterAutospacing="1"/>
      <w:jc w:val="left"/>
    </w:pPr>
    <w:rPr>
      <w:rFonts w:ascii="Times New Roman" w:eastAsia="Times New Roman"/>
      <w:kern w:val="0"/>
      <w:sz w:val="24"/>
    </w:rPr>
  </w:style>
  <w:style w:type="character" w:customStyle="1" w:styleId="vm-hook">
    <w:name w:val="vm-hook"/>
    <w:basedOn w:val="Absatz-Standardschriftart"/>
    <w:rsid w:val="00F56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872">
      <w:bodyDiv w:val="1"/>
      <w:marLeft w:val="0"/>
      <w:marRight w:val="0"/>
      <w:marTop w:val="0"/>
      <w:marBottom w:val="0"/>
      <w:divBdr>
        <w:top w:val="none" w:sz="0" w:space="0" w:color="auto"/>
        <w:left w:val="none" w:sz="0" w:space="0" w:color="auto"/>
        <w:bottom w:val="none" w:sz="0" w:space="0" w:color="auto"/>
        <w:right w:val="none" w:sz="0" w:space="0" w:color="auto"/>
      </w:divBdr>
    </w:div>
    <w:div w:id="341514126">
      <w:bodyDiv w:val="1"/>
      <w:marLeft w:val="0"/>
      <w:marRight w:val="0"/>
      <w:marTop w:val="0"/>
      <w:marBottom w:val="0"/>
      <w:divBdr>
        <w:top w:val="none" w:sz="0" w:space="0" w:color="auto"/>
        <w:left w:val="none" w:sz="0" w:space="0" w:color="auto"/>
        <w:bottom w:val="none" w:sz="0" w:space="0" w:color="auto"/>
        <w:right w:val="none" w:sz="0" w:space="0" w:color="auto"/>
      </w:divBdr>
    </w:div>
    <w:div w:id="489059247">
      <w:bodyDiv w:val="1"/>
      <w:marLeft w:val="0"/>
      <w:marRight w:val="0"/>
      <w:marTop w:val="0"/>
      <w:marBottom w:val="0"/>
      <w:divBdr>
        <w:top w:val="none" w:sz="0" w:space="0" w:color="auto"/>
        <w:left w:val="none" w:sz="0" w:space="0" w:color="auto"/>
        <w:bottom w:val="none" w:sz="0" w:space="0" w:color="auto"/>
        <w:right w:val="none" w:sz="0" w:space="0" w:color="auto"/>
      </w:divBdr>
      <w:divsChild>
        <w:div w:id="1423841906">
          <w:marLeft w:val="0"/>
          <w:marRight w:val="0"/>
          <w:marTop w:val="0"/>
          <w:marBottom w:val="0"/>
          <w:divBdr>
            <w:top w:val="none" w:sz="0" w:space="0" w:color="auto"/>
            <w:left w:val="none" w:sz="0" w:space="0" w:color="auto"/>
            <w:bottom w:val="none" w:sz="0" w:space="0" w:color="auto"/>
            <w:right w:val="none" w:sz="0" w:space="0" w:color="auto"/>
          </w:divBdr>
        </w:div>
      </w:divsChild>
    </w:div>
    <w:div w:id="514006414">
      <w:bodyDiv w:val="1"/>
      <w:marLeft w:val="0"/>
      <w:marRight w:val="0"/>
      <w:marTop w:val="0"/>
      <w:marBottom w:val="0"/>
      <w:divBdr>
        <w:top w:val="none" w:sz="0" w:space="0" w:color="auto"/>
        <w:left w:val="none" w:sz="0" w:space="0" w:color="auto"/>
        <w:bottom w:val="none" w:sz="0" w:space="0" w:color="auto"/>
        <w:right w:val="none" w:sz="0" w:space="0" w:color="auto"/>
      </w:divBdr>
    </w:div>
    <w:div w:id="5793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nkooktire-mediacenter.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y.willems@hankookreifen.de" TargetMode="External"/><Relationship Id="rId2" Type="http://schemas.openxmlformats.org/officeDocument/2006/relationships/numbering" Target="numbering.xml"/><Relationship Id="rId16" Type="http://schemas.openxmlformats.org/officeDocument/2006/relationships/hyperlink" Target="mailto:l.buesch@hankookreife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f.kinzer@hankookreifen.d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3D63-6620-4F79-A4F6-F8AB4D7E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7981</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HK115</dc:creator>
  <cp:lastModifiedBy>Andreas Lubitz</cp:lastModifiedBy>
  <cp:revision>4</cp:revision>
  <cp:lastPrinted>2018-03-09T16:59:00Z</cp:lastPrinted>
  <dcterms:created xsi:type="dcterms:W3CDTF">2018-03-09T16:50:00Z</dcterms:created>
  <dcterms:modified xsi:type="dcterms:W3CDTF">2018-03-11T14:39:00Z</dcterms:modified>
</cp:coreProperties>
</file>