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BE503F" w14:textId="77777777" w:rsidR="00B01F55" w:rsidRDefault="00B01F55" w:rsidP="002F7185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23C45F6F" w14:textId="20484999" w:rsidR="00634A20" w:rsidRDefault="002444E8" w:rsidP="002F7185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 w:rsidRPr="00345856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Herberth </w:t>
      </w:r>
      <w:r w:rsidR="00345856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Motorsport gewinnt </w:t>
      </w:r>
      <w:r w:rsidR="00C71F75">
        <w:rPr>
          <w:rFonts w:ascii="Helvetica" w:hAnsi="Helvetica" w:cs="Helvetica"/>
          <w:b/>
          <w:bCs/>
          <w:color w:val="FF6600"/>
          <w:sz w:val="32"/>
          <w:szCs w:val="32"/>
        </w:rPr>
        <w:t>die Hankook 24H COTA USA und ist</w:t>
      </w:r>
      <w:r w:rsidR="00345856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erster Meister der Kontinente</w:t>
      </w:r>
    </w:p>
    <w:p w14:paraId="10026378" w14:textId="77777777" w:rsidR="002F7185" w:rsidRPr="002F7185" w:rsidRDefault="002F7185" w:rsidP="002F7185">
      <w:pPr>
        <w:tabs>
          <w:tab w:val="left" w:pos="142"/>
        </w:tabs>
        <w:spacing w:line="400" w:lineRule="exact"/>
        <w:jc w:val="center"/>
        <w:rPr>
          <w:b/>
          <w:bCs/>
          <w:kern w:val="1"/>
          <w:sz w:val="22"/>
          <w:szCs w:val="22"/>
          <w:lang w:eastAsia="en-GB"/>
        </w:rPr>
      </w:pPr>
    </w:p>
    <w:p w14:paraId="5588BD55" w14:textId="2DB6F379" w:rsidR="00315E1B" w:rsidRDefault="00C71F75" w:rsidP="002C35A8">
      <w:pPr>
        <w:pStyle w:val="StandardWeb"/>
        <w:spacing w:after="150"/>
        <w:rPr>
          <w:b/>
          <w:bCs/>
          <w:kern w:val="1"/>
          <w:sz w:val="22"/>
          <w:szCs w:val="22"/>
          <w:lang w:eastAsia="en-GB"/>
        </w:rPr>
      </w:pPr>
      <w:r>
        <w:rPr>
          <w:b/>
          <w:bCs/>
          <w:kern w:val="1"/>
          <w:sz w:val="22"/>
          <w:szCs w:val="22"/>
          <w:lang w:eastAsia="en-GB"/>
        </w:rPr>
        <w:t>Herberth Motorsport gewinnt</w:t>
      </w:r>
      <w:r w:rsidR="00C14731">
        <w:rPr>
          <w:b/>
          <w:bCs/>
          <w:kern w:val="1"/>
          <w:sz w:val="22"/>
          <w:szCs w:val="22"/>
          <w:lang w:eastAsia="en-GB"/>
        </w:rPr>
        <w:t xml:space="preserve"> </w:t>
      </w:r>
      <w:r w:rsidR="000C74CB">
        <w:rPr>
          <w:b/>
          <w:bCs/>
          <w:kern w:val="1"/>
          <w:sz w:val="22"/>
          <w:szCs w:val="22"/>
          <w:lang w:eastAsia="en-GB"/>
        </w:rPr>
        <w:t>auf</w:t>
      </w:r>
      <w:r w:rsidR="00D64307">
        <w:rPr>
          <w:b/>
          <w:bCs/>
          <w:kern w:val="1"/>
          <w:sz w:val="22"/>
          <w:szCs w:val="22"/>
          <w:lang w:eastAsia="en-GB"/>
        </w:rPr>
        <w:t xml:space="preserve"> Porsche 991 GT3 R</w:t>
      </w:r>
      <w:r w:rsidR="00FA7C66">
        <w:rPr>
          <w:b/>
          <w:bCs/>
          <w:kern w:val="1"/>
          <w:sz w:val="22"/>
          <w:szCs w:val="22"/>
          <w:lang w:eastAsia="en-GB"/>
        </w:rPr>
        <w:t xml:space="preserve"> dank</w:t>
      </w:r>
      <w:r w:rsidR="00C14731">
        <w:rPr>
          <w:b/>
          <w:bCs/>
          <w:kern w:val="1"/>
          <w:sz w:val="22"/>
          <w:szCs w:val="22"/>
          <w:lang w:eastAsia="en-GB"/>
        </w:rPr>
        <w:t xml:space="preserve"> einer </w:t>
      </w:r>
      <w:r w:rsidR="00B17C3A">
        <w:rPr>
          <w:b/>
          <w:bCs/>
          <w:kern w:val="1"/>
          <w:sz w:val="22"/>
          <w:szCs w:val="22"/>
          <w:lang w:eastAsia="en-GB"/>
        </w:rPr>
        <w:t>souveränen Leistung</w:t>
      </w:r>
      <w:r w:rsidR="003D36BE">
        <w:rPr>
          <w:b/>
          <w:bCs/>
          <w:kern w:val="1"/>
          <w:sz w:val="22"/>
          <w:szCs w:val="22"/>
          <w:lang w:eastAsia="en-GB"/>
        </w:rPr>
        <w:t xml:space="preserve"> </w:t>
      </w:r>
      <w:r w:rsidR="00C14731">
        <w:rPr>
          <w:b/>
          <w:bCs/>
          <w:kern w:val="1"/>
          <w:sz w:val="22"/>
          <w:szCs w:val="22"/>
          <w:lang w:eastAsia="en-GB"/>
        </w:rPr>
        <w:t>das</w:t>
      </w:r>
      <w:r w:rsidR="00B529C6">
        <w:rPr>
          <w:b/>
          <w:bCs/>
          <w:kern w:val="1"/>
          <w:sz w:val="22"/>
          <w:szCs w:val="22"/>
          <w:lang w:eastAsia="en-GB"/>
        </w:rPr>
        <w:t xml:space="preserve"> Finale der 24H Series powered by Hankook in Austin/USA</w:t>
      </w:r>
      <w:r w:rsidR="00C14731">
        <w:rPr>
          <w:b/>
          <w:bCs/>
          <w:kern w:val="1"/>
          <w:sz w:val="22"/>
          <w:szCs w:val="22"/>
          <w:lang w:eastAsia="en-GB"/>
        </w:rPr>
        <w:t xml:space="preserve">. </w:t>
      </w:r>
      <w:r w:rsidR="003D59F7">
        <w:rPr>
          <w:b/>
          <w:bCs/>
          <w:kern w:val="1"/>
          <w:sz w:val="22"/>
          <w:szCs w:val="22"/>
          <w:lang w:eastAsia="en-GB"/>
        </w:rPr>
        <w:t>Das deutsche Team</w:t>
      </w:r>
      <w:r w:rsidR="005946FE">
        <w:rPr>
          <w:b/>
          <w:bCs/>
          <w:kern w:val="1"/>
          <w:sz w:val="22"/>
          <w:szCs w:val="22"/>
          <w:lang w:eastAsia="en-GB"/>
        </w:rPr>
        <w:t xml:space="preserve"> </w:t>
      </w:r>
      <w:r w:rsidR="004D51F9">
        <w:rPr>
          <w:b/>
          <w:bCs/>
          <w:kern w:val="1"/>
          <w:sz w:val="22"/>
          <w:szCs w:val="22"/>
          <w:lang w:eastAsia="en-GB"/>
        </w:rPr>
        <w:t>nimmt</w:t>
      </w:r>
      <w:r w:rsidR="007C11FA">
        <w:rPr>
          <w:b/>
          <w:bCs/>
          <w:kern w:val="1"/>
          <w:sz w:val="22"/>
          <w:szCs w:val="22"/>
          <w:lang w:eastAsia="en-GB"/>
        </w:rPr>
        <w:t xml:space="preserve"> damit</w:t>
      </w:r>
      <w:r w:rsidR="00C14731">
        <w:rPr>
          <w:b/>
          <w:bCs/>
          <w:kern w:val="1"/>
          <w:sz w:val="22"/>
          <w:szCs w:val="22"/>
          <w:lang w:eastAsia="en-GB"/>
        </w:rPr>
        <w:t xml:space="preserve"> </w:t>
      </w:r>
      <w:r w:rsidR="004D51F9">
        <w:rPr>
          <w:b/>
          <w:bCs/>
          <w:kern w:val="1"/>
          <w:sz w:val="22"/>
          <w:szCs w:val="22"/>
          <w:lang w:eastAsia="en-GB"/>
        </w:rPr>
        <w:t xml:space="preserve">erstmals </w:t>
      </w:r>
      <w:r w:rsidR="00C14731">
        <w:rPr>
          <w:b/>
          <w:bCs/>
          <w:kern w:val="1"/>
          <w:sz w:val="22"/>
          <w:szCs w:val="22"/>
          <w:lang w:eastAsia="en-GB"/>
        </w:rPr>
        <w:t xml:space="preserve">die Trophäe </w:t>
      </w:r>
      <w:r w:rsidR="00E2688A">
        <w:rPr>
          <w:b/>
          <w:bCs/>
          <w:kern w:val="1"/>
          <w:sz w:val="22"/>
          <w:szCs w:val="22"/>
          <w:lang w:eastAsia="en-GB"/>
        </w:rPr>
        <w:t xml:space="preserve">für den </w:t>
      </w:r>
      <w:r w:rsidR="00D21704">
        <w:rPr>
          <w:b/>
          <w:bCs/>
          <w:kern w:val="1"/>
          <w:sz w:val="22"/>
          <w:szCs w:val="22"/>
          <w:lang w:eastAsia="en-GB"/>
        </w:rPr>
        <w:t>„</w:t>
      </w:r>
      <w:r w:rsidR="00C14731">
        <w:rPr>
          <w:b/>
          <w:bCs/>
          <w:kern w:val="1"/>
          <w:sz w:val="22"/>
          <w:szCs w:val="22"/>
          <w:lang w:eastAsia="en-GB"/>
        </w:rPr>
        <w:t>Meister der Kontinente</w:t>
      </w:r>
      <w:r w:rsidR="00D21704">
        <w:rPr>
          <w:b/>
          <w:bCs/>
          <w:kern w:val="1"/>
          <w:sz w:val="22"/>
          <w:szCs w:val="22"/>
          <w:lang w:eastAsia="en-GB"/>
        </w:rPr>
        <w:t>“</w:t>
      </w:r>
      <w:r w:rsidR="00816F11">
        <w:rPr>
          <w:b/>
          <w:bCs/>
          <w:kern w:val="1"/>
          <w:sz w:val="22"/>
          <w:szCs w:val="22"/>
          <w:lang w:eastAsia="en-GB"/>
        </w:rPr>
        <w:t xml:space="preserve"> entgegen, wofür neben</w:t>
      </w:r>
      <w:r w:rsidR="001473E0">
        <w:rPr>
          <w:b/>
          <w:bCs/>
          <w:kern w:val="1"/>
          <w:sz w:val="22"/>
          <w:szCs w:val="22"/>
          <w:lang w:eastAsia="en-GB"/>
        </w:rPr>
        <w:t xml:space="preserve"> den Hankook 24H COTA </w:t>
      </w:r>
      <w:r w:rsidR="00816F11">
        <w:rPr>
          <w:b/>
          <w:bCs/>
          <w:kern w:val="1"/>
          <w:sz w:val="22"/>
          <w:szCs w:val="22"/>
          <w:lang w:eastAsia="en-GB"/>
        </w:rPr>
        <w:t>USA</w:t>
      </w:r>
      <w:r w:rsidR="00074249">
        <w:rPr>
          <w:b/>
          <w:bCs/>
          <w:kern w:val="1"/>
          <w:sz w:val="22"/>
          <w:szCs w:val="22"/>
          <w:lang w:eastAsia="en-GB"/>
        </w:rPr>
        <w:t xml:space="preserve"> auch die Läufe</w:t>
      </w:r>
      <w:r w:rsidR="001473E0">
        <w:rPr>
          <w:b/>
          <w:bCs/>
          <w:kern w:val="1"/>
          <w:sz w:val="22"/>
          <w:szCs w:val="22"/>
          <w:lang w:eastAsia="en-GB"/>
        </w:rPr>
        <w:t xml:space="preserve"> in Dubai und Portugal gewertet</w:t>
      </w:r>
      <w:r w:rsidR="00816F11">
        <w:rPr>
          <w:b/>
          <w:bCs/>
          <w:kern w:val="1"/>
          <w:sz w:val="22"/>
          <w:szCs w:val="22"/>
          <w:lang w:eastAsia="en-GB"/>
        </w:rPr>
        <w:t xml:space="preserve"> wurden</w:t>
      </w:r>
      <w:r w:rsidR="001473E0">
        <w:rPr>
          <w:b/>
          <w:bCs/>
          <w:kern w:val="1"/>
          <w:sz w:val="22"/>
          <w:szCs w:val="22"/>
          <w:lang w:eastAsia="en-GB"/>
        </w:rPr>
        <w:t xml:space="preserve">. </w:t>
      </w:r>
      <w:r w:rsidR="00FC5A4B">
        <w:rPr>
          <w:b/>
          <w:bCs/>
          <w:kern w:val="1"/>
          <w:sz w:val="22"/>
          <w:szCs w:val="22"/>
          <w:lang w:eastAsia="en-GB"/>
        </w:rPr>
        <w:t xml:space="preserve">Insgesamt machten 41 Teams und 174 Piloten </w:t>
      </w:r>
      <w:r w:rsidR="00074249">
        <w:rPr>
          <w:b/>
          <w:bCs/>
          <w:kern w:val="1"/>
          <w:sz w:val="22"/>
          <w:szCs w:val="22"/>
          <w:lang w:eastAsia="en-GB"/>
        </w:rPr>
        <w:t xml:space="preserve">das Rennen auf dem </w:t>
      </w:r>
      <w:r w:rsidR="00074249" w:rsidRPr="00B22392">
        <w:rPr>
          <w:b/>
          <w:bCs/>
          <w:kern w:val="1"/>
          <w:sz w:val="22"/>
          <w:szCs w:val="22"/>
          <w:lang w:eastAsia="en-GB"/>
        </w:rPr>
        <w:t>5,49 Kilometer lange</w:t>
      </w:r>
      <w:r w:rsidR="00074249">
        <w:rPr>
          <w:b/>
          <w:bCs/>
          <w:kern w:val="1"/>
          <w:sz w:val="22"/>
          <w:szCs w:val="22"/>
          <w:lang w:eastAsia="en-GB"/>
        </w:rPr>
        <w:t>n</w:t>
      </w:r>
      <w:r w:rsidR="00074249" w:rsidRPr="00B22392">
        <w:rPr>
          <w:b/>
          <w:bCs/>
          <w:kern w:val="1"/>
          <w:sz w:val="22"/>
          <w:szCs w:val="22"/>
          <w:lang w:eastAsia="en-GB"/>
        </w:rPr>
        <w:t xml:space="preserve"> Circuit of the America</w:t>
      </w:r>
      <w:r>
        <w:rPr>
          <w:b/>
          <w:bCs/>
          <w:kern w:val="1"/>
          <w:sz w:val="22"/>
          <w:szCs w:val="22"/>
          <w:lang w:eastAsia="en-GB"/>
        </w:rPr>
        <w:t>s</w:t>
      </w:r>
      <w:r w:rsidR="00074249">
        <w:rPr>
          <w:b/>
          <w:bCs/>
          <w:kern w:val="1"/>
          <w:sz w:val="22"/>
          <w:szCs w:val="22"/>
          <w:lang w:eastAsia="en-GB"/>
        </w:rPr>
        <w:t xml:space="preserve"> z</w:t>
      </w:r>
      <w:r w:rsidR="00D93C0C">
        <w:rPr>
          <w:b/>
          <w:bCs/>
          <w:kern w:val="1"/>
          <w:sz w:val="22"/>
          <w:szCs w:val="22"/>
          <w:lang w:eastAsia="en-GB"/>
        </w:rPr>
        <w:t>u einem großartigen Saisonfinale. Alle Fahrer ve</w:t>
      </w:r>
      <w:r w:rsidR="00D64307">
        <w:rPr>
          <w:b/>
          <w:bCs/>
          <w:kern w:val="1"/>
          <w:sz w:val="22"/>
          <w:szCs w:val="22"/>
          <w:lang w:eastAsia="en-GB"/>
        </w:rPr>
        <w:t>r</w:t>
      </w:r>
      <w:r w:rsidR="00D93C0C">
        <w:rPr>
          <w:b/>
          <w:bCs/>
          <w:kern w:val="1"/>
          <w:sz w:val="22"/>
          <w:szCs w:val="22"/>
          <w:lang w:eastAsia="en-GB"/>
        </w:rPr>
        <w:t xml:space="preserve">trauten auf Reifen von </w:t>
      </w:r>
      <w:r w:rsidR="00D93C0C" w:rsidRPr="00D93C0C">
        <w:rPr>
          <w:b/>
          <w:bCs/>
          <w:kern w:val="1"/>
          <w:sz w:val="22"/>
          <w:szCs w:val="22"/>
          <w:lang w:eastAsia="en-GB"/>
        </w:rPr>
        <w:t>Premium-Reifenhersteller Hankook</w:t>
      </w:r>
      <w:r w:rsidR="00D93C0C">
        <w:rPr>
          <w:b/>
          <w:bCs/>
          <w:kern w:val="1"/>
          <w:sz w:val="22"/>
          <w:szCs w:val="22"/>
          <w:lang w:eastAsia="en-GB"/>
        </w:rPr>
        <w:t>.</w:t>
      </w:r>
    </w:p>
    <w:p w14:paraId="63ED12E7" w14:textId="77777777" w:rsidR="002C35A8" w:rsidRDefault="002C35A8" w:rsidP="002C35A8">
      <w:pPr>
        <w:pStyle w:val="StandardWeb"/>
        <w:spacing w:after="150"/>
        <w:rPr>
          <w:b/>
          <w:bCs/>
          <w:kern w:val="1"/>
          <w:sz w:val="22"/>
          <w:szCs w:val="22"/>
          <w:lang w:eastAsia="en-GB"/>
        </w:rPr>
      </w:pPr>
    </w:p>
    <w:p w14:paraId="42727C9B" w14:textId="0542568F" w:rsidR="00D64307" w:rsidRPr="00372C28" w:rsidRDefault="00D41390" w:rsidP="0082111C">
      <w:pPr>
        <w:rPr>
          <w:bCs/>
          <w:kern w:val="1"/>
          <w:sz w:val="21"/>
          <w:szCs w:val="21"/>
          <w:lang w:eastAsia="en-GB"/>
        </w:rPr>
      </w:pPr>
      <w:r>
        <w:rPr>
          <w:b/>
          <w:bCs/>
          <w:i/>
          <w:iCs/>
          <w:kern w:val="1"/>
          <w:sz w:val="22"/>
          <w:szCs w:val="22"/>
          <w:lang w:eastAsia="en-GB"/>
        </w:rPr>
        <w:t>Austin</w:t>
      </w:r>
      <w:r w:rsidR="000C4202" w:rsidRPr="002F7185">
        <w:rPr>
          <w:b/>
          <w:bCs/>
          <w:i/>
          <w:iCs/>
          <w:kern w:val="1"/>
          <w:sz w:val="22"/>
          <w:szCs w:val="22"/>
          <w:lang w:eastAsia="en-GB"/>
        </w:rPr>
        <w:t>/</w:t>
      </w:r>
      <w:r>
        <w:rPr>
          <w:b/>
          <w:bCs/>
          <w:i/>
          <w:iCs/>
          <w:kern w:val="1"/>
          <w:sz w:val="22"/>
          <w:szCs w:val="22"/>
          <w:lang w:eastAsia="en-GB"/>
        </w:rPr>
        <w:t>USA</w:t>
      </w:r>
      <w:r w:rsidR="00AA50E3" w:rsidRPr="002F7185">
        <w:rPr>
          <w:b/>
          <w:bCs/>
          <w:i/>
          <w:iCs/>
          <w:kern w:val="1"/>
          <w:sz w:val="22"/>
          <w:szCs w:val="22"/>
          <w:lang w:eastAsia="en-GB"/>
        </w:rPr>
        <w:t>,</w:t>
      </w:r>
      <w:r w:rsidR="002E249F" w:rsidRPr="002F7185">
        <w:rPr>
          <w:b/>
          <w:bCs/>
          <w:i/>
          <w:iCs/>
          <w:kern w:val="1"/>
          <w:sz w:val="22"/>
          <w:szCs w:val="22"/>
          <w:lang w:eastAsia="en-GB"/>
        </w:rPr>
        <w:t xml:space="preserve"> </w:t>
      </w:r>
      <w:r w:rsidR="00F31894">
        <w:rPr>
          <w:b/>
          <w:bCs/>
          <w:i/>
          <w:iCs/>
          <w:kern w:val="1"/>
          <w:sz w:val="22"/>
          <w:szCs w:val="22"/>
          <w:lang w:eastAsia="en-GB"/>
        </w:rPr>
        <w:t>13</w:t>
      </w:r>
      <w:r w:rsidR="00AA50E3" w:rsidRPr="002F7185">
        <w:rPr>
          <w:b/>
          <w:bCs/>
          <w:i/>
          <w:iCs/>
          <w:kern w:val="1"/>
          <w:sz w:val="22"/>
          <w:szCs w:val="22"/>
          <w:lang w:eastAsia="en-GB"/>
        </w:rPr>
        <w:t xml:space="preserve">. </w:t>
      </w:r>
      <w:r w:rsidR="002F7185">
        <w:rPr>
          <w:b/>
          <w:bCs/>
          <w:i/>
          <w:iCs/>
          <w:kern w:val="1"/>
          <w:sz w:val="22"/>
          <w:szCs w:val="22"/>
          <w:lang w:eastAsia="en-GB"/>
        </w:rPr>
        <w:t>November</w:t>
      </w:r>
      <w:r w:rsidR="00A90678" w:rsidRPr="002F7185">
        <w:rPr>
          <w:b/>
          <w:bCs/>
          <w:i/>
          <w:iCs/>
          <w:kern w:val="1"/>
          <w:sz w:val="22"/>
          <w:szCs w:val="22"/>
          <w:lang w:eastAsia="en-GB"/>
        </w:rPr>
        <w:t xml:space="preserve"> </w:t>
      </w:r>
      <w:r w:rsidR="00A90678" w:rsidRPr="002F7185">
        <w:rPr>
          <w:b/>
          <w:bCs/>
          <w:kern w:val="1"/>
          <w:sz w:val="22"/>
          <w:szCs w:val="22"/>
          <w:lang w:eastAsia="en-GB"/>
        </w:rPr>
        <w:t xml:space="preserve">2017 </w:t>
      </w:r>
      <w:r w:rsidR="00AA50E3">
        <w:rPr>
          <w:bCs/>
          <w:kern w:val="1"/>
          <w:sz w:val="21"/>
          <w:szCs w:val="21"/>
          <w:lang w:eastAsia="en-GB"/>
        </w:rPr>
        <w:t>–</w:t>
      </w:r>
      <w:r w:rsidR="002F7185">
        <w:rPr>
          <w:bCs/>
          <w:kern w:val="1"/>
          <w:sz w:val="21"/>
          <w:szCs w:val="21"/>
          <w:lang w:eastAsia="en-GB"/>
        </w:rPr>
        <w:t xml:space="preserve"> </w:t>
      </w:r>
      <w:r w:rsidR="00D21704">
        <w:rPr>
          <w:bCs/>
          <w:kern w:val="1"/>
          <w:sz w:val="21"/>
          <w:szCs w:val="21"/>
          <w:lang w:eastAsia="en-GB"/>
        </w:rPr>
        <w:t xml:space="preserve">Herberth Motorsport </w:t>
      </w:r>
      <w:r w:rsidR="00C71F75">
        <w:rPr>
          <w:bCs/>
          <w:kern w:val="1"/>
          <w:sz w:val="21"/>
          <w:szCs w:val="21"/>
          <w:lang w:eastAsia="en-GB"/>
        </w:rPr>
        <w:t xml:space="preserve">mit den Piloten </w:t>
      </w:r>
      <w:r w:rsidR="00835DF7">
        <w:rPr>
          <w:bCs/>
          <w:kern w:val="1"/>
          <w:sz w:val="21"/>
          <w:szCs w:val="21"/>
          <w:lang w:eastAsia="en-GB"/>
        </w:rPr>
        <w:t>Ralf Bohn</w:t>
      </w:r>
      <w:r w:rsidR="00C71F75">
        <w:rPr>
          <w:bCs/>
          <w:kern w:val="1"/>
          <w:sz w:val="21"/>
          <w:szCs w:val="21"/>
          <w:lang w:eastAsia="en-GB"/>
        </w:rPr>
        <w:t xml:space="preserve"> (D), Daniel Allemann (CH), Robert und Alfred Renauer (D) </w:t>
      </w:r>
      <w:r w:rsidR="00D439F3">
        <w:rPr>
          <w:bCs/>
          <w:kern w:val="1"/>
          <w:sz w:val="21"/>
          <w:szCs w:val="21"/>
          <w:lang w:eastAsia="en-GB"/>
        </w:rPr>
        <w:t>siche</w:t>
      </w:r>
      <w:r w:rsidR="00372107">
        <w:rPr>
          <w:bCs/>
          <w:kern w:val="1"/>
          <w:sz w:val="21"/>
          <w:szCs w:val="21"/>
          <w:lang w:eastAsia="en-GB"/>
        </w:rPr>
        <w:t>rt</w:t>
      </w:r>
      <w:r w:rsidR="005348FD">
        <w:rPr>
          <w:bCs/>
          <w:kern w:val="1"/>
          <w:sz w:val="21"/>
          <w:szCs w:val="21"/>
          <w:lang w:eastAsia="en-GB"/>
        </w:rPr>
        <w:t>e</w:t>
      </w:r>
      <w:r w:rsidR="00372107">
        <w:rPr>
          <w:bCs/>
          <w:kern w:val="1"/>
          <w:sz w:val="21"/>
          <w:szCs w:val="21"/>
          <w:lang w:eastAsia="en-GB"/>
        </w:rPr>
        <w:t xml:space="preserve"> sich mit dem Erfolg bei den H</w:t>
      </w:r>
      <w:r w:rsidR="00D439F3">
        <w:rPr>
          <w:bCs/>
          <w:kern w:val="1"/>
          <w:sz w:val="21"/>
          <w:szCs w:val="21"/>
          <w:lang w:eastAsia="en-GB"/>
        </w:rPr>
        <w:t xml:space="preserve">ankook 24H COTA </w:t>
      </w:r>
      <w:r w:rsidR="00372107">
        <w:rPr>
          <w:bCs/>
          <w:kern w:val="1"/>
          <w:sz w:val="21"/>
          <w:szCs w:val="21"/>
          <w:lang w:eastAsia="en-GB"/>
        </w:rPr>
        <w:t xml:space="preserve">USA </w:t>
      </w:r>
      <w:r w:rsidR="00A10A03">
        <w:rPr>
          <w:bCs/>
          <w:kern w:val="1"/>
          <w:sz w:val="21"/>
          <w:szCs w:val="21"/>
          <w:lang w:eastAsia="en-GB"/>
        </w:rPr>
        <w:t>als erstes Team den</w:t>
      </w:r>
      <w:r w:rsidR="00D21704">
        <w:rPr>
          <w:bCs/>
          <w:kern w:val="1"/>
          <w:sz w:val="21"/>
          <w:szCs w:val="21"/>
          <w:lang w:eastAsia="en-GB"/>
        </w:rPr>
        <w:t xml:space="preserve"> </w:t>
      </w:r>
      <w:r w:rsidR="00A10A03">
        <w:rPr>
          <w:bCs/>
          <w:kern w:val="1"/>
          <w:sz w:val="21"/>
          <w:szCs w:val="21"/>
          <w:lang w:eastAsia="en-GB"/>
        </w:rPr>
        <w:t>Titel „</w:t>
      </w:r>
      <w:r w:rsidR="00D21704">
        <w:rPr>
          <w:bCs/>
          <w:kern w:val="1"/>
          <w:sz w:val="21"/>
          <w:szCs w:val="21"/>
          <w:lang w:eastAsia="en-GB"/>
        </w:rPr>
        <w:t>Cha</w:t>
      </w:r>
      <w:r w:rsidR="00C71F75">
        <w:rPr>
          <w:bCs/>
          <w:kern w:val="1"/>
          <w:sz w:val="21"/>
          <w:szCs w:val="21"/>
          <w:lang w:eastAsia="en-GB"/>
        </w:rPr>
        <w:t>m</w:t>
      </w:r>
      <w:r w:rsidR="00A10A03">
        <w:rPr>
          <w:bCs/>
          <w:kern w:val="1"/>
          <w:sz w:val="21"/>
          <w:szCs w:val="21"/>
          <w:lang w:eastAsia="en-GB"/>
        </w:rPr>
        <w:t>pion</w:t>
      </w:r>
      <w:r w:rsidR="00D21704">
        <w:rPr>
          <w:bCs/>
          <w:kern w:val="1"/>
          <w:sz w:val="21"/>
          <w:szCs w:val="21"/>
          <w:lang w:eastAsia="en-GB"/>
        </w:rPr>
        <w:t xml:space="preserve"> </w:t>
      </w:r>
      <w:r w:rsidR="00C71F75">
        <w:rPr>
          <w:bCs/>
          <w:kern w:val="1"/>
          <w:sz w:val="21"/>
          <w:szCs w:val="21"/>
          <w:lang w:eastAsia="en-GB"/>
        </w:rPr>
        <w:t>of</w:t>
      </w:r>
      <w:r w:rsidR="00D21704">
        <w:rPr>
          <w:bCs/>
          <w:kern w:val="1"/>
          <w:sz w:val="21"/>
          <w:szCs w:val="21"/>
          <w:lang w:eastAsia="en-GB"/>
        </w:rPr>
        <w:t xml:space="preserve"> </w:t>
      </w:r>
      <w:r w:rsidR="00A10A03">
        <w:rPr>
          <w:bCs/>
          <w:kern w:val="1"/>
          <w:sz w:val="21"/>
          <w:szCs w:val="21"/>
          <w:lang w:eastAsia="en-GB"/>
        </w:rPr>
        <w:t>t</w:t>
      </w:r>
      <w:r w:rsidR="00D21704">
        <w:rPr>
          <w:bCs/>
          <w:kern w:val="1"/>
          <w:sz w:val="21"/>
          <w:szCs w:val="21"/>
          <w:lang w:eastAsia="en-GB"/>
        </w:rPr>
        <w:t>he Continents</w:t>
      </w:r>
      <w:r w:rsidR="00A10A03">
        <w:rPr>
          <w:bCs/>
          <w:kern w:val="1"/>
          <w:sz w:val="21"/>
          <w:szCs w:val="21"/>
          <w:lang w:eastAsia="en-GB"/>
        </w:rPr>
        <w:t>“</w:t>
      </w:r>
      <w:r w:rsidR="00D21704">
        <w:rPr>
          <w:bCs/>
          <w:kern w:val="1"/>
          <w:sz w:val="21"/>
          <w:szCs w:val="21"/>
          <w:lang w:eastAsia="en-GB"/>
        </w:rPr>
        <w:t xml:space="preserve">. </w:t>
      </w:r>
      <w:r w:rsidR="00C71F75">
        <w:rPr>
          <w:bCs/>
          <w:kern w:val="1"/>
          <w:sz w:val="21"/>
          <w:szCs w:val="21"/>
          <w:lang w:eastAsia="en-GB"/>
        </w:rPr>
        <w:t xml:space="preserve">Nach 24 Stunden </w:t>
      </w:r>
      <w:r w:rsidR="00326EC2">
        <w:rPr>
          <w:bCs/>
          <w:kern w:val="1"/>
          <w:sz w:val="21"/>
          <w:szCs w:val="21"/>
          <w:lang w:eastAsia="en-GB"/>
        </w:rPr>
        <w:t xml:space="preserve">und 608 Runden </w:t>
      </w:r>
      <w:r w:rsidR="00C71F75">
        <w:rPr>
          <w:bCs/>
          <w:kern w:val="1"/>
          <w:sz w:val="21"/>
          <w:szCs w:val="21"/>
          <w:lang w:eastAsia="en-GB"/>
        </w:rPr>
        <w:t>überquerte Schluss</w:t>
      </w:r>
      <w:r w:rsidR="00BD0187">
        <w:rPr>
          <w:bCs/>
          <w:kern w:val="1"/>
          <w:sz w:val="21"/>
          <w:szCs w:val="21"/>
          <w:lang w:eastAsia="en-GB"/>
        </w:rPr>
        <w:t>fahrer Robert Renauer</w:t>
      </w:r>
      <w:r w:rsidR="00C71F75">
        <w:rPr>
          <w:bCs/>
          <w:kern w:val="1"/>
          <w:sz w:val="21"/>
          <w:szCs w:val="21"/>
          <w:lang w:eastAsia="en-GB"/>
        </w:rPr>
        <w:t xml:space="preserve"> im Porsche 991 GT3 R in Austin als strahlender Sieger die Ziellinie. </w:t>
      </w:r>
      <w:r w:rsidR="00CE1230">
        <w:rPr>
          <w:bCs/>
          <w:kern w:val="1"/>
          <w:sz w:val="21"/>
          <w:szCs w:val="21"/>
          <w:lang w:eastAsia="en-GB"/>
        </w:rPr>
        <w:t xml:space="preserve">Zweiter </w:t>
      </w:r>
      <w:r w:rsidR="00BD0187">
        <w:rPr>
          <w:bCs/>
          <w:kern w:val="1"/>
          <w:sz w:val="21"/>
          <w:szCs w:val="21"/>
          <w:lang w:eastAsia="en-GB"/>
        </w:rPr>
        <w:t xml:space="preserve">mit einem Rückstand von zwei Runden </w:t>
      </w:r>
      <w:r w:rsidR="00CE1230">
        <w:rPr>
          <w:bCs/>
          <w:kern w:val="1"/>
          <w:sz w:val="21"/>
          <w:szCs w:val="21"/>
          <w:lang w:eastAsia="en-GB"/>
        </w:rPr>
        <w:t xml:space="preserve">wurde </w:t>
      </w:r>
      <w:r w:rsidR="0077732D">
        <w:rPr>
          <w:bCs/>
          <w:kern w:val="1"/>
          <w:sz w:val="21"/>
          <w:szCs w:val="21"/>
          <w:lang w:eastAsia="en-GB"/>
        </w:rPr>
        <w:t>die Mannschaft von Black Falcon mit dem Mercedes-AMG GT3.</w:t>
      </w:r>
      <w:r w:rsidR="00C57510">
        <w:rPr>
          <w:bCs/>
          <w:kern w:val="1"/>
          <w:sz w:val="21"/>
          <w:szCs w:val="21"/>
          <w:lang w:eastAsia="en-GB"/>
        </w:rPr>
        <w:t xml:space="preserve"> Der Porsche 991 GT3 R vom</w:t>
      </w:r>
      <w:r w:rsidR="0009681C">
        <w:rPr>
          <w:bCs/>
          <w:kern w:val="1"/>
          <w:sz w:val="21"/>
          <w:szCs w:val="21"/>
          <w:lang w:eastAsia="en-GB"/>
        </w:rPr>
        <w:t xml:space="preserve"> Team Manthey Racing </w:t>
      </w:r>
      <w:r w:rsidR="00A10A03">
        <w:rPr>
          <w:bCs/>
          <w:kern w:val="1"/>
          <w:sz w:val="21"/>
          <w:szCs w:val="21"/>
          <w:lang w:eastAsia="en-GB"/>
        </w:rPr>
        <w:t>folgte auf Position drei</w:t>
      </w:r>
      <w:r w:rsidR="0009681C">
        <w:rPr>
          <w:bCs/>
          <w:kern w:val="1"/>
          <w:sz w:val="21"/>
          <w:szCs w:val="21"/>
          <w:lang w:eastAsia="en-GB"/>
        </w:rPr>
        <w:t xml:space="preserve">. </w:t>
      </w:r>
      <w:r w:rsidR="00DA366B">
        <w:rPr>
          <w:bCs/>
          <w:kern w:val="1"/>
          <w:sz w:val="21"/>
          <w:szCs w:val="21"/>
          <w:lang w:eastAsia="en-GB"/>
        </w:rPr>
        <w:t xml:space="preserve">Das Rennen auf </w:t>
      </w:r>
      <w:r w:rsidR="00372C28">
        <w:rPr>
          <w:bCs/>
          <w:kern w:val="1"/>
          <w:sz w:val="21"/>
          <w:szCs w:val="21"/>
          <w:lang w:eastAsia="en-GB"/>
        </w:rPr>
        <w:t xml:space="preserve">dem </w:t>
      </w:r>
      <w:r w:rsidR="00C71F75" w:rsidRPr="00372C28">
        <w:rPr>
          <w:bCs/>
          <w:kern w:val="1"/>
          <w:sz w:val="21"/>
          <w:szCs w:val="21"/>
          <w:lang w:eastAsia="en-GB"/>
        </w:rPr>
        <w:t>Circuit of the Americas</w:t>
      </w:r>
      <w:r w:rsidR="00CE1230" w:rsidRPr="00372C28">
        <w:rPr>
          <w:bCs/>
          <w:kern w:val="1"/>
          <w:sz w:val="21"/>
          <w:szCs w:val="21"/>
          <w:lang w:eastAsia="en-GB"/>
        </w:rPr>
        <w:t xml:space="preserve"> war das Finale</w:t>
      </w:r>
      <w:r w:rsidR="00C71F75" w:rsidRPr="00372C28">
        <w:rPr>
          <w:bCs/>
          <w:kern w:val="1"/>
          <w:sz w:val="21"/>
          <w:szCs w:val="21"/>
          <w:lang w:eastAsia="en-GB"/>
        </w:rPr>
        <w:t xml:space="preserve"> der 24H Series powered by Hankook. </w:t>
      </w:r>
    </w:p>
    <w:p w14:paraId="271D5665" w14:textId="77777777" w:rsidR="00CE1230" w:rsidRPr="00372C28" w:rsidRDefault="00CE1230" w:rsidP="0082111C">
      <w:pPr>
        <w:rPr>
          <w:bCs/>
          <w:kern w:val="1"/>
          <w:sz w:val="21"/>
          <w:szCs w:val="21"/>
          <w:lang w:eastAsia="en-GB"/>
        </w:rPr>
      </w:pPr>
    </w:p>
    <w:p w14:paraId="0AAF8336" w14:textId="29CABDA6" w:rsidR="0006711C" w:rsidRDefault="006E3A16" w:rsidP="0006711C">
      <w:pPr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Im ersten Drittel des Rennens</w:t>
      </w:r>
      <w:r w:rsidR="00F252A7">
        <w:rPr>
          <w:bCs/>
          <w:kern w:val="1"/>
          <w:sz w:val="21"/>
          <w:szCs w:val="21"/>
          <w:lang w:eastAsia="en-GB"/>
        </w:rPr>
        <w:t xml:space="preserve"> </w:t>
      </w:r>
      <w:r w:rsidR="00A66ED3">
        <w:rPr>
          <w:bCs/>
          <w:kern w:val="1"/>
          <w:sz w:val="21"/>
          <w:szCs w:val="21"/>
          <w:lang w:eastAsia="en-GB"/>
        </w:rPr>
        <w:t>wechselte</w:t>
      </w:r>
      <w:r w:rsidR="00F252A7">
        <w:rPr>
          <w:bCs/>
          <w:kern w:val="1"/>
          <w:sz w:val="21"/>
          <w:szCs w:val="21"/>
          <w:lang w:eastAsia="en-GB"/>
        </w:rPr>
        <w:t xml:space="preserve"> die Führung </w:t>
      </w:r>
      <w:r w:rsidR="00D32715">
        <w:rPr>
          <w:bCs/>
          <w:kern w:val="1"/>
          <w:sz w:val="21"/>
          <w:szCs w:val="21"/>
          <w:lang w:eastAsia="en-GB"/>
        </w:rPr>
        <w:t xml:space="preserve">noch </w:t>
      </w:r>
      <w:r w:rsidR="00F252A7">
        <w:rPr>
          <w:bCs/>
          <w:kern w:val="1"/>
          <w:sz w:val="21"/>
          <w:szCs w:val="21"/>
          <w:lang w:eastAsia="en-GB"/>
        </w:rPr>
        <w:t xml:space="preserve">zwischen </w:t>
      </w:r>
      <w:r w:rsidR="00F022DC">
        <w:rPr>
          <w:bCs/>
          <w:kern w:val="1"/>
          <w:sz w:val="21"/>
          <w:szCs w:val="21"/>
          <w:lang w:eastAsia="en-GB"/>
        </w:rPr>
        <w:t>Polesetter</w:t>
      </w:r>
      <w:r w:rsidR="00F252A7">
        <w:rPr>
          <w:bCs/>
          <w:kern w:val="1"/>
          <w:sz w:val="21"/>
          <w:szCs w:val="21"/>
          <w:lang w:eastAsia="en-GB"/>
        </w:rPr>
        <w:t xml:space="preserve"> Black Falcon, </w:t>
      </w:r>
      <w:r w:rsidR="00D7404D">
        <w:rPr>
          <w:bCs/>
          <w:kern w:val="1"/>
          <w:sz w:val="21"/>
          <w:szCs w:val="21"/>
          <w:lang w:eastAsia="en-GB"/>
        </w:rPr>
        <w:t xml:space="preserve">Manthey </w:t>
      </w:r>
      <w:r w:rsidR="00372C28">
        <w:rPr>
          <w:bCs/>
          <w:kern w:val="1"/>
          <w:sz w:val="21"/>
          <w:szCs w:val="21"/>
          <w:lang w:eastAsia="en-GB"/>
        </w:rPr>
        <w:t xml:space="preserve">Racing und </w:t>
      </w:r>
      <w:r w:rsidR="006D1BFB">
        <w:rPr>
          <w:bCs/>
          <w:kern w:val="1"/>
          <w:sz w:val="21"/>
          <w:szCs w:val="21"/>
          <w:lang w:eastAsia="en-GB"/>
        </w:rPr>
        <w:t>Team Herberth</w:t>
      </w:r>
      <w:r w:rsidR="00D7404D">
        <w:rPr>
          <w:bCs/>
          <w:kern w:val="1"/>
          <w:sz w:val="21"/>
          <w:szCs w:val="21"/>
          <w:lang w:eastAsia="en-GB"/>
        </w:rPr>
        <w:t xml:space="preserve"> Motorsport, die von </w:t>
      </w:r>
      <w:r w:rsidR="00372C28">
        <w:rPr>
          <w:bCs/>
          <w:kern w:val="1"/>
          <w:sz w:val="21"/>
          <w:szCs w:val="21"/>
          <w:lang w:eastAsia="en-GB"/>
        </w:rPr>
        <w:t>den Startplä</w:t>
      </w:r>
      <w:r w:rsidR="00D7404D">
        <w:rPr>
          <w:bCs/>
          <w:kern w:val="1"/>
          <w:sz w:val="21"/>
          <w:szCs w:val="21"/>
          <w:lang w:eastAsia="en-GB"/>
        </w:rPr>
        <w:t>tz</w:t>
      </w:r>
      <w:r w:rsidR="00372C28">
        <w:rPr>
          <w:bCs/>
          <w:kern w:val="1"/>
          <w:sz w:val="21"/>
          <w:szCs w:val="21"/>
          <w:lang w:eastAsia="en-GB"/>
        </w:rPr>
        <w:t>en zwei und</w:t>
      </w:r>
      <w:r w:rsidR="00D7404D">
        <w:rPr>
          <w:bCs/>
          <w:kern w:val="1"/>
          <w:sz w:val="21"/>
          <w:szCs w:val="21"/>
          <w:lang w:eastAsia="en-GB"/>
        </w:rPr>
        <w:t xml:space="preserve"> drei das Rennen aufgenommen hatten</w:t>
      </w:r>
      <w:r w:rsidR="00F022DC">
        <w:rPr>
          <w:bCs/>
          <w:kern w:val="1"/>
          <w:sz w:val="21"/>
          <w:szCs w:val="21"/>
          <w:lang w:eastAsia="en-GB"/>
        </w:rPr>
        <w:t xml:space="preserve">. </w:t>
      </w:r>
      <w:r>
        <w:rPr>
          <w:bCs/>
          <w:kern w:val="1"/>
          <w:sz w:val="21"/>
          <w:szCs w:val="21"/>
          <w:lang w:eastAsia="en-GB"/>
        </w:rPr>
        <w:t>A</w:t>
      </w:r>
      <w:r w:rsidR="004B3D4F">
        <w:rPr>
          <w:bCs/>
          <w:kern w:val="1"/>
          <w:sz w:val="21"/>
          <w:szCs w:val="21"/>
          <w:lang w:eastAsia="en-GB"/>
        </w:rPr>
        <w:t xml:space="preserve">b Stunde neun setzte sich dann der Porsche 991 GT3 R von Herberth Motorsport an die Spitze und </w:t>
      </w:r>
      <w:r w:rsidR="00C60D2D">
        <w:rPr>
          <w:bCs/>
          <w:kern w:val="1"/>
          <w:sz w:val="21"/>
          <w:szCs w:val="21"/>
          <w:lang w:eastAsia="en-GB"/>
        </w:rPr>
        <w:t xml:space="preserve">verteidigte diese bis </w:t>
      </w:r>
      <w:r w:rsidR="00361A10">
        <w:rPr>
          <w:bCs/>
          <w:kern w:val="1"/>
          <w:sz w:val="21"/>
          <w:szCs w:val="21"/>
          <w:lang w:eastAsia="en-GB"/>
        </w:rPr>
        <w:t>zum Ende des Rennens</w:t>
      </w:r>
      <w:r w:rsidR="004B3D4F">
        <w:rPr>
          <w:bCs/>
          <w:kern w:val="1"/>
          <w:sz w:val="21"/>
          <w:szCs w:val="21"/>
          <w:lang w:eastAsia="en-GB"/>
        </w:rPr>
        <w:t xml:space="preserve">. </w:t>
      </w:r>
      <w:r w:rsidR="005348FD">
        <w:rPr>
          <w:bCs/>
          <w:kern w:val="1"/>
          <w:sz w:val="21"/>
          <w:szCs w:val="21"/>
          <w:lang w:eastAsia="en-GB"/>
        </w:rPr>
        <w:t xml:space="preserve">Wichtiger Bestandteil des Erfolges waren die Reifen von </w:t>
      </w:r>
      <w:r w:rsidR="0006711C">
        <w:rPr>
          <w:bCs/>
          <w:kern w:val="1"/>
          <w:sz w:val="21"/>
          <w:szCs w:val="21"/>
          <w:lang w:eastAsia="en-GB"/>
        </w:rPr>
        <w:t xml:space="preserve">Partner </w:t>
      </w:r>
      <w:r w:rsidR="005348FD">
        <w:rPr>
          <w:bCs/>
          <w:kern w:val="1"/>
          <w:sz w:val="21"/>
          <w:szCs w:val="21"/>
          <w:lang w:eastAsia="en-GB"/>
        </w:rPr>
        <w:t xml:space="preserve">Hankook. </w:t>
      </w:r>
      <w:r w:rsidR="0006711C">
        <w:rPr>
          <w:bCs/>
          <w:kern w:val="1"/>
          <w:sz w:val="21"/>
          <w:szCs w:val="21"/>
          <w:lang w:eastAsia="en-GB"/>
        </w:rPr>
        <w:t>Der Trockenreifen</w:t>
      </w:r>
      <w:r w:rsidR="0006711C" w:rsidRPr="0006711C">
        <w:rPr>
          <w:bCs/>
          <w:kern w:val="1"/>
          <w:sz w:val="21"/>
          <w:szCs w:val="21"/>
          <w:lang w:eastAsia="en-GB"/>
        </w:rPr>
        <w:t xml:space="preserve"> </w:t>
      </w:r>
      <w:r w:rsidR="002D5144">
        <w:rPr>
          <w:bCs/>
          <w:kern w:val="1"/>
          <w:sz w:val="21"/>
          <w:szCs w:val="21"/>
          <w:lang w:eastAsia="en-GB"/>
        </w:rPr>
        <w:t xml:space="preserve">des Typs </w:t>
      </w:r>
      <w:r w:rsidR="002D5144" w:rsidRPr="000B281D">
        <w:rPr>
          <w:bCs/>
          <w:i/>
          <w:kern w:val="1"/>
          <w:sz w:val="21"/>
          <w:szCs w:val="21"/>
          <w:lang w:eastAsia="en-GB"/>
        </w:rPr>
        <w:t>Ventus Race</w:t>
      </w:r>
      <w:r w:rsidR="002D5144">
        <w:rPr>
          <w:bCs/>
          <w:kern w:val="1"/>
          <w:sz w:val="21"/>
          <w:szCs w:val="21"/>
          <w:lang w:eastAsia="en-GB"/>
        </w:rPr>
        <w:t xml:space="preserve"> </w:t>
      </w:r>
      <w:r w:rsidR="0006711C">
        <w:rPr>
          <w:bCs/>
          <w:kern w:val="1"/>
          <w:sz w:val="21"/>
          <w:szCs w:val="21"/>
          <w:lang w:eastAsia="en-GB"/>
        </w:rPr>
        <w:t>zeigte</w:t>
      </w:r>
      <w:r w:rsidR="0006711C" w:rsidRPr="0006711C">
        <w:rPr>
          <w:bCs/>
          <w:kern w:val="1"/>
          <w:sz w:val="21"/>
          <w:szCs w:val="21"/>
          <w:lang w:eastAsia="en-GB"/>
        </w:rPr>
        <w:t xml:space="preserve"> eine perfekte Vorstellung und</w:t>
      </w:r>
      <w:r w:rsidR="0006711C">
        <w:rPr>
          <w:bCs/>
          <w:kern w:val="1"/>
          <w:sz w:val="21"/>
          <w:szCs w:val="21"/>
          <w:lang w:eastAsia="en-GB"/>
        </w:rPr>
        <w:t xml:space="preserve"> lieferte allen Fahrern </w:t>
      </w:r>
      <w:r w:rsidR="0006711C" w:rsidRPr="0006711C">
        <w:rPr>
          <w:bCs/>
          <w:kern w:val="1"/>
          <w:sz w:val="21"/>
          <w:szCs w:val="21"/>
          <w:lang w:eastAsia="en-GB"/>
        </w:rPr>
        <w:t>über die gesamte Distanz mit jedem Reifensatz ein konstant hohes Grip-Level.</w:t>
      </w:r>
      <w:r w:rsidR="00361A10">
        <w:rPr>
          <w:bCs/>
          <w:kern w:val="1"/>
          <w:sz w:val="21"/>
          <w:szCs w:val="21"/>
          <w:lang w:eastAsia="en-GB"/>
        </w:rPr>
        <w:t xml:space="preserve"> </w:t>
      </w:r>
    </w:p>
    <w:p w14:paraId="2CC87825" w14:textId="77777777" w:rsidR="0006711C" w:rsidRDefault="0006711C" w:rsidP="0006711C">
      <w:pPr>
        <w:rPr>
          <w:bCs/>
          <w:kern w:val="1"/>
          <w:sz w:val="21"/>
          <w:szCs w:val="21"/>
          <w:lang w:eastAsia="en-GB"/>
        </w:rPr>
      </w:pPr>
    </w:p>
    <w:p w14:paraId="6638EED9" w14:textId="15D489D0" w:rsidR="0052629E" w:rsidRDefault="0052629E" w:rsidP="0006711C">
      <w:pPr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Bereits im Januar 2018 startet die neue Saison der 2</w:t>
      </w:r>
      <w:r w:rsidR="00372C28">
        <w:rPr>
          <w:bCs/>
          <w:kern w:val="1"/>
          <w:sz w:val="21"/>
          <w:szCs w:val="21"/>
          <w:lang w:eastAsia="en-GB"/>
        </w:rPr>
        <w:t>4H Series powered by Hankook</w:t>
      </w:r>
      <w:r>
        <w:rPr>
          <w:bCs/>
          <w:kern w:val="1"/>
          <w:sz w:val="21"/>
          <w:szCs w:val="21"/>
          <w:lang w:eastAsia="en-GB"/>
        </w:rPr>
        <w:t xml:space="preserve">. Vom </w:t>
      </w:r>
      <w:r w:rsidR="009F4133">
        <w:rPr>
          <w:bCs/>
          <w:kern w:val="1"/>
          <w:sz w:val="21"/>
          <w:szCs w:val="21"/>
          <w:lang w:eastAsia="en-GB"/>
        </w:rPr>
        <w:t>5.</w:t>
      </w:r>
      <w:r w:rsidR="005972C2">
        <w:rPr>
          <w:bCs/>
          <w:kern w:val="1"/>
          <w:sz w:val="21"/>
          <w:szCs w:val="21"/>
          <w:lang w:eastAsia="en-GB"/>
        </w:rPr>
        <w:t xml:space="preserve"> </w:t>
      </w:r>
      <w:r w:rsidR="009F4133">
        <w:rPr>
          <w:bCs/>
          <w:kern w:val="1"/>
          <w:sz w:val="21"/>
          <w:szCs w:val="21"/>
          <w:lang w:eastAsia="en-GB"/>
        </w:rPr>
        <w:t>bis 7.</w:t>
      </w:r>
      <w:r w:rsidR="005972C2">
        <w:rPr>
          <w:bCs/>
          <w:kern w:val="1"/>
          <w:sz w:val="21"/>
          <w:szCs w:val="21"/>
          <w:lang w:eastAsia="en-GB"/>
        </w:rPr>
        <w:t xml:space="preserve"> Januar geht es </w:t>
      </w:r>
      <w:r w:rsidR="00BE346E">
        <w:rPr>
          <w:bCs/>
          <w:kern w:val="1"/>
          <w:sz w:val="21"/>
          <w:szCs w:val="21"/>
          <w:lang w:eastAsia="en-GB"/>
        </w:rPr>
        <w:t>b</w:t>
      </w:r>
      <w:r w:rsidR="005972C2">
        <w:rPr>
          <w:bCs/>
          <w:kern w:val="1"/>
          <w:sz w:val="21"/>
          <w:szCs w:val="21"/>
          <w:lang w:eastAsia="en-GB"/>
        </w:rPr>
        <w:t xml:space="preserve">ei den 3x3H und vom </w:t>
      </w:r>
      <w:r>
        <w:rPr>
          <w:bCs/>
          <w:kern w:val="1"/>
          <w:sz w:val="21"/>
          <w:szCs w:val="21"/>
          <w:lang w:eastAsia="en-GB"/>
        </w:rPr>
        <w:t xml:space="preserve">11. bis zum 13. </w:t>
      </w:r>
      <w:r w:rsidR="005972C2">
        <w:rPr>
          <w:bCs/>
          <w:kern w:val="1"/>
          <w:sz w:val="21"/>
          <w:szCs w:val="21"/>
          <w:lang w:eastAsia="en-GB"/>
        </w:rPr>
        <w:t>Januar</w:t>
      </w:r>
      <w:r>
        <w:rPr>
          <w:bCs/>
          <w:kern w:val="1"/>
          <w:sz w:val="21"/>
          <w:szCs w:val="21"/>
          <w:lang w:eastAsia="en-GB"/>
        </w:rPr>
        <w:t xml:space="preserve"> bei den Hankook 24H Dubai </w:t>
      </w:r>
      <w:r w:rsidR="00BE346E">
        <w:rPr>
          <w:bCs/>
          <w:kern w:val="1"/>
          <w:sz w:val="21"/>
          <w:szCs w:val="21"/>
          <w:lang w:eastAsia="en-GB"/>
        </w:rPr>
        <w:t xml:space="preserve">wieder </w:t>
      </w:r>
      <w:r>
        <w:rPr>
          <w:bCs/>
          <w:kern w:val="1"/>
          <w:sz w:val="21"/>
          <w:szCs w:val="21"/>
          <w:lang w:eastAsia="en-GB"/>
        </w:rPr>
        <w:t>um den Sieg.</w:t>
      </w:r>
      <w:r w:rsidR="00372C28">
        <w:rPr>
          <w:bCs/>
          <w:kern w:val="1"/>
          <w:sz w:val="21"/>
          <w:szCs w:val="21"/>
          <w:lang w:eastAsia="en-GB"/>
        </w:rPr>
        <w:t xml:space="preserve"> </w:t>
      </w:r>
    </w:p>
    <w:p w14:paraId="2465BA77" w14:textId="39877035" w:rsidR="0052629E" w:rsidRPr="00250D6D" w:rsidRDefault="0052629E" w:rsidP="0052629E">
      <w:pPr>
        <w:spacing w:before="240" w:after="240"/>
        <w:rPr>
          <w:bCs/>
          <w:i/>
          <w:kern w:val="1"/>
          <w:sz w:val="21"/>
          <w:szCs w:val="21"/>
          <w:lang w:eastAsia="en-GB"/>
        </w:rPr>
      </w:pPr>
      <w:bookmarkStart w:id="0" w:name="_GoBack"/>
      <w:r w:rsidRPr="00250D6D">
        <w:rPr>
          <w:bCs/>
          <w:i/>
          <w:kern w:val="1"/>
          <w:sz w:val="21"/>
          <w:szCs w:val="21"/>
          <w:lang w:eastAsia="en-GB"/>
        </w:rPr>
        <w:t>Alle Ergebnisse unter</w:t>
      </w:r>
      <w:r w:rsidR="00076658" w:rsidRPr="00250D6D">
        <w:rPr>
          <w:bCs/>
          <w:i/>
          <w:kern w:val="1"/>
          <w:sz w:val="21"/>
          <w:szCs w:val="21"/>
          <w:lang w:eastAsia="en-GB"/>
        </w:rPr>
        <w:t xml:space="preserve"> </w:t>
      </w:r>
      <w:hyperlink r:id="rId7" w:history="1">
        <w:r w:rsidR="00E9717C" w:rsidRPr="00250D6D">
          <w:rPr>
            <w:rStyle w:val="Hyperlink"/>
            <w:i/>
            <w:kern w:val="1"/>
            <w:sz w:val="21"/>
            <w:szCs w:val="21"/>
            <w:lang w:eastAsia="en-GB"/>
          </w:rPr>
          <w:t>https://www.24hseries.com/2017/24h-cota-usa-2017/results</w:t>
        </w:r>
      </w:hyperlink>
      <w:bookmarkEnd w:id="0"/>
    </w:p>
    <w:p w14:paraId="68773FE2" w14:textId="2B283848" w:rsidR="00FA2670" w:rsidRDefault="0052629E" w:rsidP="0052629E">
      <w:pPr>
        <w:spacing w:before="240" w:after="240"/>
        <w:rPr>
          <w:bCs/>
          <w:kern w:val="1"/>
          <w:sz w:val="21"/>
          <w:szCs w:val="21"/>
          <w:lang w:eastAsia="en-GB"/>
        </w:rPr>
      </w:pPr>
      <w:r w:rsidRPr="00E9717C">
        <w:rPr>
          <w:b/>
          <w:bCs/>
          <w:kern w:val="1"/>
          <w:sz w:val="21"/>
          <w:szCs w:val="21"/>
          <w:lang w:eastAsia="en-GB"/>
        </w:rPr>
        <w:t>Manfred Sandbichler, Hankook Motorsport Direktor Europa:</w:t>
      </w:r>
      <w:r w:rsidRPr="0052629E">
        <w:rPr>
          <w:bCs/>
          <w:kern w:val="1"/>
          <w:sz w:val="21"/>
          <w:szCs w:val="21"/>
          <w:lang w:eastAsia="en-GB"/>
        </w:rPr>
        <w:t xml:space="preserve"> „Die Hankook 24H </w:t>
      </w:r>
      <w:r w:rsidR="00FA2670">
        <w:rPr>
          <w:bCs/>
          <w:kern w:val="1"/>
          <w:sz w:val="21"/>
          <w:szCs w:val="21"/>
          <w:lang w:eastAsia="en-GB"/>
        </w:rPr>
        <w:t xml:space="preserve">COTA USA </w:t>
      </w:r>
      <w:r w:rsidR="00A226A4">
        <w:rPr>
          <w:bCs/>
          <w:kern w:val="1"/>
          <w:sz w:val="21"/>
          <w:szCs w:val="21"/>
          <w:lang w:eastAsia="en-GB"/>
        </w:rPr>
        <w:t>haben</w:t>
      </w:r>
      <w:r w:rsidR="00FA2670">
        <w:rPr>
          <w:bCs/>
          <w:kern w:val="1"/>
          <w:sz w:val="21"/>
          <w:szCs w:val="21"/>
          <w:lang w:eastAsia="en-GB"/>
        </w:rPr>
        <w:t xml:space="preserve"> ein</w:t>
      </w:r>
      <w:r w:rsidR="00A226A4">
        <w:rPr>
          <w:bCs/>
          <w:kern w:val="1"/>
          <w:sz w:val="21"/>
          <w:szCs w:val="21"/>
          <w:lang w:eastAsia="en-GB"/>
        </w:rPr>
        <w:t>e</w:t>
      </w:r>
      <w:r w:rsidR="00FA2670">
        <w:rPr>
          <w:bCs/>
          <w:kern w:val="1"/>
          <w:sz w:val="21"/>
          <w:szCs w:val="21"/>
          <w:lang w:eastAsia="en-GB"/>
        </w:rPr>
        <w:t xml:space="preserve"> mehr als gelungene Premiere</w:t>
      </w:r>
      <w:r w:rsidR="00A226A4">
        <w:rPr>
          <w:bCs/>
          <w:kern w:val="1"/>
          <w:sz w:val="21"/>
          <w:szCs w:val="21"/>
          <w:lang w:eastAsia="en-GB"/>
        </w:rPr>
        <w:t xml:space="preserve"> gefeiert</w:t>
      </w:r>
      <w:r w:rsidR="00FA2670">
        <w:rPr>
          <w:bCs/>
          <w:kern w:val="1"/>
          <w:sz w:val="21"/>
          <w:szCs w:val="21"/>
          <w:lang w:eastAsia="en-GB"/>
        </w:rPr>
        <w:t xml:space="preserve">. Die Fans sahen besten Motorsport mit tollen und packenden Duellen. Wir freuen uns besonders über das </w:t>
      </w:r>
      <w:r w:rsidR="00A226A4">
        <w:rPr>
          <w:bCs/>
          <w:kern w:val="1"/>
          <w:sz w:val="21"/>
          <w:szCs w:val="21"/>
          <w:lang w:eastAsia="en-GB"/>
        </w:rPr>
        <w:t xml:space="preserve">viele </w:t>
      </w:r>
      <w:r w:rsidR="00FA2670">
        <w:rPr>
          <w:bCs/>
          <w:kern w:val="1"/>
          <w:sz w:val="21"/>
          <w:szCs w:val="21"/>
          <w:lang w:eastAsia="en-GB"/>
        </w:rPr>
        <w:t>positive Feedback der Team</w:t>
      </w:r>
      <w:r w:rsidR="00A226A4">
        <w:rPr>
          <w:bCs/>
          <w:kern w:val="1"/>
          <w:sz w:val="21"/>
          <w:szCs w:val="21"/>
          <w:lang w:eastAsia="en-GB"/>
        </w:rPr>
        <w:t>s über die Hankook</w:t>
      </w:r>
      <w:r w:rsidR="00FA2670">
        <w:rPr>
          <w:bCs/>
          <w:kern w:val="1"/>
          <w:sz w:val="21"/>
          <w:szCs w:val="21"/>
          <w:lang w:eastAsia="en-GB"/>
        </w:rPr>
        <w:t xml:space="preserve"> Reifen. Unsere einheitliche Hochleistungsmischung</w:t>
      </w:r>
      <w:r w:rsidR="00A226A4">
        <w:rPr>
          <w:bCs/>
          <w:kern w:val="1"/>
          <w:sz w:val="21"/>
          <w:szCs w:val="21"/>
          <w:lang w:eastAsia="en-GB"/>
        </w:rPr>
        <w:t xml:space="preserve"> lieferte allen Piloten ein hohes Grip-Level. Jetzt beginnt für uns bereits die Vorbereitung für das nächste Highlight, die Hankook 24H in Dubai im Januar.“</w:t>
      </w:r>
    </w:p>
    <w:p w14:paraId="74244674" w14:textId="2A4F78E1" w:rsidR="0052629E" w:rsidRDefault="009271B4" w:rsidP="0052629E">
      <w:pPr>
        <w:spacing w:before="240" w:after="240"/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1"/>
          <w:szCs w:val="21"/>
          <w:lang w:eastAsia="en-GB"/>
        </w:rPr>
        <w:t>Robert Renauer</w:t>
      </w:r>
      <w:r w:rsidR="00E9717C" w:rsidRPr="00E9717C">
        <w:rPr>
          <w:b/>
          <w:bCs/>
          <w:kern w:val="1"/>
          <w:sz w:val="21"/>
          <w:szCs w:val="21"/>
          <w:lang w:eastAsia="en-GB"/>
        </w:rPr>
        <w:t xml:space="preserve"> </w:t>
      </w:r>
      <w:r w:rsidR="0052629E" w:rsidRPr="0052629E">
        <w:rPr>
          <w:b/>
          <w:bCs/>
          <w:kern w:val="1"/>
          <w:sz w:val="21"/>
          <w:szCs w:val="21"/>
          <w:lang w:eastAsia="en-GB"/>
        </w:rPr>
        <w:t>(Porsche 991 GT3 R), Herberth Motorsport:</w:t>
      </w:r>
      <w:r w:rsidR="0052629E" w:rsidRPr="0052629E">
        <w:rPr>
          <w:bCs/>
          <w:kern w:val="1"/>
          <w:sz w:val="21"/>
          <w:szCs w:val="21"/>
          <w:lang w:eastAsia="en-GB"/>
        </w:rPr>
        <w:t xml:space="preserve"> „</w:t>
      </w:r>
      <w:r w:rsidR="00C565C0">
        <w:rPr>
          <w:bCs/>
          <w:kern w:val="1"/>
          <w:sz w:val="21"/>
          <w:szCs w:val="21"/>
          <w:lang w:eastAsia="en-GB"/>
        </w:rPr>
        <w:t>Hut ab vor den Hankook Reifen. Über die gesamte Saison hat uns der Reifen absolut perfekt unterstützt. Er war auch bei diesem Rennen wieder sehr konstant und zuverlässig</w:t>
      </w:r>
      <w:r w:rsidR="00521444">
        <w:rPr>
          <w:bCs/>
          <w:kern w:val="1"/>
          <w:sz w:val="21"/>
          <w:szCs w:val="21"/>
          <w:lang w:eastAsia="en-GB"/>
        </w:rPr>
        <w:t xml:space="preserve"> – vom Anfang bis zum Ende</w:t>
      </w:r>
      <w:r w:rsidR="00C565C0">
        <w:rPr>
          <w:bCs/>
          <w:kern w:val="1"/>
          <w:sz w:val="21"/>
          <w:szCs w:val="21"/>
          <w:lang w:eastAsia="en-GB"/>
        </w:rPr>
        <w:t xml:space="preserve">. Normalerweise kann man locker Doppelstints fahren, aber die Strecke ist für uns Fahrer sehr anstrengend, so dass wir dann doch immer die Reifen wechselten. </w:t>
      </w:r>
      <w:r w:rsidR="00521444">
        <w:rPr>
          <w:bCs/>
          <w:kern w:val="1"/>
          <w:sz w:val="21"/>
          <w:szCs w:val="21"/>
          <w:lang w:eastAsia="en-GB"/>
        </w:rPr>
        <w:t xml:space="preserve">Für uns waren sie </w:t>
      </w:r>
      <w:r w:rsidR="008C1CF9">
        <w:rPr>
          <w:bCs/>
          <w:kern w:val="1"/>
          <w:sz w:val="21"/>
          <w:szCs w:val="21"/>
          <w:lang w:eastAsia="en-GB"/>
        </w:rPr>
        <w:t xml:space="preserve">heute und die ganze Saison über einfach </w:t>
      </w:r>
      <w:r w:rsidR="00521444">
        <w:rPr>
          <w:bCs/>
          <w:kern w:val="1"/>
          <w:sz w:val="21"/>
          <w:szCs w:val="21"/>
          <w:lang w:eastAsia="en-GB"/>
        </w:rPr>
        <w:t>perfekt.</w:t>
      </w: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9F3E49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54D6A4D8" w:rsidR="00015B91" w:rsidRPr="000E5578" w:rsidRDefault="000B281D" w:rsidP="00441CF6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K</w:t>
            </w:r>
            <w:r w:rsidR="000F71FD" w:rsidRPr="000E5578">
              <w:rPr>
                <w:b/>
                <w:bCs/>
                <w:sz w:val="21"/>
                <w:szCs w:val="21"/>
                <w:u w:val="single"/>
              </w:rPr>
              <w:t>onta</w:t>
            </w:r>
            <w:r>
              <w:rPr>
                <w:b/>
                <w:bCs/>
                <w:sz w:val="21"/>
                <w:szCs w:val="21"/>
                <w:u w:val="single"/>
              </w:rPr>
              <w:t>k</w:t>
            </w:r>
            <w:r w:rsidR="000F71FD" w:rsidRPr="000E5578">
              <w:rPr>
                <w:b/>
                <w:bCs/>
                <w:sz w:val="21"/>
                <w:szCs w:val="21"/>
                <w:u w:val="single"/>
              </w:rPr>
              <w:t>t</w:t>
            </w:r>
            <w:r w:rsidR="00015B91" w:rsidRPr="000E5578">
              <w:rPr>
                <w:b/>
                <w:bCs/>
                <w:sz w:val="21"/>
                <w:szCs w:val="21"/>
                <w:u w:val="single"/>
              </w:rPr>
              <w:t>:</w:t>
            </w:r>
          </w:p>
          <w:p w14:paraId="6A097E5C" w14:textId="77777777" w:rsidR="00581252" w:rsidRPr="000E5578" w:rsidRDefault="00581252" w:rsidP="00441CF6">
            <w:pPr>
              <w:rPr>
                <w:b/>
                <w:bCs/>
                <w:sz w:val="21"/>
                <w:szCs w:val="21"/>
                <w:u w:val="single"/>
              </w:rPr>
            </w:pPr>
          </w:p>
          <w:p w14:paraId="094180B8" w14:textId="32339945" w:rsidR="00015B91" w:rsidRPr="000E5578" w:rsidRDefault="00015B91" w:rsidP="00441CF6">
            <w:pPr>
              <w:rPr>
                <w:sz w:val="16"/>
                <w:szCs w:val="16"/>
              </w:rPr>
            </w:pPr>
            <w:r w:rsidRPr="000E5578">
              <w:rPr>
                <w:b/>
                <w:bCs/>
                <w:sz w:val="16"/>
                <w:szCs w:val="16"/>
              </w:rPr>
              <w:t xml:space="preserve">Hankook Tire Europe GmbH | </w:t>
            </w:r>
            <w:r w:rsidRPr="000E5578">
              <w:rPr>
                <w:bCs/>
                <w:sz w:val="16"/>
                <w:szCs w:val="16"/>
              </w:rPr>
              <w:t>Corporate Communications Europe/CIS</w:t>
            </w:r>
            <w:r w:rsidRPr="000E5578">
              <w:rPr>
                <w:b/>
                <w:bCs/>
                <w:sz w:val="16"/>
                <w:szCs w:val="16"/>
              </w:rPr>
              <w:t xml:space="preserve"> | </w:t>
            </w:r>
            <w:r w:rsidR="00F33FA5" w:rsidRPr="000E5578">
              <w:rPr>
                <w:sz w:val="16"/>
                <w:szCs w:val="16"/>
              </w:rPr>
              <w:t>Siemensstr. 14</w:t>
            </w:r>
            <w:r w:rsidRPr="000E5578">
              <w:rPr>
                <w:sz w:val="16"/>
                <w:szCs w:val="16"/>
              </w:rPr>
              <w:t>, 63263 Neu-Isenburg</w:t>
            </w:r>
            <w:r w:rsidRPr="000E5578">
              <w:rPr>
                <w:b/>
                <w:bCs/>
                <w:sz w:val="16"/>
                <w:szCs w:val="16"/>
              </w:rPr>
              <w:t xml:space="preserve"> | </w:t>
            </w:r>
            <w:r w:rsidR="000F71FD" w:rsidRPr="000E5578">
              <w:rPr>
                <w:sz w:val="16"/>
                <w:szCs w:val="16"/>
              </w:rPr>
              <w:t>Germany</w:t>
            </w:r>
          </w:p>
          <w:p w14:paraId="30F3B889" w14:textId="77777777" w:rsidR="00015B91" w:rsidRPr="000E5578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9F3E49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0E5578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it-IT"/>
              </w:rPr>
            </w:pPr>
            <w:r w:rsidRPr="000E5578">
              <w:rPr>
                <w:b/>
                <w:snapToGrid w:val="0"/>
                <w:sz w:val="16"/>
                <w:szCs w:val="16"/>
                <w:lang w:val="it-IT"/>
              </w:rPr>
              <w:t>Anna Magdalena Pasternak</w:t>
            </w:r>
          </w:p>
          <w:p w14:paraId="2C9C85E5" w14:textId="43EE2CA7" w:rsidR="00015B91" w:rsidRPr="000E5578" w:rsidRDefault="000F71FD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0E5578">
              <w:rPr>
                <w:snapToGrid w:val="0"/>
                <w:sz w:val="16"/>
                <w:szCs w:val="16"/>
                <w:lang w:val="it-IT"/>
              </w:rPr>
              <w:t xml:space="preserve">PR </w:t>
            </w:r>
            <w:r w:rsidR="00015B91" w:rsidRPr="000E5578">
              <w:rPr>
                <w:snapToGrid w:val="0"/>
                <w:sz w:val="16"/>
                <w:szCs w:val="16"/>
                <w:lang w:val="it-IT"/>
              </w:rPr>
              <w:t>Manager</w:t>
            </w:r>
          </w:p>
          <w:p w14:paraId="0BC969C0" w14:textId="77777777" w:rsidR="00015B91" w:rsidRPr="000E557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0E5578">
              <w:rPr>
                <w:snapToGrid w:val="0"/>
                <w:sz w:val="16"/>
                <w:szCs w:val="16"/>
                <w:lang w:val="it-IT"/>
              </w:rPr>
              <w:t>Tel.: +49 (0) 6102 8149 – 173</w:t>
            </w:r>
          </w:p>
          <w:p w14:paraId="48EAB022" w14:textId="77777777" w:rsidR="00015B91" w:rsidRPr="002F7185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2F7185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2F7185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2F7185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2F7185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9F3E49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9F3E49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9F3E49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9F3E49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9F3E4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9F3E4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9F3E49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9F3E49" w:rsidRDefault="00775ECE">
      <w:pPr>
        <w:spacing w:after="240"/>
        <w:rPr>
          <w:lang w:val="en-GB"/>
        </w:rPr>
      </w:pPr>
    </w:p>
    <w:sectPr w:rsidR="00775ECE" w:rsidRPr="009F3E49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2A7DB" w14:textId="77777777" w:rsidR="00E87855" w:rsidRDefault="00E87855">
      <w:r>
        <w:separator/>
      </w:r>
    </w:p>
  </w:endnote>
  <w:endnote w:type="continuationSeparator" w:id="0">
    <w:p w14:paraId="45A05BD5" w14:textId="77777777" w:rsidR="00E87855" w:rsidRDefault="00E8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E43B0" w14:textId="77777777" w:rsidR="00E87855" w:rsidRDefault="00E87855">
      <w:r>
        <w:separator/>
      </w:r>
    </w:p>
  </w:footnote>
  <w:footnote w:type="continuationSeparator" w:id="0">
    <w:p w14:paraId="4E898824" w14:textId="77777777" w:rsidR="00E87855" w:rsidRDefault="00E8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10CF"/>
    <w:rsid w:val="000062B6"/>
    <w:rsid w:val="00010257"/>
    <w:rsid w:val="00012775"/>
    <w:rsid w:val="00014619"/>
    <w:rsid w:val="00015B91"/>
    <w:rsid w:val="000210E7"/>
    <w:rsid w:val="000251FB"/>
    <w:rsid w:val="00025EFF"/>
    <w:rsid w:val="000467DD"/>
    <w:rsid w:val="00047A43"/>
    <w:rsid w:val="000526E8"/>
    <w:rsid w:val="000537FF"/>
    <w:rsid w:val="00054683"/>
    <w:rsid w:val="00054A1A"/>
    <w:rsid w:val="00056481"/>
    <w:rsid w:val="00056D2D"/>
    <w:rsid w:val="0006303D"/>
    <w:rsid w:val="00063186"/>
    <w:rsid w:val="00066059"/>
    <w:rsid w:val="0006711C"/>
    <w:rsid w:val="000707C2"/>
    <w:rsid w:val="00071BCE"/>
    <w:rsid w:val="00074249"/>
    <w:rsid w:val="00076658"/>
    <w:rsid w:val="00082AB1"/>
    <w:rsid w:val="000859EF"/>
    <w:rsid w:val="000869FE"/>
    <w:rsid w:val="000879C0"/>
    <w:rsid w:val="000941F4"/>
    <w:rsid w:val="00095CCD"/>
    <w:rsid w:val="0009681C"/>
    <w:rsid w:val="00096D20"/>
    <w:rsid w:val="00097146"/>
    <w:rsid w:val="000A0697"/>
    <w:rsid w:val="000A28F2"/>
    <w:rsid w:val="000A3264"/>
    <w:rsid w:val="000A683F"/>
    <w:rsid w:val="000A7688"/>
    <w:rsid w:val="000B21F7"/>
    <w:rsid w:val="000B25AF"/>
    <w:rsid w:val="000B281D"/>
    <w:rsid w:val="000B2B8B"/>
    <w:rsid w:val="000B3CFC"/>
    <w:rsid w:val="000B49AE"/>
    <w:rsid w:val="000B5DAD"/>
    <w:rsid w:val="000B7788"/>
    <w:rsid w:val="000B7983"/>
    <w:rsid w:val="000B7F76"/>
    <w:rsid w:val="000C381E"/>
    <w:rsid w:val="000C38D5"/>
    <w:rsid w:val="000C4202"/>
    <w:rsid w:val="000C74CB"/>
    <w:rsid w:val="000D0075"/>
    <w:rsid w:val="000D5792"/>
    <w:rsid w:val="000E0228"/>
    <w:rsid w:val="000E23ED"/>
    <w:rsid w:val="000E2E46"/>
    <w:rsid w:val="000E3FD8"/>
    <w:rsid w:val="000E5578"/>
    <w:rsid w:val="000E5B09"/>
    <w:rsid w:val="000E5BFC"/>
    <w:rsid w:val="000F383B"/>
    <w:rsid w:val="000F61EC"/>
    <w:rsid w:val="000F6C5B"/>
    <w:rsid w:val="000F71FD"/>
    <w:rsid w:val="001025EB"/>
    <w:rsid w:val="001031E0"/>
    <w:rsid w:val="00106AD3"/>
    <w:rsid w:val="00107B56"/>
    <w:rsid w:val="00111E49"/>
    <w:rsid w:val="00116011"/>
    <w:rsid w:val="001216BC"/>
    <w:rsid w:val="00124AB9"/>
    <w:rsid w:val="00124D3D"/>
    <w:rsid w:val="00125AC4"/>
    <w:rsid w:val="00125EEC"/>
    <w:rsid w:val="001411F8"/>
    <w:rsid w:val="001473E0"/>
    <w:rsid w:val="00147EB6"/>
    <w:rsid w:val="0015122A"/>
    <w:rsid w:val="00153D69"/>
    <w:rsid w:val="001555C3"/>
    <w:rsid w:val="0015563D"/>
    <w:rsid w:val="00155763"/>
    <w:rsid w:val="00161955"/>
    <w:rsid w:val="00163920"/>
    <w:rsid w:val="00163F54"/>
    <w:rsid w:val="00164339"/>
    <w:rsid w:val="001643ED"/>
    <w:rsid w:val="001658B7"/>
    <w:rsid w:val="001669FF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13B2"/>
    <w:rsid w:val="001B1C0D"/>
    <w:rsid w:val="001B5CE1"/>
    <w:rsid w:val="001C1DE0"/>
    <w:rsid w:val="001C385F"/>
    <w:rsid w:val="001D310E"/>
    <w:rsid w:val="001D455D"/>
    <w:rsid w:val="001D669B"/>
    <w:rsid w:val="001D7DF4"/>
    <w:rsid w:val="001E07E8"/>
    <w:rsid w:val="001E1CA4"/>
    <w:rsid w:val="001E2655"/>
    <w:rsid w:val="001E3018"/>
    <w:rsid w:val="001E408D"/>
    <w:rsid w:val="001E6522"/>
    <w:rsid w:val="001E68CD"/>
    <w:rsid w:val="001F27E9"/>
    <w:rsid w:val="001F340C"/>
    <w:rsid w:val="001F583A"/>
    <w:rsid w:val="00200831"/>
    <w:rsid w:val="0020365F"/>
    <w:rsid w:val="002065F9"/>
    <w:rsid w:val="00217822"/>
    <w:rsid w:val="00221B34"/>
    <w:rsid w:val="00224473"/>
    <w:rsid w:val="002252A3"/>
    <w:rsid w:val="002331F4"/>
    <w:rsid w:val="00233E01"/>
    <w:rsid w:val="0024089F"/>
    <w:rsid w:val="00242941"/>
    <w:rsid w:val="00243E92"/>
    <w:rsid w:val="002444E8"/>
    <w:rsid w:val="002447D4"/>
    <w:rsid w:val="00250D6D"/>
    <w:rsid w:val="0026495E"/>
    <w:rsid w:val="00266AA8"/>
    <w:rsid w:val="00267723"/>
    <w:rsid w:val="00267A4F"/>
    <w:rsid w:val="00270303"/>
    <w:rsid w:val="00272A25"/>
    <w:rsid w:val="00280540"/>
    <w:rsid w:val="00280E75"/>
    <w:rsid w:val="002821C3"/>
    <w:rsid w:val="00284026"/>
    <w:rsid w:val="00285E6D"/>
    <w:rsid w:val="002878F6"/>
    <w:rsid w:val="002904D5"/>
    <w:rsid w:val="0029061B"/>
    <w:rsid w:val="0029180D"/>
    <w:rsid w:val="0029378E"/>
    <w:rsid w:val="002950E1"/>
    <w:rsid w:val="00295EB2"/>
    <w:rsid w:val="002A36E6"/>
    <w:rsid w:val="002A455C"/>
    <w:rsid w:val="002A6165"/>
    <w:rsid w:val="002A69FD"/>
    <w:rsid w:val="002B2B02"/>
    <w:rsid w:val="002B5E04"/>
    <w:rsid w:val="002C13BD"/>
    <w:rsid w:val="002C2F61"/>
    <w:rsid w:val="002C35A8"/>
    <w:rsid w:val="002C6769"/>
    <w:rsid w:val="002D064A"/>
    <w:rsid w:val="002D5144"/>
    <w:rsid w:val="002D56B2"/>
    <w:rsid w:val="002D7700"/>
    <w:rsid w:val="002E0877"/>
    <w:rsid w:val="002E249F"/>
    <w:rsid w:val="002E616C"/>
    <w:rsid w:val="002F1822"/>
    <w:rsid w:val="002F6240"/>
    <w:rsid w:val="002F7185"/>
    <w:rsid w:val="0030105D"/>
    <w:rsid w:val="00302735"/>
    <w:rsid w:val="003030B7"/>
    <w:rsid w:val="003034FC"/>
    <w:rsid w:val="0030633B"/>
    <w:rsid w:val="00306C03"/>
    <w:rsid w:val="00307787"/>
    <w:rsid w:val="003078E9"/>
    <w:rsid w:val="003104EF"/>
    <w:rsid w:val="0031114A"/>
    <w:rsid w:val="00311D06"/>
    <w:rsid w:val="003149F7"/>
    <w:rsid w:val="00315E1B"/>
    <w:rsid w:val="00316C51"/>
    <w:rsid w:val="00316C70"/>
    <w:rsid w:val="00326EC2"/>
    <w:rsid w:val="00327346"/>
    <w:rsid w:val="00330401"/>
    <w:rsid w:val="00332260"/>
    <w:rsid w:val="003339FF"/>
    <w:rsid w:val="00337274"/>
    <w:rsid w:val="0033781F"/>
    <w:rsid w:val="00342B5D"/>
    <w:rsid w:val="00345856"/>
    <w:rsid w:val="003472C1"/>
    <w:rsid w:val="0035163F"/>
    <w:rsid w:val="0035245F"/>
    <w:rsid w:val="003545E4"/>
    <w:rsid w:val="00355834"/>
    <w:rsid w:val="0035793C"/>
    <w:rsid w:val="00361A10"/>
    <w:rsid w:val="00363E2D"/>
    <w:rsid w:val="00367BC7"/>
    <w:rsid w:val="00371209"/>
    <w:rsid w:val="00372107"/>
    <w:rsid w:val="00372C28"/>
    <w:rsid w:val="003757A5"/>
    <w:rsid w:val="00376232"/>
    <w:rsid w:val="00380863"/>
    <w:rsid w:val="00391683"/>
    <w:rsid w:val="003953B4"/>
    <w:rsid w:val="003A20B6"/>
    <w:rsid w:val="003A31A9"/>
    <w:rsid w:val="003A59F8"/>
    <w:rsid w:val="003A6919"/>
    <w:rsid w:val="003A7E18"/>
    <w:rsid w:val="003C18D6"/>
    <w:rsid w:val="003C3E8D"/>
    <w:rsid w:val="003C6BA6"/>
    <w:rsid w:val="003D36BE"/>
    <w:rsid w:val="003D59F7"/>
    <w:rsid w:val="003D7864"/>
    <w:rsid w:val="003E091A"/>
    <w:rsid w:val="003E23E8"/>
    <w:rsid w:val="003E406A"/>
    <w:rsid w:val="003E4C28"/>
    <w:rsid w:val="003E4C83"/>
    <w:rsid w:val="003F09B5"/>
    <w:rsid w:val="003F1DA7"/>
    <w:rsid w:val="004025E7"/>
    <w:rsid w:val="00402A88"/>
    <w:rsid w:val="00403E01"/>
    <w:rsid w:val="0040439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E8B"/>
    <w:rsid w:val="00441BDE"/>
    <w:rsid w:val="00441CF6"/>
    <w:rsid w:val="004505DA"/>
    <w:rsid w:val="004513F1"/>
    <w:rsid w:val="004517FF"/>
    <w:rsid w:val="00454CF1"/>
    <w:rsid w:val="00463F69"/>
    <w:rsid w:val="00465302"/>
    <w:rsid w:val="004669C0"/>
    <w:rsid w:val="00472D77"/>
    <w:rsid w:val="00474807"/>
    <w:rsid w:val="00477EE6"/>
    <w:rsid w:val="004818E9"/>
    <w:rsid w:val="00481C68"/>
    <w:rsid w:val="00481CBF"/>
    <w:rsid w:val="00481D34"/>
    <w:rsid w:val="004876A0"/>
    <w:rsid w:val="00490ABB"/>
    <w:rsid w:val="00491AAB"/>
    <w:rsid w:val="00495AFA"/>
    <w:rsid w:val="00497D50"/>
    <w:rsid w:val="004A0AE1"/>
    <w:rsid w:val="004A5829"/>
    <w:rsid w:val="004B1EA2"/>
    <w:rsid w:val="004B3D4F"/>
    <w:rsid w:val="004B4FF9"/>
    <w:rsid w:val="004B6DDE"/>
    <w:rsid w:val="004B70F6"/>
    <w:rsid w:val="004C0BF7"/>
    <w:rsid w:val="004C480B"/>
    <w:rsid w:val="004C59E3"/>
    <w:rsid w:val="004D51F9"/>
    <w:rsid w:val="004E058E"/>
    <w:rsid w:val="004E6094"/>
    <w:rsid w:val="004F1BB5"/>
    <w:rsid w:val="004F3365"/>
    <w:rsid w:val="00502BFE"/>
    <w:rsid w:val="00503135"/>
    <w:rsid w:val="0050350E"/>
    <w:rsid w:val="00505122"/>
    <w:rsid w:val="00506539"/>
    <w:rsid w:val="00507662"/>
    <w:rsid w:val="00507A34"/>
    <w:rsid w:val="00510FA1"/>
    <w:rsid w:val="00511D7D"/>
    <w:rsid w:val="00512622"/>
    <w:rsid w:val="0051481D"/>
    <w:rsid w:val="00516754"/>
    <w:rsid w:val="005169FD"/>
    <w:rsid w:val="005179FD"/>
    <w:rsid w:val="00521444"/>
    <w:rsid w:val="005223C3"/>
    <w:rsid w:val="0052263A"/>
    <w:rsid w:val="0052629E"/>
    <w:rsid w:val="00527DB5"/>
    <w:rsid w:val="005348FD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06A9"/>
    <w:rsid w:val="00580E24"/>
    <w:rsid w:val="00581252"/>
    <w:rsid w:val="00584FC9"/>
    <w:rsid w:val="00585FE1"/>
    <w:rsid w:val="00590D44"/>
    <w:rsid w:val="00593EC1"/>
    <w:rsid w:val="005946FE"/>
    <w:rsid w:val="005972C2"/>
    <w:rsid w:val="005A1096"/>
    <w:rsid w:val="005A1265"/>
    <w:rsid w:val="005A1295"/>
    <w:rsid w:val="005A15F2"/>
    <w:rsid w:val="005A4B34"/>
    <w:rsid w:val="005A57CC"/>
    <w:rsid w:val="005A5AE5"/>
    <w:rsid w:val="005A5D91"/>
    <w:rsid w:val="005A68C5"/>
    <w:rsid w:val="005A7B3D"/>
    <w:rsid w:val="005B1E2E"/>
    <w:rsid w:val="005B2FF9"/>
    <w:rsid w:val="005B79B4"/>
    <w:rsid w:val="005C74F5"/>
    <w:rsid w:val="005D51CC"/>
    <w:rsid w:val="005D74CC"/>
    <w:rsid w:val="005E29E7"/>
    <w:rsid w:val="005E5637"/>
    <w:rsid w:val="005E5A3F"/>
    <w:rsid w:val="005E636D"/>
    <w:rsid w:val="005E7787"/>
    <w:rsid w:val="005E7E88"/>
    <w:rsid w:val="005F52CB"/>
    <w:rsid w:val="005F7443"/>
    <w:rsid w:val="005F77F2"/>
    <w:rsid w:val="00600B02"/>
    <w:rsid w:val="00601912"/>
    <w:rsid w:val="00603B68"/>
    <w:rsid w:val="00610090"/>
    <w:rsid w:val="00613ECE"/>
    <w:rsid w:val="00615E4C"/>
    <w:rsid w:val="00616ACD"/>
    <w:rsid w:val="00617551"/>
    <w:rsid w:val="00617AC3"/>
    <w:rsid w:val="006218BA"/>
    <w:rsid w:val="00622550"/>
    <w:rsid w:val="00623E1A"/>
    <w:rsid w:val="00624731"/>
    <w:rsid w:val="00626381"/>
    <w:rsid w:val="0063054E"/>
    <w:rsid w:val="0063359B"/>
    <w:rsid w:val="00634A20"/>
    <w:rsid w:val="00640F37"/>
    <w:rsid w:val="0064413B"/>
    <w:rsid w:val="0064572C"/>
    <w:rsid w:val="00651BAF"/>
    <w:rsid w:val="00653C78"/>
    <w:rsid w:val="00653E24"/>
    <w:rsid w:val="00654616"/>
    <w:rsid w:val="006602B3"/>
    <w:rsid w:val="00660899"/>
    <w:rsid w:val="00661F9B"/>
    <w:rsid w:val="006620D5"/>
    <w:rsid w:val="00664F5A"/>
    <w:rsid w:val="006652E2"/>
    <w:rsid w:val="00666B30"/>
    <w:rsid w:val="006675DB"/>
    <w:rsid w:val="006679D1"/>
    <w:rsid w:val="00670D4B"/>
    <w:rsid w:val="006715C5"/>
    <w:rsid w:val="00672309"/>
    <w:rsid w:val="00674295"/>
    <w:rsid w:val="006762AA"/>
    <w:rsid w:val="006816F1"/>
    <w:rsid w:val="006828D9"/>
    <w:rsid w:val="00683B4E"/>
    <w:rsid w:val="00684187"/>
    <w:rsid w:val="00684E35"/>
    <w:rsid w:val="00686C5E"/>
    <w:rsid w:val="00686D5C"/>
    <w:rsid w:val="0069558B"/>
    <w:rsid w:val="006A332E"/>
    <w:rsid w:val="006A5B18"/>
    <w:rsid w:val="006B161B"/>
    <w:rsid w:val="006B21DA"/>
    <w:rsid w:val="006C17E6"/>
    <w:rsid w:val="006C3CEE"/>
    <w:rsid w:val="006C593D"/>
    <w:rsid w:val="006D00F2"/>
    <w:rsid w:val="006D1BFB"/>
    <w:rsid w:val="006D6238"/>
    <w:rsid w:val="006E1A8A"/>
    <w:rsid w:val="006E21F1"/>
    <w:rsid w:val="006E3A16"/>
    <w:rsid w:val="006E67AC"/>
    <w:rsid w:val="006F0409"/>
    <w:rsid w:val="006F2FA8"/>
    <w:rsid w:val="006F4057"/>
    <w:rsid w:val="006F715C"/>
    <w:rsid w:val="006F7241"/>
    <w:rsid w:val="007038E8"/>
    <w:rsid w:val="00705598"/>
    <w:rsid w:val="007116C0"/>
    <w:rsid w:val="007121B6"/>
    <w:rsid w:val="007124B0"/>
    <w:rsid w:val="00712E7C"/>
    <w:rsid w:val="00713388"/>
    <w:rsid w:val="00713A09"/>
    <w:rsid w:val="007152CD"/>
    <w:rsid w:val="007205CE"/>
    <w:rsid w:val="00723F0E"/>
    <w:rsid w:val="00730968"/>
    <w:rsid w:val="00732D84"/>
    <w:rsid w:val="00736063"/>
    <w:rsid w:val="00736ED7"/>
    <w:rsid w:val="00736FB3"/>
    <w:rsid w:val="007409B5"/>
    <w:rsid w:val="0074471C"/>
    <w:rsid w:val="00747838"/>
    <w:rsid w:val="00751C86"/>
    <w:rsid w:val="00753B81"/>
    <w:rsid w:val="00754F9E"/>
    <w:rsid w:val="00762145"/>
    <w:rsid w:val="0076262C"/>
    <w:rsid w:val="00764B43"/>
    <w:rsid w:val="00767959"/>
    <w:rsid w:val="0076798B"/>
    <w:rsid w:val="0077205B"/>
    <w:rsid w:val="00775ECE"/>
    <w:rsid w:val="00776B8E"/>
    <w:rsid w:val="00776DEA"/>
    <w:rsid w:val="007772BC"/>
    <w:rsid w:val="0077732D"/>
    <w:rsid w:val="00782DDB"/>
    <w:rsid w:val="00782F0E"/>
    <w:rsid w:val="007842BA"/>
    <w:rsid w:val="00784B0F"/>
    <w:rsid w:val="00793FF5"/>
    <w:rsid w:val="007978EC"/>
    <w:rsid w:val="00797BD3"/>
    <w:rsid w:val="00797CEF"/>
    <w:rsid w:val="007A035C"/>
    <w:rsid w:val="007A0D41"/>
    <w:rsid w:val="007A27CA"/>
    <w:rsid w:val="007A4328"/>
    <w:rsid w:val="007A5BCB"/>
    <w:rsid w:val="007B3519"/>
    <w:rsid w:val="007B7002"/>
    <w:rsid w:val="007C0C2F"/>
    <w:rsid w:val="007C11FA"/>
    <w:rsid w:val="007C1E6A"/>
    <w:rsid w:val="007C2AAD"/>
    <w:rsid w:val="007C2AE2"/>
    <w:rsid w:val="007C4D8D"/>
    <w:rsid w:val="007D14DD"/>
    <w:rsid w:val="007D3C03"/>
    <w:rsid w:val="007D6466"/>
    <w:rsid w:val="007E637B"/>
    <w:rsid w:val="007E6905"/>
    <w:rsid w:val="007F1B22"/>
    <w:rsid w:val="007F5153"/>
    <w:rsid w:val="008012BD"/>
    <w:rsid w:val="00804CC5"/>
    <w:rsid w:val="008055F5"/>
    <w:rsid w:val="00806DD2"/>
    <w:rsid w:val="00812469"/>
    <w:rsid w:val="00816F11"/>
    <w:rsid w:val="0082014F"/>
    <w:rsid w:val="00820556"/>
    <w:rsid w:val="0082111C"/>
    <w:rsid w:val="00824709"/>
    <w:rsid w:val="00827D68"/>
    <w:rsid w:val="00830516"/>
    <w:rsid w:val="008325FB"/>
    <w:rsid w:val="00835DF7"/>
    <w:rsid w:val="008417E0"/>
    <w:rsid w:val="008420C4"/>
    <w:rsid w:val="008429E5"/>
    <w:rsid w:val="00843333"/>
    <w:rsid w:val="00843ED5"/>
    <w:rsid w:val="008463F4"/>
    <w:rsid w:val="0085025E"/>
    <w:rsid w:val="00851241"/>
    <w:rsid w:val="008530DE"/>
    <w:rsid w:val="0085624D"/>
    <w:rsid w:val="00856C98"/>
    <w:rsid w:val="008576BF"/>
    <w:rsid w:val="00857DC7"/>
    <w:rsid w:val="00860842"/>
    <w:rsid w:val="00861F38"/>
    <w:rsid w:val="0086213D"/>
    <w:rsid w:val="0086281C"/>
    <w:rsid w:val="008654E5"/>
    <w:rsid w:val="00865EB9"/>
    <w:rsid w:val="008672D1"/>
    <w:rsid w:val="008701D4"/>
    <w:rsid w:val="00871E07"/>
    <w:rsid w:val="00873F26"/>
    <w:rsid w:val="00874415"/>
    <w:rsid w:val="00875DF4"/>
    <w:rsid w:val="00875F95"/>
    <w:rsid w:val="00892C20"/>
    <w:rsid w:val="00893404"/>
    <w:rsid w:val="0089642E"/>
    <w:rsid w:val="008A0685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CF9"/>
    <w:rsid w:val="008C1D35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E0D"/>
    <w:rsid w:val="008E1AB5"/>
    <w:rsid w:val="008E3848"/>
    <w:rsid w:val="008E5EA5"/>
    <w:rsid w:val="008F4ADC"/>
    <w:rsid w:val="008F4CAE"/>
    <w:rsid w:val="008F5337"/>
    <w:rsid w:val="008F5404"/>
    <w:rsid w:val="008F6064"/>
    <w:rsid w:val="009002D4"/>
    <w:rsid w:val="009006E6"/>
    <w:rsid w:val="0090207C"/>
    <w:rsid w:val="00902145"/>
    <w:rsid w:val="00903E6E"/>
    <w:rsid w:val="009053E9"/>
    <w:rsid w:val="009056EC"/>
    <w:rsid w:val="0090629F"/>
    <w:rsid w:val="00910720"/>
    <w:rsid w:val="009234C5"/>
    <w:rsid w:val="009266D8"/>
    <w:rsid w:val="009271B4"/>
    <w:rsid w:val="00930050"/>
    <w:rsid w:val="00932DBC"/>
    <w:rsid w:val="00936916"/>
    <w:rsid w:val="00936C86"/>
    <w:rsid w:val="009402E3"/>
    <w:rsid w:val="00945BA0"/>
    <w:rsid w:val="00946439"/>
    <w:rsid w:val="009526E0"/>
    <w:rsid w:val="00953487"/>
    <w:rsid w:val="00961435"/>
    <w:rsid w:val="00971011"/>
    <w:rsid w:val="00973F85"/>
    <w:rsid w:val="00974B91"/>
    <w:rsid w:val="00976584"/>
    <w:rsid w:val="00980294"/>
    <w:rsid w:val="00984D92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24A8"/>
    <w:rsid w:val="009C3A6E"/>
    <w:rsid w:val="009C4A38"/>
    <w:rsid w:val="009C6B29"/>
    <w:rsid w:val="009C7008"/>
    <w:rsid w:val="009D11EA"/>
    <w:rsid w:val="009D16C9"/>
    <w:rsid w:val="009D4E7E"/>
    <w:rsid w:val="009D5008"/>
    <w:rsid w:val="009D6F7C"/>
    <w:rsid w:val="009F05B0"/>
    <w:rsid w:val="009F225A"/>
    <w:rsid w:val="009F330C"/>
    <w:rsid w:val="009F3E49"/>
    <w:rsid w:val="009F4133"/>
    <w:rsid w:val="009F5848"/>
    <w:rsid w:val="00A013C6"/>
    <w:rsid w:val="00A013D1"/>
    <w:rsid w:val="00A0294C"/>
    <w:rsid w:val="00A02B14"/>
    <w:rsid w:val="00A03BC7"/>
    <w:rsid w:val="00A0423A"/>
    <w:rsid w:val="00A104E6"/>
    <w:rsid w:val="00A10690"/>
    <w:rsid w:val="00A10A03"/>
    <w:rsid w:val="00A1778B"/>
    <w:rsid w:val="00A207E6"/>
    <w:rsid w:val="00A226A4"/>
    <w:rsid w:val="00A23C8C"/>
    <w:rsid w:val="00A23EF0"/>
    <w:rsid w:val="00A25AD3"/>
    <w:rsid w:val="00A26EB7"/>
    <w:rsid w:val="00A3165C"/>
    <w:rsid w:val="00A33C58"/>
    <w:rsid w:val="00A33F7B"/>
    <w:rsid w:val="00A42580"/>
    <w:rsid w:val="00A435EE"/>
    <w:rsid w:val="00A51963"/>
    <w:rsid w:val="00A54C5A"/>
    <w:rsid w:val="00A57DEA"/>
    <w:rsid w:val="00A610CB"/>
    <w:rsid w:val="00A6628F"/>
    <w:rsid w:val="00A66ED3"/>
    <w:rsid w:val="00A67CC0"/>
    <w:rsid w:val="00A70F62"/>
    <w:rsid w:val="00A71607"/>
    <w:rsid w:val="00A7411C"/>
    <w:rsid w:val="00A7665E"/>
    <w:rsid w:val="00A76A74"/>
    <w:rsid w:val="00A81412"/>
    <w:rsid w:val="00A83C0C"/>
    <w:rsid w:val="00A90678"/>
    <w:rsid w:val="00A909CA"/>
    <w:rsid w:val="00A909DA"/>
    <w:rsid w:val="00A9664A"/>
    <w:rsid w:val="00AA157D"/>
    <w:rsid w:val="00AA18A2"/>
    <w:rsid w:val="00AA2E91"/>
    <w:rsid w:val="00AA417E"/>
    <w:rsid w:val="00AA4A5E"/>
    <w:rsid w:val="00AA50E3"/>
    <w:rsid w:val="00AA6713"/>
    <w:rsid w:val="00AA6800"/>
    <w:rsid w:val="00AB022F"/>
    <w:rsid w:val="00AB2398"/>
    <w:rsid w:val="00AB3667"/>
    <w:rsid w:val="00AB3A4E"/>
    <w:rsid w:val="00AC0BE9"/>
    <w:rsid w:val="00AC42F3"/>
    <w:rsid w:val="00AD47AE"/>
    <w:rsid w:val="00AD75E9"/>
    <w:rsid w:val="00AE113A"/>
    <w:rsid w:val="00AE129B"/>
    <w:rsid w:val="00AE62AE"/>
    <w:rsid w:val="00AF1554"/>
    <w:rsid w:val="00AF2A48"/>
    <w:rsid w:val="00AF31DC"/>
    <w:rsid w:val="00AF32F5"/>
    <w:rsid w:val="00AF60EF"/>
    <w:rsid w:val="00AF6D3D"/>
    <w:rsid w:val="00AF723B"/>
    <w:rsid w:val="00AF7D78"/>
    <w:rsid w:val="00B01435"/>
    <w:rsid w:val="00B0154D"/>
    <w:rsid w:val="00B0156D"/>
    <w:rsid w:val="00B01F55"/>
    <w:rsid w:val="00B028AF"/>
    <w:rsid w:val="00B04EDF"/>
    <w:rsid w:val="00B06B7E"/>
    <w:rsid w:val="00B07995"/>
    <w:rsid w:val="00B10795"/>
    <w:rsid w:val="00B1442A"/>
    <w:rsid w:val="00B17C3A"/>
    <w:rsid w:val="00B210D2"/>
    <w:rsid w:val="00B22392"/>
    <w:rsid w:val="00B23A0A"/>
    <w:rsid w:val="00B2553D"/>
    <w:rsid w:val="00B25AC2"/>
    <w:rsid w:val="00B2602F"/>
    <w:rsid w:val="00B26B28"/>
    <w:rsid w:val="00B325F3"/>
    <w:rsid w:val="00B33832"/>
    <w:rsid w:val="00B35145"/>
    <w:rsid w:val="00B35729"/>
    <w:rsid w:val="00B376BF"/>
    <w:rsid w:val="00B50EC7"/>
    <w:rsid w:val="00B51526"/>
    <w:rsid w:val="00B529C6"/>
    <w:rsid w:val="00B54306"/>
    <w:rsid w:val="00B556F7"/>
    <w:rsid w:val="00B55CBA"/>
    <w:rsid w:val="00B56587"/>
    <w:rsid w:val="00B57692"/>
    <w:rsid w:val="00B65B4F"/>
    <w:rsid w:val="00B66834"/>
    <w:rsid w:val="00B70CA7"/>
    <w:rsid w:val="00B72321"/>
    <w:rsid w:val="00B73121"/>
    <w:rsid w:val="00B75E0F"/>
    <w:rsid w:val="00B81541"/>
    <w:rsid w:val="00B82C01"/>
    <w:rsid w:val="00B83A7A"/>
    <w:rsid w:val="00B83D97"/>
    <w:rsid w:val="00B85012"/>
    <w:rsid w:val="00B8611A"/>
    <w:rsid w:val="00B909DD"/>
    <w:rsid w:val="00B90C3A"/>
    <w:rsid w:val="00B92153"/>
    <w:rsid w:val="00B963CC"/>
    <w:rsid w:val="00B966ED"/>
    <w:rsid w:val="00B97C9C"/>
    <w:rsid w:val="00BA3DD3"/>
    <w:rsid w:val="00BA48C7"/>
    <w:rsid w:val="00BA4F2A"/>
    <w:rsid w:val="00BA730E"/>
    <w:rsid w:val="00BB1EE3"/>
    <w:rsid w:val="00BB2B5C"/>
    <w:rsid w:val="00BB61EB"/>
    <w:rsid w:val="00BC1522"/>
    <w:rsid w:val="00BC44E2"/>
    <w:rsid w:val="00BD0187"/>
    <w:rsid w:val="00BD53A5"/>
    <w:rsid w:val="00BD5C64"/>
    <w:rsid w:val="00BD5EC9"/>
    <w:rsid w:val="00BE346E"/>
    <w:rsid w:val="00BE3770"/>
    <w:rsid w:val="00BE45BD"/>
    <w:rsid w:val="00BE52F3"/>
    <w:rsid w:val="00BF789C"/>
    <w:rsid w:val="00C0280F"/>
    <w:rsid w:val="00C1013D"/>
    <w:rsid w:val="00C137B9"/>
    <w:rsid w:val="00C13895"/>
    <w:rsid w:val="00C14731"/>
    <w:rsid w:val="00C170DA"/>
    <w:rsid w:val="00C2476C"/>
    <w:rsid w:val="00C2487F"/>
    <w:rsid w:val="00C255D0"/>
    <w:rsid w:val="00C25636"/>
    <w:rsid w:val="00C2582D"/>
    <w:rsid w:val="00C3044D"/>
    <w:rsid w:val="00C3152B"/>
    <w:rsid w:val="00C31F9F"/>
    <w:rsid w:val="00C36041"/>
    <w:rsid w:val="00C50A04"/>
    <w:rsid w:val="00C511ED"/>
    <w:rsid w:val="00C52003"/>
    <w:rsid w:val="00C52040"/>
    <w:rsid w:val="00C55608"/>
    <w:rsid w:val="00C565C0"/>
    <w:rsid w:val="00C56FA4"/>
    <w:rsid w:val="00C57510"/>
    <w:rsid w:val="00C60217"/>
    <w:rsid w:val="00C60D2D"/>
    <w:rsid w:val="00C66C8F"/>
    <w:rsid w:val="00C67962"/>
    <w:rsid w:val="00C71F75"/>
    <w:rsid w:val="00C72559"/>
    <w:rsid w:val="00C74110"/>
    <w:rsid w:val="00C7433F"/>
    <w:rsid w:val="00C75B62"/>
    <w:rsid w:val="00C80189"/>
    <w:rsid w:val="00C8118E"/>
    <w:rsid w:val="00C904EC"/>
    <w:rsid w:val="00C932F9"/>
    <w:rsid w:val="00C95E91"/>
    <w:rsid w:val="00C97C62"/>
    <w:rsid w:val="00CA5D61"/>
    <w:rsid w:val="00CA6B43"/>
    <w:rsid w:val="00CA723F"/>
    <w:rsid w:val="00CA7290"/>
    <w:rsid w:val="00CA7E04"/>
    <w:rsid w:val="00CB1E7F"/>
    <w:rsid w:val="00CB2968"/>
    <w:rsid w:val="00CB2C46"/>
    <w:rsid w:val="00CB3190"/>
    <w:rsid w:val="00CB32F7"/>
    <w:rsid w:val="00CB38EA"/>
    <w:rsid w:val="00CC36D6"/>
    <w:rsid w:val="00CC37AD"/>
    <w:rsid w:val="00CC5B7C"/>
    <w:rsid w:val="00CD49E6"/>
    <w:rsid w:val="00CD685D"/>
    <w:rsid w:val="00CE1230"/>
    <w:rsid w:val="00CE13D0"/>
    <w:rsid w:val="00CE1CE7"/>
    <w:rsid w:val="00CE4C13"/>
    <w:rsid w:val="00CE605F"/>
    <w:rsid w:val="00CE6E92"/>
    <w:rsid w:val="00CF09EB"/>
    <w:rsid w:val="00CF0BEA"/>
    <w:rsid w:val="00CF282F"/>
    <w:rsid w:val="00D00258"/>
    <w:rsid w:val="00D010E0"/>
    <w:rsid w:val="00D02252"/>
    <w:rsid w:val="00D022A4"/>
    <w:rsid w:val="00D03692"/>
    <w:rsid w:val="00D03D25"/>
    <w:rsid w:val="00D05FF8"/>
    <w:rsid w:val="00D0782A"/>
    <w:rsid w:val="00D14393"/>
    <w:rsid w:val="00D14B6F"/>
    <w:rsid w:val="00D16BAA"/>
    <w:rsid w:val="00D17BE1"/>
    <w:rsid w:val="00D21704"/>
    <w:rsid w:val="00D23378"/>
    <w:rsid w:val="00D23D02"/>
    <w:rsid w:val="00D245F1"/>
    <w:rsid w:val="00D25688"/>
    <w:rsid w:val="00D32715"/>
    <w:rsid w:val="00D32B30"/>
    <w:rsid w:val="00D32D83"/>
    <w:rsid w:val="00D347D5"/>
    <w:rsid w:val="00D37DF6"/>
    <w:rsid w:val="00D41067"/>
    <w:rsid w:val="00D41390"/>
    <w:rsid w:val="00D43165"/>
    <w:rsid w:val="00D439F3"/>
    <w:rsid w:val="00D44EF8"/>
    <w:rsid w:val="00D45CC1"/>
    <w:rsid w:val="00D4603C"/>
    <w:rsid w:val="00D5136A"/>
    <w:rsid w:val="00D52C76"/>
    <w:rsid w:val="00D553D1"/>
    <w:rsid w:val="00D6286D"/>
    <w:rsid w:val="00D63A98"/>
    <w:rsid w:val="00D64307"/>
    <w:rsid w:val="00D65D77"/>
    <w:rsid w:val="00D72C8C"/>
    <w:rsid w:val="00D7399E"/>
    <w:rsid w:val="00D7404D"/>
    <w:rsid w:val="00D745A4"/>
    <w:rsid w:val="00D75E6D"/>
    <w:rsid w:val="00D77AE6"/>
    <w:rsid w:val="00D86147"/>
    <w:rsid w:val="00D86271"/>
    <w:rsid w:val="00D8774A"/>
    <w:rsid w:val="00D9138E"/>
    <w:rsid w:val="00D91943"/>
    <w:rsid w:val="00D93C0C"/>
    <w:rsid w:val="00D9534C"/>
    <w:rsid w:val="00D9552A"/>
    <w:rsid w:val="00DA366B"/>
    <w:rsid w:val="00DA5417"/>
    <w:rsid w:val="00DA7225"/>
    <w:rsid w:val="00DB0C02"/>
    <w:rsid w:val="00DB472D"/>
    <w:rsid w:val="00DC1455"/>
    <w:rsid w:val="00DC2C49"/>
    <w:rsid w:val="00DC2E19"/>
    <w:rsid w:val="00DC3AA7"/>
    <w:rsid w:val="00DC6A2D"/>
    <w:rsid w:val="00DC705A"/>
    <w:rsid w:val="00DD1DA7"/>
    <w:rsid w:val="00DD2874"/>
    <w:rsid w:val="00DD2EC7"/>
    <w:rsid w:val="00DD3D0C"/>
    <w:rsid w:val="00DD4DE4"/>
    <w:rsid w:val="00DD54F2"/>
    <w:rsid w:val="00DE13B1"/>
    <w:rsid w:val="00DE1F44"/>
    <w:rsid w:val="00DE350E"/>
    <w:rsid w:val="00DE46EE"/>
    <w:rsid w:val="00DE5462"/>
    <w:rsid w:val="00DE5A97"/>
    <w:rsid w:val="00DE6765"/>
    <w:rsid w:val="00DF1814"/>
    <w:rsid w:val="00DF19FF"/>
    <w:rsid w:val="00DF7BA6"/>
    <w:rsid w:val="00E002A1"/>
    <w:rsid w:val="00E038AD"/>
    <w:rsid w:val="00E044BC"/>
    <w:rsid w:val="00E07879"/>
    <w:rsid w:val="00E14055"/>
    <w:rsid w:val="00E14222"/>
    <w:rsid w:val="00E150AF"/>
    <w:rsid w:val="00E15A57"/>
    <w:rsid w:val="00E22CD7"/>
    <w:rsid w:val="00E23C6D"/>
    <w:rsid w:val="00E24772"/>
    <w:rsid w:val="00E25DCF"/>
    <w:rsid w:val="00E2688A"/>
    <w:rsid w:val="00E322DE"/>
    <w:rsid w:val="00E32384"/>
    <w:rsid w:val="00E34CF3"/>
    <w:rsid w:val="00E35F7C"/>
    <w:rsid w:val="00E36A48"/>
    <w:rsid w:val="00E376BE"/>
    <w:rsid w:val="00E40171"/>
    <w:rsid w:val="00E408C3"/>
    <w:rsid w:val="00E42E29"/>
    <w:rsid w:val="00E439B0"/>
    <w:rsid w:val="00E45424"/>
    <w:rsid w:val="00E454A5"/>
    <w:rsid w:val="00E4564C"/>
    <w:rsid w:val="00E52A5A"/>
    <w:rsid w:val="00E52C11"/>
    <w:rsid w:val="00E54F5E"/>
    <w:rsid w:val="00E56530"/>
    <w:rsid w:val="00E56A85"/>
    <w:rsid w:val="00E6226E"/>
    <w:rsid w:val="00E65F93"/>
    <w:rsid w:val="00E70833"/>
    <w:rsid w:val="00E7462D"/>
    <w:rsid w:val="00E76A56"/>
    <w:rsid w:val="00E8627B"/>
    <w:rsid w:val="00E866FC"/>
    <w:rsid w:val="00E87855"/>
    <w:rsid w:val="00E90542"/>
    <w:rsid w:val="00E94C4A"/>
    <w:rsid w:val="00E94EB4"/>
    <w:rsid w:val="00E969DB"/>
    <w:rsid w:val="00E96E9C"/>
    <w:rsid w:val="00E9717C"/>
    <w:rsid w:val="00E97556"/>
    <w:rsid w:val="00EA03B3"/>
    <w:rsid w:val="00EA0797"/>
    <w:rsid w:val="00EA141D"/>
    <w:rsid w:val="00EA1552"/>
    <w:rsid w:val="00EA2170"/>
    <w:rsid w:val="00EA45DA"/>
    <w:rsid w:val="00EB504E"/>
    <w:rsid w:val="00EC0F35"/>
    <w:rsid w:val="00EC726B"/>
    <w:rsid w:val="00ED2EB4"/>
    <w:rsid w:val="00ED3098"/>
    <w:rsid w:val="00ED57CE"/>
    <w:rsid w:val="00EE06D1"/>
    <w:rsid w:val="00EE578C"/>
    <w:rsid w:val="00EF52C9"/>
    <w:rsid w:val="00F022DC"/>
    <w:rsid w:val="00F02F47"/>
    <w:rsid w:val="00F11B54"/>
    <w:rsid w:val="00F16583"/>
    <w:rsid w:val="00F1746C"/>
    <w:rsid w:val="00F17DF6"/>
    <w:rsid w:val="00F204BE"/>
    <w:rsid w:val="00F245EE"/>
    <w:rsid w:val="00F252A7"/>
    <w:rsid w:val="00F27255"/>
    <w:rsid w:val="00F31894"/>
    <w:rsid w:val="00F32F7B"/>
    <w:rsid w:val="00F33FA5"/>
    <w:rsid w:val="00F34B24"/>
    <w:rsid w:val="00F417AD"/>
    <w:rsid w:val="00F420E5"/>
    <w:rsid w:val="00F4300B"/>
    <w:rsid w:val="00F442CD"/>
    <w:rsid w:val="00F50DE0"/>
    <w:rsid w:val="00F5217E"/>
    <w:rsid w:val="00F534FD"/>
    <w:rsid w:val="00F53FFC"/>
    <w:rsid w:val="00F605ED"/>
    <w:rsid w:val="00F63A76"/>
    <w:rsid w:val="00F65306"/>
    <w:rsid w:val="00F659A5"/>
    <w:rsid w:val="00F66EC8"/>
    <w:rsid w:val="00F767D0"/>
    <w:rsid w:val="00F819C7"/>
    <w:rsid w:val="00F82611"/>
    <w:rsid w:val="00F83FEB"/>
    <w:rsid w:val="00F90D4C"/>
    <w:rsid w:val="00F95481"/>
    <w:rsid w:val="00FA2670"/>
    <w:rsid w:val="00FA5D3C"/>
    <w:rsid w:val="00FA75B8"/>
    <w:rsid w:val="00FA7C66"/>
    <w:rsid w:val="00FB149A"/>
    <w:rsid w:val="00FB1B39"/>
    <w:rsid w:val="00FB2D56"/>
    <w:rsid w:val="00FB688C"/>
    <w:rsid w:val="00FC2143"/>
    <w:rsid w:val="00FC5A4B"/>
    <w:rsid w:val="00FD5FF3"/>
    <w:rsid w:val="00FD60E9"/>
    <w:rsid w:val="00FD647D"/>
    <w:rsid w:val="00FD68D6"/>
    <w:rsid w:val="00FE1AAB"/>
    <w:rsid w:val="00FE5D32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6711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widowControl w:val="0"/>
      <w:suppressAutoHyphens/>
      <w:spacing w:before="240" w:after="120"/>
      <w:jc w:val="both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styleId="Textkrper">
    <w:name w:val="Body Text"/>
    <w:basedOn w:val="Standard"/>
    <w:rsid w:val="00AA2E91"/>
    <w:pPr>
      <w:widowControl w:val="0"/>
      <w:suppressAutoHyphens/>
      <w:spacing w:after="120" w:line="288" w:lineRule="auto"/>
      <w:jc w:val="both"/>
    </w:pPr>
    <w:rPr>
      <w:color w:val="00000A"/>
      <w:sz w:val="20"/>
      <w:szCs w:val="20"/>
      <w:lang w:eastAsia="zh-CN"/>
    </w:r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widowControl w:val="0"/>
      <w:suppressLineNumbers/>
      <w:suppressAutoHyphens/>
      <w:spacing w:before="120" w:after="120"/>
      <w:jc w:val="both"/>
    </w:pPr>
    <w:rPr>
      <w:color w:val="00000A"/>
      <w:sz w:val="20"/>
      <w:szCs w:val="20"/>
      <w:lang w:eastAsia="zh-CN"/>
    </w:rPr>
  </w:style>
  <w:style w:type="paragraph" w:customStyle="1" w:styleId="Verzeichnis">
    <w:name w:val="Verzeichnis"/>
    <w:basedOn w:val="Standard"/>
    <w:rsid w:val="00AA2E91"/>
    <w:pPr>
      <w:widowControl w:val="0"/>
      <w:suppressLineNumbers/>
      <w:suppressAutoHyphens/>
      <w:jc w:val="both"/>
    </w:pPr>
    <w:rPr>
      <w:rFonts w:ascii="Arial" w:hAnsi="Arial" w:cs="Mangal"/>
      <w:color w:val="00000A"/>
      <w:sz w:val="20"/>
      <w:szCs w:val="20"/>
      <w:lang w:eastAsia="zh-CN"/>
    </w:rPr>
  </w:style>
  <w:style w:type="paragraph" w:styleId="Kopfzeile">
    <w:name w:val="header"/>
    <w:basedOn w:val="Standard"/>
    <w:rsid w:val="00AA2E91"/>
    <w:pPr>
      <w:widowControl w:val="0"/>
      <w:suppressAutoHyphens/>
      <w:jc w:val="both"/>
    </w:pPr>
    <w:rPr>
      <w:color w:val="00000A"/>
      <w:sz w:val="20"/>
      <w:szCs w:val="20"/>
      <w:lang w:eastAsia="zh-CN"/>
    </w:rPr>
  </w:style>
  <w:style w:type="paragraph" w:styleId="Fuzeile">
    <w:name w:val="footer"/>
    <w:basedOn w:val="Standard"/>
    <w:rsid w:val="00AA2E91"/>
    <w:pPr>
      <w:widowControl w:val="0"/>
      <w:suppressAutoHyphens/>
      <w:jc w:val="both"/>
    </w:pPr>
    <w:rPr>
      <w:color w:val="00000A"/>
      <w:sz w:val="20"/>
      <w:szCs w:val="20"/>
      <w:lang w:eastAsia="zh-CN"/>
    </w:rPr>
  </w:style>
  <w:style w:type="paragraph" w:styleId="Sprechblasentext">
    <w:name w:val="Balloon Text"/>
    <w:basedOn w:val="Standard"/>
    <w:rsid w:val="00AA2E91"/>
    <w:pPr>
      <w:widowControl w:val="0"/>
      <w:suppressAutoHyphens/>
      <w:jc w:val="both"/>
    </w:pPr>
    <w:rPr>
      <w:color w:val="00000A"/>
      <w:sz w:val="20"/>
      <w:szCs w:val="20"/>
      <w:lang w:eastAsia="zh-CN"/>
    </w:rPr>
  </w:style>
  <w:style w:type="paragraph" w:customStyle="1" w:styleId="Kommentartext1">
    <w:name w:val="Kommentartext1"/>
    <w:basedOn w:val="Standard"/>
    <w:rsid w:val="00AA2E91"/>
    <w:pPr>
      <w:widowControl w:val="0"/>
      <w:suppressAutoHyphens/>
    </w:pPr>
    <w:rPr>
      <w:color w:val="00000A"/>
      <w:sz w:val="20"/>
      <w:szCs w:val="20"/>
      <w:lang w:eastAsia="zh-CN"/>
    </w:r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  <w:pPr>
      <w:widowControl w:val="0"/>
      <w:suppressAutoHyphens/>
      <w:jc w:val="both"/>
    </w:pPr>
    <w:rPr>
      <w:color w:val="00000A"/>
      <w:sz w:val="20"/>
      <w:szCs w:val="20"/>
      <w:lang w:eastAsia="zh-CN"/>
    </w:rPr>
  </w:style>
  <w:style w:type="paragraph" w:customStyle="1" w:styleId="TabellenInhalt">
    <w:name w:val="Tabellen Inhalt"/>
    <w:basedOn w:val="Standard"/>
    <w:rsid w:val="00AA2E91"/>
    <w:pPr>
      <w:widowControl w:val="0"/>
      <w:suppressLineNumbers/>
      <w:suppressAutoHyphens/>
      <w:jc w:val="both"/>
    </w:pPr>
    <w:rPr>
      <w:color w:val="00000A"/>
      <w:sz w:val="20"/>
      <w:szCs w:val="20"/>
      <w:lang w:eastAsia="zh-CN"/>
    </w:r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  <w:pPr>
      <w:widowControl w:val="0"/>
      <w:suppressAutoHyphens/>
      <w:jc w:val="both"/>
    </w:pPr>
    <w:rPr>
      <w:color w:val="00000A"/>
      <w:sz w:val="20"/>
      <w:szCs w:val="20"/>
      <w:lang w:eastAsia="zh-CN"/>
    </w:rPr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F3365"/>
    <w:pPr>
      <w:widowControl w:val="0"/>
      <w:suppressAutoHyphens/>
      <w:jc w:val="both"/>
    </w:pPr>
    <w:rPr>
      <w:color w:val="00000A"/>
      <w:lang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  <w:pPr>
      <w:widowControl w:val="0"/>
      <w:suppressAutoHyphens/>
      <w:jc w:val="both"/>
    </w:pPr>
    <w:rPr>
      <w:color w:val="00000A"/>
      <w:sz w:val="20"/>
      <w:szCs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  <w:pPr>
      <w:widowControl w:val="0"/>
      <w:suppressAutoHyphens/>
      <w:jc w:val="both"/>
    </w:pPr>
    <w:rPr>
      <w:color w:val="00000A"/>
      <w:sz w:val="20"/>
      <w:szCs w:val="20"/>
      <w:lang w:eastAsia="zh-CN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  <w:style w:type="character" w:customStyle="1" w:styleId="apple-converted-space">
    <w:name w:val="apple-converted-space"/>
    <w:basedOn w:val="Absatz-Standardschriftart"/>
    <w:rsid w:val="0052629E"/>
  </w:style>
  <w:style w:type="character" w:styleId="Hyperlink">
    <w:name w:val="Hyperlink"/>
    <w:basedOn w:val="Absatz-Standardschriftart"/>
    <w:uiPriority w:val="99"/>
    <w:unhideWhenUsed/>
    <w:rsid w:val="0052629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2629E"/>
    <w:rPr>
      <w:b/>
      <w:bCs/>
    </w:rPr>
  </w:style>
  <w:style w:type="character" w:styleId="NichtaufgelsteErwhnung">
    <w:name w:val="Unresolved Mention"/>
    <w:basedOn w:val="Absatz-Standardschriftart"/>
    <w:uiPriority w:val="99"/>
    <w:rsid w:val="000766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24hseries.com/2017/24h-cota-usa-2017/resul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C00E-4065-4DF7-BDB5-3F45CDD5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Hankook Tire Europe</dc:creator>
  <cp:lastModifiedBy>Andreas Lubitz</cp:lastModifiedBy>
  <cp:revision>38</cp:revision>
  <cp:lastPrinted>2017-11-06T20:42:00Z</cp:lastPrinted>
  <dcterms:created xsi:type="dcterms:W3CDTF">2017-11-12T17:10:00Z</dcterms:created>
  <dcterms:modified xsi:type="dcterms:W3CDTF">2017-11-13T02:22:00Z</dcterms:modified>
  <dc:language>de-DE</dc:language>
</cp:coreProperties>
</file>