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rPr>
      </w:pPr>
    </w:p>
    <w:p w14:paraId="3C60E053" w14:textId="49DDEC8D" w:rsidR="00746608" w:rsidRDefault="008A6E17" w:rsidP="008A6E17">
      <w:pPr>
        <w:tabs>
          <w:tab w:val="left" w:pos="142"/>
        </w:tabs>
        <w:spacing w:line="400" w:lineRule="exact"/>
        <w:jc w:val="center"/>
        <w:rPr>
          <w:rFonts w:ascii="Helvetica" w:hAnsi="Helvetica"/>
          <w:b/>
          <w:color w:val="FF6600"/>
          <w:sz w:val="32"/>
        </w:rPr>
      </w:pPr>
      <w:r>
        <w:rPr>
          <w:rFonts w:ascii="Helvetica" w:hAnsi="Helvetica"/>
          <w:b/>
          <w:color w:val="FF6600"/>
          <w:sz w:val="32"/>
        </w:rPr>
        <w:t>Premium tyre maker Hankook and the DTM put in a guest appearance at the final of the SUPER GT in Japan</w:t>
      </w:r>
    </w:p>
    <w:p w14:paraId="3EEDF507" w14:textId="77777777" w:rsidR="008A6E17" w:rsidRPr="00BD41C2" w:rsidRDefault="008A6E17" w:rsidP="008A6E17">
      <w:pPr>
        <w:tabs>
          <w:tab w:val="left" w:pos="142"/>
        </w:tabs>
        <w:spacing w:line="400" w:lineRule="exact"/>
        <w:jc w:val="center"/>
        <w:rPr>
          <w:rFonts w:ascii="Helvetica" w:hAnsi="Helvetica" w:cs="Helvetica"/>
          <w:b/>
          <w:bCs/>
          <w:color w:val="FF6600"/>
          <w:sz w:val="32"/>
          <w:szCs w:val="32"/>
        </w:rPr>
      </w:pPr>
    </w:p>
    <w:p w14:paraId="10CB972D" w14:textId="2F3C7732" w:rsidR="00C818A8" w:rsidRDefault="00C818A8" w:rsidP="00C818A8">
      <w:pPr>
        <w:spacing w:after="400" w:line="276" w:lineRule="auto"/>
        <w:rPr>
          <w:b/>
          <w:bCs/>
          <w:kern w:val="1"/>
          <w:sz w:val="22"/>
          <w:szCs w:val="22"/>
        </w:rPr>
      </w:pPr>
      <w:r>
        <w:rPr>
          <w:b/>
          <w:kern w:val="1"/>
          <w:sz w:val="22"/>
        </w:rPr>
        <w:t>Following the spectacular season final</w:t>
      </w:r>
      <w:r w:rsidR="00714B09">
        <w:rPr>
          <w:b/>
          <w:kern w:val="1"/>
          <w:sz w:val="22"/>
        </w:rPr>
        <w:t>e</w:t>
      </w:r>
      <w:r>
        <w:rPr>
          <w:b/>
          <w:kern w:val="1"/>
          <w:sz w:val="22"/>
        </w:rPr>
        <w:t xml:space="preserve"> at the </w:t>
      </w:r>
      <w:proofErr w:type="spellStart"/>
      <w:r>
        <w:rPr>
          <w:b/>
          <w:kern w:val="1"/>
          <w:sz w:val="22"/>
        </w:rPr>
        <w:t>Hockenheimring</w:t>
      </w:r>
      <w:proofErr w:type="spellEnd"/>
      <w:r>
        <w:rPr>
          <w:b/>
          <w:kern w:val="1"/>
          <w:sz w:val="22"/>
        </w:rPr>
        <w:t xml:space="preserve">, the DTM and exclusive tyre partner Hankook are </w:t>
      </w:r>
      <w:r w:rsidR="003E5793">
        <w:rPr>
          <w:b/>
          <w:kern w:val="1"/>
          <w:sz w:val="22"/>
        </w:rPr>
        <w:t>heading for</w:t>
      </w:r>
      <w:r>
        <w:rPr>
          <w:b/>
          <w:kern w:val="1"/>
          <w:sz w:val="22"/>
        </w:rPr>
        <w:t xml:space="preserve"> extra time in the land of the rising sun. On 11th and 12th November, all three manufacturers competing in what is arguably the most popular international touring car series, Audi, BMW and Mercedes AMG will be at the final of the SUPER GT series in </w:t>
      </w:r>
      <w:proofErr w:type="spellStart"/>
      <w:r>
        <w:rPr>
          <w:b/>
          <w:kern w:val="1"/>
          <w:sz w:val="22"/>
        </w:rPr>
        <w:t>Motegi</w:t>
      </w:r>
      <w:proofErr w:type="spellEnd"/>
      <w:r>
        <w:rPr>
          <w:b/>
          <w:kern w:val="1"/>
          <w:sz w:val="22"/>
        </w:rPr>
        <w:t>/Japan, returning the visit made by the SUPER GT during their own last rac</w:t>
      </w:r>
      <w:r w:rsidR="00BA3092">
        <w:rPr>
          <w:b/>
          <w:kern w:val="1"/>
          <w:sz w:val="22"/>
        </w:rPr>
        <w:t>e</w:t>
      </w:r>
      <w:r>
        <w:rPr>
          <w:b/>
          <w:kern w:val="1"/>
          <w:sz w:val="22"/>
        </w:rPr>
        <w:t xml:space="preserve"> weekend of the season in Hockenheim. The drivers Loïc Duval (Audi), Augusto </w:t>
      </w:r>
      <w:proofErr w:type="spellStart"/>
      <w:r>
        <w:rPr>
          <w:b/>
          <w:kern w:val="1"/>
          <w:sz w:val="22"/>
        </w:rPr>
        <w:t>Farfus</w:t>
      </w:r>
      <w:proofErr w:type="spellEnd"/>
      <w:r>
        <w:rPr>
          <w:b/>
          <w:kern w:val="1"/>
          <w:sz w:val="22"/>
        </w:rPr>
        <w:t xml:space="preserve"> (BMW</w:t>
      </w:r>
      <w:bookmarkStart w:id="0" w:name="_GoBack"/>
      <w:bookmarkEnd w:id="0"/>
      <w:r>
        <w:rPr>
          <w:b/>
          <w:kern w:val="1"/>
          <w:sz w:val="22"/>
        </w:rPr>
        <w:t xml:space="preserve">) and </w:t>
      </w:r>
      <w:proofErr w:type="spellStart"/>
      <w:r>
        <w:rPr>
          <w:b/>
          <w:kern w:val="1"/>
          <w:sz w:val="22"/>
        </w:rPr>
        <w:t>Maro</w:t>
      </w:r>
      <w:proofErr w:type="spellEnd"/>
      <w:r>
        <w:rPr>
          <w:b/>
          <w:kern w:val="1"/>
          <w:sz w:val="22"/>
        </w:rPr>
        <w:t xml:space="preserve"> Engel (Mercedes AMG) will be joining the SUPER GT vehicles from Honda, Lexus and Nissan Nismo on the track in </w:t>
      </w:r>
      <w:proofErr w:type="spellStart"/>
      <w:r>
        <w:rPr>
          <w:b/>
          <w:kern w:val="1"/>
          <w:sz w:val="22"/>
        </w:rPr>
        <w:t>Motegi</w:t>
      </w:r>
      <w:proofErr w:type="spellEnd"/>
      <w:r>
        <w:rPr>
          <w:b/>
          <w:kern w:val="1"/>
          <w:sz w:val="22"/>
        </w:rPr>
        <w:t xml:space="preserve"> </w:t>
      </w:r>
      <w:r w:rsidR="00BA3092">
        <w:rPr>
          <w:b/>
          <w:kern w:val="1"/>
          <w:sz w:val="22"/>
        </w:rPr>
        <w:t>for</w:t>
      </w:r>
      <w:r>
        <w:rPr>
          <w:b/>
          <w:kern w:val="1"/>
          <w:sz w:val="22"/>
        </w:rPr>
        <w:t xml:space="preserve"> demonstration laps on </w:t>
      </w:r>
      <w:proofErr w:type="spellStart"/>
      <w:r>
        <w:rPr>
          <w:b/>
          <w:i/>
          <w:kern w:val="1"/>
          <w:sz w:val="22"/>
        </w:rPr>
        <w:t>Ventus</w:t>
      </w:r>
      <w:proofErr w:type="spellEnd"/>
      <w:r>
        <w:rPr>
          <w:b/>
          <w:i/>
          <w:kern w:val="1"/>
          <w:sz w:val="22"/>
        </w:rPr>
        <w:t xml:space="preserve"> Race</w:t>
      </w:r>
      <w:r w:rsidR="00154E02">
        <w:rPr>
          <w:b/>
          <w:i/>
          <w:kern w:val="1"/>
          <w:sz w:val="22"/>
        </w:rPr>
        <w:t xml:space="preserve"> </w:t>
      </w:r>
      <w:r w:rsidR="00154E02" w:rsidRPr="00154E02">
        <w:rPr>
          <w:b/>
          <w:kern w:val="1"/>
          <w:sz w:val="22"/>
        </w:rPr>
        <w:t>“motorsport</w:t>
      </w:r>
      <w:r w:rsidR="00154E02">
        <w:rPr>
          <w:b/>
          <w:kern w:val="1"/>
          <w:sz w:val="22"/>
        </w:rPr>
        <w:t>” tyres</w:t>
      </w:r>
      <w:r w:rsidR="00154E02">
        <w:rPr>
          <w:b/>
          <w:i/>
          <w:kern w:val="1"/>
          <w:sz w:val="22"/>
        </w:rPr>
        <w:t xml:space="preserve"> </w:t>
      </w:r>
      <w:r w:rsidR="00154E02">
        <w:rPr>
          <w:b/>
          <w:kern w:val="1"/>
          <w:sz w:val="22"/>
        </w:rPr>
        <w:t>from</w:t>
      </w:r>
      <w:r>
        <w:rPr>
          <w:b/>
          <w:kern w:val="1"/>
          <w:sz w:val="22"/>
        </w:rPr>
        <w:t xml:space="preserve"> Hankook, which has been used in different configurations in the DTM since the première of the premium tyre maker </w:t>
      </w:r>
      <w:r w:rsidR="00BA3092">
        <w:rPr>
          <w:b/>
          <w:kern w:val="1"/>
          <w:sz w:val="22"/>
        </w:rPr>
        <w:t xml:space="preserve">back </w:t>
      </w:r>
      <w:r>
        <w:rPr>
          <w:b/>
          <w:kern w:val="1"/>
          <w:sz w:val="22"/>
        </w:rPr>
        <w:t xml:space="preserve">in 2011. The trip to Japan has been </w:t>
      </w:r>
      <w:r w:rsidR="00BA3092">
        <w:rPr>
          <w:b/>
          <w:kern w:val="1"/>
          <w:sz w:val="22"/>
        </w:rPr>
        <w:t xml:space="preserve">organised </w:t>
      </w:r>
      <w:r>
        <w:rPr>
          <w:b/>
          <w:kern w:val="1"/>
          <w:sz w:val="22"/>
        </w:rPr>
        <w:t xml:space="preserve">in order to intensify the cooperation between the ITR as the umbrella organisation of the DTM and the GTA, its counterpart for SUPER GT, and to draw up joint technical rules. This would be the prerequisite to be able to use the cars in </w:t>
      </w:r>
      <w:r w:rsidR="00185AB4">
        <w:rPr>
          <w:b/>
          <w:kern w:val="1"/>
          <w:sz w:val="22"/>
        </w:rPr>
        <w:t>both</w:t>
      </w:r>
      <w:r>
        <w:rPr>
          <w:b/>
          <w:kern w:val="1"/>
          <w:sz w:val="22"/>
        </w:rPr>
        <w:t xml:space="preserve"> series from 2019 onwards.</w:t>
      </w:r>
    </w:p>
    <w:p w14:paraId="2115708B" w14:textId="1F3C53CA" w:rsidR="00957F30" w:rsidRPr="00C818A8" w:rsidRDefault="00957F30" w:rsidP="00957F30">
      <w:pPr>
        <w:spacing w:after="400" w:line="276" w:lineRule="auto"/>
        <w:rPr>
          <w:bCs/>
          <w:kern w:val="1"/>
          <w:sz w:val="21"/>
          <w:szCs w:val="21"/>
        </w:rPr>
      </w:pPr>
      <w:r>
        <w:rPr>
          <w:b/>
          <w:i/>
          <w:kern w:val="1"/>
          <w:sz w:val="21"/>
        </w:rPr>
        <w:t xml:space="preserve">Neu-Isenburg/Germany, </w:t>
      </w:r>
      <w:r w:rsidR="00DB6899">
        <w:rPr>
          <w:b/>
          <w:i/>
          <w:kern w:val="1"/>
          <w:sz w:val="21"/>
        </w:rPr>
        <w:t>30</w:t>
      </w:r>
      <w:r>
        <w:rPr>
          <w:b/>
          <w:i/>
          <w:kern w:val="1"/>
          <w:sz w:val="21"/>
        </w:rPr>
        <w:t>th October 2017</w:t>
      </w:r>
      <w:r>
        <w:rPr>
          <w:b/>
          <w:kern w:val="1"/>
          <w:sz w:val="21"/>
        </w:rPr>
        <w:t xml:space="preserve"> –</w:t>
      </w:r>
      <w:r>
        <w:rPr>
          <w:kern w:val="1"/>
          <w:sz w:val="21"/>
        </w:rPr>
        <w:t xml:space="preserve"> Two of the three DTM drivers have driven in the SUPER GT before. Audi driver Loïc Duval is an old hand in this series. The 35-year-old sat in the cockpit from 2006 to 2012, took five chequered flags in 57 races and started from pole position six times. “As a former SUPER GT Champion</w:t>
      </w:r>
      <w:r w:rsidR="00BA3092">
        <w:rPr>
          <w:kern w:val="1"/>
          <w:sz w:val="21"/>
        </w:rPr>
        <w:t>,</w:t>
      </w:r>
      <w:r>
        <w:rPr>
          <w:kern w:val="1"/>
          <w:sz w:val="21"/>
        </w:rPr>
        <w:t xml:space="preserve"> I am looking forward to returning to Japan with my Audi RS 5 DTM,” said the Frenchman, who won the Championship title in 2010 </w:t>
      </w:r>
      <w:r w:rsidR="00BA3092">
        <w:rPr>
          <w:kern w:val="1"/>
          <w:sz w:val="21"/>
        </w:rPr>
        <w:t>with</w:t>
      </w:r>
      <w:r>
        <w:rPr>
          <w:kern w:val="1"/>
          <w:sz w:val="21"/>
        </w:rPr>
        <w:t xml:space="preserve"> the Weider Honda </w:t>
      </w:r>
      <w:proofErr w:type="gramStart"/>
      <w:r>
        <w:rPr>
          <w:kern w:val="1"/>
          <w:sz w:val="21"/>
        </w:rPr>
        <w:t>Racing</w:t>
      </w:r>
      <w:proofErr w:type="gramEnd"/>
      <w:r>
        <w:rPr>
          <w:kern w:val="1"/>
          <w:sz w:val="21"/>
        </w:rPr>
        <w:t xml:space="preserve"> team together with Takashi Kogure.</w:t>
      </w:r>
    </w:p>
    <w:p w14:paraId="4E8B4DDA" w14:textId="77777777" w:rsidR="00957F30" w:rsidRPr="00C818A8" w:rsidRDefault="00957F30" w:rsidP="00957F30">
      <w:pPr>
        <w:spacing w:after="400" w:line="276" w:lineRule="auto"/>
        <w:rPr>
          <w:bCs/>
          <w:kern w:val="1"/>
          <w:sz w:val="21"/>
          <w:szCs w:val="21"/>
        </w:rPr>
      </w:pPr>
      <w:r>
        <w:rPr>
          <w:kern w:val="1"/>
          <w:sz w:val="21"/>
        </w:rPr>
        <w:t xml:space="preserve">Augusto </w:t>
      </w:r>
      <w:proofErr w:type="spellStart"/>
      <w:r>
        <w:rPr>
          <w:kern w:val="1"/>
          <w:sz w:val="21"/>
        </w:rPr>
        <w:t>Farfus</w:t>
      </w:r>
      <w:proofErr w:type="spellEnd"/>
      <w:r>
        <w:rPr>
          <w:kern w:val="1"/>
          <w:sz w:val="21"/>
        </w:rPr>
        <w:t xml:space="preserve"> is also familiar with the SUPER GT series and the Japanese motorsports scene as a whole. The BMW driver took part in several races in the GT300 category and finished third during the 1000km race in </w:t>
      </w:r>
      <w:proofErr w:type="spellStart"/>
      <w:r>
        <w:rPr>
          <w:kern w:val="1"/>
          <w:sz w:val="21"/>
        </w:rPr>
        <w:t>Suzuka</w:t>
      </w:r>
      <w:proofErr w:type="spellEnd"/>
      <w:r>
        <w:rPr>
          <w:kern w:val="1"/>
          <w:sz w:val="21"/>
        </w:rPr>
        <w:t xml:space="preserve"> in 2014. “I have been impressed again and again by the enthusiasm shown by Japanese motorsports fans, and am very proud to be able to present the BMW M4 DTM to them,” said the Brazilian, who will be at the wheel of Tom </w:t>
      </w:r>
      <w:proofErr w:type="spellStart"/>
      <w:r>
        <w:rPr>
          <w:kern w:val="1"/>
          <w:sz w:val="21"/>
        </w:rPr>
        <w:t>Blomqvist’s</w:t>
      </w:r>
      <w:proofErr w:type="spellEnd"/>
      <w:r>
        <w:rPr>
          <w:kern w:val="1"/>
          <w:sz w:val="21"/>
        </w:rPr>
        <w:t xml:space="preserve"> car.</w:t>
      </w:r>
    </w:p>
    <w:p w14:paraId="5136775D" w14:textId="61C8C359" w:rsidR="00957F30" w:rsidRDefault="00957F30" w:rsidP="00957F30">
      <w:pPr>
        <w:spacing w:after="400" w:line="276" w:lineRule="auto"/>
        <w:rPr>
          <w:bCs/>
          <w:kern w:val="1"/>
          <w:sz w:val="21"/>
          <w:szCs w:val="21"/>
        </w:rPr>
      </w:pPr>
      <w:proofErr w:type="spellStart"/>
      <w:r>
        <w:rPr>
          <w:kern w:val="1"/>
          <w:sz w:val="21"/>
        </w:rPr>
        <w:t>Maro</w:t>
      </w:r>
      <w:proofErr w:type="spellEnd"/>
      <w:r>
        <w:rPr>
          <w:kern w:val="1"/>
          <w:sz w:val="21"/>
        </w:rPr>
        <w:t xml:space="preserve"> Engel, on the other hand, is not only a rookie in the SUPER GT series, he has never </w:t>
      </w:r>
      <w:r w:rsidR="00BA3092">
        <w:rPr>
          <w:kern w:val="1"/>
          <w:sz w:val="21"/>
        </w:rPr>
        <w:t xml:space="preserve">even </w:t>
      </w:r>
      <w:r>
        <w:rPr>
          <w:kern w:val="1"/>
          <w:sz w:val="21"/>
        </w:rPr>
        <w:t>visited Japan before. “I have heard so much about the great atmosphere at the tracks there and am curious to see what reception our Mercedes-AMG DTM will get from the Japanese spectators” said the DTM returnee, who won th</w:t>
      </w:r>
      <w:r w:rsidR="00EE56BA">
        <w:rPr>
          <w:kern w:val="1"/>
          <w:sz w:val="21"/>
        </w:rPr>
        <w:t>is latest season</w:t>
      </w:r>
      <w:r w:rsidR="008A6E17">
        <w:rPr>
          <w:kern w:val="1"/>
          <w:sz w:val="21"/>
        </w:rPr>
        <w:t xml:space="preserve"> in Moscow</w:t>
      </w:r>
      <w:r w:rsidR="00EE56BA">
        <w:rPr>
          <w:kern w:val="1"/>
          <w:sz w:val="21"/>
        </w:rPr>
        <w:t xml:space="preserve"> </w:t>
      </w:r>
      <w:r>
        <w:rPr>
          <w:kern w:val="1"/>
          <w:sz w:val="21"/>
        </w:rPr>
        <w:t>for the very first time</w:t>
      </w:r>
      <w:r w:rsidR="00EE56BA">
        <w:rPr>
          <w:kern w:val="1"/>
          <w:sz w:val="21"/>
        </w:rPr>
        <w:t>.</w:t>
      </w:r>
    </w:p>
    <w:p w14:paraId="318E1C74" w14:textId="50156008" w:rsidR="00957F30" w:rsidRDefault="00957F30" w:rsidP="00957F30">
      <w:pPr>
        <w:spacing w:after="400" w:line="276" w:lineRule="auto"/>
        <w:rPr>
          <w:bCs/>
          <w:kern w:val="1"/>
          <w:sz w:val="21"/>
          <w:szCs w:val="21"/>
        </w:rPr>
      </w:pPr>
      <w:r>
        <w:rPr>
          <w:kern w:val="1"/>
          <w:sz w:val="21"/>
        </w:rPr>
        <w:t xml:space="preserve">Manfred Sandbichler, Hankook Motorsport Director Europe: “This guest appearance by Hankook and the DTM in Japan will be a great experience. The DTM vehicles with our </w:t>
      </w:r>
      <w:r>
        <w:rPr>
          <w:i/>
          <w:kern w:val="1"/>
          <w:sz w:val="21"/>
        </w:rPr>
        <w:t>Ventus Race</w:t>
      </w:r>
      <w:r>
        <w:rPr>
          <w:kern w:val="1"/>
          <w:sz w:val="21"/>
        </w:rPr>
        <w:t xml:space="preserve"> will be create a stir among the Japanese fans, just like the recent appearance of the SUPER GT vehicles during the final in Hockenheim. This return visit to Japan is ringing in a partnership which will make the two</w:t>
      </w:r>
      <w:r w:rsidR="00EE56BA">
        <w:rPr>
          <w:kern w:val="1"/>
          <w:sz w:val="21"/>
        </w:rPr>
        <w:t>,</w:t>
      </w:r>
      <w:r>
        <w:rPr>
          <w:kern w:val="1"/>
          <w:sz w:val="21"/>
        </w:rPr>
        <w:t xml:space="preserve"> already very popular series</w:t>
      </w:r>
      <w:r w:rsidR="00EE56BA">
        <w:rPr>
          <w:kern w:val="1"/>
          <w:sz w:val="21"/>
        </w:rPr>
        <w:t>,</w:t>
      </w:r>
      <w:r>
        <w:rPr>
          <w:kern w:val="1"/>
          <w:sz w:val="21"/>
        </w:rPr>
        <w:t xml:space="preserve"> even more attractive.”</w:t>
      </w:r>
    </w:p>
    <w:p w14:paraId="77FB9AD8" w14:textId="77777777" w:rsidR="00957F30" w:rsidRDefault="00957F30" w:rsidP="00957F30">
      <w:pPr>
        <w:spacing w:after="400" w:line="276" w:lineRule="auto"/>
        <w:rPr>
          <w:bCs/>
          <w:kern w:val="1"/>
          <w:sz w:val="21"/>
          <w:szCs w:val="21"/>
        </w:rPr>
      </w:pPr>
    </w:p>
    <w:p w14:paraId="526C1D71" w14:textId="77777777" w:rsidR="00741FE7" w:rsidRDefault="00741FE7" w:rsidP="00957F30">
      <w:pPr>
        <w:spacing w:after="400" w:line="276" w:lineRule="auto"/>
        <w:rPr>
          <w:bCs/>
          <w:kern w:val="1"/>
          <w:sz w:val="21"/>
          <w:szCs w:val="21"/>
        </w:rPr>
      </w:pPr>
    </w:p>
    <w:p w14:paraId="0A704DD4" w14:textId="77777777" w:rsidR="00957F30" w:rsidRDefault="00957F30" w:rsidP="00957F30">
      <w:pPr>
        <w:spacing w:after="400" w:line="276" w:lineRule="auto"/>
        <w:rPr>
          <w:bCs/>
          <w:kern w:val="1"/>
          <w:sz w:val="21"/>
          <w:szCs w:val="21"/>
        </w:rPr>
      </w:pPr>
    </w:p>
    <w:p w14:paraId="11666D26" w14:textId="77777777" w:rsidR="00957F30" w:rsidRDefault="00957F30" w:rsidP="00957F30">
      <w:pPr>
        <w:spacing w:after="400" w:line="276" w:lineRule="auto"/>
        <w:rPr>
          <w:bCs/>
          <w:kern w:val="1"/>
          <w:sz w:val="21"/>
          <w:szCs w:val="21"/>
        </w:rPr>
      </w:pPr>
    </w:p>
    <w:p w14:paraId="52437071" w14:textId="77777777" w:rsidR="008A6E17" w:rsidRDefault="008A6E17" w:rsidP="00957F30">
      <w:pPr>
        <w:widowControl/>
        <w:ind w:right="83"/>
        <w:jc w:val="left"/>
        <w:rPr>
          <w:rFonts w:ascii="Times" w:hAnsi="Times"/>
          <w:b/>
          <w:sz w:val="21"/>
        </w:rPr>
      </w:pPr>
    </w:p>
    <w:p w14:paraId="38E3FB8B" w14:textId="77777777" w:rsidR="00957F30" w:rsidRPr="000C616F" w:rsidRDefault="00957F30" w:rsidP="00957F30">
      <w:pPr>
        <w:widowControl/>
        <w:ind w:right="83"/>
        <w:jc w:val="left"/>
        <w:rPr>
          <w:rFonts w:ascii="Times" w:hAnsi="Times"/>
          <w:sz w:val="21"/>
          <w:szCs w:val="21"/>
        </w:rPr>
      </w:pPr>
      <w:r>
        <w:rPr>
          <w:rFonts w:ascii="Times" w:hAnsi="Times"/>
          <w:b/>
          <w:sz w:val="21"/>
        </w:rPr>
        <w:t>About Hankook Tire</w:t>
      </w:r>
    </w:p>
    <w:p w14:paraId="1D35D1CC" w14:textId="77777777" w:rsidR="00957F30" w:rsidRPr="000C616F" w:rsidRDefault="00957F30" w:rsidP="00957F30">
      <w:pPr>
        <w:ind w:right="83"/>
        <w:rPr>
          <w:rFonts w:ascii="Times" w:hAnsi="Times"/>
          <w:b/>
          <w:bCs/>
          <w:sz w:val="21"/>
          <w:szCs w:val="21"/>
        </w:rPr>
      </w:pPr>
    </w:p>
    <w:p w14:paraId="34BE51D5" w14:textId="77777777" w:rsidR="00957F30" w:rsidRPr="000C616F" w:rsidRDefault="00957F30" w:rsidP="00957F30">
      <w:pPr>
        <w:ind w:right="83"/>
        <w:rPr>
          <w:rFonts w:ascii="Times" w:hAnsi="Times"/>
          <w:sz w:val="21"/>
          <w:szCs w:val="21"/>
        </w:rPr>
      </w:pPr>
      <w:r>
        <w:rPr>
          <w:rFonts w:ascii="Times" w:hAnsi="Times"/>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14:paraId="0456203D" w14:textId="77777777" w:rsidR="00957F30" w:rsidRPr="000C616F" w:rsidRDefault="00957F30" w:rsidP="00957F30">
      <w:pPr>
        <w:ind w:right="83"/>
        <w:rPr>
          <w:rFonts w:ascii="Times" w:hAnsi="Times"/>
          <w:sz w:val="21"/>
          <w:szCs w:val="21"/>
        </w:rPr>
      </w:pPr>
    </w:p>
    <w:p w14:paraId="771F7F0D" w14:textId="77777777" w:rsidR="00957F30" w:rsidRDefault="00957F30" w:rsidP="00957F30">
      <w:pPr>
        <w:ind w:right="83"/>
        <w:rPr>
          <w:rFonts w:ascii="Times" w:hAnsi="Times"/>
          <w:sz w:val="21"/>
          <w:szCs w:val="21"/>
        </w:rPr>
      </w:pPr>
      <w:r>
        <w:rPr>
          <w:rFonts w:ascii="Times" w:hAnsi="Times"/>
          <w:sz w:val="21"/>
        </w:rPr>
        <w:t>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14:paraId="0E5A0D16" w14:textId="77777777" w:rsidR="00957F30" w:rsidRDefault="00957F30" w:rsidP="00957F30">
      <w:pPr>
        <w:ind w:right="83"/>
        <w:rPr>
          <w:rFonts w:ascii="Times" w:hAnsi="Times"/>
          <w:sz w:val="21"/>
          <w:szCs w:val="21"/>
        </w:rPr>
      </w:pPr>
    </w:p>
    <w:p w14:paraId="2FB4C61B" w14:textId="77777777" w:rsidR="00957F30" w:rsidRDefault="00957F30" w:rsidP="00957F30">
      <w:pPr>
        <w:ind w:right="83"/>
        <w:rPr>
          <w:rFonts w:ascii="Times" w:hAnsi="Times"/>
          <w:sz w:val="21"/>
          <w:szCs w:val="21"/>
        </w:rPr>
      </w:pPr>
      <w:r>
        <w:rPr>
          <w:rFonts w:ascii="Times" w:hAnsi="Times"/>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14:paraId="4520CDBA" w14:textId="77777777" w:rsidR="00957F30" w:rsidRDefault="00957F30" w:rsidP="00957F30">
      <w:pPr>
        <w:snapToGrid w:val="0"/>
        <w:ind w:right="83"/>
        <w:rPr>
          <w:rFonts w:ascii="Times" w:hAnsi="Times"/>
          <w:bCs/>
          <w:sz w:val="21"/>
          <w:szCs w:val="21"/>
        </w:rPr>
      </w:pPr>
    </w:p>
    <w:p w14:paraId="16814332" w14:textId="77777777" w:rsidR="00957F30" w:rsidRDefault="00957F30" w:rsidP="00957F30">
      <w:pPr>
        <w:snapToGrid w:val="0"/>
        <w:ind w:right="83"/>
        <w:rPr>
          <w:rFonts w:ascii="Times" w:hAnsi="Times"/>
          <w:bCs/>
          <w:color w:val="0000FF"/>
          <w:sz w:val="21"/>
          <w:u w:val="single"/>
        </w:rPr>
      </w:pPr>
      <w:r>
        <w:rPr>
          <w:rFonts w:ascii="Times" w:hAnsi="Times"/>
          <w:sz w:val="21"/>
        </w:rPr>
        <w:t xml:space="preserve">For more information please visit </w:t>
      </w:r>
      <w:hyperlink r:id="rId7">
        <w:r>
          <w:rPr>
            <w:rStyle w:val="Hyperlink"/>
            <w:sz w:val="21"/>
          </w:rPr>
          <w:t>www.hankooktire-mediacenter.com</w:t>
        </w:r>
      </w:hyperlink>
      <w:r>
        <w:rPr>
          <w:rFonts w:ascii="Times" w:hAnsi="Times"/>
          <w:sz w:val="21"/>
        </w:rPr>
        <w:t xml:space="preserve"> or </w:t>
      </w:r>
      <w:hyperlink r:id="rId8">
        <w:r>
          <w:rPr>
            <w:rStyle w:val="Hyperlink"/>
            <w:rFonts w:ascii="Times" w:hAnsi="Times"/>
            <w:sz w:val="21"/>
          </w:rPr>
          <w:t>www.hankooktire.com</w:t>
        </w:r>
      </w:hyperlink>
    </w:p>
    <w:p w14:paraId="415626A5" w14:textId="77777777" w:rsidR="00957F30" w:rsidRPr="00C818A8" w:rsidRDefault="00957F30" w:rsidP="00C818A8">
      <w:pPr>
        <w:spacing w:after="400" w:line="276" w:lineRule="auto"/>
        <w:rPr>
          <w:b/>
          <w:bCs/>
          <w:kern w:val="1"/>
          <w:sz w:val="22"/>
          <w:szCs w:val="22"/>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A90CAE6" w14:textId="77777777" w:rsidTr="00C67E5C">
        <w:trPr>
          <w:trHeight w:val="2274"/>
        </w:trPr>
        <w:tc>
          <w:tcPr>
            <w:tcW w:w="2359" w:type="dxa"/>
            <w:shd w:val="clear" w:color="auto" w:fill="F2F2F2"/>
          </w:tcPr>
          <w:p w14:paraId="0D37B161" w14:textId="77777777" w:rsidR="00015B91" w:rsidRPr="00DB6899" w:rsidRDefault="00015B91" w:rsidP="00441CF6">
            <w:pPr>
              <w:spacing w:line="200" w:lineRule="exact"/>
              <w:rPr>
                <w:b/>
                <w:snapToGrid w:val="0"/>
                <w:sz w:val="16"/>
                <w:szCs w:val="16"/>
                <w:lang w:val="de-DE"/>
              </w:rPr>
            </w:pPr>
            <w:r w:rsidRPr="00DB6899">
              <w:rPr>
                <w:b/>
                <w:snapToGrid w:val="0"/>
                <w:sz w:val="16"/>
                <w:lang w:val="de-DE"/>
              </w:rPr>
              <w:t>Anna Magdalena Pasternak</w:t>
            </w:r>
          </w:p>
          <w:p w14:paraId="2C9C85E5" w14:textId="77777777" w:rsidR="00015B91" w:rsidRPr="00DB6899" w:rsidRDefault="00015B91" w:rsidP="00441CF6">
            <w:pPr>
              <w:spacing w:line="200" w:lineRule="exact"/>
              <w:rPr>
                <w:snapToGrid w:val="0"/>
                <w:sz w:val="16"/>
                <w:szCs w:val="16"/>
                <w:lang w:val="de-DE"/>
              </w:rPr>
            </w:pPr>
            <w:r w:rsidRPr="00DB6899">
              <w:rPr>
                <w:snapToGrid w:val="0"/>
                <w:sz w:val="16"/>
                <w:lang w:val="de-DE"/>
              </w:rPr>
              <w:t>PR Manager</w:t>
            </w:r>
          </w:p>
          <w:p w14:paraId="0BC969C0" w14:textId="77777777" w:rsidR="00015B91" w:rsidRPr="00DB6899" w:rsidRDefault="00015B91" w:rsidP="00441CF6">
            <w:pPr>
              <w:spacing w:line="200" w:lineRule="exact"/>
              <w:rPr>
                <w:snapToGrid w:val="0"/>
                <w:sz w:val="16"/>
                <w:szCs w:val="16"/>
                <w:lang w:val="de-DE"/>
              </w:rPr>
            </w:pPr>
            <w:r w:rsidRPr="00DB6899">
              <w:rPr>
                <w:snapToGrid w:val="0"/>
                <w:sz w:val="16"/>
                <w:lang w:val="de-DE"/>
              </w:rPr>
              <w:t>Tel.: +49 (0) 6102 8149 – 173</w:t>
            </w:r>
          </w:p>
          <w:p w14:paraId="48EAB022" w14:textId="77777777" w:rsidR="00015B91" w:rsidRPr="00DB6899" w:rsidRDefault="00015B91" w:rsidP="00441CF6">
            <w:pPr>
              <w:spacing w:line="200" w:lineRule="exact"/>
              <w:rPr>
                <w:snapToGrid w:val="0"/>
                <w:sz w:val="16"/>
                <w:szCs w:val="16"/>
                <w:lang w:val="de-DE"/>
              </w:rPr>
            </w:pPr>
            <w:r w:rsidRPr="00DB6899">
              <w:rPr>
                <w:snapToGrid w:val="0"/>
                <w:sz w:val="16"/>
                <w:lang w:val="de-DE"/>
              </w:rPr>
              <w:t>a.pasternak@hankookreifen.de</w:t>
            </w:r>
          </w:p>
          <w:p w14:paraId="6E73E9D5" w14:textId="77777777" w:rsidR="00015B91" w:rsidRPr="00DB6899" w:rsidRDefault="00015B91" w:rsidP="00441CF6">
            <w:pPr>
              <w:rPr>
                <w:b/>
                <w:snapToGrid w:val="0"/>
                <w:sz w:val="16"/>
                <w:szCs w:val="16"/>
                <w:lang w:val="de-DE"/>
              </w:rPr>
            </w:pPr>
          </w:p>
          <w:p w14:paraId="6FDE7647" w14:textId="77777777" w:rsidR="00015B91" w:rsidRPr="00DB6899" w:rsidRDefault="00015B91" w:rsidP="00441CF6">
            <w:pPr>
              <w:spacing w:line="200" w:lineRule="exact"/>
              <w:rPr>
                <w:b/>
                <w:snapToGrid w:val="0"/>
                <w:sz w:val="16"/>
                <w:szCs w:val="16"/>
                <w:lang w:val="de-DE"/>
              </w:rPr>
            </w:pPr>
            <w:r w:rsidRPr="00DB6899">
              <w:rPr>
                <w:b/>
                <w:snapToGrid w:val="0"/>
                <w:sz w:val="16"/>
                <w:lang w:val="de-DE"/>
              </w:rPr>
              <w:t>Sven Kaatz</w:t>
            </w:r>
          </w:p>
          <w:p w14:paraId="446C8332" w14:textId="77777777" w:rsidR="00015B91" w:rsidRPr="00B865AC" w:rsidRDefault="00015B91" w:rsidP="00441CF6">
            <w:pPr>
              <w:spacing w:line="200" w:lineRule="exact"/>
              <w:rPr>
                <w:snapToGrid w:val="0"/>
                <w:sz w:val="16"/>
                <w:szCs w:val="16"/>
              </w:rPr>
            </w:pPr>
            <w:r>
              <w:rPr>
                <w:snapToGrid w:val="0"/>
                <w:sz w:val="16"/>
              </w:rPr>
              <w:t>Media Relations</w:t>
            </w:r>
          </w:p>
          <w:p w14:paraId="11F1E351" w14:textId="77777777" w:rsidR="00015B91" w:rsidRPr="00B865AC" w:rsidRDefault="00015B91" w:rsidP="00441CF6">
            <w:pPr>
              <w:spacing w:line="200" w:lineRule="exact"/>
              <w:rPr>
                <w:snapToGrid w:val="0"/>
                <w:sz w:val="16"/>
                <w:szCs w:val="16"/>
              </w:rPr>
            </w:pPr>
            <w:r>
              <w:rPr>
                <w:snapToGrid w:val="0"/>
                <w:sz w:val="16"/>
              </w:rPr>
              <w:t>Tel: +49 (0) 171 8609730</w:t>
            </w:r>
          </w:p>
          <w:p w14:paraId="07AA5F37" w14:textId="77777777" w:rsidR="00015B91" w:rsidRPr="00633CF3" w:rsidRDefault="00015B91" w:rsidP="00441CF6">
            <w:pPr>
              <w:spacing w:line="200" w:lineRule="exact"/>
              <w:rPr>
                <w:sz w:val="21"/>
                <w:szCs w:val="21"/>
              </w:rPr>
            </w:pPr>
            <w:r>
              <w:rPr>
                <w:sz w:val="16"/>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rPr>
            </w:pPr>
            <w:r>
              <w:rPr>
                <w:b/>
                <w:snapToGrid w:val="0"/>
                <w:sz w:val="16"/>
              </w:rPr>
              <w:t>Yara Willems</w:t>
            </w:r>
          </w:p>
          <w:p w14:paraId="59BFB0C9" w14:textId="77777777" w:rsidR="00502BFE" w:rsidRPr="00502BFE" w:rsidRDefault="00502BFE" w:rsidP="00502BFE">
            <w:pPr>
              <w:spacing w:line="200" w:lineRule="exact"/>
              <w:rPr>
                <w:snapToGrid w:val="0"/>
                <w:sz w:val="16"/>
                <w:szCs w:val="16"/>
              </w:rPr>
            </w:pPr>
            <w:r>
              <w:rPr>
                <w:snapToGrid w:val="0"/>
                <w:sz w:val="16"/>
              </w:rPr>
              <w:t>Public Relations</w:t>
            </w:r>
          </w:p>
          <w:p w14:paraId="29EDECAE" w14:textId="77777777" w:rsidR="00502BFE" w:rsidRPr="00502BFE" w:rsidRDefault="00502BFE" w:rsidP="00502BFE">
            <w:pPr>
              <w:spacing w:line="200" w:lineRule="exact"/>
              <w:rPr>
                <w:snapToGrid w:val="0"/>
                <w:sz w:val="16"/>
                <w:szCs w:val="16"/>
              </w:rPr>
            </w:pPr>
            <w:r>
              <w:rPr>
                <w:snapToGrid w:val="0"/>
                <w:sz w:val="16"/>
              </w:rPr>
              <w:t>Tel.: +49 (0) 6102 8149 – 172</w:t>
            </w:r>
          </w:p>
          <w:p w14:paraId="279DAB00" w14:textId="77777777" w:rsidR="00502BFE" w:rsidRPr="00502BFE" w:rsidRDefault="00502BFE" w:rsidP="00502BFE">
            <w:pPr>
              <w:spacing w:line="200" w:lineRule="exact"/>
              <w:rPr>
                <w:snapToGrid w:val="0"/>
                <w:sz w:val="16"/>
                <w:szCs w:val="16"/>
              </w:rPr>
            </w:pPr>
            <w:r>
              <w:rPr>
                <w:snapToGrid w:val="0"/>
                <w:sz w:val="16"/>
              </w:rPr>
              <w:t>y.willems@hankookreifen.de</w:t>
            </w:r>
          </w:p>
          <w:p w14:paraId="7584173F" w14:textId="77777777" w:rsidR="00015B91" w:rsidRPr="00B865AC" w:rsidRDefault="00015B91" w:rsidP="00441CF6">
            <w:pPr>
              <w:spacing w:line="200" w:lineRule="exact"/>
              <w:rPr>
                <w:sz w:val="16"/>
                <w:szCs w:val="16"/>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0471" w14:textId="77777777" w:rsidR="00C23AA4" w:rsidRDefault="00C23AA4">
      <w:r>
        <w:separator/>
      </w:r>
    </w:p>
  </w:endnote>
  <w:endnote w:type="continuationSeparator" w:id="0">
    <w:p w14:paraId="20697370" w14:textId="77777777" w:rsidR="00C23AA4" w:rsidRDefault="00C2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E617" w14:textId="77777777" w:rsidR="00C23AA4" w:rsidRDefault="00C23AA4">
      <w:r>
        <w:separator/>
      </w:r>
    </w:p>
  </w:footnote>
  <w:footnote w:type="continuationSeparator" w:id="0">
    <w:p w14:paraId="576660C9" w14:textId="77777777" w:rsidR="00C23AA4" w:rsidRDefault="00C2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val="de-DE" w:eastAsia="de-DE" w:bidi="ar-SA"/>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002A"/>
    <w:rsid w:val="000210E7"/>
    <w:rsid w:val="000221A6"/>
    <w:rsid w:val="00025EFF"/>
    <w:rsid w:val="000319CF"/>
    <w:rsid w:val="000467DD"/>
    <w:rsid w:val="00047A43"/>
    <w:rsid w:val="00056D2D"/>
    <w:rsid w:val="00062984"/>
    <w:rsid w:val="0006303D"/>
    <w:rsid w:val="00063186"/>
    <w:rsid w:val="00063246"/>
    <w:rsid w:val="000707C2"/>
    <w:rsid w:val="00075A02"/>
    <w:rsid w:val="000859EF"/>
    <w:rsid w:val="00094104"/>
    <w:rsid w:val="000941F4"/>
    <w:rsid w:val="000947A1"/>
    <w:rsid w:val="00097146"/>
    <w:rsid w:val="000A3264"/>
    <w:rsid w:val="000B25AF"/>
    <w:rsid w:val="000B49AE"/>
    <w:rsid w:val="000B5050"/>
    <w:rsid w:val="000B5DAD"/>
    <w:rsid w:val="000B7788"/>
    <w:rsid w:val="000B7F76"/>
    <w:rsid w:val="000C38D5"/>
    <w:rsid w:val="000C4D8C"/>
    <w:rsid w:val="000C7C48"/>
    <w:rsid w:val="000D0075"/>
    <w:rsid w:val="000D098E"/>
    <w:rsid w:val="000D18AA"/>
    <w:rsid w:val="000E1144"/>
    <w:rsid w:val="000E2E46"/>
    <w:rsid w:val="000E5B09"/>
    <w:rsid w:val="000F383B"/>
    <w:rsid w:val="000F6C5B"/>
    <w:rsid w:val="000F6D1B"/>
    <w:rsid w:val="001031E0"/>
    <w:rsid w:val="001216BC"/>
    <w:rsid w:val="00124D3D"/>
    <w:rsid w:val="00125AC4"/>
    <w:rsid w:val="00133A52"/>
    <w:rsid w:val="00137421"/>
    <w:rsid w:val="001411F8"/>
    <w:rsid w:val="00146A81"/>
    <w:rsid w:val="00147EB6"/>
    <w:rsid w:val="00153D69"/>
    <w:rsid w:val="00154E02"/>
    <w:rsid w:val="00161955"/>
    <w:rsid w:val="0016310E"/>
    <w:rsid w:val="00163920"/>
    <w:rsid w:val="00163F54"/>
    <w:rsid w:val="00164339"/>
    <w:rsid w:val="001643ED"/>
    <w:rsid w:val="001658B7"/>
    <w:rsid w:val="00166003"/>
    <w:rsid w:val="00166A62"/>
    <w:rsid w:val="0017539C"/>
    <w:rsid w:val="00177026"/>
    <w:rsid w:val="00177AF7"/>
    <w:rsid w:val="00181E1E"/>
    <w:rsid w:val="00184726"/>
    <w:rsid w:val="00184B7E"/>
    <w:rsid w:val="00185AB4"/>
    <w:rsid w:val="001902B7"/>
    <w:rsid w:val="00191180"/>
    <w:rsid w:val="0019686F"/>
    <w:rsid w:val="00196CD5"/>
    <w:rsid w:val="001A5F8E"/>
    <w:rsid w:val="001B13B2"/>
    <w:rsid w:val="001C2FF6"/>
    <w:rsid w:val="001C6231"/>
    <w:rsid w:val="001C6DF6"/>
    <w:rsid w:val="001D30E0"/>
    <w:rsid w:val="001D455D"/>
    <w:rsid w:val="001D669B"/>
    <w:rsid w:val="001D785D"/>
    <w:rsid w:val="001D7DF4"/>
    <w:rsid w:val="001E1CA4"/>
    <w:rsid w:val="001E2655"/>
    <w:rsid w:val="001E408D"/>
    <w:rsid w:val="001E6522"/>
    <w:rsid w:val="001E68CD"/>
    <w:rsid w:val="001F27E9"/>
    <w:rsid w:val="001F3867"/>
    <w:rsid w:val="001F583A"/>
    <w:rsid w:val="0020365F"/>
    <w:rsid w:val="0021167F"/>
    <w:rsid w:val="00217822"/>
    <w:rsid w:val="00221B34"/>
    <w:rsid w:val="00224473"/>
    <w:rsid w:val="002252A3"/>
    <w:rsid w:val="00233E01"/>
    <w:rsid w:val="0023628F"/>
    <w:rsid w:val="002366EB"/>
    <w:rsid w:val="00242941"/>
    <w:rsid w:val="002447D4"/>
    <w:rsid w:val="002633F4"/>
    <w:rsid w:val="00266854"/>
    <w:rsid w:val="00266AA8"/>
    <w:rsid w:val="00272A25"/>
    <w:rsid w:val="00280E75"/>
    <w:rsid w:val="002821C3"/>
    <w:rsid w:val="002824B0"/>
    <w:rsid w:val="00285E6D"/>
    <w:rsid w:val="002904D5"/>
    <w:rsid w:val="00290FE3"/>
    <w:rsid w:val="0029180D"/>
    <w:rsid w:val="00292EEC"/>
    <w:rsid w:val="0029378E"/>
    <w:rsid w:val="002950E1"/>
    <w:rsid w:val="002A1E44"/>
    <w:rsid w:val="002A3643"/>
    <w:rsid w:val="002A36E6"/>
    <w:rsid w:val="002A455C"/>
    <w:rsid w:val="002A6165"/>
    <w:rsid w:val="002A69FD"/>
    <w:rsid w:val="002B0B70"/>
    <w:rsid w:val="002C48E4"/>
    <w:rsid w:val="002D56B2"/>
    <w:rsid w:val="002D7700"/>
    <w:rsid w:val="002E7B3B"/>
    <w:rsid w:val="002E7DA1"/>
    <w:rsid w:val="002F6240"/>
    <w:rsid w:val="0030105D"/>
    <w:rsid w:val="00306C03"/>
    <w:rsid w:val="00307787"/>
    <w:rsid w:val="003104EF"/>
    <w:rsid w:val="0031343E"/>
    <w:rsid w:val="003149F7"/>
    <w:rsid w:val="0031697F"/>
    <w:rsid w:val="00316C70"/>
    <w:rsid w:val="003202F2"/>
    <w:rsid w:val="00327346"/>
    <w:rsid w:val="00330401"/>
    <w:rsid w:val="00332260"/>
    <w:rsid w:val="00337274"/>
    <w:rsid w:val="00341407"/>
    <w:rsid w:val="00342B5D"/>
    <w:rsid w:val="00342B79"/>
    <w:rsid w:val="003472C1"/>
    <w:rsid w:val="0035163F"/>
    <w:rsid w:val="0035245F"/>
    <w:rsid w:val="003533B9"/>
    <w:rsid w:val="003545E4"/>
    <w:rsid w:val="00355834"/>
    <w:rsid w:val="0036130A"/>
    <w:rsid w:val="003631D0"/>
    <w:rsid w:val="0036355B"/>
    <w:rsid w:val="00363E2D"/>
    <w:rsid w:val="003642FD"/>
    <w:rsid w:val="00376232"/>
    <w:rsid w:val="00380863"/>
    <w:rsid w:val="003868CD"/>
    <w:rsid w:val="00391683"/>
    <w:rsid w:val="003953B4"/>
    <w:rsid w:val="003964B7"/>
    <w:rsid w:val="003A20B6"/>
    <w:rsid w:val="003A6919"/>
    <w:rsid w:val="003A7E18"/>
    <w:rsid w:val="003B3984"/>
    <w:rsid w:val="003C3E8D"/>
    <w:rsid w:val="003C6BA6"/>
    <w:rsid w:val="003C707F"/>
    <w:rsid w:val="003D171B"/>
    <w:rsid w:val="003D2D33"/>
    <w:rsid w:val="003E12F9"/>
    <w:rsid w:val="003E23E8"/>
    <w:rsid w:val="003E5793"/>
    <w:rsid w:val="003E5AAD"/>
    <w:rsid w:val="003F1B3B"/>
    <w:rsid w:val="003F1DA7"/>
    <w:rsid w:val="004025E7"/>
    <w:rsid w:val="00402A88"/>
    <w:rsid w:val="00403130"/>
    <w:rsid w:val="004044D8"/>
    <w:rsid w:val="004076DC"/>
    <w:rsid w:val="00412EB3"/>
    <w:rsid w:val="00413C13"/>
    <w:rsid w:val="00414B5F"/>
    <w:rsid w:val="004226B0"/>
    <w:rsid w:val="00424885"/>
    <w:rsid w:val="0043178B"/>
    <w:rsid w:val="004328DE"/>
    <w:rsid w:val="004330FF"/>
    <w:rsid w:val="00433B4C"/>
    <w:rsid w:val="0043753C"/>
    <w:rsid w:val="00441BDE"/>
    <w:rsid w:val="00441CF6"/>
    <w:rsid w:val="00443AA6"/>
    <w:rsid w:val="004463E3"/>
    <w:rsid w:val="004505DA"/>
    <w:rsid w:val="004513F1"/>
    <w:rsid w:val="00465302"/>
    <w:rsid w:val="004669C0"/>
    <w:rsid w:val="004676D3"/>
    <w:rsid w:val="0047257A"/>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606B"/>
    <w:rsid w:val="004E6094"/>
    <w:rsid w:val="004F3365"/>
    <w:rsid w:val="00502BFE"/>
    <w:rsid w:val="00503135"/>
    <w:rsid w:val="0050350E"/>
    <w:rsid w:val="00505F23"/>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5A"/>
    <w:rsid w:val="00571591"/>
    <w:rsid w:val="00571AC5"/>
    <w:rsid w:val="00581252"/>
    <w:rsid w:val="005A1096"/>
    <w:rsid w:val="005A1295"/>
    <w:rsid w:val="005A4A4A"/>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966C0"/>
    <w:rsid w:val="006A332E"/>
    <w:rsid w:val="006A5B18"/>
    <w:rsid w:val="006B21DA"/>
    <w:rsid w:val="006D00F2"/>
    <w:rsid w:val="006D5808"/>
    <w:rsid w:val="006E1A8A"/>
    <w:rsid w:val="006E44FD"/>
    <w:rsid w:val="006F2FA8"/>
    <w:rsid w:val="006F517F"/>
    <w:rsid w:val="006F715C"/>
    <w:rsid w:val="006F7241"/>
    <w:rsid w:val="007038E8"/>
    <w:rsid w:val="00705598"/>
    <w:rsid w:val="007116C0"/>
    <w:rsid w:val="007121B6"/>
    <w:rsid w:val="00712E7C"/>
    <w:rsid w:val="00713A09"/>
    <w:rsid w:val="00713C15"/>
    <w:rsid w:val="00714B09"/>
    <w:rsid w:val="007205CE"/>
    <w:rsid w:val="00736D6C"/>
    <w:rsid w:val="00736ED7"/>
    <w:rsid w:val="00736FB3"/>
    <w:rsid w:val="007417B4"/>
    <w:rsid w:val="00741FE7"/>
    <w:rsid w:val="0074471C"/>
    <w:rsid w:val="00746608"/>
    <w:rsid w:val="00751C86"/>
    <w:rsid w:val="00753B81"/>
    <w:rsid w:val="00754F9E"/>
    <w:rsid w:val="00764B43"/>
    <w:rsid w:val="00765947"/>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B36D0"/>
    <w:rsid w:val="007C0C2F"/>
    <w:rsid w:val="007C1E6A"/>
    <w:rsid w:val="007C2AAD"/>
    <w:rsid w:val="007C2AE2"/>
    <w:rsid w:val="007C4D8D"/>
    <w:rsid w:val="007D14DD"/>
    <w:rsid w:val="007D3C03"/>
    <w:rsid w:val="007D44C6"/>
    <w:rsid w:val="007D6466"/>
    <w:rsid w:val="007E14D0"/>
    <w:rsid w:val="007E1D1D"/>
    <w:rsid w:val="007E2A5A"/>
    <w:rsid w:val="007E6905"/>
    <w:rsid w:val="007F1B22"/>
    <w:rsid w:val="007F3166"/>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747"/>
    <w:rsid w:val="00860842"/>
    <w:rsid w:val="0086281C"/>
    <w:rsid w:val="008654E5"/>
    <w:rsid w:val="00865EB9"/>
    <w:rsid w:val="008672D1"/>
    <w:rsid w:val="00871E07"/>
    <w:rsid w:val="00874415"/>
    <w:rsid w:val="00875F95"/>
    <w:rsid w:val="00877E60"/>
    <w:rsid w:val="008917A7"/>
    <w:rsid w:val="00892C20"/>
    <w:rsid w:val="00893404"/>
    <w:rsid w:val="008A1B13"/>
    <w:rsid w:val="008A3A56"/>
    <w:rsid w:val="008A3F22"/>
    <w:rsid w:val="008A5591"/>
    <w:rsid w:val="008A5BBC"/>
    <w:rsid w:val="008A6E17"/>
    <w:rsid w:val="008A783D"/>
    <w:rsid w:val="008B12A6"/>
    <w:rsid w:val="008B4573"/>
    <w:rsid w:val="008B64BE"/>
    <w:rsid w:val="008B7C10"/>
    <w:rsid w:val="008C080F"/>
    <w:rsid w:val="008C1D35"/>
    <w:rsid w:val="008C615E"/>
    <w:rsid w:val="008C66F6"/>
    <w:rsid w:val="008D117F"/>
    <w:rsid w:val="008D1908"/>
    <w:rsid w:val="008D372F"/>
    <w:rsid w:val="008D49E8"/>
    <w:rsid w:val="008D629B"/>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57F30"/>
    <w:rsid w:val="00971011"/>
    <w:rsid w:val="00973F85"/>
    <w:rsid w:val="00974B91"/>
    <w:rsid w:val="00984D92"/>
    <w:rsid w:val="0098780A"/>
    <w:rsid w:val="00992357"/>
    <w:rsid w:val="00993867"/>
    <w:rsid w:val="009973B3"/>
    <w:rsid w:val="009A3808"/>
    <w:rsid w:val="009A53B9"/>
    <w:rsid w:val="009B0325"/>
    <w:rsid w:val="009B18D0"/>
    <w:rsid w:val="009B3220"/>
    <w:rsid w:val="009B4D46"/>
    <w:rsid w:val="009B674B"/>
    <w:rsid w:val="009C0315"/>
    <w:rsid w:val="009C3A6E"/>
    <w:rsid w:val="009C45BB"/>
    <w:rsid w:val="009C4A38"/>
    <w:rsid w:val="009C7008"/>
    <w:rsid w:val="009D11EA"/>
    <w:rsid w:val="009D4E7E"/>
    <w:rsid w:val="009D5008"/>
    <w:rsid w:val="009D6F7C"/>
    <w:rsid w:val="009E443A"/>
    <w:rsid w:val="009F225A"/>
    <w:rsid w:val="009F27CB"/>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1854"/>
    <w:rsid w:val="00A6628F"/>
    <w:rsid w:val="00A71607"/>
    <w:rsid w:val="00A7411C"/>
    <w:rsid w:val="00A75940"/>
    <w:rsid w:val="00A7665E"/>
    <w:rsid w:val="00A81412"/>
    <w:rsid w:val="00A83C0C"/>
    <w:rsid w:val="00A909CA"/>
    <w:rsid w:val="00A9664A"/>
    <w:rsid w:val="00A97495"/>
    <w:rsid w:val="00AA157D"/>
    <w:rsid w:val="00AA18A2"/>
    <w:rsid w:val="00AA22D8"/>
    <w:rsid w:val="00AA2E91"/>
    <w:rsid w:val="00AA30B9"/>
    <w:rsid w:val="00AA3E31"/>
    <w:rsid w:val="00AA4ADA"/>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6B7E"/>
    <w:rsid w:val="00B070A4"/>
    <w:rsid w:val="00B07995"/>
    <w:rsid w:val="00B10795"/>
    <w:rsid w:val="00B108C9"/>
    <w:rsid w:val="00B1442A"/>
    <w:rsid w:val="00B210D2"/>
    <w:rsid w:val="00B2553D"/>
    <w:rsid w:val="00B325F3"/>
    <w:rsid w:val="00B35145"/>
    <w:rsid w:val="00B35729"/>
    <w:rsid w:val="00B36614"/>
    <w:rsid w:val="00B376BF"/>
    <w:rsid w:val="00B42241"/>
    <w:rsid w:val="00B50EC7"/>
    <w:rsid w:val="00B54306"/>
    <w:rsid w:val="00B556F7"/>
    <w:rsid w:val="00B55CBA"/>
    <w:rsid w:val="00B56587"/>
    <w:rsid w:val="00B57692"/>
    <w:rsid w:val="00B64F4E"/>
    <w:rsid w:val="00B66834"/>
    <w:rsid w:val="00B75E0F"/>
    <w:rsid w:val="00B82C01"/>
    <w:rsid w:val="00B83A7A"/>
    <w:rsid w:val="00B85012"/>
    <w:rsid w:val="00B8761B"/>
    <w:rsid w:val="00B909DD"/>
    <w:rsid w:val="00B92153"/>
    <w:rsid w:val="00B963CC"/>
    <w:rsid w:val="00B97C9C"/>
    <w:rsid w:val="00BA0790"/>
    <w:rsid w:val="00BA3092"/>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41F2"/>
    <w:rsid w:val="00C156CE"/>
    <w:rsid w:val="00C23AA4"/>
    <w:rsid w:val="00C2476C"/>
    <w:rsid w:val="00C2487F"/>
    <w:rsid w:val="00C2582D"/>
    <w:rsid w:val="00C26787"/>
    <w:rsid w:val="00C3044D"/>
    <w:rsid w:val="00C30832"/>
    <w:rsid w:val="00C32864"/>
    <w:rsid w:val="00C36041"/>
    <w:rsid w:val="00C50A04"/>
    <w:rsid w:val="00C511ED"/>
    <w:rsid w:val="00C52003"/>
    <w:rsid w:val="00C52040"/>
    <w:rsid w:val="00C55608"/>
    <w:rsid w:val="00C56FA4"/>
    <w:rsid w:val="00C60217"/>
    <w:rsid w:val="00C66C8F"/>
    <w:rsid w:val="00C67962"/>
    <w:rsid w:val="00C67E5C"/>
    <w:rsid w:val="00C72559"/>
    <w:rsid w:val="00C74110"/>
    <w:rsid w:val="00C75B62"/>
    <w:rsid w:val="00C8118E"/>
    <w:rsid w:val="00C818A8"/>
    <w:rsid w:val="00C8368D"/>
    <w:rsid w:val="00C84FAD"/>
    <w:rsid w:val="00C904EC"/>
    <w:rsid w:val="00C908D7"/>
    <w:rsid w:val="00C932F9"/>
    <w:rsid w:val="00C95E91"/>
    <w:rsid w:val="00CA6B43"/>
    <w:rsid w:val="00CA723F"/>
    <w:rsid w:val="00CA7290"/>
    <w:rsid w:val="00CB2C46"/>
    <w:rsid w:val="00CB32F7"/>
    <w:rsid w:val="00CC36D6"/>
    <w:rsid w:val="00CC37AD"/>
    <w:rsid w:val="00CD4102"/>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15578"/>
    <w:rsid w:val="00D23378"/>
    <w:rsid w:val="00D245F1"/>
    <w:rsid w:val="00D2471D"/>
    <w:rsid w:val="00D25688"/>
    <w:rsid w:val="00D25DD0"/>
    <w:rsid w:val="00D27A41"/>
    <w:rsid w:val="00D32D83"/>
    <w:rsid w:val="00D347D5"/>
    <w:rsid w:val="00D35352"/>
    <w:rsid w:val="00D37DF6"/>
    <w:rsid w:val="00D41067"/>
    <w:rsid w:val="00D44EF8"/>
    <w:rsid w:val="00D45CC1"/>
    <w:rsid w:val="00D4696E"/>
    <w:rsid w:val="00D510F4"/>
    <w:rsid w:val="00D52C76"/>
    <w:rsid w:val="00D54E4B"/>
    <w:rsid w:val="00D553D1"/>
    <w:rsid w:val="00D6286D"/>
    <w:rsid w:val="00D62F95"/>
    <w:rsid w:val="00D65D77"/>
    <w:rsid w:val="00D7399E"/>
    <w:rsid w:val="00D745A4"/>
    <w:rsid w:val="00D86271"/>
    <w:rsid w:val="00D911B9"/>
    <w:rsid w:val="00D9138E"/>
    <w:rsid w:val="00D91943"/>
    <w:rsid w:val="00D925DA"/>
    <w:rsid w:val="00D92D1E"/>
    <w:rsid w:val="00D9534C"/>
    <w:rsid w:val="00D97EA0"/>
    <w:rsid w:val="00DA5417"/>
    <w:rsid w:val="00DB4194"/>
    <w:rsid w:val="00DB6899"/>
    <w:rsid w:val="00DC2C49"/>
    <w:rsid w:val="00DC6A2D"/>
    <w:rsid w:val="00DD15F8"/>
    <w:rsid w:val="00DD1DA7"/>
    <w:rsid w:val="00DD34DC"/>
    <w:rsid w:val="00DD3674"/>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1E88"/>
    <w:rsid w:val="00E52A5A"/>
    <w:rsid w:val="00E52C11"/>
    <w:rsid w:val="00E54F5E"/>
    <w:rsid w:val="00E56530"/>
    <w:rsid w:val="00E6226E"/>
    <w:rsid w:val="00E65F93"/>
    <w:rsid w:val="00E7462D"/>
    <w:rsid w:val="00E76592"/>
    <w:rsid w:val="00E76A56"/>
    <w:rsid w:val="00E80ACE"/>
    <w:rsid w:val="00E8627B"/>
    <w:rsid w:val="00E866FC"/>
    <w:rsid w:val="00E904C2"/>
    <w:rsid w:val="00E90E5F"/>
    <w:rsid w:val="00E94C4A"/>
    <w:rsid w:val="00E969DB"/>
    <w:rsid w:val="00E97556"/>
    <w:rsid w:val="00EA03B3"/>
    <w:rsid w:val="00EA141D"/>
    <w:rsid w:val="00EA4414"/>
    <w:rsid w:val="00EA45DA"/>
    <w:rsid w:val="00EA56C2"/>
    <w:rsid w:val="00EA57D3"/>
    <w:rsid w:val="00EA76F0"/>
    <w:rsid w:val="00EB504E"/>
    <w:rsid w:val="00EC726B"/>
    <w:rsid w:val="00EC7983"/>
    <w:rsid w:val="00ED1887"/>
    <w:rsid w:val="00ED2EB4"/>
    <w:rsid w:val="00ED3098"/>
    <w:rsid w:val="00EE06D1"/>
    <w:rsid w:val="00EE0FF1"/>
    <w:rsid w:val="00EE3141"/>
    <w:rsid w:val="00EE56BA"/>
    <w:rsid w:val="00EE578C"/>
    <w:rsid w:val="00EF52C9"/>
    <w:rsid w:val="00F02F47"/>
    <w:rsid w:val="00F06903"/>
    <w:rsid w:val="00F11B54"/>
    <w:rsid w:val="00F16583"/>
    <w:rsid w:val="00F1746C"/>
    <w:rsid w:val="00F25456"/>
    <w:rsid w:val="00F32860"/>
    <w:rsid w:val="00F420E5"/>
    <w:rsid w:val="00F4448B"/>
    <w:rsid w:val="00F5217E"/>
    <w:rsid w:val="00F53FFC"/>
    <w:rsid w:val="00F57ED3"/>
    <w:rsid w:val="00F625C7"/>
    <w:rsid w:val="00F65306"/>
    <w:rsid w:val="00F659A5"/>
    <w:rsid w:val="00F66EC8"/>
    <w:rsid w:val="00F74C9C"/>
    <w:rsid w:val="00F753D7"/>
    <w:rsid w:val="00F77AC0"/>
    <w:rsid w:val="00F819C7"/>
    <w:rsid w:val="00F834CA"/>
    <w:rsid w:val="00F83FEB"/>
    <w:rsid w:val="00F8622E"/>
    <w:rsid w:val="00F90D4C"/>
    <w:rsid w:val="00F91020"/>
    <w:rsid w:val="00FA75B8"/>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6C7A14"/>
  <w15:docId w15:val="{427EE326-FD3B-4E82-8E35-19144F1A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91"/>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en-GB"/>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en-GB"/>
    </w:rPr>
  </w:style>
  <w:style w:type="character" w:styleId="Hyperlink">
    <w:name w:val="Hyperlink"/>
    <w:rsid w:val="00957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244">
      <w:bodyDiv w:val="1"/>
      <w:marLeft w:val="0"/>
      <w:marRight w:val="0"/>
      <w:marTop w:val="0"/>
      <w:marBottom w:val="0"/>
      <w:divBdr>
        <w:top w:val="none" w:sz="0" w:space="0" w:color="auto"/>
        <w:left w:val="none" w:sz="0" w:space="0" w:color="auto"/>
        <w:bottom w:val="none" w:sz="0" w:space="0" w:color="auto"/>
        <w:right w:val="none" w:sz="0" w:space="0" w:color="auto"/>
      </w:divBdr>
    </w:div>
    <w:div w:id="386689626">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187135404">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0589">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70EF-AA1D-4FFF-8CE1-FB43A87E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Hankook</cp:lastModifiedBy>
  <cp:revision>4</cp:revision>
  <cp:lastPrinted>2017-10-27T06:49:00Z</cp:lastPrinted>
  <dcterms:created xsi:type="dcterms:W3CDTF">2017-10-27T06:33:00Z</dcterms:created>
  <dcterms:modified xsi:type="dcterms:W3CDTF">2017-10-27T13:32:00Z</dcterms:modified>
  <dc:language>de-DE</dc:language>
</cp:coreProperties>
</file>