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7D50" w:rsidRPr="007842BA" w:rsidRDefault="00497D50" w:rsidP="00562424">
      <w:pPr>
        <w:tabs>
          <w:tab w:val="left" w:pos="142"/>
          <w:tab w:val="left" w:pos="3828"/>
        </w:tabs>
        <w:rPr>
          <w:rFonts w:ascii="Helvetica" w:hAnsi="Helvetica" w:cs="Helvetica"/>
          <w:b/>
          <w:bCs/>
          <w:color w:val="FF6600"/>
          <w:sz w:val="24"/>
          <w:szCs w:val="24"/>
          <w:vertAlign w:val="subscript"/>
        </w:rPr>
      </w:pPr>
    </w:p>
    <w:p w:rsidR="001F583A" w:rsidRPr="005179FD" w:rsidRDefault="009A3808" w:rsidP="005179FD">
      <w:pPr>
        <w:tabs>
          <w:tab w:val="left" w:pos="142"/>
        </w:tabs>
        <w:jc w:val="center"/>
        <w:rPr>
          <w:rFonts w:ascii="Helvetica" w:hAnsi="Helvetica" w:cs="Helvetica"/>
          <w:b/>
          <w:bCs/>
          <w:color w:val="FF6600"/>
          <w:sz w:val="32"/>
          <w:szCs w:val="32"/>
        </w:rPr>
      </w:pPr>
      <w:r>
        <w:rPr>
          <w:rFonts w:ascii="Helvetica" w:hAnsi="Helvetica"/>
          <w:b/>
          <w:color w:val="FF6600"/>
          <w:sz w:val="32"/>
        </w:rPr>
        <w:t xml:space="preserve">Unbeatable in the pit lane – BMW Team MTEK wins </w:t>
      </w:r>
      <w:proofErr w:type="spellStart"/>
      <w:r>
        <w:rPr>
          <w:rFonts w:ascii="Helvetica" w:hAnsi="Helvetica"/>
          <w:b/>
          <w:color w:val="FF6600"/>
          <w:sz w:val="32"/>
        </w:rPr>
        <w:t>Hankook’s</w:t>
      </w:r>
      <w:proofErr w:type="spellEnd"/>
      <w:r>
        <w:rPr>
          <w:rFonts w:ascii="Helvetica" w:hAnsi="Helvetica"/>
          <w:b/>
          <w:color w:val="FF6600"/>
          <w:sz w:val="32"/>
        </w:rPr>
        <w:t xml:space="preserve"> Best Pit Stop Award 2016</w:t>
      </w:r>
    </w:p>
    <w:p w:rsidR="00713A09" w:rsidRDefault="00713A09" w:rsidP="001F583A">
      <w:pPr>
        <w:widowControl/>
        <w:spacing w:line="280" w:lineRule="exact"/>
        <w:rPr>
          <w:b/>
          <w:bCs/>
          <w:sz w:val="21"/>
          <w:szCs w:val="21"/>
        </w:rPr>
      </w:pPr>
    </w:p>
    <w:p w:rsidR="0034383F" w:rsidRPr="0034383F" w:rsidRDefault="0034383F" w:rsidP="0034383F">
      <w:pPr>
        <w:rPr>
          <w:b/>
          <w:sz w:val="21"/>
        </w:rPr>
      </w:pPr>
      <w:r w:rsidRPr="0034383F">
        <w:rPr>
          <w:b/>
          <w:sz w:val="21"/>
        </w:rPr>
        <w:t xml:space="preserve">The BMW Team MTEK is the </w:t>
      </w:r>
      <w:bookmarkStart w:id="0" w:name="_GoBack"/>
      <w:bookmarkEnd w:id="0"/>
      <w:r w:rsidRPr="0034383F">
        <w:rPr>
          <w:b/>
          <w:sz w:val="21"/>
        </w:rPr>
        <w:t>pit stop champion of the DTM season 2016. The MTEK crew</w:t>
      </w:r>
      <w:r w:rsidR="00FF58F8">
        <w:rPr>
          <w:b/>
          <w:sz w:val="21"/>
        </w:rPr>
        <w:t>,</w:t>
      </w:r>
      <w:r w:rsidRPr="0034383F">
        <w:rPr>
          <w:b/>
          <w:sz w:val="21"/>
        </w:rPr>
        <w:t xml:space="preserve"> with Bruno Spengler at the wheel</w:t>
      </w:r>
      <w:r w:rsidR="00FF58F8">
        <w:rPr>
          <w:b/>
          <w:sz w:val="21"/>
        </w:rPr>
        <w:t>,</w:t>
      </w:r>
      <w:r w:rsidRPr="0034383F">
        <w:rPr>
          <w:b/>
          <w:sz w:val="21"/>
        </w:rPr>
        <w:t xml:space="preserve"> delivered the fastest tyre change times over the past season </w:t>
      </w:r>
      <w:r w:rsidR="00FF58F8" w:rsidRPr="00FF58F8">
        <w:rPr>
          <w:b/>
          <w:sz w:val="21"/>
        </w:rPr>
        <w:t xml:space="preserve">in the final reckoning </w:t>
      </w:r>
      <w:r w:rsidRPr="0034383F">
        <w:rPr>
          <w:b/>
          <w:sz w:val="21"/>
        </w:rPr>
        <w:t xml:space="preserve">in the Best Pit Stop competition sponsored by Hankook. The exclusive DTM partner is presenting this coveted award for the sixth time since joining the </w:t>
      </w:r>
      <w:r>
        <w:rPr>
          <w:b/>
          <w:sz w:val="21"/>
        </w:rPr>
        <w:t>hugely</w:t>
      </w:r>
      <w:r w:rsidRPr="0034383F">
        <w:rPr>
          <w:b/>
          <w:sz w:val="21"/>
        </w:rPr>
        <w:t xml:space="preserve"> popular international touring cars series in 2011. It is a prize honouring the important work done by those in the pit lane. Manfred </w:t>
      </w:r>
      <w:proofErr w:type="spellStart"/>
      <w:r w:rsidRPr="0034383F">
        <w:rPr>
          <w:b/>
          <w:sz w:val="21"/>
        </w:rPr>
        <w:t>Sandbichler</w:t>
      </w:r>
      <w:proofErr w:type="spellEnd"/>
      <w:r w:rsidRPr="0034383F">
        <w:rPr>
          <w:b/>
          <w:sz w:val="21"/>
        </w:rPr>
        <w:t xml:space="preserve">, </w:t>
      </w:r>
      <w:proofErr w:type="spellStart"/>
      <w:r w:rsidRPr="0034383F">
        <w:rPr>
          <w:b/>
          <w:sz w:val="21"/>
        </w:rPr>
        <w:t>Hankook’s</w:t>
      </w:r>
      <w:proofErr w:type="spellEnd"/>
      <w:r w:rsidRPr="0034383F">
        <w:rPr>
          <w:b/>
          <w:sz w:val="21"/>
        </w:rPr>
        <w:t xml:space="preserve"> Motorsport Director for Europe, presented the Hankook trophy to the winning team at the team’s headquarters in </w:t>
      </w:r>
      <w:proofErr w:type="spellStart"/>
      <w:r w:rsidRPr="0034383F">
        <w:rPr>
          <w:b/>
          <w:sz w:val="21"/>
        </w:rPr>
        <w:t>Garching</w:t>
      </w:r>
      <w:proofErr w:type="spellEnd"/>
      <w:r w:rsidRPr="0034383F">
        <w:rPr>
          <w:b/>
          <w:sz w:val="21"/>
        </w:rPr>
        <w:t xml:space="preserve"> near Munich on December 8, 2016. </w:t>
      </w:r>
    </w:p>
    <w:p w:rsidR="00684E35" w:rsidRPr="00D25688" w:rsidRDefault="00684E35" w:rsidP="00684E35">
      <w:pPr>
        <w:widowControl/>
        <w:spacing w:line="280" w:lineRule="exact"/>
        <w:rPr>
          <w:b/>
          <w:sz w:val="21"/>
          <w:szCs w:val="21"/>
        </w:rPr>
      </w:pPr>
    </w:p>
    <w:p w:rsidR="00196CD5" w:rsidRPr="00196CD5" w:rsidRDefault="00D25688" w:rsidP="00196CD5">
      <w:pPr>
        <w:widowControl/>
        <w:spacing w:line="280" w:lineRule="exact"/>
        <w:rPr>
          <w:sz w:val="21"/>
          <w:szCs w:val="21"/>
        </w:rPr>
      </w:pPr>
      <w:proofErr w:type="spellStart"/>
      <w:r>
        <w:rPr>
          <w:b/>
          <w:i/>
          <w:sz w:val="21"/>
        </w:rPr>
        <w:t>Neu-Isenburg</w:t>
      </w:r>
      <w:proofErr w:type="spellEnd"/>
      <w:r>
        <w:rPr>
          <w:b/>
          <w:i/>
          <w:sz w:val="21"/>
        </w:rPr>
        <w:t xml:space="preserve">/Germany, December </w:t>
      </w:r>
      <w:r w:rsidR="008A683B">
        <w:rPr>
          <w:b/>
          <w:i/>
          <w:sz w:val="21"/>
        </w:rPr>
        <w:t>12</w:t>
      </w:r>
      <w:r>
        <w:rPr>
          <w:b/>
          <w:i/>
          <w:sz w:val="21"/>
        </w:rPr>
        <w:t>, 2016</w:t>
      </w:r>
      <w:r>
        <w:rPr>
          <w:sz w:val="21"/>
        </w:rPr>
        <w:t xml:space="preserve">– With the fastest pit stop during the DTM final in Hockenheim, the BMW Team MTEK clocked up 110 points and thus sealed their overall victory in the Best Pit Stop Award 2016. During the nine rated Sunday races where a compulsory pit stop was specified, the successful BMW mechanics managed the fastest tyre change of the day on three occasions, making them the team with the most individual successes. The Mercedes-AMG Team HWA with Paul Di </w:t>
      </w:r>
      <w:proofErr w:type="spellStart"/>
      <w:r>
        <w:rPr>
          <w:sz w:val="21"/>
        </w:rPr>
        <w:t>Resta</w:t>
      </w:r>
      <w:proofErr w:type="spellEnd"/>
      <w:r>
        <w:rPr>
          <w:sz w:val="21"/>
        </w:rPr>
        <w:t xml:space="preserve"> came second, 23 points behind the winners, with the Audi Sport Team </w:t>
      </w:r>
      <w:proofErr w:type="spellStart"/>
      <w:r>
        <w:rPr>
          <w:sz w:val="21"/>
        </w:rPr>
        <w:t>Abt</w:t>
      </w:r>
      <w:proofErr w:type="spellEnd"/>
      <w:r>
        <w:rPr>
          <w:sz w:val="21"/>
        </w:rPr>
        <w:t xml:space="preserve"> </w:t>
      </w:r>
      <w:proofErr w:type="spellStart"/>
      <w:r>
        <w:rPr>
          <w:sz w:val="21"/>
        </w:rPr>
        <w:t>Sportsline</w:t>
      </w:r>
      <w:proofErr w:type="spellEnd"/>
      <w:r>
        <w:rPr>
          <w:sz w:val="21"/>
        </w:rPr>
        <w:t xml:space="preserve"> with Miguel Molina taking third spot.</w:t>
      </w:r>
    </w:p>
    <w:p w:rsidR="009B4D46" w:rsidRPr="009B4D46" w:rsidRDefault="009B4D46" w:rsidP="009B4D46">
      <w:pPr>
        <w:widowControl/>
        <w:spacing w:line="280" w:lineRule="exact"/>
        <w:rPr>
          <w:sz w:val="21"/>
          <w:szCs w:val="21"/>
        </w:rPr>
      </w:pPr>
    </w:p>
    <w:p w:rsidR="00196CD5" w:rsidRDefault="00196CD5" w:rsidP="00AB3A4E">
      <w:pPr>
        <w:widowControl/>
        <w:spacing w:line="280" w:lineRule="exact"/>
        <w:rPr>
          <w:sz w:val="21"/>
          <w:szCs w:val="21"/>
        </w:rPr>
      </w:pPr>
      <w:r>
        <w:rPr>
          <w:sz w:val="21"/>
        </w:rPr>
        <w:t xml:space="preserve">The success of the BMW Team MTEK was the second time the Hankook Best Pit Stop Award has gone to a team from the Munich-based car manufacturer. Driver Bruno Spengler, </w:t>
      </w:r>
      <w:proofErr w:type="gramStart"/>
      <w:r>
        <w:rPr>
          <w:sz w:val="21"/>
        </w:rPr>
        <w:t>whose</w:t>
      </w:r>
      <w:proofErr w:type="gramEnd"/>
      <w:r>
        <w:rPr>
          <w:sz w:val="21"/>
        </w:rPr>
        <w:t xml:space="preserve"> BMW Team </w:t>
      </w:r>
      <w:proofErr w:type="spellStart"/>
      <w:r>
        <w:rPr>
          <w:sz w:val="21"/>
        </w:rPr>
        <w:t>Schnitzer</w:t>
      </w:r>
      <w:proofErr w:type="spellEnd"/>
      <w:r>
        <w:rPr>
          <w:sz w:val="21"/>
        </w:rPr>
        <w:t xml:space="preserve"> won the prize in 2013, is delighted to be receiving the prize again. “Tyre changing is extremely important. If time is lost here, even two or three tenths of a second, they can prove very difficult to catch up on the track where everything is unbelievably tight. I can only make up a little time entering and leaving the pit lane, but that is an absolute minimum. The guys do a fantastic job and have really earned this great award. My share is cer</w:t>
      </w:r>
      <w:r w:rsidR="00FF58F8">
        <w:rPr>
          <w:sz w:val="21"/>
        </w:rPr>
        <w:t>tainly no more than ten percent,</w:t>
      </w:r>
      <w:r>
        <w:rPr>
          <w:sz w:val="21"/>
        </w:rPr>
        <w:t xml:space="preserve">” the 2012 DTM Champion explains. Hankook Motorsport Director for Europe, Manfred </w:t>
      </w:r>
      <w:proofErr w:type="spellStart"/>
      <w:r>
        <w:rPr>
          <w:sz w:val="21"/>
        </w:rPr>
        <w:t>Sandbichler</w:t>
      </w:r>
      <w:proofErr w:type="spellEnd"/>
      <w:r>
        <w:rPr>
          <w:sz w:val="21"/>
        </w:rPr>
        <w:t xml:space="preserve">, agrees. “The fans usually see the drivers and cannot always estimate how important the work behind the scenes is as well. If there are problems during a pit stop, the mechanics are quickly held responsible. If everything goes to plan, it’s often seen as </w:t>
      </w:r>
      <w:r w:rsidR="00FF58F8">
        <w:rPr>
          <w:sz w:val="21"/>
        </w:rPr>
        <w:t xml:space="preserve">just </w:t>
      </w:r>
      <w:r>
        <w:rPr>
          <w:sz w:val="21"/>
        </w:rPr>
        <w:t>being part of the job. With our Best Pit Stop Award, we would like to honour the great performance delivered by the pit crew, without which no driver can be successful, either in the DTM or any other motorsport for that matter.”</w:t>
      </w:r>
    </w:p>
    <w:p w:rsidR="00196CD5" w:rsidRDefault="00196CD5" w:rsidP="00AB3A4E">
      <w:pPr>
        <w:widowControl/>
        <w:spacing w:line="280" w:lineRule="exact"/>
        <w:rPr>
          <w:sz w:val="21"/>
          <w:szCs w:val="21"/>
        </w:rPr>
      </w:pPr>
    </w:p>
    <w:p w:rsidR="0076798B" w:rsidRPr="0076798B" w:rsidRDefault="009A3808" w:rsidP="0076798B">
      <w:pPr>
        <w:widowControl/>
        <w:spacing w:line="280" w:lineRule="exact"/>
        <w:rPr>
          <w:sz w:val="21"/>
          <w:szCs w:val="21"/>
        </w:rPr>
      </w:pPr>
      <w:r>
        <w:rPr>
          <w:sz w:val="21"/>
        </w:rPr>
        <w:t xml:space="preserve">Premium tyre maker Hankook has been awarding the popular and coveted team award since its DTM première in 2011. The points in this competition are allocated </w:t>
      </w:r>
      <w:r w:rsidR="00553501">
        <w:rPr>
          <w:sz w:val="21"/>
        </w:rPr>
        <w:t xml:space="preserve">according </w:t>
      </w:r>
      <w:r>
        <w:rPr>
          <w:sz w:val="21"/>
        </w:rPr>
        <w:t>to the DTM rules per vehicle and are not added up within the teams. After each race, the fastest crew is awarded 25 points for the car (2</w:t>
      </w:r>
      <w:r>
        <w:rPr>
          <w:sz w:val="21"/>
          <w:vertAlign w:val="superscript"/>
        </w:rPr>
        <w:t>nd</w:t>
      </w:r>
      <w:r>
        <w:rPr>
          <w:sz w:val="21"/>
        </w:rPr>
        <w:t xml:space="preserve"> -10</w:t>
      </w:r>
      <w:r>
        <w:rPr>
          <w:sz w:val="21"/>
          <w:vertAlign w:val="superscript"/>
        </w:rPr>
        <w:t>th</w:t>
      </w:r>
      <w:r>
        <w:rPr>
          <w:sz w:val="21"/>
        </w:rPr>
        <w:t xml:space="preserve"> place are awarded 15, 12, 10, 8, 6,</w:t>
      </w:r>
      <w:r w:rsidR="00FF58F8">
        <w:rPr>
          <w:sz w:val="21"/>
        </w:rPr>
        <w:t xml:space="preserve"> </w:t>
      </w:r>
      <w:r>
        <w:rPr>
          <w:sz w:val="21"/>
        </w:rPr>
        <w:t xml:space="preserve">4, 2, 1 points respectively) and gets three crates of beer the </w:t>
      </w:r>
      <w:r>
        <w:rPr>
          <w:sz w:val="21"/>
        </w:rPr>
        <w:lastRenderedPageBreak/>
        <w:t xml:space="preserve">following DTM weekend. The evaluation is based on the times determined officially by the DMSB from entering the pit lane to leaving it again. At the end of the year, the winning team receives a crystal trophy from the exclusive DTM tyre partner Hankook. This challenge cup depicts a stylised pit stop scene and must be returned at the beginning of the new season. </w:t>
      </w:r>
      <w:r>
        <w:rPr>
          <w:color w:val="000000"/>
          <w:sz w:val="21"/>
        </w:rPr>
        <w:t xml:space="preserve">In addition, </w:t>
      </w:r>
      <w:r>
        <w:rPr>
          <w:sz w:val="21"/>
        </w:rPr>
        <w:t xml:space="preserve">Hankook hosts an exclusive barbecue at the team’s headquarters.      </w:t>
      </w:r>
    </w:p>
    <w:p w:rsidR="0076798B" w:rsidRDefault="0076798B" w:rsidP="00AB3A4E">
      <w:pPr>
        <w:widowControl/>
        <w:spacing w:line="280" w:lineRule="exact"/>
        <w:rPr>
          <w:sz w:val="21"/>
          <w:szCs w:val="21"/>
        </w:rPr>
      </w:pPr>
    </w:p>
    <w:p w:rsidR="00AB3A4E" w:rsidRPr="00C0280F" w:rsidRDefault="00AB3A4E" w:rsidP="00AB3A4E">
      <w:pPr>
        <w:widowControl/>
        <w:spacing w:line="280" w:lineRule="exact"/>
        <w:rPr>
          <w:sz w:val="21"/>
          <w:szCs w:val="21"/>
          <w:u w:val="single"/>
        </w:rPr>
      </w:pPr>
      <w:r>
        <w:rPr>
          <w:sz w:val="21"/>
          <w:u w:val="single"/>
        </w:rPr>
        <w:t>Previous overall winners of the Hankook DTM Best Pit Stop Award:</w:t>
      </w:r>
    </w:p>
    <w:p w:rsidR="00AB3A4E" w:rsidRPr="00BE45BD" w:rsidRDefault="00AB3A4E" w:rsidP="00AB3A4E">
      <w:pPr>
        <w:widowControl/>
        <w:spacing w:line="280" w:lineRule="exact"/>
        <w:rPr>
          <w:sz w:val="21"/>
          <w:szCs w:val="21"/>
        </w:rPr>
      </w:pPr>
      <w:r>
        <w:rPr>
          <w:sz w:val="21"/>
        </w:rPr>
        <w:t>2011: Audi Sport Team Phoenix</w:t>
      </w:r>
    </w:p>
    <w:p w:rsidR="00AB3A4E" w:rsidRPr="00BE45BD" w:rsidRDefault="00AB3A4E" w:rsidP="00AB3A4E">
      <w:pPr>
        <w:widowControl/>
        <w:spacing w:line="280" w:lineRule="exact"/>
        <w:rPr>
          <w:sz w:val="21"/>
          <w:szCs w:val="21"/>
        </w:rPr>
      </w:pPr>
      <w:r>
        <w:rPr>
          <w:sz w:val="21"/>
        </w:rPr>
        <w:t xml:space="preserve">2012: Audi Sport Team </w:t>
      </w:r>
      <w:proofErr w:type="spellStart"/>
      <w:r>
        <w:rPr>
          <w:sz w:val="21"/>
        </w:rPr>
        <w:t>Abt</w:t>
      </w:r>
      <w:proofErr w:type="spellEnd"/>
    </w:p>
    <w:p w:rsidR="00AB3A4E" w:rsidRPr="00562424" w:rsidRDefault="00AB3A4E" w:rsidP="00AB3A4E">
      <w:pPr>
        <w:widowControl/>
        <w:spacing w:line="280" w:lineRule="exact"/>
        <w:rPr>
          <w:sz w:val="21"/>
          <w:szCs w:val="21"/>
          <w:lang w:val="de-DE"/>
        </w:rPr>
      </w:pPr>
      <w:r w:rsidRPr="00562424">
        <w:rPr>
          <w:sz w:val="21"/>
          <w:lang w:val="de-DE"/>
        </w:rPr>
        <w:t>2013: BMW Team Schnitzer</w:t>
      </w:r>
    </w:p>
    <w:p w:rsidR="00AB3A4E" w:rsidRPr="00562424" w:rsidRDefault="00C0280F" w:rsidP="00AB3A4E">
      <w:pPr>
        <w:widowControl/>
        <w:spacing w:line="280" w:lineRule="exact"/>
        <w:rPr>
          <w:sz w:val="21"/>
          <w:szCs w:val="21"/>
          <w:lang w:val="de-DE"/>
        </w:rPr>
      </w:pPr>
      <w:r w:rsidRPr="00562424">
        <w:rPr>
          <w:sz w:val="21"/>
          <w:lang w:val="de-DE"/>
        </w:rPr>
        <w:t>2014: Mercedes-AMG Team HWA</w:t>
      </w:r>
    </w:p>
    <w:p w:rsidR="00AB3A4E" w:rsidRPr="00AB3A4E" w:rsidRDefault="00AB3A4E" w:rsidP="00AB3A4E">
      <w:pPr>
        <w:widowControl/>
        <w:spacing w:line="280" w:lineRule="exact"/>
        <w:rPr>
          <w:sz w:val="21"/>
          <w:szCs w:val="21"/>
        </w:rPr>
      </w:pPr>
      <w:r>
        <w:rPr>
          <w:sz w:val="21"/>
        </w:rPr>
        <w:t xml:space="preserve">2015: Audi Sport Team </w:t>
      </w:r>
      <w:proofErr w:type="spellStart"/>
      <w:r>
        <w:rPr>
          <w:sz w:val="21"/>
        </w:rPr>
        <w:t>Abt</w:t>
      </w:r>
      <w:proofErr w:type="spellEnd"/>
    </w:p>
    <w:p w:rsidR="00684E35" w:rsidRDefault="0076798B" w:rsidP="00684E35">
      <w:pPr>
        <w:widowControl/>
        <w:spacing w:line="280" w:lineRule="exact"/>
        <w:rPr>
          <w:sz w:val="21"/>
          <w:szCs w:val="21"/>
        </w:rPr>
      </w:pPr>
      <w:r>
        <w:rPr>
          <w:sz w:val="21"/>
        </w:rPr>
        <w:t>2016: BMW Team MTEK</w:t>
      </w:r>
    </w:p>
    <w:p w:rsidR="002950E1" w:rsidRPr="002D4C19" w:rsidRDefault="002950E1" w:rsidP="002950E1">
      <w:pPr>
        <w:widowControl/>
        <w:spacing w:line="320" w:lineRule="exact"/>
        <w:jc w:val="center"/>
        <w:rPr>
          <w:snapToGrid w:val="0"/>
          <w:sz w:val="21"/>
          <w:szCs w:val="21"/>
        </w:rPr>
      </w:pPr>
    </w:p>
    <w:p w:rsidR="00775ECE" w:rsidRDefault="00775ECE">
      <w:pPr>
        <w:spacing w:line="320" w:lineRule="exact"/>
        <w:rPr>
          <w:u w:val="single"/>
        </w:rPr>
      </w:pPr>
    </w:p>
    <w:p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rsidTr="00441CF6">
        <w:tc>
          <w:tcPr>
            <w:tcW w:w="9437" w:type="dxa"/>
            <w:gridSpan w:val="4"/>
            <w:shd w:val="clear" w:color="auto" w:fill="F2F2F2"/>
          </w:tcPr>
          <w:p w:rsidR="00015B91" w:rsidRDefault="00015B91" w:rsidP="00441CF6">
            <w:pPr>
              <w:rPr>
                <w:b/>
                <w:bCs/>
                <w:sz w:val="21"/>
                <w:szCs w:val="21"/>
                <w:u w:val="single"/>
              </w:rPr>
            </w:pPr>
            <w:r>
              <w:rPr>
                <w:b/>
                <w:sz w:val="21"/>
                <w:u w:val="single"/>
              </w:rPr>
              <w:t>Contact:</w:t>
            </w:r>
          </w:p>
          <w:p w:rsidR="00581252" w:rsidRPr="00B865AC" w:rsidRDefault="00581252" w:rsidP="00441CF6">
            <w:pPr>
              <w:rPr>
                <w:b/>
                <w:bCs/>
                <w:sz w:val="21"/>
                <w:szCs w:val="21"/>
                <w:u w:val="single"/>
              </w:rPr>
            </w:pPr>
          </w:p>
          <w:p w:rsidR="00015B91" w:rsidRPr="00A42154" w:rsidRDefault="00015B91" w:rsidP="00441CF6">
            <w:pPr>
              <w:rPr>
                <w:sz w:val="16"/>
                <w:szCs w:val="16"/>
              </w:rPr>
            </w:pPr>
            <w:r>
              <w:rPr>
                <w:b/>
                <w:sz w:val="16"/>
              </w:rPr>
              <w:t xml:space="preserve">Hankook Tire Europe GmbH | </w:t>
            </w:r>
            <w:r>
              <w:rPr>
                <w:sz w:val="16"/>
              </w:rPr>
              <w:t>Corporate Communications Europe/CIS</w:t>
            </w:r>
            <w:r>
              <w:rPr>
                <w:b/>
                <w:sz w:val="16"/>
              </w:rPr>
              <w:t xml:space="preserve"> | </w:t>
            </w:r>
            <w:proofErr w:type="spellStart"/>
            <w:r>
              <w:rPr>
                <w:sz w:val="16"/>
              </w:rPr>
              <w:t>Siemensstr</w:t>
            </w:r>
            <w:proofErr w:type="spellEnd"/>
            <w:r>
              <w:rPr>
                <w:sz w:val="16"/>
              </w:rPr>
              <w:t xml:space="preserve">. 5a, 63263 </w:t>
            </w:r>
            <w:proofErr w:type="spellStart"/>
            <w:r>
              <w:rPr>
                <w:sz w:val="16"/>
              </w:rPr>
              <w:t>Neu-Isenburg</w:t>
            </w:r>
            <w:proofErr w:type="spellEnd"/>
            <w:r>
              <w:rPr>
                <w:b/>
                <w:sz w:val="16"/>
              </w:rPr>
              <w:t xml:space="preserve"> | </w:t>
            </w:r>
            <w:r>
              <w:rPr>
                <w:sz w:val="16"/>
              </w:rPr>
              <w:t>Germany</w:t>
            </w:r>
          </w:p>
          <w:p w:rsidR="00015B91" w:rsidRPr="00A42154" w:rsidRDefault="00015B91" w:rsidP="00441CF6">
            <w:pPr>
              <w:rPr>
                <w:sz w:val="21"/>
                <w:szCs w:val="21"/>
                <w:u w:val="single"/>
              </w:rPr>
            </w:pPr>
          </w:p>
        </w:tc>
      </w:tr>
      <w:tr w:rsidR="00015B91" w:rsidRPr="0032531C" w:rsidTr="00441CF6">
        <w:trPr>
          <w:trHeight w:val="2274"/>
        </w:trPr>
        <w:tc>
          <w:tcPr>
            <w:tcW w:w="2359" w:type="dxa"/>
            <w:shd w:val="clear" w:color="auto" w:fill="F2F2F2"/>
          </w:tcPr>
          <w:p w:rsidR="00015B91" w:rsidRPr="00562424" w:rsidRDefault="00015B91" w:rsidP="00441CF6">
            <w:pPr>
              <w:spacing w:line="200" w:lineRule="exact"/>
              <w:rPr>
                <w:b/>
                <w:snapToGrid w:val="0"/>
                <w:sz w:val="16"/>
                <w:szCs w:val="16"/>
                <w:lang w:val="de-DE"/>
              </w:rPr>
            </w:pPr>
            <w:r w:rsidRPr="00562424">
              <w:rPr>
                <w:b/>
                <w:snapToGrid w:val="0"/>
                <w:sz w:val="16"/>
                <w:lang w:val="de-DE"/>
              </w:rPr>
              <w:t>Anna Magdalena Pasternak</w:t>
            </w:r>
          </w:p>
          <w:p w:rsidR="00015B91" w:rsidRPr="00562424" w:rsidRDefault="00015B91" w:rsidP="00441CF6">
            <w:pPr>
              <w:spacing w:line="200" w:lineRule="exact"/>
              <w:rPr>
                <w:snapToGrid w:val="0"/>
                <w:sz w:val="16"/>
                <w:szCs w:val="16"/>
                <w:lang w:val="de-DE"/>
              </w:rPr>
            </w:pPr>
            <w:r w:rsidRPr="00562424">
              <w:rPr>
                <w:snapToGrid w:val="0"/>
                <w:sz w:val="16"/>
                <w:lang w:val="de-DE"/>
              </w:rPr>
              <w:t>PR Manager</w:t>
            </w:r>
          </w:p>
          <w:p w:rsidR="00015B91" w:rsidRPr="00562424" w:rsidRDefault="00015B91" w:rsidP="00441CF6">
            <w:pPr>
              <w:spacing w:line="200" w:lineRule="exact"/>
              <w:rPr>
                <w:snapToGrid w:val="0"/>
                <w:sz w:val="16"/>
                <w:szCs w:val="16"/>
                <w:lang w:val="de-DE"/>
              </w:rPr>
            </w:pPr>
            <w:r w:rsidRPr="00562424">
              <w:rPr>
                <w:snapToGrid w:val="0"/>
                <w:sz w:val="16"/>
                <w:lang w:val="de-DE"/>
              </w:rPr>
              <w:t>Tel.: +49 (0) 6102 8149 – 173</w:t>
            </w:r>
          </w:p>
          <w:p w:rsidR="00015B91" w:rsidRPr="00562424" w:rsidRDefault="00015B91" w:rsidP="00441CF6">
            <w:pPr>
              <w:spacing w:line="200" w:lineRule="exact"/>
              <w:rPr>
                <w:snapToGrid w:val="0"/>
                <w:sz w:val="16"/>
                <w:szCs w:val="16"/>
                <w:lang w:val="de-DE"/>
              </w:rPr>
            </w:pPr>
            <w:r w:rsidRPr="00562424">
              <w:rPr>
                <w:snapToGrid w:val="0"/>
                <w:sz w:val="16"/>
                <w:lang w:val="de-DE"/>
              </w:rPr>
              <w:t>a.pasternak@hankookreifen.de</w:t>
            </w:r>
          </w:p>
          <w:p w:rsidR="00015B91" w:rsidRPr="00562424" w:rsidRDefault="00015B91" w:rsidP="00441CF6">
            <w:pPr>
              <w:rPr>
                <w:b/>
                <w:snapToGrid w:val="0"/>
                <w:sz w:val="16"/>
                <w:szCs w:val="16"/>
                <w:lang w:val="de-DE"/>
              </w:rPr>
            </w:pPr>
          </w:p>
          <w:p w:rsidR="00015B91" w:rsidRPr="00562424" w:rsidRDefault="00015B91" w:rsidP="00441CF6">
            <w:pPr>
              <w:spacing w:line="200" w:lineRule="exact"/>
              <w:rPr>
                <w:b/>
                <w:snapToGrid w:val="0"/>
                <w:sz w:val="16"/>
                <w:szCs w:val="16"/>
                <w:lang w:val="de-DE"/>
              </w:rPr>
            </w:pPr>
            <w:r w:rsidRPr="00562424">
              <w:rPr>
                <w:b/>
                <w:snapToGrid w:val="0"/>
                <w:sz w:val="16"/>
                <w:lang w:val="de-DE"/>
              </w:rPr>
              <w:t>Sven Kaatz</w:t>
            </w:r>
          </w:p>
          <w:p w:rsidR="00015B91" w:rsidRPr="00B865AC" w:rsidRDefault="00015B91" w:rsidP="00441CF6">
            <w:pPr>
              <w:spacing w:line="200" w:lineRule="exact"/>
              <w:rPr>
                <w:snapToGrid w:val="0"/>
                <w:sz w:val="16"/>
                <w:szCs w:val="16"/>
              </w:rPr>
            </w:pPr>
            <w:r>
              <w:rPr>
                <w:snapToGrid w:val="0"/>
                <w:sz w:val="16"/>
              </w:rPr>
              <w:t>Media Relations</w:t>
            </w:r>
          </w:p>
          <w:p w:rsidR="00015B91" w:rsidRPr="00B865AC" w:rsidRDefault="00015B91" w:rsidP="00441CF6">
            <w:pPr>
              <w:spacing w:line="200" w:lineRule="exact"/>
              <w:rPr>
                <w:snapToGrid w:val="0"/>
                <w:sz w:val="16"/>
                <w:szCs w:val="16"/>
              </w:rPr>
            </w:pPr>
            <w:r>
              <w:rPr>
                <w:snapToGrid w:val="0"/>
                <w:sz w:val="16"/>
              </w:rPr>
              <w:t>Tel: +49 (0) 171 8609730</w:t>
            </w:r>
          </w:p>
          <w:p w:rsidR="00015B91" w:rsidRPr="00633CF3" w:rsidRDefault="00015B91" w:rsidP="00441CF6">
            <w:pPr>
              <w:spacing w:line="200" w:lineRule="exact"/>
              <w:rPr>
                <w:sz w:val="21"/>
                <w:szCs w:val="21"/>
              </w:rPr>
            </w:pPr>
            <w:r>
              <w:rPr>
                <w:sz w:val="16"/>
              </w:rPr>
              <w:t>sk@9pm-media.com</w:t>
            </w:r>
          </w:p>
        </w:tc>
        <w:tc>
          <w:tcPr>
            <w:tcW w:w="2359" w:type="dxa"/>
            <w:shd w:val="clear" w:color="auto" w:fill="F2F2F2"/>
            <w:hideMark/>
          </w:tcPr>
          <w:p w:rsidR="00015B91" w:rsidRPr="00705598" w:rsidRDefault="00015B91" w:rsidP="00441CF6">
            <w:pPr>
              <w:spacing w:line="200" w:lineRule="exact"/>
              <w:rPr>
                <w:b/>
                <w:snapToGrid w:val="0"/>
                <w:sz w:val="16"/>
                <w:szCs w:val="16"/>
              </w:rPr>
            </w:pPr>
            <w:r>
              <w:rPr>
                <w:b/>
                <w:snapToGrid w:val="0"/>
                <w:sz w:val="16"/>
              </w:rPr>
              <w:t>Sabine Riedel</w:t>
            </w:r>
          </w:p>
          <w:p w:rsidR="00015B91" w:rsidRPr="00705598" w:rsidRDefault="00015B91" w:rsidP="00441CF6">
            <w:pPr>
              <w:spacing w:line="200" w:lineRule="exact"/>
              <w:rPr>
                <w:snapToGrid w:val="0"/>
                <w:sz w:val="16"/>
                <w:szCs w:val="16"/>
              </w:rPr>
            </w:pPr>
            <w:r>
              <w:rPr>
                <w:snapToGrid w:val="0"/>
                <w:sz w:val="16"/>
              </w:rPr>
              <w:t>Public Relations</w:t>
            </w:r>
          </w:p>
          <w:p w:rsidR="00015B91" w:rsidRPr="00705598" w:rsidRDefault="00015B91" w:rsidP="00441CF6">
            <w:pPr>
              <w:spacing w:line="200" w:lineRule="exact"/>
              <w:rPr>
                <w:snapToGrid w:val="0"/>
                <w:sz w:val="16"/>
                <w:szCs w:val="16"/>
              </w:rPr>
            </w:pPr>
            <w:r>
              <w:rPr>
                <w:snapToGrid w:val="0"/>
                <w:sz w:val="16"/>
              </w:rPr>
              <w:t>Tel.: +49 (0) 6102 8149 – 174</w:t>
            </w:r>
          </w:p>
          <w:p w:rsidR="00015B91" w:rsidRPr="00A42154" w:rsidRDefault="00F90D4C" w:rsidP="00441CF6">
            <w:pPr>
              <w:widowControl/>
              <w:rPr>
                <w:b/>
                <w:snapToGrid w:val="0"/>
                <w:sz w:val="16"/>
                <w:szCs w:val="16"/>
              </w:rPr>
            </w:pPr>
            <w:r>
              <w:rPr>
                <w:snapToGrid w:val="0"/>
                <w:sz w:val="16"/>
              </w:rPr>
              <w:t>s.riedel@hankookreifen.de</w:t>
            </w:r>
          </w:p>
          <w:p w:rsidR="00015B91" w:rsidRPr="00B865AC" w:rsidRDefault="00015B91" w:rsidP="00441CF6">
            <w:pPr>
              <w:spacing w:line="200" w:lineRule="exact"/>
              <w:rPr>
                <w:sz w:val="16"/>
                <w:szCs w:val="16"/>
              </w:rPr>
            </w:pPr>
          </w:p>
        </w:tc>
        <w:tc>
          <w:tcPr>
            <w:tcW w:w="2359" w:type="dxa"/>
            <w:shd w:val="clear" w:color="auto" w:fill="F2F2F2"/>
            <w:hideMark/>
          </w:tcPr>
          <w:p w:rsidR="00015B91" w:rsidRPr="00A42154" w:rsidRDefault="00015B91" w:rsidP="00441CF6">
            <w:pPr>
              <w:rPr>
                <w:snapToGrid w:val="0"/>
                <w:sz w:val="16"/>
                <w:szCs w:val="16"/>
              </w:rPr>
            </w:pPr>
          </w:p>
          <w:p w:rsidR="00015B91" w:rsidRPr="00A42154" w:rsidRDefault="00015B91" w:rsidP="00441CF6">
            <w:pPr>
              <w:rPr>
                <w:snapToGrid w:val="0"/>
                <w:sz w:val="16"/>
                <w:szCs w:val="16"/>
              </w:rPr>
            </w:pPr>
          </w:p>
        </w:tc>
        <w:tc>
          <w:tcPr>
            <w:tcW w:w="2360" w:type="dxa"/>
            <w:shd w:val="clear" w:color="auto" w:fill="F2F2F2"/>
            <w:hideMark/>
          </w:tcPr>
          <w:p w:rsidR="00015B91" w:rsidRPr="00A42154" w:rsidRDefault="00015B91" w:rsidP="00441CF6">
            <w:pPr>
              <w:rPr>
                <w:sz w:val="16"/>
                <w:szCs w:val="16"/>
              </w:rPr>
            </w:pPr>
          </w:p>
          <w:p w:rsidR="00015B91" w:rsidRPr="00A42154" w:rsidRDefault="00015B91" w:rsidP="00441CF6">
            <w:pPr>
              <w:rPr>
                <w:sz w:val="16"/>
                <w:szCs w:val="16"/>
              </w:rPr>
            </w:pPr>
          </w:p>
          <w:p w:rsidR="00015B91" w:rsidRPr="00A42154" w:rsidRDefault="00015B91" w:rsidP="00441CF6">
            <w:pPr>
              <w:rPr>
                <w:sz w:val="21"/>
                <w:szCs w:val="21"/>
              </w:rPr>
            </w:pPr>
          </w:p>
        </w:tc>
      </w:tr>
    </w:tbl>
    <w:p w:rsidR="007D3A17" w:rsidRDefault="007D3A17">
      <w:pPr>
        <w:spacing w:after="240"/>
      </w:pPr>
    </w:p>
    <w:sectPr w:rsidR="007D3A17"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5C" w:rsidRDefault="00D75E5C">
      <w:r>
        <w:separator/>
      </w:r>
    </w:p>
  </w:endnote>
  <w:endnote w:type="continuationSeparator" w:id="0">
    <w:p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5C" w:rsidRDefault="00D75E5C">
      <w:r>
        <w:separator/>
      </w:r>
    </w:p>
  </w:footnote>
  <w:footnote w:type="continuationSeparator" w:id="0">
    <w:p w:rsidR="00D75E5C" w:rsidRDefault="00D7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29" w:rsidRDefault="004A5829">
    <w:pPr>
      <w:pStyle w:val="Kopfzeile"/>
    </w:pPr>
    <w:r>
      <w:rPr>
        <w:noProof/>
        <w:lang w:val="de-DE" w:eastAsia="de-DE" w:bidi="ar-SA"/>
      </w:rPr>
      <w:drawing>
        <wp:inline distT="0" distB="0" distL="0" distR="0">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B91"/>
    <w:rsid w:val="000210E7"/>
    <w:rsid w:val="00025EFF"/>
    <w:rsid w:val="000467DD"/>
    <w:rsid w:val="00047A43"/>
    <w:rsid w:val="00063186"/>
    <w:rsid w:val="000707C2"/>
    <w:rsid w:val="000859EF"/>
    <w:rsid w:val="000941F4"/>
    <w:rsid w:val="000A3264"/>
    <w:rsid w:val="000B5DAD"/>
    <w:rsid w:val="000B7788"/>
    <w:rsid w:val="000B7F76"/>
    <w:rsid w:val="000C38D5"/>
    <w:rsid w:val="000D0075"/>
    <w:rsid w:val="000E2E46"/>
    <w:rsid w:val="000E5B09"/>
    <w:rsid w:val="000F383B"/>
    <w:rsid w:val="000F6C5B"/>
    <w:rsid w:val="001216BC"/>
    <w:rsid w:val="00147EB6"/>
    <w:rsid w:val="00161955"/>
    <w:rsid w:val="00163920"/>
    <w:rsid w:val="00163F54"/>
    <w:rsid w:val="001658B7"/>
    <w:rsid w:val="00166A62"/>
    <w:rsid w:val="00177026"/>
    <w:rsid w:val="00177AF7"/>
    <w:rsid w:val="00181E1E"/>
    <w:rsid w:val="00191180"/>
    <w:rsid w:val="0019686F"/>
    <w:rsid w:val="00196CD5"/>
    <w:rsid w:val="001A5F8E"/>
    <w:rsid w:val="001E1CA4"/>
    <w:rsid w:val="001E408D"/>
    <w:rsid w:val="001E6522"/>
    <w:rsid w:val="001E68CD"/>
    <w:rsid w:val="001F27E9"/>
    <w:rsid w:val="001F583A"/>
    <w:rsid w:val="0020365F"/>
    <w:rsid w:val="00217822"/>
    <w:rsid w:val="002252A3"/>
    <w:rsid w:val="00233E01"/>
    <w:rsid w:val="00242941"/>
    <w:rsid w:val="0025019A"/>
    <w:rsid w:val="00266AA8"/>
    <w:rsid w:val="00272A25"/>
    <w:rsid w:val="00280E75"/>
    <w:rsid w:val="002821C3"/>
    <w:rsid w:val="00285E6D"/>
    <w:rsid w:val="0029180D"/>
    <w:rsid w:val="002950E1"/>
    <w:rsid w:val="002A36E6"/>
    <w:rsid w:val="002A455C"/>
    <w:rsid w:val="002A6165"/>
    <w:rsid w:val="002A69FD"/>
    <w:rsid w:val="002D56B2"/>
    <w:rsid w:val="00306C03"/>
    <w:rsid w:val="003104EF"/>
    <w:rsid w:val="003149F7"/>
    <w:rsid w:val="00316C70"/>
    <w:rsid w:val="00330401"/>
    <w:rsid w:val="00332260"/>
    <w:rsid w:val="00337274"/>
    <w:rsid w:val="00342B5D"/>
    <w:rsid w:val="0034383F"/>
    <w:rsid w:val="0035163F"/>
    <w:rsid w:val="0035245F"/>
    <w:rsid w:val="003545E4"/>
    <w:rsid w:val="00355834"/>
    <w:rsid w:val="00363E2D"/>
    <w:rsid w:val="00376232"/>
    <w:rsid w:val="00380863"/>
    <w:rsid w:val="00391683"/>
    <w:rsid w:val="003A20B6"/>
    <w:rsid w:val="003A6919"/>
    <w:rsid w:val="003A7E18"/>
    <w:rsid w:val="003C3E8D"/>
    <w:rsid w:val="003C6BA6"/>
    <w:rsid w:val="003F1DA7"/>
    <w:rsid w:val="004025E7"/>
    <w:rsid w:val="00413C13"/>
    <w:rsid w:val="00424885"/>
    <w:rsid w:val="004328DE"/>
    <w:rsid w:val="004330FF"/>
    <w:rsid w:val="00433B4C"/>
    <w:rsid w:val="00441CF6"/>
    <w:rsid w:val="004505DA"/>
    <w:rsid w:val="004513F1"/>
    <w:rsid w:val="00465302"/>
    <w:rsid w:val="004669C0"/>
    <w:rsid w:val="00474807"/>
    <w:rsid w:val="00481C68"/>
    <w:rsid w:val="00481CBF"/>
    <w:rsid w:val="00490ABB"/>
    <w:rsid w:val="00497D50"/>
    <w:rsid w:val="004A5829"/>
    <w:rsid w:val="004B4FF9"/>
    <w:rsid w:val="004B70F6"/>
    <w:rsid w:val="004C0BF7"/>
    <w:rsid w:val="004C480B"/>
    <w:rsid w:val="004C59E3"/>
    <w:rsid w:val="004E6094"/>
    <w:rsid w:val="0050350E"/>
    <w:rsid w:val="00506539"/>
    <w:rsid w:val="00511D7D"/>
    <w:rsid w:val="00512622"/>
    <w:rsid w:val="0051481D"/>
    <w:rsid w:val="00516754"/>
    <w:rsid w:val="005179FD"/>
    <w:rsid w:val="005223C3"/>
    <w:rsid w:val="00527DB5"/>
    <w:rsid w:val="005428F4"/>
    <w:rsid w:val="005476DB"/>
    <w:rsid w:val="00552AA7"/>
    <w:rsid w:val="00552CB5"/>
    <w:rsid w:val="00553501"/>
    <w:rsid w:val="00562424"/>
    <w:rsid w:val="005624AA"/>
    <w:rsid w:val="00567987"/>
    <w:rsid w:val="00581252"/>
    <w:rsid w:val="005A1096"/>
    <w:rsid w:val="005A1295"/>
    <w:rsid w:val="005A5D91"/>
    <w:rsid w:val="005A68C5"/>
    <w:rsid w:val="005B79B4"/>
    <w:rsid w:val="005E7787"/>
    <w:rsid w:val="00600B02"/>
    <w:rsid w:val="00613ECE"/>
    <w:rsid w:val="006218BA"/>
    <w:rsid w:val="00623E1A"/>
    <w:rsid w:val="00653E24"/>
    <w:rsid w:val="006602B3"/>
    <w:rsid w:val="00661F9B"/>
    <w:rsid w:val="006652E2"/>
    <w:rsid w:val="00666B30"/>
    <w:rsid w:val="006828D9"/>
    <w:rsid w:val="00684E35"/>
    <w:rsid w:val="006A5B18"/>
    <w:rsid w:val="006B21DA"/>
    <w:rsid w:val="006E1A8A"/>
    <w:rsid w:val="006F7241"/>
    <w:rsid w:val="007038E8"/>
    <w:rsid w:val="00705598"/>
    <w:rsid w:val="007121B6"/>
    <w:rsid w:val="00713A09"/>
    <w:rsid w:val="007205CE"/>
    <w:rsid w:val="00736ED7"/>
    <w:rsid w:val="0074471C"/>
    <w:rsid w:val="00751C86"/>
    <w:rsid w:val="00753B81"/>
    <w:rsid w:val="00767959"/>
    <w:rsid w:val="0076798B"/>
    <w:rsid w:val="0077205B"/>
    <w:rsid w:val="00775ECE"/>
    <w:rsid w:val="007772BC"/>
    <w:rsid w:val="00782F0E"/>
    <w:rsid w:val="007842BA"/>
    <w:rsid w:val="00784B0F"/>
    <w:rsid w:val="00797CEF"/>
    <w:rsid w:val="007A0D41"/>
    <w:rsid w:val="007A27CA"/>
    <w:rsid w:val="007A5BCB"/>
    <w:rsid w:val="007C0C2F"/>
    <w:rsid w:val="007C4D8D"/>
    <w:rsid w:val="007D3A17"/>
    <w:rsid w:val="007D3C03"/>
    <w:rsid w:val="007E6905"/>
    <w:rsid w:val="008012BD"/>
    <w:rsid w:val="0082014F"/>
    <w:rsid w:val="00843333"/>
    <w:rsid w:val="00843ED5"/>
    <w:rsid w:val="008463F4"/>
    <w:rsid w:val="0085025E"/>
    <w:rsid w:val="00851241"/>
    <w:rsid w:val="0085624D"/>
    <w:rsid w:val="00856C98"/>
    <w:rsid w:val="00865EB9"/>
    <w:rsid w:val="008672D1"/>
    <w:rsid w:val="00871E07"/>
    <w:rsid w:val="00874415"/>
    <w:rsid w:val="00892C20"/>
    <w:rsid w:val="00893404"/>
    <w:rsid w:val="008A3A56"/>
    <w:rsid w:val="008A683B"/>
    <w:rsid w:val="008A783D"/>
    <w:rsid w:val="008B12A6"/>
    <w:rsid w:val="008B4573"/>
    <w:rsid w:val="008B7C10"/>
    <w:rsid w:val="008C1D35"/>
    <w:rsid w:val="008D117F"/>
    <w:rsid w:val="008E1AB5"/>
    <w:rsid w:val="008F4CAE"/>
    <w:rsid w:val="008F5404"/>
    <w:rsid w:val="009002D4"/>
    <w:rsid w:val="009006E6"/>
    <w:rsid w:val="00902145"/>
    <w:rsid w:val="009053E9"/>
    <w:rsid w:val="009056EC"/>
    <w:rsid w:val="0090629F"/>
    <w:rsid w:val="00910720"/>
    <w:rsid w:val="009234C5"/>
    <w:rsid w:val="009266D8"/>
    <w:rsid w:val="00945BA0"/>
    <w:rsid w:val="00973F85"/>
    <w:rsid w:val="00974B91"/>
    <w:rsid w:val="00984D92"/>
    <w:rsid w:val="0098780A"/>
    <w:rsid w:val="009A3808"/>
    <w:rsid w:val="009B18D0"/>
    <w:rsid w:val="009B3220"/>
    <w:rsid w:val="009B4D46"/>
    <w:rsid w:val="009C0315"/>
    <w:rsid w:val="009C4A38"/>
    <w:rsid w:val="009C7008"/>
    <w:rsid w:val="009D11EA"/>
    <w:rsid w:val="009D5008"/>
    <w:rsid w:val="009F225A"/>
    <w:rsid w:val="009F330C"/>
    <w:rsid w:val="00A23EF0"/>
    <w:rsid w:val="00A3165C"/>
    <w:rsid w:val="00A51963"/>
    <w:rsid w:val="00A54C5A"/>
    <w:rsid w:val="00A6628F"/>
    <w:rsid w:val="00A71607"/>
    <w:rsid w:val="00A7411C"/>
    <w:rsid w:val="00A81412"/>
    <w:rsid w:val="00A83C0C"/>
    <w:rsid w:val="00A909CA"/>
    <w:rsid w:val="00A9664A"/>
    <w:rsid w:val="00AA157D"/>
    <w:rsid w:val="00AA18A2"/>
    <w:rsid w:val="00AA2E91"/>
    <w:rsid w:val="00AA6713"/>
    <w:rsid w:val="00AA6800"/>
    <w:rsid w:val="00AB3667"/>
    <w:rsid w:val="00AB3A4E"/>
    <w:rsid w:val="00AC0BE9"/>
    <w:rsid w:val="00AD75E9"/>
    <w:rsid w:val="00AF2A48"/>
    <w:rsid w:val="00AF32F5"/>
    <w:rsid w:val="00AF60EF"/>
    <w:rsid w:val="00AF6D3D"/>
    <w:rsid w:val="00AF723B"/>
    <w:rsid w:val="00B01435"/>
    <w:rsid w:val="00B0156D"/>
    <w:rsid w:val="00B04EDF"/>
    <w:rsid w:val="00B06B7E"/>
    <w:rsid w:val="00B07995"/>
    <w:rsid w:val="00B10795"/>
    <w:rsid w:val="00B1442A"/>
    <w:rsid w:val="00B325F3"/>
    <w:rsid w:val="00B35145"/>
    <w:rsid w:val="00B35729"/>
    <w:rsid w:val="00B376BF"/>
    <w:rsid w:val="00B50EC7"/>
    <w:rsid w:val="00B55CBA"/>
    <w:rsid w:val="00B56587"/>
    <w:rsid w:val="00B75E0F"/>
    <w:rsid w:val="00B82C01"/>
    <w:rsid w:val="00B85012"/>
    <w:rsid w:val="00B92153"/>
    <w:rsid w:val="00B963CC"/>
    <w:rsid w:val="00B97C9C"/>
    <w:rsid w:val="00BB2B5C"/>
    <w:rsid w:val="00BB61EB"/>
    <w:rsid w:val="00BC44E2"/>
    <w:rsid w:val="00BD53A5"/>
    <w:rsid w:val="00BD5EC9"/>
    <w:rsid w:val="00BE3770"/>
    <w:rsid w:val="00BE45BD"/>
    <w:rsid w:val="00BF789C"/>
    <w:rsid w:val="00C0280F"/>
    <w:rsid w:val="00C1013D"/>
    <w:rsid w:val="00C137B9"/>
    <w:rsid w:val="00C13895"/>
    <w:rsid w:val="00C2476C"/>
    <w:rsid w:val="00C2487F"/>
    <w:rsid w:val="00C2582D"/>
    <w:rsid w:val="00C3044D"/>
    <w:rsid w:val="00C36041"/>
    <w:rsid w:val="00C50A04"/>
    <w:rsid w:val="00C511ED"/>
    <w:rsid w:val="00C52003"/>
    <w:rsid w:val="00C52040"/>
    <w:rsid w:val="00C55608"/>
    <w:rsid w:val="00C56FA4"/>
    <w:rsid w:val="00C60217"/>
    <w:rsid w:val="00C67962"/>
    <w:rsid w:val="00C72559"/>
    <w:rsid w:val="00C8118E"/>
    <w:rsid w:val="00C904EC"/>
    <w:rsid w:val="00C95E91"/>
    <w:rsid w:val="00CA723F"/>
    <w:rsid w:val="00CA7290"/>
    <w:rsid w:val="00CB2C46"/>
    <w:rsid w:val="00CB32F7"/>
    <w:rsid w:val="00CC36D6"/>
    <w:rsid w:val="00CC37AD"/>
    <w:rsid w:val="00CD49E6"/>
    <w:rsid w:val="00CE1CE7"/>
    <w:rsid w:val="00CE6E92"/>
    <w:rsid w:val="00CF0BEA"/>
    <w:rsid w:val="00D010E0"/>
    <w:rsid w:val="00D022A4"/>
    <w:rsid w:val="00D03D25"/>
    <w:rsid w:val="00D05FF8"/>
    <w:rsid w:val="00D23378"/>
    <w:rsid w:val="00D25688"/>
    <w:rsid w:val="00D347D5"/>
    <w:rsid w:val="00D37DF6"/>
    <w:rsid w:val="00D41067"/>
    <w:rsid w:val="00D44EF8"/>
    <w:rsid w:val="00D45CC1"/>
    <w:rsid w:val="00D52C76"/>
    <w:rsid w:val="00D6286D"/>
    <w:rsid w:val="00D65D77"/>
    <w:rsid w:val="00D7399E"/>
    <w:rsid w:val="00D745A4"/>
    <w:rsid w:val="00D75E5C"/>
    <w:rsid w:val="00D86271"/>
    <w:rsid w:val="00D9138E"/>
    <w:rsid w:val="00D91943"/>
    <w:rsid w:val="00D9534C"/>
    <w:rsid w:val="00DC2C49"/>
    <w:rsid w:val="00DC6A2D"/>
    <w:rsid w:val="00DD4DE4"/>
    <w:rsid w:val="00DE350E"/>
    <w:rsid w:val="00DE46EE"/>
    <w:rsid w:val="00DE5462"/>
    <w:rsid w:val="00DF1814"/>
    <w:rsid w:val="00DF7BA6"/>
    <w:rsid w:val="00E002A1"/>
    <w:rsid w:val="00E14055"/>
    <w:rsid w:val="00E322DE"/>
    <w:rsid w:val="00E34CF3"/>
    <w:rsid w:val="00E35F7C"/>
    <w:rsid w:val="00E36A48"/>
    <w:rsid w:val="00E42E29"/>
    <w:rsid w:val="00E439B0"/>
    <w:rsid w:val="00E52A5A"/>
    <w:rsid w:val="00E54F5E"/>
    <w:rsid w:val="00E6226E"/>
    <w:rsid w:val="00E94C4A"/>
    <w:rsid w:val="00E97556"/>
    <w:rsid w:val="00EA03B3"/>
    <w:rsid w:val="00EB504E"/>
    <w:rsid w:val="00EC726B"/>
    <w:rsid w:val="00ED5619"/>
    <w:rsid w:val="00EE06D1"/>
    <w:rsid w:val="00EE578C"/>
    <w:rsid w:val="00EF52C9"/>
    <w:rsid w:val="00F11B54"/>
    <w:rsid w:val="00F16583"/>
    <w:rsid w:val="00F420E5"/>
    <w:rsid w:val="00F5217E"/>
    <w:rsid w:val="00F65306"/>
    <w:rsid w:val="00F659A5"/>
    <w:rsid w:val="00F819C7"/>
    <w:rsid w:val="00F90D4C"/>
    <w:rsid w:val="00FA75B8"/>
    <w:rsid w:val="00FB2D56"/>
    <w:rsid w:val="00FD5FF3"/>
    <w:rsid w:val="00FD60E9"/>
    <w:rsid w:val="00FF58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83FD666-3EAB-4990-9218-1350C06E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E91"/>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146E-1CB3-4F2A-B3EC-87590794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3524</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Hankook</cp:lastModifiedBy>
  <cp:revision>2</cp:revision>
  <cp:lastPrinted>2016-12-02T10:50:00Z</cp:lastPrinted>
  <dcterms:created xsi:type="dcterms:W3CDTF">2016-12-09T13:21:00Z</dcterms:created>
  <dcterms:modified xsi:type="dcterms:W3CDTF">2016-12-09T13:21:00Z</dcterms:modified>
  <dc:language>de-DE</dc:language>
</cp:coreProperties>
</file>