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15ED9" w:rsidRDefault="00D15ED9" w:rsidP="00D15ED9">
      <w:pPr>
        <w:snapToGrid w:val="0"/>
        <w:ind w:rightChars="-15" w:right="-30"/>
        <w:jc w:val="center"/>
        <w:rPr>
          <w:rFonts w:ascii="Helvetica" w:eastAsia="Dotum" w:hAnsi="Helvetica" w:cs="Arial"/>
          <w:b/>
          <w:color w:val="FF6600"/>
          <w:sz w:val="32"/>
          <w:szCs w:val="32"/>
        </w:rPr>
      </w:pPr>
      <w:bookmarkStart w:id="0" w:name="_GoBack"/>
      <w:bookmarkEnd w:id="0"/>
    </w:p>
    <w:p w:rsidR="003864C0" w:rsidRDefault="003864C0" w:rsidP="003864C0">
      <w:pPr>
        <w:snapToGrid w:val="0"/>
        <w:ind w:rightChars="-15" w:right="-30"/>
        <w:jc w:val="center"/>
        <w:rPr>
          <w:rFonts w:ascii="Helvetica" w:eastAsia="Dotum" w:hAnsi="Helvetica" w:cs="Arial"/>
          <w:b/>
          <w:color w:val="FF6600"/>
          <w:sz w:val="32"/>
          <w:szCs w:val="32"/>
        </w:rPr>
      </w:pPr>
    </w:p>
    <w:p w:rsidR="003864C0" w:rsidRPr="003864C0" w:rsidRDefault="003864C0" w:rsidP="003864C0">
      <w:pPr>
        <w:snapToGrid w:val="0"/>
        <w:ind w:rightChars="-15" w:right="-30"/>
        <w:jc w:val="center"/>
        <w:rPr>
          <w:rFonts w:ascii="Helvetica" w:eastAsia="Dotum" w:hAnsi="Helvetica" w:cs="Arial"/>
          <w:b/>
          <w:color w:val="FF6600"/>
          <w:sz w:val="32"/>
          <w:szCs w:val="32"/>
          <w:lang w:val="en-US"/>
        </w:rPr>
      </w:pPr>
      <w:r w:rsidRPr="003864C0">
        <w:rPr>
          <w:rFonts w:ascii="Helvetica" w:hAnsi="Helvetica"/>
          <w:b/>
          <w:color w:val="FF6600"/>
          <w:sz w:val="32"/>
          <w:lang w:val="en-US"/>
        </w:rPr>
        <w:t xml:space="preserve">Hankook Supplies </w:t>
      </w:r>
      <w:r w:rsidR="006E3A77">
        <w:rPr>
          <w:rFonts w:ascii="Helvetica" w:hAnsi="Helvetica"/>
          <w:b/>
          <w:color w:val="FF6600"/>
          <w:sz w:val="32"/>
          <w:lang w:val="en-US"/>
        </w:rPr>
        <w:t>Original Equipment Tyres</w:t>
      </w:r>
    </w:p>
    <w:p w:rsidR="003864C0" w:rsidRPr="003B17CC" w:rsidRDefault="006E3A77" w:rsidP="003864C0">
      <w:pPr>
        <w:snapToGrid w:val="0"/>
        <w:ind w:rightChars="-15" w:right="-30"/>
        <w:jc w:val="center"/>
        <w:rPr>
          <w:rFonts w:ascii="Helvetica" w:eastAsia="Dotum" w:hAnsi="Helvetica" w:cs="Arial"/>
          <w:b/>
          <w:color w:val="FF6600"/>
          <w:sz w:val="32"/>
          <w:szCs w:val="32"/>
          <w:lang w:val="en-US"/>
        </w:rPr>
      </w:pPr>
      <w:r w:rsidRPr="003B17CC">
        <w:rPr>
          <w:rFonts w:ascii="Helvetica" w:hAnsi="Helvetica"/>
          <w:b/>
          <w:color w:val="FF6600"/>
          <w:sz w:val="32"/>
          <w:lang w:val="en-US"/>
        </w:rPr>
        <w:t xml:space="preserve">with </w:t>
      </w:r>
      <w:r w:rsidR="006F0BC2" w:rsidRPr="003B17CC">
        <w:rPr>
          <w:rFonts w:ascii="Helvetica" w:hAnsi="Helvetica"/>
          <w:b/>
          <w:color w:val="FF6600"/>
          <w:sz w:val="32"/>
          <w:lang w:val="en-US"/>
        </w:rPr>
        <w:t>3</w:t>
      </w:r>
      <w:r w:rsidR="003B17CC" w:rsidRPr="003B17CC">
        <w:rPr>
          <w:rFonts w:ascii="Helvetica" w:hAnsi="Helvetica"/>
          <w:b/>
          <w:color w:val="FF6600"/>
          <w:sz w:val="32"/>
          <w:lang w:val="en-US"/>
        </w:rPr>
        <w:t>6</w:t>
      </w:r>
      <w:r w:rsidRPr="003B17CC">
        <w:rPr>
          <w:rFonts w:ascii="Helvetica" w:hAnsi="Helvetica"/>
          <w:b/>
          <w:color w:val="FF6600"/>
          <w:sz w:val="32"/>
          <w:lang w:val="en-US"/>
        </w:rPr>
        <w:t xml:space="preserve"> </w:t>
      </w:r>
      <w:r w:rsidR="003B17CC" w:rsidRPr="003B17CC">
        <w:rPr>
          <w:rFonts w:ascii="Helvetica" w:hAnsi="Helvetica"/>
          <w:b/>
          <w:color w:val="FF6600"/>
          <w:sz w:val="32"/>
          <w:lang w:val="en-US"/>
        </w:rPr>
        <w:t>Sizes</w:t>
      </w:r>
      <w:r w:rsidRPr="003B17CC">
        <w:rPr>
          <w:rFonts w:ascii="Helvetica" w:hAnsi="Helvetica"/>
          <w:b/>
          <w:color w:val="FF6600"/>
          <w:sz w:val="32"/>
          <w:lang w:val="en-US"/>
        </w:rPr>
        <w:t xml:space="preserve"> to</w:t>
      </w:r>
      <w:r w:rsidR="003864C0" w:rsidRPr="003B17CC">
        <w:rPr>
          <w:rFonts w:ascii="Helvetica" w:hAnsi="Helvetica"/>
          <w:b/>
          <w:color w:val="FF6600"/>
          <w:sz w:val="32"/>
          <w:lang w:val="en-US"/>
        </w:rPr>
        <w:t xml:space="preserve"> MAN </w:t>
      </w:r>
    </w:p>
    <w:p w:rsidR="003864C0" w:rsidRPr="003B17CC" w:rsidRDefault="003864C0" w:rsidP="003864C0">
      <w:pPr>
        <w:snapToGrid w:val="0"/>
        <w:ind w:rightChars="-15" w:right="-30"/>
        <w:jc w:val="center"/>
        <w:rPr>
          <w:rFonts w:ascii="Helvetica" w:eastAsia="Dotum" w:hAnsi="Helvetica" w:cs="Arial"/>
          <w:b/>
          <w:color w:val="FF6600"/>
          <w:sz w:val="32"/>
          <w:szCs w:val="32"/>
          <w:lang w:val="en-US"/>
        </w:rPr>
      </w:pPr>
    </w:p>
    <w:p w:rsidR="003864C0" w:rsidRPr="003B17CC" w:rsidRDefault="003864C0" w:rsidP="003864C0">
      <w:pPr>
        <w:snapToGrid w:val="0"/>
        <w:ind w:rightChars="-15" w:right="-30"/>
        <w:rPr>
          <w:rFonts w:eastAsia="Batang"/>
          <w:b/>
          <w:iCs/>
          <w:color w:val="000000" w:themeColor="text1"/>
          <w:sz w:val="21"/>
          <w:szCs w:val="21"/>
          <w:lang w:val="en-US"/>
        </w:rPr>
      </w:pPr>
      <w:r w:rsidRPr="003B17CC">
        <w:rPr>
          <w:b/>
          <w:color w:val="000000" w:themeColor="text1"/>
          <w:sz w:val="21"/>
          <w:lang w:val="en-US"/>
        </w:rPr>
        <w:t xml:space="preserve">Tyre maker Hankook already supplies Original Equipment for various MAN </w:t>
      </w:r>
      <w:r w:rsidR="006E3A77" w:rsidRPr="003B17CC">
        <w:rPr>
          <w:b/>
          <w:color w:val="000000" w:themeColor="text1"/>
          <w:sz w:val="21"/>
          <w:lang w:val="en-US"/>
        </w:rPr>
        <w:t>long-haul</w:t>
      </w:r>
      <w:r w:rsidRPr="003B17CC">
        <w:rPr>
          <w:b/>
          <w:color w:val="000000" w:themeColor="text1"/>
          <w:sz w:val="21"/>
          <w:lang w:val="en-US"/>
        </w:rPr>
        <w:t xml:space="preserve"> trucks. At the 66</w:t>
      </w:r>
      <w:r w:rsidRPr="00003BC8">
        <w:rPr>
          <w:b/>
          <w:color w:val="000000" w:themeColor="text1"/>
          <w:sz w:val="21"/>
          <w:vertAlign w:val="superscript"/>
          <w:lang w:val="en-US"/>
        </w:rPr>
        <w:t>th</w:t>
      </w:r>
      <w:r w:rsidRPr="003B17CC">
        <w:rPr>
          <w:b/>
          <w:color w:val="000000" w:themeColor="text1"/>
          <w:sz w:val="21"/>
          <w:lang w:val="en-US"/>
        </w:rPr>
        <w:t xml:space="preserve"> IAA for Commercial Vehicles in Hanover, the tyre maker </w:t>
      </w:r>
      <w:r w:rsidR="006E3A77" w:rsidRPr="003B17CC">
        <w:rPr>
          <w:b/>
          <w:color w:val="000000" w:themeColor="text1"/>
          <w:sz w:val="21"/>
          <w:lang w:val="en-US"/>
        </w:rPr>
        <w:t xml:space="preserve">will present </w:t>
      </w:r>
      <w:r w:rsidRPr="003B17CC">
        <w:rPr>
          <w:b/>
          <w:color w:val="000000" w:themeColor="text1"/>
          <w:sz w:val="21"/>
          <w:lang w:val="en-US"/>
        </w:rPr>
        <w:t xml:space="preserve">19 new dimensions in its Original Equipment portfolio for the bus and truck manufacturer. Among others, Hankook is supplying new sizes of its truck tyre ranges e-cube MAX, SmartFlex and SmartWork for various MAN models to the production facilities of the Munich-based manufacturer in Germany, Austria and Poland. The tyre ranges have been specially adapted for European conditions, boasting both ecological and economic advantages. The MAN Truck &amp; Bus AG belongs to the Volkswagen Group, one of Hankook's largest OE customers worldwide. The OE business with Hankook truck tyres </w:t>
      </w:r>
      <w:r w:rsidR="006F0BC2" w:rsidRPr="003B17CC">
        <w:rPr>
          <w:b/>
          <w:color w:val="000000" w:themeColor="text1"/>
          <w:sz w:val="21"/>
          <w:lang w:val="en-US"/>
        </w:rPr>
        <w:t>for MAN now covers a total of 3</w:t>
      </w:r>
      <w:r w:rsidR="003B17CC" w:rsidRPr="003B17CC">
        <w:rPr>
          <w:b/>
          <w:color w:val="000000" w:themeColor="text1"/>
          <w:sz w:val="21"/>
          <w:lang w:val="en-US"/>
        </w:rPr>
        <w:t>6</w:t>
      </w:r>
      <w:r w:rsidRPr="003B17CC">
        <w:rPr>
          <w:b/>
          <w:color w:val="000000" w:themeColor="text1"/>
          <w:sz w:val="21"/>
          <w:lang w:val="en-US"/>
        </w:rPr>
        <w:t xml:space="preserve"> dimensions in the 17.5, 19.5, 22.5 and 24 inch range.</w:t>
      </w:r>
    </w:p>
    <w:p w:rsidR="003864C0" w:rsidRPr="003B17CC" w:rsidRDefault="003864C0" w:rsidP="003864C0">
      <w:pPr>
        <w:snapToGrid w:val="0"/>
        <w:ind w:rightChars="-15" w:right="-30"/>
        <w:rPr>
          <w:b/>
          <w:iCs/>
          <w:color w:val="000000" w:themeColor="text1"/>
          <w:sz w:val="21"/>
          <w:szCs w:val="21"/>
          <w:lang w:val="en-US"/>
        </w:rPr>
      </w:pPr>
    </w:p>
    <w:p w:rsidR="003864C0" w:rsidRPr="003864C0" w:rsidRDefault="003864C0" w:rsidP="003864C0">
      <w:pPr>
        <w:snapToGrid w:val="0"/>
        <w:ind w:rightChars="-15" w:right="-30"/>
        <w:rPr>
          <w:bCs/>
          <w:sz w:val="21"/>
          <w:szCs w:val="21"/>
          <w:lang w:val="en-US"/>
        </w:rPr>
      </w:pPr>
      <w:r w:rsidRPr="003B17CC">
        <w:rPr>
          <w:b/>
          <w:i/>
          <w:sz w:val="21"/>
          <w:lang w:val="en-US"/>
        </w:rPr>
        <w:t xml:space="preserve">21 September 2016, Neu-Isenburg/Hanover </w:t>
      </w:r>
      <w:r w:rsidRPr="003B17CC">
        <w:rPr>
          <w:snapToGrid w:val="0"/>
          <w:sz w:val="21"/>
          <w:lang w:val="en-US"/>
        </w:rPr>
        <w:t>–</w:t>
      </w:r>
      <w:r w:rsidRPr="003B17CC">
        <w:rPr>
          <w:b/>
          <w:color w:val="000000" w:themeColor="text1"/>
          <w:sz w:val="21"/>
          <w:lang w:val="en-US"/>
        </w:rPr>
        <w:t xml:space="preserve"> </w:t>
      </w:r>
      <w:r w:rsidRPr="003B17CC">
        <w:rPr>
          <w:color w:val="000000" w:themeColor="text1"/>
          <w:sz w:val="21"/>
          <w:lang w:val="en-US"/>
        </w:rPr>
        <w:t>Premium tyre maker Hankook is already listed as an</w:t>
      </w:r>
      <w:r w:rsidR="006F0BC2" w:rsidRPr="003B17CC">
        <w:rPr>
          <w:color w:val="000000" w:themeColor="text1"/>
          <w:sz w:val="21"/>
          <w:lang w:val="en-US"/>
        </w:rPr>
        <w:t xml:space="preserve"> OE </w:t>
      </w:r>
      <w:r w:rsidR="006B752D" w:rsidRPr="003B17CC">
        <w:rPr>
          <w:color w:val="000000" w:themeColor="text1"/>
          <w:sz w:val="21"/>
          <w:lang w:val="en-US"/>
        </w:rPr>
        <w:t>supplier</w:t>
      </w:r>
      <w:r w:rsidR="006F0BC2" w:rsidRPr="003B17CC">
        <w:rPr>
          <w:color w:val="000000" w:themeColor="text1"/>
          <w:sz w:val="21"/>
          <w:lang w:val="en-US"/>
        </w:rPr>
        <w:t xml:space="preserve"> for MAN with 3</w:t>
      </w:r>
      <w:r w:rsidR="003B17CC" w:rsidRPr="003B17CC">
        <w:rPr>
          <w:color w:val="000000" w:themeColor="text1"/>
          <w:sz w:val="21"/>
          <w:lang w:val="en-US"/>
        </w:rPr>
        <w:t>6</w:t>
      </w:r>
      <w:r w:rsidRPr="003B17CC">
        <w:rPr>
          <w:color w:val="000000" w:themeColor="text1"/>
          <w:sz w:val="21"/>
          <w:lang w:val="en-US"/>
        </w:rPr>
        <w:t xml:space="preserve"> dimensions. At the 66</w:t>
      </w:r>
      <w:r w:rsidRPr="005676C4">
        <w:rPr>
          <w:color w:val="000000" w:themeColor="text1"/>
          <w:sz w:val="21"/>
          <w:vertAlign w:val="superscript"/>
          <w:lang w:val="en-US"/>
        </w:rPr>
        <w:t>th</w:t>
      </w:r>
      <w:r w:rsidRPr="003B17CC">
        <w:rPr>
          <w:color w:val="000000" w:themeColor="text1"/>
          <w:sz w:val="21"/>
          <w:lang w:val="en-US"/>
        </w:rPr>
        <w:t xml:space="preserve"> IAA for Commercial Vehicles, the company will present 19 new dimensions of various Hankook truck</w:t>
      </w:r>
      <w:r w:rsidR="00003BC8">
        <w:rPr>
          <w:color w:val="000000" w:themeColor="text1"/>
          <w:sz w:val="21"/>
          <w:lang w:val="en-US"/>
        </w:rPr>
        <w:t xml:space="preserve"> </w:t>
      </w:r>
      <w:proofErr w:type="spellStart"/>
      <w:r w:rsidR="00003BC8">
        <w:rPr>
          <w:color w:val="000000" w:themeColor="text1"/>
          <w:sz w:val="21"/>
          <w:lang w:val="en-US"/>
        </w:rPr>
        <w:t>tyre</w:t>
      </w:r>
      <w:proofErr w:type="spellEnd"/>
      <w:r w:rsidRPr="003B17CC">
        <w:rPr>
          <w:color w:val="000000" w:themeColor="text1"/>
          <w:sz w:val="21"/>
          <w:lang w:val="en-US"/>
        </w:rPr>
        <w:t xml:space="preserve"> lines such as</w:t>
      </w:r>
      <w:r w:rsidRPr="003864C0">
        <w:rPr>
          <w:color w:val="000000" w:themeColor="text1"/>
          <w:sz w:val="21"/>
          <w:lang w:val="en-US"/>
        </w:rPr>
        <w:t xml:space="preserve"> the e-cube MAX, SmartFlex and SmartWork series. The commercial vehicles specialist and the tyre maker have been cooperating since the first quarter of 2015. Ho-Youl Pae, Hankook COO for Europe comments: “The expansion of OE business in the commercial vehicles segment with MAN is of great strategic importance to us, as we can now</w:t>
      </w:r>
      <w:r w:rsidRPr="003864C0">
        <w:rPr>
          <w:sz w:val="21"/>
          <w:lang w:val="en-US"/>
        </w:rPr>
        <w:t xml:space="preserve"> offer further treads and dimensions for light to medium-duty trucks from MAN.”</w:t>
      </w:r>
    </w:p>
    <w:p w:rsidR="003864C0" w:rsidRPr="003864C0" w:rsidRDefault="003864C0" w:rsidP="003864C0">
      <w:pPr>
        <w:snapToGrid w:val="0"/>
        <w:ind w:rightChars="-15" w:right="-30"/>
        <w:rPr>
          <w:iCs/>
          <w:color w:val="000000" w:themeColor="text1"/>
          <w:sz w:val="21"/>
          <w:szCs w:val="21"/>
          <w:lang w:val="en-US"/>
        </w:rPr>
      </w:pPr>
    </w:p>
    <w:p w:rsidR="003864C0" w:rsidRPr="003864C0" w:rsidRDefault="003864C0" w:rsidP="003864C0">
      <w:pPr>
        <w:snapToGrid w:val="0"/>
        <w:ind w:rightChars="-15" w:right="-30"/>
        <w:rPr>
          <w:iCs/>
          <w:color w:val="FF0000"/>
          <w:sz w:val="21"/>
          <w:szCs w:val="21"/>
          <w:lang w:val="en-US"/>
        </w:rPr>
      </w:pPr>
      <w:r w:rsidRPr="003864C0">
        <w:rPr>
          <w:color w:val="000000" w:themeColor="text1"/>
          <w:sz w:val="21"/>
          <w:lang w:val="en-US"/>
        </w:rPr>
        <w:t>The tyres will be fitted to the multi-award-winning MAN vehicle series TGX, TG</w:t>
      </w:r>
      <w:r w:rsidR="006E3A77">
        <w:rPr>
          <w:color w:val="000000" w:themeColor="text1"/>
          <w:sz w:val="21"/>
          <w:lang w:val="en-US"/>
        </w:rPr>
        <w:t>S</w:t>
      </w:r>
      <w:r w:rsidRPr="003864C0">
        <w:rPr>
          <w:color w:val="000000" w:themeColor="text1"/>
          <w:sz w:val="21"/>
          <w:lang w:val="en-US"/>
        </w:rPr>
        <w:t>, TG</w:t>
      </w:r>
      <w:r w:rsidR="006E3A77">
        <w:rPr>
          <w:color w:val="000000" w:themeColor="text1"/>
          <w:sz w:val="21"/>
          <w:lang w:val="en-US"/>
        </w:rPr>
        <w:t>M</w:t>
      </w:r>
      <w:r w:rsidRPr="003864C0">
        <w:rPr>
          <w:color w:val="000000" w:themeColor="text1"/>
          <w:sz w:val="21"/>
          <w:lang w:val="en-US"/>
        </w:rPr>
        <w:t xml:space="preserve"> and TGL which are used for national and international </w:t>
      </w:r>
      <w:r w:rsidR="006E3A77">
        <w:rPr>
          <w:color w:val="000000" w:themeColor="text1"/>
          <w:sz w:val="21"/>
          <w:lang w:val="en-US"/>
        </w:rPr>
        <w:t>long-haul</w:t>
      </w:r>
      <w:r w:rsidRPr="003864C0">
        <w:rPr>
          <w:color w:val="000000" w:themeColor="text1"/>
          <w:sz w:val="21"/>
          <w:lang w:val="en-US"/>
        </w:rPr>
        <w:t xml:space="preserve">, delivery and construction site traffic. Tyres used include the e-cube MAX line, which is tried-and-trusted for international long-haul traffic, the new SmartFlex all-year tyre range for flexible use between long-haul and delivery traffic, </w:t>
      </w:r>
      <w:r w:rsidR="006F0BC2" w:rsidRPr="006530E5">
        <w:rPr>
          <w:color w:val="000000" w:themeColor="text1"/>
          <w:sz w:val="21"/>
          <w:lang w:val="en-US"/>
        </w:rPr>
        <w:t>as well as</w:t>
      </w:r>
      <w:r w:rsidRPr="003864C0">
        <w:rPr>
          <w:color w:val="000000" w:themeColor="text1"/>
          <w:sz w:val="21"/>
          <w:lang w:val="en-US"/>
        </w:rPr>
        <w:t xml:space="preserve"> construction site treads from the SmartWork series. Specially adapted for use on vehicles of the EURO 6 emission class, the treads – both as special steering and drive axle versions – score highly for environmental friendliness and mileage. This is also relevant to the TCO (Total Cost of Ownership), important for Original Equipment. </w:t>
      </w:r>
    </w:p>
    <w:p w:rsidR="003864C0" w:rsidRPr="003864C0" w:rsidRDefault="003864C0" w:rsidP="003864C0">
      <w:pPr>
        <w:snapToGrid w:val="0"/>
        <w:ind w:rightChars="-15" w:right="-30"/>
        <w:rPr>
          <w:iCs/>
          <w:color w:val="FF0000"/>
          <w:sz w:val="21"/>
          <w:szCs w:val="21"/>
          <w:lang w:val="en-US"/>
        </w:rPr>
      </w:pPr>
    </w:p>
    <w:p w:rsidR="003864C0" w:rsidRPr="003864C0" w:rsidRDefault="003864C0" w:rsidP="003864C0">
      <w:pPr>
        <w:snapToGrid w:val="0"/>
        <w:ind w:rightChars="-15" w:right="-30"/>
        <w:rPr>
          <w:iCs/>
          <w:color w:val="000000" w:themeColor="text1"/>
          <w:sz w:val="21"/>
          <w:szCs w:val="21"/>
          <w:lang w:val="en-US"/>
        </w:rPr>
      </w:pPr>
      <w:r w:rsidRPr="003864C0">
        <w:rPr>
          <w:color w:val="000000" w:themeColor="text1"/>
          <w:sz w:val="21"/>
          <w:lang w:val="en-US"/>
        </w:rPr>
        <w:t>One special feature of Hankook's OE tyre portfolio for MAN are the new sizes in the low-line segment. With these, the premium tyre maker is demonstrating that its portfolio has already integrated the current market trend, namely the growing importance of low-line sizes in the truck business.</w:t>
      </w:r>
    </w:p>
    <w:p w:rsidR="003864C0" w:rsidRPr="003864C0" w:rsidRDefault="003864C0" w:rsidP="003864C0">
      <w:pPr>
        <w:snapToGrid w:val="0"/>
        <w:ind w:rightChars="-15" w:right="-30"/>
        <w:rPr>
          <w:iCs/>
          <w:color w:val="000000" w:themeColor="text1"/>
          <w:sz w:val="21"/>
          <w:szCs w:val="21"/>
          <w:lang w:val="en-US"/>
        </w:rPr>
      </w:pPr>
    </w:p>
    <w:p w:rsidR="003864C0" w:rsidRPr="003864C0" w:rsidRDefault="003864C0" w:rsidP="003864C0">
      <w:pPr>
        <w:snapToGrid w:val="0"/>
        <w:ind w:rightChars="-15" w:right="-30"/>
        <w:rPr>
          <w:iCs/>
          <w:color w:val="000000" w:themeColor="text1"/>
          <w:sz w:val="21"/>
          <w:szCs w:val="21"/>
          <w:lang w:val="en-US"/>
        </w:rPr>
      </w:pPr>
    </w:p>
    <w:p w:rsidR="003864C0" w:rsidRPr="003864C0" w:rsidRDefault="003864C0" w:rsidP="003864C0">
      <w:pPr>
        <w:snapToGrid w:val="0"/>
        <w:ind w:rightChars="-15" w:right="-30"/>
        <w:rPr>
          <w:iCs/>
          <w:color w:val="000000" w:themeColor="text1"/>
          <w:sz w:val="21"/>
          <w:szCs w:val="21"/>
          <w:lang w:val="en-US"/>
        </w:rPr>
      </w:pPr>
    </w:p>
    <w:p w:rsidR="003864C0" w:rsidRPr="003864C0" w:rsidRDefault="003864C0" w:rsidP="003864C0">
      <w:pPr>
        <w:snapToGrid w:val="0"/>
        <w:ind w:rightChars="-15" w:right="-30"/>
        <w:rPr>
          <w:iCs/>
          <w:color w:val="000000" w:themeColor="text1"/>
          <w:sz w:val="21"/>
          <w:szCs w:val="21"/>
          <w:lang w:val="en-US"/>
        </w:rPr>
      </w:pPr>
    </w:p>
    <w:p w:rsidR="003864C0" w:rsidRPr="003864C0" w:rsidRDefault="003864C0" w:rsidP="003864C0">
      <w:pPr>
        <w:snapToGrid w:val="0"/>
        <w:ind w:rightChars="-15" w:right="-30"/>
        <w:rPr>
          <w:iCs/>
          <w:color w:val="000000" w:themeColor="text1"/>
          <w:sz w:val="21"/>
          <w:szCs w:val="21"/>
          <w:lang w:val="en-US"/>
        </w:rPr>
      </w:pPr>
    </w:p>
    <w:p w:rsidR="003864C0" w:rsidRPr="003864C0" w:rsidRDefault="003864C0" w:rsidP="003864C0">
      <w:pPr>
        <w:snapToGrid w:val="0"/>
        <w:ind w:rightChars="-15" w:right="-30"/>
        <w:rPr>
          <w:iCs/>
          <w:color w:val="000000" w:themeColor="text1"/>
          <w:sz w:val="21"/>
          <w:szCs w:val="21"/>
          <w:lang w:val="en-US"/>
        </w:rPr>
      </w:pPr>
    </w:p>
    <w:p w:rsidR="003864C0" w:rsidRPr="003864C0" w:rsidRDefault="003864C0" w:rsidP="003864C0">
      <w:pPr>
        <w:snapToGrid w:val="0"/>
        <w:ind w:rightChars="-15" w:right="-30"/>
        <w:rPr>
          <w:iCs/>
          <w:color w:val="000000" w:themeColor="text1"/>
          <w:sz w:val="21"/>
          <w:szCs w:val="21"/>
          <w:lang w:val="en-US"/>
        </w:rPr>
      </w:pPr>
    </w:p>
    <w:p w:rsidR="003864C0" w:rsidRPr="003864C0" w:rsidRDefault="003864C0" w:rsidP="003864C0">
      <w:pPr>
        <w:snapToGrid w:val="0"/>
        <w:ind w:rightChars="-15" w:right="-30"/>
        <w:rPr>
          <w:iCs/>
          <w:color w:val="000000" w:themeColor="text1"/>
          <w:sz w:val="21"/>
          <w:szCs w:val="21"/>
          <w:lang w:val="en-US"/>
        </w:rPr>
      </w:pPr>
    </w:p>
    <w:p w:rsidR="003864C0" w:rsidRPr="003864C0" w:rsidRDefault="003864C0" w:rsidP="003864C0">
      <w:pPr>
        <w:snapToGrid w:val="0"/>
        <w:ind w:rightChars="-15" w:right="-30"/>
        <w:rPr>
          <w:iCs/>
          <w:color w:val="000000" w:themeColor="text1"/>
          <w:sz w:val="21"/>
          <w:szCs w:val="21"/>
          <w:lang w:val="en-US"/>
        </w:rPr>
      </w:pPr>
    </w:p>
    <w:p w:rsidR="003864C0" w:rsidRPr="003864C0" w:rsidRDefault="003864C0" w:rsidP="003864C0">
      <w:pPr>
        <w:snapToGrid w:val="0"/>
        <w:ind w:rightChars="-15" w:right="-30"/>
        <w:rPr>
          <w:iCs/>
          <w:color w:val="000000" w:themeColor="text1"/>
          <w:sz w:val="21"/>
          <w:szCs w:val="21"/>
          <w:lang w:val="en-US"/>
        </w:rPr>
      </w:pPr>
    </w:p>
    <w:p w:rsidR="003864C0" w:rsidRPr="003864C0" w:rsidRDefault="003864C0" w:rsidP="003864C0">
      <w:pPr>
        <w:snapToGrid w:val="0"/>
        <w:ind w:rightChars="-15" w:right="-30"/>
        <w:rPr>
          <w:iCs/>
          <w:color w:val="000000" w:themeColor="text1"/>
          <w:sz w:val="21"/>
          <w:szCs w:val="21"/>
          <w:lang w:val="en-US"/>
        </w:rPr>
      </w:pPr>
    </w:p>
    <w:p w:rsidR="003864C0" w:rsidRPr="003864C0" w:rsidRDefault="003864C0" w:rsidP="003864C0">
      <w:pPr>
        <w:snapToGrid w:val="0"/>
        <w:ind w:rightChars="-15" w:right="-30"/>
        <w:rPr>
          <w:iCs/>
          <w:color w:val="000000" w:themeColor="text1"/>
          <w:sz w:val="21"/>
          <w:szCs w:val="21"/>
          <w:lang w:val="en-US"/>
        </w:rPr>
      </w:pPr>
    </w:p>
    <w:p w:rsidR="003864C0" w:rsidRPr="003864C0" w:rsidRDefault="003864C0" w:rsidP="003864C0">
      <w:pPr>
        <w:snapToGrid w:val="0"/>
        <w:ind w:rightChars="-15" w:right="-30"/>
        <w:rPr>
          <w:iCs/>
          <w:color w:val="000000" w:themeColor="text1"/>
          <w:sz w:val="21"/>
          <w:szCs w:val="21"/>
          <w:lang w:val="en-US"/>
        </w:rPr>
      </w:pPr>
    </w:p>
    <w:p w:rsidR="003864C0" w:rsidRPr="003864C0" w:rsidRDefault="003864C0" w:rsidP="003864C0">
      <w:pPr>
        <w:snapToGrid w:val="0"/>
        <w:ind w:rightChars="-15" w:right="-30"/>
        <w:rPr>
          <w:iCs/>
          <w:color w:val="000000" w:themeColor="text1"/>
          <w:sz w:val="21"/>
          <w:szCs w:val="21"/>
          <w:lang w:val="en-US"/>
        </w:rPr>
      </w:pPr>
    </w:p>
    <w:p w:rsidR="003864C0" w:rsidRPr="003864C0" w:rsidRDefault="003864C0" w:rsidP="003864C0">
      <w:pPr>
        <w:snapToGrid w:val="0"/>
        <w:ind w:rightChars="-15" w:right="-30"/>
        <w:rPr>
          <w:iCs/>
          <w:color w:val="000000" w:themeColor="text1"/>
          <w:sz w:val="21"/>
          <w:szCs w:val="21"/>
          <w:lang w:val="en-US"/>
        </w:rPr>
      </w:pPr>
    </w:p>
    <w:p w:rsidR="003864C0" w:rsidRPr="003864C0" w:rsidRDefault="003864C0" w:rsidP="003864C0">
      <w:pPr>
        <w:snapToGrid w:val="0"/>
        <w:ind w:rightChars="-15" w:right="-30"/>
        <w:rPr>
          <w:iCs/>
          <w:color w:val="000000" w:themeColor="text1"/>
          <w:sz w:val="21"/>
          <w:szCs w:val="21"/>
          <w:lang w:val="en-US"/>
        </w:rPr>
      </w:pPr>
    </w:p>
    <w:p w:rsidR="003864C0" w:rsidRPr="003864C0" w:rsidRDefault="003864C0" w:rsidP="003864C0">
      <w:pPr>
        <w:snapToGrid w:val="0"/>
        <w:ind w:rightChars="-15" w:right="-30"/>
        <w:rPr>
          <w:iCs/>
          <w:color w:val="000000" w:themeColor="text1"/>
          <w:sz w:val="21"/>
          <w:szCs w:val="21"/>
          <w:lang w:val="en-US"/>
        </w:rPr>
      </w:pPr>
    </w:p>
    <w:p w:rsidR="003864C0" w:rsidRPr="003864C0" w:rsidRDefault="003864C0" w:rsidP="003864C0">
      <w:pPr>
        <w:snapToGrid w:val="0"/>
        <w:ind w:rightChars="-15" w:right="-30"/>
        <w:rPr>
          <w:iCs/>
          <w:color w:val="000000" w:themeColor="text1"/>
          <w:sz w:val="21"/>
          <w:szCs w:val="21"/>
          <w:lang w:val="en-US"/>
        </w:rPr>
      </w:pPr>
    </w:p>
    <w:p w:rsidR="003864C0" w:rsidRPr="003864C0" w:rsidRDefault="003864C0" w:rsidP="003864C0">
      <w:pPr>
        <w:snapToGrid w:val="0"/>
        <w:ind w:rightChars="-15" w:right="-30"/>
        <w:rPr>
          <w:iCs/>
          <w:color w:val="000000" w:themeColor="text1"/>
          <w:sz w:val="21"/>
          <w:szCs w:val="21"/>
          <w:lang w:val="en-US"/>
        </w:rPr>
      </w:pPr>
    </w:p>
    <w:p w:rsidR="003864C0" w:rsidRPr="003864C0" w:rsidRDefault="003864C0" w:rsidP="003864C0">
      <w:pPr>
        <w:snapToGrid w:val="0"/>
        <w:ind w:rightChars="-15" w:right="-30"/>
        <w:rPr>
          <w:iCs/>
          <w:color w:val="000000" w:themeColor="text1"/>
          <w:sz w:val="21"/>
          <w:szCs w:val="21"/>
          <w:lang w:val="en-US"/>
        </w:rPr>
      </w:pPr>
    </w:p>
    <w:p w:rsidR="003864C0" w:rsidRPr="003864C0" w:rsidRDefault="003864C0" w:rsidP="003864C0">
      <w:pPr>
        <w:snapToGrid w:val="0"/>
        <w:ind w:rightChars="-15" w:right="-30"/>
        <w:rPr>
          <w:iCs/>
          <w:color w:val="000000" w:themeColor="text1"/>
          <w:sz w:val="21"/>
          <w:szCs w:val="21"/>
          <w:lang w:val="en-US"/>
        </w:rPr>
      </w:pPr>
    </w:p>
    <w:p w:rsidR="003864C0" w:rsidRPr="003864C0" w:rsidRDefault="003864C0" w:rsidP="003864C0">
      <w:pPr>
        <w:snapToGrid w:val="0"/>
        <w:ind w:rightChars="-15" w:right="-30"/>
        <w:rPr>
          <w:iCs/>
          <w:color w:val="000000" w:themeColor="text1"/>
          <w:sz w:val="21"/>
          <w:szCs w:val="21"/>
          <w:lang w:val="en-US"/>
        </w:rPr>
      </w:pPr>
    </w:p>
    <w:p w:rsidR="003864C0" w:rsidRPr="003864C0" w:rsidRDefault="003864C0" w:rsidP="003864C0">
      <w:pPr>
        <w:snapToGrid w:val="0"/>
        <w:ind w:rightChars="-15" w:right="-30"/>
        <w:rPr>
          <w:iCs/>
          <w:color w:val="000000" w:themeColor="text1"/>
          <w:sz w:val="21"/>
          <w:szCs w:val="21"/>
          <w:lang w:val="en-US"/>
        </w:rPr>
      </w:pPr>
    </w:p>
    <w:p w:rsidR="003864C0" w:rsidRPr="003864C0" w:rsidRDefault="003864C0" w:rsidP="003864C0">
      <w:pPr>
        <w:snapToGrid w:val="0"/>
        <w:ind w:rightChars="-15" w:right="-30"/>
        <w:rPr>
          <w:iCs/>
          <w:color w:val="000000" w:themeColor="text1"/>
          <w:sz w:val="21"/>
          <w:szCs w:val="21"/>
          <w:lang w:val="en-US"/>
        </w:rPr>
      </w:pPr>
    </w:p>
    <w:p w:rsidR="003864C0" w:rsidRPr="003864C0" w:rsidRDefault="003864C0" w:rsidP="003864C0">
      <w:pPr>
        <w:snapToGrid w:val="0"/>
        <w:ind w:rightChars="-15" w:right="-30"/>
        <w:rPr>
          <w:iCs/>
          <w:color w:val="000000" w:themeColor="text1"/>
          <w:sz w:val="21"/>
          <w:szCs w:val="21"/>
          <w:lang w:val="en-US"/>
        </w:rPr>
      </w:pPr>
    </w:p>
    <w:p w:rsidR="003864C0" w:rsidRPr="003864C0" w:rsidRDefault="003864C0" w:rsidP="003864C0">
      <w:pPr>
        <w:snapToGrid w:val="0"/>
        <w:ind w:rightChars="-15" w:right="-30"/>
        <w:rPr>
          <w:iCs/>
          <w:color w:val="000000" w:themeColor="text1"/>
          <w:sz w:val="21"/>
          <w:szCs w:val="21"/>
          <w:lang w:val="en-US"/>
        </w:rPr>
      </w:pPr>
    </w:p>
    <w:p w:rsidR="003864C0" w:rsidRDefault="003864C0" w:rsidP="003864C0">
      <w:pPr>
        <w:widowControl/>
        <w:snapToGrid w:val="0"/>
        <w:spacing w:line="276" w:lineRule="auto"/>
        <w:rPr>
          <w:rFonts w:ascii="Arial" w:hAnsi="Arial"/>
          <w:i/>
          <w:sz w:val="18"/>
          <w:u w:val="single"/>
          <w:lang w:val="en-US"/>
        </w:rPr>
      </w:pPr>
      <w:r w:rsidRPr="003864C0">
        <w:rPr>
          <w:rFonts w:ascii="Arial" w:hAnsi="Arial"/>
          <w:i/>
          <w:sz w:val="18"/>
          <w:u w:val="single"/>
          <w:lang w:val="en-US"/>
        </w:rPr>
        <w:t>Hankook's range of Original Equipment tyres for MAN:</w:t>
      </w:r>
    </w:p>
    <w:p w:rsidR="00216E08" w:rsidRDefault="00216E08" w:rsidP="003864C0">
      <w:pPr>
        <w:widowControl/>
        <w:snapToGrid w:val="0"/>
        <w:spacing w:line="276" w:lineRule="auto"/>
        <w:rPr>
          <w:rFonts w:ascii="Arial" w:hAnsi="Arial"/>
          <w:i/>
          <w:sz w:val="18"/>
          <w:u w:val="single"/>
          <w:lang w:val="en-US"/>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9"/>
        <w:gridCol w:w="1207"/>
        <w:gridCol w:w="1070"/>
        <w:gridCol w:w="1872"/>
        <w:gridCol w:w="1490"/>
        <w:gridCol w:w="1343"/>
        <w:gridCol w:w="516"/>
        <w:gridCol w:w="1451"/>
      </w:tblGrid>
      <w:tr w:rsidR="00216E08" w:rsidTr="00584749">
        <w:trPr>
          <w:trHeight w:val="300"/>
        </w:trPr>
        <w:tc>
          <w:tcPr>
            <w:tcW w:w="424" w:type="pct"/>
            <w:tcBorders>
              <w:top w:val="single" w:sz="4" w:space="0" w:color="auto"/>
              <w:left w:val="single" w:sz="4" w:space="0" w:color="auto"/>
              <w:bottom w:val="single" w:sz="4" w:space="0" w:color="auto"/>
              <w:right w:val="single" w:sz="4" w:space="0" w:color="auto"/>
            </w:tcBorders>
            <w:vAlign w:val="center"/>
            <w:hideMark/>
          </w:tcPr>
          <w:p w:rsidR="00216E08" w:rsidRPr="006F0BC2" w:rsidRDefault="00216E08" w:rsidP="00584749">
            <w:pPr>
              <w:widowControl/>
              <w:autoSpaceDE/>
              <w:autoSpaceDN w:val="0"/>
              <w:spacing w:line="276" w:lineRule="auto"/>
              <w:jc w:val="center"/>
              <w:rPr>
                <w:rFonts w:ascii="Arial" w:hAnsi="Arial" w:cs="Arial"/>
                <w:b/>
                <w:bCs/>
                <w:color w:val="000000"/>
                <w:sz w:val="18"/>
                <w:szCs w:val="18"/>
                <w:lang w:val="en-GB" w:eastAsia="en-GB" w:bidi="en-GB"/>
              </w:rPr>
            </w:pPr>
            <w:r w:rsidRPr="006F0BC2">
              <w:rPr>
                <w:rFonts w:ascii="Arial" w:hAnsi="Arial" w:cs="Arial"/>
                <w:b/>
                <w:sz w:val="18"/>
              </w:rPr>
              <w:t>Tread</w:t>
            </w:r>
          </w:p>
        </w:tc>
        <w:tc>
          <w:tcPr>
            <w:tcW w:w="617" w:type="pct"/>
            <w:tcBorders>
              <w:top w:val="single" w:sz="4" w:space="0" w:color="auto"/>
              <w:left w:val="single" w:sz="4" w:space="0" w:color="auto"/>
              <w:bottom w:val="single" w:sz="4" w:space="0" w:color="auto"/>
              <w:right w:val="single" w:sz="4" w:space="0" w:color="auto"/>
            </w:tcBorders>
            <w:noWrap/>
            <w:vAlign w:val="center"/>
            <w:hideMark/>
          </w:tcPr>
          <w:p w:rsidR="00216E08" w:rsidRPr="006F0BC2" w:rsidRDefault="00216E08" w:rsidP="00584749">
            <w:pPr>
              <w:widowControl/>
              <w:autoSpaceDE/>
              <w:autoSpaceDN w:val="0"/>
              <w:spacing w:line="276" w:lineRule="auto"/>
              <w:jc w:val="center"/>
              <w:rPr>
                <w:rFonts w:ascii="Arial" w:hAnsi="Arial" w:cs="Arial"/>
                <w:b/>
                <w:bCs/>
                <w:color w:val="000000"/>
                <w:sz w:val="18"/>
                <w:szCs w:val="18"/>
                <w:lang w:val="en-GB" w:eastAsia="en-GB" w:bidi="en-GB"/>
              </w:rPr>
            </w:pPr>
            <w:r w:rsidRPr="006F0BC2">
              <w:rPr>
                <w:rFonts w:ascii="Arial" w:hAnsi="Arial" w:cs="Arial"/>
                <w:b/>
                <w:color w:val="000000"/>
                <w:sz w:val="18"/>
              </w:rPr>
              <w:t>Size</w:t>
            </w:r>
          </w:p>
        </w:tc>
        <w:tc>
          <w:tcPr>
            <w:tcW w:w="547" w:type="pct"/>
            <w:tcBorders>
              <w:top w:val="single" w:sz="4" w:space="0" w:color="auto"/>
              <w:left w:val="single" w:sz="4" w:space="0" w:color="auto"/>
              <w:bottom w:val="single" w:sz="4" w:space="0" w:color="auto"/>
              <w:right w:val="single" w:sz="4" w:space="0" w:color="auto"/>
            </w:tcBorders>
            <w:vAlign w:val="center"/>
            <w:hideMark/>
          </w:tcPr>
          <w:p w:rsidR="00216E08" w:rsidRPr="006F0BC2" w:rsidRDefault="00216E08" w:rsidP="00584749">
            <w:pPr>
              <w:widowControl/>
              <w:autoSpaceDE/>
              <w:autoSpaceDN w:val="0"/>
              <w:spacing w:line="276" w:lineRule="auto"/>
              <w:jc w:val="center"/>
              <w:rPr>
                <w:rFonts w:ascii="Arial" w:hAnsi="Arial" w:cs="Arial"/>
                <w:b/>
                <w:bCs/>
                <w:color w:val="000000"/>
                <w:sz w:val="18"/>
                <w:szCs w:val="18"/>
                <w:lang w:val="en-GB" w:eastAsia="en-GB" w:bidi="en-GB"/>
              </w:rPr>
            </w:pPr>
            <w:r w:rsidRPr="006F0BC2">
              <w:rPr>
                <w:rFonts w:ascii="Arial" w:hAnsi="Arial" w:cs="Arial"/>
                <w:b/>
                <w:color w:val="000000"/>
                <w:sz w:val="18"/>
              </w:rPr>
              <w:t>Model</w:t>
            </w:r>
          </w:p>
        </w:tc>
        <w:tc>
          <w:tcPr>
            <w:tcW w:w="957" w:type="pct"/>
            <w:tcBorders>
              <w:top w:val="single" w:sz="4" w:space="0" w:color="auto"/>
              <w:left w:val="single" w:sz="4" w:space="0" w:color="auto"/>
              <w:bottom w:val="single" w:sz="4" w:space="0" w:color="auto"/>
              <w:right w:val="single" w:sz="4" w:space="0" w:color="auto"/>
            </w:tcBorders>
            <w:noWrap/>
            <w:vAlign w:val="center"/>
            <w:hideMark/>
          </w:tcPr>
          <w:p w:rsidR="00216E08" w:rsidRPr="006F0BC2" w:rsidRDefault="00216E08" w:rsidP="00584749">
            <w:pPr>
              <w:widowControl/>
              <w:autoSpaceDE/>
              <w:autoSpaceDN w:val="0"/>
              <w:spacing w:line="276" w:lineRule="auto"/>
              <w:jc w:val="center"/>
              <w:rPr>
                <w:rFonts w:ascii="Arial" w:hAnsi="Arial" w:cs="Arial"/>
                <w:b/>
                <w:bCs/>
                <w:color w:val="000000"/>
                <w:sz w:val="18"/>
                <w:szCs w:val="18"/>
                <w:lang w:val="en-GB" w:eastAsia="en-GB" w:bidi="en-GB"/>
              </w:rPr>
            </w:pPr>
            <w:r w:rsidRPr="006F0BC2">
              <w:rPr>
                <w:rFonts w:ascii="Arial" w:hAnsi="Arial" w:cs="Arial"/>
                <w:b/>
                <w:color w:val="000000"/>
                <w:sz w:val="18"/>
              </w:rPr>
              <w:t>LI</w:t>
            </w:r>
          </w:p>
        </w:tc>
        <w:tc>
          <w:tcPr>
            <w:tcW w:w="762" w:type="pct"/>
            <w:tcBorders>
              <w:top w:val="single" w:sz="4" w:space="0" w:color="auto"/>
              <w:left w:val="single" w:sz="4" w:space="0" w:color="auto"/>
              <w:bottom w:val="single" w:sz="4" w:space="0" w:color="auto"/>
              <w:right w:val="single" w:sz="4" w:space="0" w:color="auto"/>
            </w:tcBorders>
            <w:noWrap/>
            <w:vAlign w:val="center"/>
            <w:hideMark/>
          </w:tcPr>
          <w:p w:rsidR="00216E08" w:rsidRPr="006F0BC2" w:rsidRDefault="00216E08" w:rsidP="00584749">
            <w:pPr>
              <w:widowControl/>
              <w:autoSpaceDE/>
              <w:autoSpaceDN w:val="0"/>
              <w:spacing w:line="276" w:lineRule="auto"/>
              <w:jc w:val="center"/>
              <w:rPr>
                <w:rFonts w:ascii="Arial" w:hAnsi="Arial" w:cs="Arial"/>
                <w:b/>
                <w:bCs/>
                <w:color w:val="000000"/>
                <w:sz w:val="18"/>
                <w:szCs w:val="18"/>
                <w:lang w:val="en-GB" w:eastAsia="en-GB" w:bidi="en-GB"/>
              </w:rPr>
            </w:pPr>
            <w:r w:rsidRPr="006F0BC2">
              <w:rPr>
                <w:rFonts w:ascii="Arial" w:hAnsi="Arial" w:cs="Arial"/>
                <w:b/>
                <w:color w:val="000000"/>
                <w:sz w:val="18"/>
              </w:rPr>
              <w:t>Marking</w:t>
            </w:r>
          </w:p>
        </w:tc>
        <w:tc>
          <w:tcPr>
            <w:tcW w:w="687" w:type="pct"/>
            <w:tcBorders>
              <w:top w:val="single" w:sz="4" w:space="0" w:color="auto"/>
              <w:left w:val="single" w:sz="4" w:space="0" w:color="auto"/>
              <w:bottom w:val="single" w:sz="4" w:space="0" w:color="auto"/>
              <w:right w:val="single" w:sz="4" w:space="0" w:color="auto"/>
            </w:tcBorders>
            <w:noWrap/>
            <w:vAlign w:val="center"/>
            <w:hideMark/>
          </w:tcPr>
          <w:p w:rsidR="00216E08" w:rsidRPr="006F0BC2" w:rsidRDefault="00DD5603" w:rsidP="00584749">
            <w:pPr>
              <w:widowControl/>
              <w:autoSpaceDE/>
              <w:autoSpaceDN w:val="0"/>
              <w:spacing w:line="276" w:lineRule="auto"/>
              <w:jc w:val="center"/>
              <w:rPr>
                <w:rFonts w:ascii="Arial" w:hAnsi="Arial" w:cs="Arial"/>
                <w:b/>
                <w:bCs/>
                <w:color w:val="000000"/>
                <w:sz w:val="18"/>
                <w:szCs w:val="18"/>
                <w:lang w:val="en-GB" w:eastAsia="en-GB" w:bidi="en-GB"/>
              </w:rPr>
            </w:pPr>
            <w:r w:rsidRPr="00DD5603">
              <w:rPr>
                <w:rFonts w:ascii="Arial" w:hAnsi="Arial" w:cs="Arial"/>
                <w:b/>
                <w:noProof/>
                <w:color w:val="000000"/>
                <w:sz w:val="18"/>
              </w:rPr>
              <w:drawing>
                <wp:anchor distT="0" distB="0" distL="114300" distR="114300" simplePos="0" relativeHeight="251659264" behindDoc="1" locked="0" layoutInCell="1" allowOverlap="1">
                  <wp:simplePos x="0" y="0"/>
                  <wp:positionH relativeFrom="column">
                    <wp:posOffset>267335</wp:posOffset>
                  </wp:positionH>
                  <wp:positionV relativeFrom="paragraph">
                    <wp:posOffset>40640</wp:posOffset>
                  </wp:positionV>
                  <wp:extent cx="219075" cy="200025"/>
                  <wp:effectExtent l="19050" t="0" r="9525" b="0"/>
                  <wp:wrapTight wrapText="bothSides">
                    <wp:wrapPolygon edited="0">
                      <wp:start x="-1878" y="0"/>
                      <wp:lineTo x="-1878" y="20571"/>
                      <wp:lineTo x="22539" y="20571"/>
                      <wp:lineTo x="22539" y="0"/>
                      <wp:lineTo x="-1878" y="0"/>
                    </wp:wrapPolygon>
                  </wp:wrapTight>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9075" cy="200025"/>
                          </a:xfrm>
                          <a:prstGeom prst="rect">
                            <a:avLst/>
                          </a:prstGeom>
                        </pic:spPr>
                      </pic:pic>
                    </a:graphicData>
                  </a:graphic>
                </wp:anchor>
              </w:drawing>
            </w:r>
          </w:p>
        </w:tc>
        <w:tc>
          <w:tcPr>
            <w:tcW w:w="264" w:type="pct"/>
            <w:tcBorders>
              <w:top w:val="single" w:sz="4" w:space="0" w:color="auto"/>
              <w:left w:val="single" w:sz="4" w:space="0" w:color="auto"/>
              <w:bottom w:val="single" w:sz="4" w:space="0" w:color="auto"/>
              <w:right w:val="single" w:sz="4" w:space="0" w:color="auto"/>
            </w:tcBorders>
            <w:noWrap/>
            <w:vAlign w:val="center"/>
            <w:hideMark/>
          </w:tcPr>
          <w:p w:rsidR="00216E08" w:rsidRPr="006F0BC2" w:rsidRDefault="00216E08" w:rsidP="00584749">
            <w:pPr>
              <w:widowControl/>
              <w:autoSpaceDE/>
              <w:autoSpaceDN w:val="0"/>
              <w:spacing w:line="276" w:lineRule="auto"/>
              <w:jc w:val="center"/>
              <w:rPr>
                <w:rFonts w:ascii="Arial" w:hAnsi="Arial" w:cs="Arial"/>
                <w:b/>
                <w:bCs/>
                <w:color w:val="000000"/>
                <w:sz w:val="18"/>
                <w:szCs w:val="18"/>
                <w:lang w:val="en-GB" w:eastAsia="en-GB" w:bidi="en-GB"/>
              </w:rPr>
            </w:pPr>
            <w:r w:rsidRPr="006F0BC2">
              <w:rPr>
                <w:rFonts w:ascii="Arial" w:hAnsi="Arial" w:cs="Arial"/>
                <w:b/>
                <w:color w:val="000000"/>
                <w:sz w:val="18"/>
              </w:rPr>
              <w:t>M+S</w:t>
            </w:r>
          </w:p>
        </w:tc>
        <w:tc>
          <w:tcPr>
            <w:tcW w:w="742" w:type="pct"/>
            <w:tcBorders>
              <w:top w:val="single" w:sz="4" w:space="0" w:color="auto"/>
              <w:left w:val="single" w:sz="4" w:space="0" w:color="auto"/>
              <w:bottom w:val="single" w:sz="4" w:space="0" w:color="auto"/>
              <w:right w:val="single" w:sz="4" w:space="0" w:color="auto"/>
            </w:tcBorders>
            <w:noWrap/>
            <w:vAlign w:val="center"/>
            <w:hideMark/>
          </w:tcPr>
          <w:p w:rsidR="00216E08" w:rsidRPr="006F0BC2" w:rsidRDefault="00216E08" w:rsidP="00584749">
            <w:pPr>
              <w:widowControl/>
              <w:autoSpaceDE/>
              <w:autoSpaceDN w:val="0"/>
              <w:spacing w:line="276" w:lineRule="auto"/>
              <w:jc w:val="center"/>
              <w:rPr>
                <w:rFonts w:ascii="Arial" w:hAnsi="Arial" w:cs="Arial"/>
                <w:b/>
                <w:bCs/>
                <w:color w:val="000000"/>
                <w:sz w:val="18"/>
                <w:szCs w:val="18"/>
                <w:lang w:val="en-GB" w:eastAsia="en-GB" w:bidi="en-GB"/>
              </w:rPr>
            </w:pPr>
            <w:r w:rsidRPr="006F0BC2">
              <w:rPr>
                <w:rFonts w:ascii="Arial" w:hAnsi="Arial" w:cs="Arial"/>
                <w:b/>
                <w:color w:val="000000"/>
                <w:sz w:val="18"/>
              </w:rPr>
              <w:t>Availability</w:t>
            </w:r>
          </w:p>
        </w:tc>
      </w:tr>
      <w:tr w:rsidR="00216E08" w:rsidTr="00DD5603">
        <w:trPr>
          <w:trHeight w:val="300"/>
        </w:trPr>
        <w:tc>
          <w:tcPr>
            <w:tcW w:w="42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6E08" w:rsidRPr="006F0BC2" w:rsidRDefault="00216E08" w:rsidP="00584749">
            <w:pPr>
              <w:tabs>
                <w:tab w:val="left" w:pos="1800"/>
                <w:tab w:val="left" w:pos="3960"/>
                <w:tab w:val="left" w:pos="4860"/>
                <w:tab w:val="left" w:pos="6300"/>
                <w:tab w:val="left" w:pos="7740"/>
              </w:tabs>
              <w:wordWrap w:val="0"/>
              <w:autoSpaceDN w:val="0"/>
              <w:jc w:val="center"/>
              <w:rPr>
                <w:rFonts w:ascii="Arial" w:eastAsia="Batang" w:hAnsi="Arial" w:cs="Arial"/>
                <w:b/>
                <w:color w:val="000000" w:themeColor="text1"/>
                <w:kern w:val="2"/>
                <w:sz w:val="18"/>
                <w:szCs w:val="18"/>
                <w:lang w:val="pt-BR" w:eastAsia="ko-KR"/>
              </w:rPr>
            </w:pPr>
            <w:r w:rsidRPr="006F0BC2">
              <w:rPr>
                <w:rFonts w:ascii="Arial" w:hAnsi="Arial" w:cs="Arial"/>
                <w:b/>
                <w:color w:val="000000" w:themeColor="text1"/>
                <w:sz w:val="18"/>
                <w:szCs w:val="18"/>
              </w:rPr>
              <w:t>AL10+</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315/80R22.5</w:t>
            </w:r>
          </w:p>
        </w:tc>
        <w:tc>
          <w:tcPr>
            <w:tcW w:w="5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TGX</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156/150L (154/150M)</w:t>
            </w:r>
          </w:p>
        </w:tc>
        <w:tc>
          <w:tcPr>
            <w:tcW w:w="7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B/B/W1 70dB</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DD5603" w:rsidP="00DD5603">
            <w:pPr>
              <w:widowControl/>
              <w:autoSpaceDE/>
              <w:jc w:val="center"/>
              <w:rPr>
                <w:rFonts w:ascii="Arial" w:eastAsiaTheme="minorEastAsia" w:hAnsi="Arial" w:cs="Arial"/>
                <w:sz w:val="18"/>
                <w:szCs w:val="18"/>
              </w:rPr>
            </w:pPr>
            <w:r>
              <w:rPr>
                <w:rFonts w:ascii="Arial" w:eastAsiaTheme="minorEastAsia" w:hAnsi="Arial" w:cs="Arial"/>
                <w:sz w:val="18"/>
                <w:szCs w:val="18"/>
              </w:rPr>
              <w:t>-</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DD5603" w:rsidP="00DD5603">
            <w:pPr>
              <w:widowControl/>
              <w:autoSpaceDE/>
              <w:jc w:val="center"/>
              <w:rPr>
                <w:rFonts w:ascii="Arial" w:eastAsiaTheme="minorEastAsia" w:hAnsi="Arial" w:cs="Arial"/>
                <w:sz w:val="18"/>
                <w:szCs w:val="18"/>
              </w:rPr>
            </w:pPr>
            <w:r>
              <w:rPr>
                <w:rFonts w:ascii="Arial" w:eastAsiaTheme="minorEastAsia" w:hAnsi="Arial" w:cs="Arial"/>
                <w:sz w:val="18"/>
                <w:szCs w:val="18"/>
              </w:rPr>
              <w:t>-</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idowControl/>
              <w:autoSpaceDE/>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sym w:font="Wingdings" w:char="00FE"/>
            </w:r>
          </w:p>
        </w:tc>
      </w:tr>
      <w:tr w:rsidR="00216E08" w:rsidTr="00DD56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E08" w:rsidRPr="006F0BC2" w:rsidRDefault="00216E08" w:rsidP="00584749">
            <w:pPr>
              <w:widowControl/>
              <w:autoSpaceDE/>
              <w:jc w:val="left"/>
              <w:rPr>
                <w:rFonts w:ascii="Arial" w:eastAsia="Batang" w:hAnsi="Arial" w:cs="Arial"/>
                <w:b/>
                <w:color w:val="000000" w:themeColor="text1"/>
                <w:kern w:val="2"/>
                <w:sz w:val="18"/>
                <w:szCs w:val="18"/>
                <w:lang w:val="pt-BR" w:eastAsia="ko-KR"/>
              </w:rPr>
            </w:pP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Style w:val="copyA4V"/>
                <w:rFonts w:ascii="Arial" w:eastAsia="Calibri" w:hAnsi="Arial" w:cs="Arial"/>
                <w:color w:val="000000" w:themeColor="text1"/>
                <w:kern w:val="2"/>
                <w:sz w:val="18"/>
                <w:szCs w:val="18"/>
                <w:lang w:val="en-US" w:eastAsia="ko-KR"/>
              </w:rPr>
            </w:pPr>
            <w:r w:rsidRPr="003B17CC">
              <w:rPr>
                <w:rFonts w:ascii="Arial" w:hAnsi="Arial" w:cs="Arial"/>
                <w:color w:val="000000" w:themeColor="text1"/>
                <w:sz w:val="18"/>
                <w:szCs w:val="18"/>
              </w:rPr>
              <w:t xml:space="preserve">315/70R22.5 </w:t>
            </w:r>
          </w:p>
        </w:tc>
        <w:tc>
          <w:tcPr>
            <w:tcW w:w="5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TGX</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Style w:val="copyA4V"/>
                <w:rFonts w:ascii="Arial" w:eastAsia="Calibri" w:hAnsi="Arial" w:cs="Arial"/>
                <w:color w:val="000000" w:themeColor="text1"/>
                <w:kern w:val="2"/>
                <w:sz w:val="18"/>
                <w:szCs w:val="18"/>
                <w:lang w:val="en-US" w:eastAsia="ko-KR"/>
              </w:rPr>
            </w:pPr>
            <w:r w:rsidRPr="003B17CC">
              <w:rPr>
                <w:rFonts w:ascii="Arial" w:hAnsi="Arial" w:cs="Arial"/>
                <w:color w:val="000000" w:themeColor="text1"/>
                <w:sz w:val="18"/>
                <w:szCs w:val="18"/>
              </w:rPr>
              <w:t>156/150L</w:t>
            </w:r>
          </w:p>
        </w:tc>
        <w:tc>
          <w:tcPr>
            <w:tcW w:w="7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Style w:val="copyA4V"/>
                <w:rFonts w:ascii="Arial" w:eastAsia="Calibri" w:hAnsi="Arial" w:cs="Arial"/>
                <w:color w:val="000000" w:themeColor="text1"/>
                <w:kern w:val="2"/>
                <w:sz w:val="18"/>
                <w:szCs w:val="18"/>
                <w:lang w:val="en-US" w:eastAsia="ko-KR"/>
              </w:rPr>
            </w:pPr>
            <w:r w:rsidRPr="003B17CC">
              <w:rPr>
                <w:rFonts w:ascii="Arial" w:hAnsi="Arial" w:cs="Arial"/>
                <w:color w:val="000000" w:themeColor="text1"/>
                <w:sz w:val="18"/>
                <w:szCs w:val="18"/>
              </w:rPr>
              <w:t>B/B/W1 70dB</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DD5603" w:rsidP="00DD5603">
            <w:pPr>
              <w:widowControl/>
              <w:autoSpaceDE/>
              <w:jc w:val="center"/>
              <w:rPr>
                <w:rFonts w:ascii="Arial" w:eastAsiaTheme="minorEastAsia" w:hAnsi="Arial" w:cs="Arial"/>
                <w:sz w:val="18"/>
                <w:szCs w:val="18"/>
              </w:rPr>
            </w:pPr>
            <w:r>
              <w:rPr>
                <w:rFonts w:ascii="Arial" w:eastAsiaTheme="minorEastAsia" w:hAnsi="Arial" w:cs="Arial"/>
                <w:sz w:val="18"/>
                <w:szCs w:val="18"/>
              </w:rPr>
              <w:t>-</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DD5603" w:rsidP="00DD5603">
            <w:pPr>
              <w:widowControl/>
              <w:autoSpaceDE/>
              <w:jc w:val="center"/>
              <w:rPr>
                <w:rFonts w:ascii="Arial" w:eastAsiaTheme="minorEastAsia" w:hAnsi="Arial" w:cs="Arial"/>
                <w:sz w:val="18"/>
                <w:szCs w:val="18"/>
              </w:rPr>
            </w:pPr>
            <w:r>
              <w:rPr>
                <w:rFonts w:ascii="Arial" w:eastAsiaTheme="minorEastAsia" w:hAnsi="Arial" w:cs="Arial"/>
                <w:sz w:val="18"/>
                <w:szCs w:val="18"/>
              </w:rPr>
              <w:t>-</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idowControl/>
              <w:autoSpaceDE/>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sym w:font="Wingdings" w:char="00FE"/>
            </w:r>
          </w:p>
        </w:tc>
      </w:tr>
      <w:tr w:rsidR="00216E08" w:rsidTr="00DD56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E08" w:rsidRPr="006F0BC2" w:rsidRDefault="00216E08" w:rsidP="00584749">
            <w:pPr>
              <w:widowControl/>
              <w:autoSpaceDE/>
              <w:jc w:val="left"/>
              <w:rPr>
                <w:rFonts w:ascii="Arial" w:eastAsia="Batang" w:hAnsi="Arial" w:cs="Arial"/>
                <w:b/>
                <w:color w:val="000000" w:themeColor="text1"/>
                <w:kern w:val="2"/>
                <w:sz w:val="18"/>
                <w:szCs w:val="18"/>
                <w:lang w:val="pt-BR" w:eastAsia="ko-KR"/>
              </w:rPr>
            </w:pP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Style w:val="copyA4V"/>
                <w:rFonts w:ascii="Arial" w:eastAsia="Calibri" w:hAnsi="Arial" w:cs="Arial"/>
                <w:color w:val="000000" w:themeColor="text1"/>
                <w:kern w:val="2"/>
                <w:sz w:val="18"/>
                <w:szCs w:val="18"/>
                <w:lang w:val="en-US" w:eastAsia="ko-KR"/>
              </w:rPr>
            </w:pPr>
            <w:r w:rsidRPr="003B17CC">
              <w:rPr>
                <w:rFonts w:ascii="Arial" w:hAnsi="Arial" w:cs="Arial"/>
                <w:color w:val="000000" w:themeColor="text1"/>
                <w:sz w:val="18"/>
                <w:szCs w:val="18"/>
              </w:rPr>
              <w:t>315/60R22.5</w:t>
            </w:r>
          </w:p>
        </w:tc>
        <w:tc>
          <w:tcPr>
            <w:tcW w:w="5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TGX</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Style w:val="copyA4V"/>
                <w:rFonts w:ascii="Arial" w:eastAsia="Calibri" w:hAnsi="Arial" w:cs="Arial"/>
                <w:color w:val="000000" w:themeColor="text1"/>
                <w:kern w:val="2"/>
                <w:sz w:val="18"/>
                <w:szCs w:val="18"/>
                <w:lang w:val="en-US" w:eastAsia="ko-KR"/>
              </w:rPr>
            </w:pPr>
            <w:r w:rsidRPr="003B17CC">
              <w:rPr>
                <w:rFonts w:ascii="Arial" w:hAnsi="Arial" w:cs="Arial"/>
                <w:color w:val="000000" w:themeColor="text1"/>
                <w:sz w:val="18"/>
                <w:szCs w:val="18"/>
              </w:rPr>
              <w:t>154/148L</w:t>
            </w:r>
          </w:p>
        </w:tc>
        <w:tc>
          <w:tcPr>
            <w:tcW w:w="7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Style w:val="copyA4V"/>
                <w:rFonts w:ascii="Arial" w:eastAsia="Calibri" w:hAnsi="Arial" w:cs="Arial"/>
                <w:color w:val="000000" w:themeColor="text1"/>
                <w:kern w:val="2"/>
                <w:sz w:val="18"/>
                <w:szCs w:val="18"/>
                <w:lang w:val="en-US" w:eastAsia="ko-KR"/>
              </w:rPr>
            </w:pPr>
            <w:r w:rsidRPr="003B17CC">
              <w:rPr>
                <w:rFonts w:ascii="Arial" w:hAnsi="Arial" w:cs="Arial"/>
                <w:color w:val="000000" w:themeColor="text1"/>
                <w:sz w:val="18"/>
                <w:szCs w:val="18"/>
              </w:rPr>
              <w:t>C/B/W1 70dB</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DD5603" w:rsidP="00DD5603">
            <w:pPr>
              <w:widowControl/>
              <w:autoSpaceDE/>
              <w:jc w:val="center"/>
              <w:rPr>
                <w:rFonts w:ascii="Arial" w:eastAsiaTheme="minorEastAsia" w:hAnsi="Arial" w:cs="Arial"/>
                <w:sz w:val="18"/>
                <w:szCs w:val="18"/>
              </w:rPr>
            </w:pPr>
            <w:r>
              <w:rPr>
                <w:rFonts w:ascii="Arial" w:eastAsiaTheme="minorEastAsia" w:hAnsi="Arial" w:cs="Arial"/>
                <w:sz w:val="18"/>
                <w:szCs w:val="18"/>
              </w:rPr>
              <w:t>-</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DD5603" w:rsidP="00DD5603">
            <w:pPr>
              <w:widowControl/>
              <w:autoSpaceDE/>
              <w:jc w:val="center"/>
              <w:rPr>
                <w:rFonts w:ascii="Arial" w:eastAsiaTheme="minorEastAsia" w:hAnsi="Arial" w:cs="Arial"/>
                <w:sz w:val="18"/>
                <w:szCs w:val="18"/>
              </w:rPr>
            </w:pPr>
            <w:r>
              <w:rPr>
                <w:rFonts w:ascii="Arial" w:eastAsiaTheme="minorEastAsia" w:hAnsi="Arial" w:cs="Arial"/>
                <w:sz w:val="18"/>
                <w:szCs w:val="18"/>
              </w:rPr>
              <w:t>-</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idowControl/>
              <w:autoSpaceDE/>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sym w:font="Wingdings" w:char="00FE"/>
            </w:r>
          </w:p>
        </w:tc>
      </w:tr>
      <w:tr w:rsidR="00216E08" w:rsidRPr="00256563" w:rsidTr="00DD56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E08" w:rsidRPr="006F0BC2" w:rsidRDefault="00216E08" w:rsidP="00584749">
            <w:pPr>
              <w:widowControl/>
              <w:autoSpaceDE/>
              <w:jc w:val="left"/>
              <w:rPr>
                <w:rFonts w:ascii="Arial" w:eastAsia="Batang" w:hAnsi="Arial" w:cs="Arial"/>
                <w:b/>
                <w:color w:val="000000" w:themeColor="text1"/>
                <w:kern w:val="2"/>
                <w:sz w:val="18"/>
                <w:szCs w:val="18"/>
                <w:lang w:val="pt-BR" w:eastAsia="ko-KR"/>
              </w:rPr>
            </w:pP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355/50R22.5</w:t>
            </w:r>
          </w:p>
        </w:tc>
        <w:tc>
          <w:tcPr>
            <w:tcW w:w="5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TGX</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156L</w:t>
            </w:r>
          </w:p>
        </w:tc>
        <w:tc>
          <w:tcPr>
            <w:tcW w:w="7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797952" w:rsidP="00584749">
            <w:pPr>
              <w:wordWrap w:val="0"/>
              <w:autoSpaceDN w:val="0"/>
              <w:jc w:val="center"/>
              <w:rPr>
                <w:rFonts w:ascii="Arial" w:hAnsi="Arial" w:cs="Arial"/>
                <w:sz w:val="18"/>
                <w:szCs w:val="18"/>
                <w:highlight w:val="yellow"/>
                <w:lang w:val="en-US" w:eastAsia="ko-KR"/>
              </w:rPr>
            </w:pPr>
            <w:r>
              <w:rPr>
                <w:rFonts w:ascii="Arial" w:hAnsi="Arial" w:cs="Arial"/>
                <w:sz w:val="18"/>
                <w:szCs w:val="18"/>
                <w:lang w:val="en-US"/>
              </w:rPr>
              <w:t>C/B/W2</w:t>
            </w:r>
            <w:r w:rsidR="00216E08" w:rsidRPr="003B17CC">
              <w:rPr>
                <w:rFonts w:ascii="Arial" w:hAnsi="Arial" w:cs="Arial"/>
                <w:sz w:val="18"/>
                <w:szCs w:val="18"/>
                <w:lang w:val="en-US"/>
              </w:rPr>
              <w:t xml:space="preserve"> 76dB</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DD5603" w:rsidP="00DD5603">
            <w:pPr>
              <w:widowControl/>
              <w:autoSpaceDE/>
              <w:jc w:val="center"/>
              <w:rPr>
                <w:rFonts w:ascii="Arial" w:eastAsiaTheme="minorEastAsia" w:hAnsi="Arial" w:cs="Arial"/>
                <w:sz w:val="18"/>
                <w:szCs w:val="18"/>
                <w:lang w:val="en-US"/>
              </w:rPr>
            </w:pPr>
            <w:r>
              <w:rPr>
                <w:rFonts w:ascii="Arial" w:eastAsiaTheme="minorEastAsia" w:hAnsi="Arial" w:cs="Arial"/>
                <w:sz w:val="18"/>
                <w:szCs w:val="18"/>
                <w:lang w:val="en-US"/>
              </w:rPr>
              <w:t>-</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DD5603" w:rsidP="00DD5603">
            <w:pPr>
              <w:widowControl/>
              <w:autoSpaceDE/>
              <w:jc w:val="center"/>
              <w:rPr>
                <w:rFonts w:ascii="Arial" w:eastAsiaTheme="minorEastAsia" w:hAnsi="Arial" w:cs="Arial"/>
                <w:sz w:val="18"/>
                <w:szCs w:val="18"/>
                <w:lang w:val="en-US"/>
              </w:rPr>
            </w:pPr>
            <w:r>
              <w:rPr>
                <w:rFonts w:ascii="Arial" w:eastAsiaTheme="minorEastAsia" w:hAnsi="Arial" w:cs="Arial"/>
                <w:sz w:val="18"/>
                <w:szCs w:val="18"/>
                <w:lang w:val="en-US"/>
              </w:rPr>
              <w:t>-</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6E3A77" w:rsidP="00DD5603">
            <w:pPr>
              <w:widowControl/>
              <w:autoSpaceDE/>
              <w:jc w:val="center"/>
              <w:rPr>
                <w:rFonts w:ascii="Arial" w:eastAsiaTheme="minorEastAsia" w:hAnsi="Arial" w:cs="Arial"/>
                <w:sz w:val="18"/>
                <w:szCs w:val="18"/>
                <w:lang w:val="en-US"/>
              </w:rPr>
            </w:pPr>
            <w:r w:rsidRPr="003B17CC">
              <w:rPr>
                <w:rFonts w:ascii="Arial" w:eastAsiaTheme="minorEastAsia" w:hAnsi="Arial" w:cs="Arial"/>
                <w:sz w:val="18"/>
                <w:szCs w:val="18"/>
                <w:lang w:val="en-US"/>
              </w:rPr>
              <w:t>October 2016</w:t>
            </w:r>
          </w:p>
        </w:tc>
      </w:tr>
      <w:tr w:rsidR="00216E08" w:rsidTr="00DD5603">
        <w:trPr>
          <w:trHeight w:val="300"/>
        </w:trPr>
        <w:tc>
          <w:tcPr>
            <w:tcW w:w="42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6E08" w:rsidRPr="006F0BC2" w:rsidRDefault="00216E08" w:rsidP="00584749">
            <w:pPr>
              <w:tabs>
                <w:tab w:val="left" w:pos="1800"/>
                <w:tab w:val="left" w:pos="3960"/>
                <w:tab w:val="left" w:pos="4860"/>
                <w:tab w:val="left" w:pos="6300"/>
                <w:tab w:val="left" w:pos="7740"/>
              </w:tabs>
              <w:wordWrap w:val="0"/>
              <w:autoSpaceDN w:val="0"/>
              <w:jc w:val="center"/>
              <w:rPr>
                <w:rFonts w:ascii="Arial" w:eastAsia="Batang" w:hAnsi="Arial" w:cs="Arial"/>
                <w:b/>
                <w:color w:val="000000" w:themeColor="text1"/>
                <w:kern w:val="2"/>
                <w:sz w:val="18"/>
                <w:szCs w:val="18"/>
                <w:lang w:val="pt-BR" w:eastAsia="ko-KR"/>
              </w:rPr>
            </w:pPr>
            <w:r w:rsidRPr="006F0BC2">
              <w:rPr>
                <w:rFonts w:ascii="Arial" w:hAnsi="Arial" w:cs="Arial"/>
                <w:b/>
                <w:color w:val="000000" w:themeColor="text1"/>
                <w:sz w:val="18"/>
                <w:szCs w:val="18"/>
                <w:lang w:val="pt-BR"/>
              </w:rPr>
              <w:t>DL10+</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315/80R22.5</w:t>
            </w:r>
          </w:p>
        </w:tc>
        <w:tc>
          <w:tcPr>
            <w:tcW w:w="5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TGX</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156/150L (154/150M)</w:t>
            </w:r>
          </w:p>
        </w:tc>
        <w:tc>
          <w:tcPr>
            <w:tcW w:w="7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sz w:val="18"/>
                <w:szCs w:val="18"/>
                <w:lang w:val="en-US" w:eastAsia="ko-KR"/>
              </w:rPr>
            </w:pPr>
            <w:r w:rsidRPr="003B17CC">
              <w:rPr>
                <w:rFonts w:ascii="Arial" w:hAnsi="Arial" w:cs="Arial"/>
                <w:sz w:val="18"/>
                <w:szCs w:val="18"/>
                <w:lang w:val="en-US"/>
              </w:rPr>
              <w:t>C/C</w:t>
            </w:r>
            <w:r w:rsidR="00797952">
              <w:rPr>
                <w:rFonts w:ascii="Arial" w:hAnsi="Arial" w:cs="Arial"/>
                <w:sz w:val="18"/>
                <w:szCs w:val="18"/>
                <w:lang w:val="en-US"/>
              </w:rPr>
              <w:t>/</w:t>
            </w:r>
            <w:r w:rsidRPr="003B17CC">
              <w:rPr>
                <w:rFonts w:ascii="Arial" w:hAnsi="Arial" w:cs="Arial"/>
                <w:sz w:val="18"/>
                <w:szCs w:val="18"/>
                <w:lang w:val="en-US"/>
              </w:rPr>
              <w:t>W2 75dB</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ordWrap w:val="0"/>
              <w:autoSpaceDN w:val="0"/>
              <w:jc w:val="center"/>
              <w:rPr>
                <w:rFonts w:ascii="Arial" w:hAnsi="Arial" w:cs="Arial"/>
                <w:sz w:val="18"/>
                <w:szCs w:val="18"/>
                <w:lang w:val="en-US" w:eastAsia="ko-KR"/>
              </w:rPr>
            </w:pPr>
            <w:r w:rsidRPr="003B17CC">
              <w:rPr>
                <w:rFonts w:ascii="Arial" w:hAnsi="Arial" w:cs="Arial"/>
                <w:color w:val="000000" w:themeColor="text1"/>
                <w:sz w:val="18"/>
                <w:szCs w:val="18"/>
              </w:rPr>
              <w:sym w:font="Wingdings" w:char="00FE"/>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ordWrap w:val="0"/>
              <w:autoSpaceDN w:val="0"/>
              <w:jc w:val="center"/>
              <w:rPr>
                <w:rFonts w:ascii="Arial" w:hAnsi="Arial" w:cs="Arial"/>
                <w:sz w:val="18"/>
                <w:szCs w:val="18"/>
                <w:lang w:val="en-US" w:eastAsia="ko-KR"/>
              </w:rPr>
            </w:pPr>
            <w:r w:rsidRPr="003B17CC">
              <w:rPr>
                <w:rFonts w:ascii="Arial" w:hAnsi="Arial" w:cs="Arial"/>
                <w:color w:val="000000" w:themeColor="text1"/>
                <w:sz w:val="18"/>
                <w:szCs w:val="18"/>
              </w:rPr>
              <w:sym w:font="Wingdings" w:char="00FE"/>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idowControl/>
              <w:autoSpaceDE/>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sym w:font="Wingdings" w:char="00FE"/>
            </w:r>
          </w:p>
        </w:tc>
      </w:tr>
      <w:tr w:rsidR="00216E08" w:rsidTr="00DD56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E08" w:rsidRPr="006F0BC2" w:rsidRDefault="00216E08" w:rsidP="00584749">
            <w:pPr>
              <w:widowControl/>
              <w:autoSpaceDE/>
              <w:jc w:val="center"/>
              <w:rPr>
                <w:rFonts w:ascii="Arial" w:eastAsia="Batang" w:hAnsi="Arial" w:cs="Arial"/>
                <w:b/>
                <w:color w:val="000000" w:themeColor="text1"/>
                <w:kern w:val="2"/>
                <w:sz w:val="18"/>
                <w:szCs w:val="18"/>
                <w:lang w:val="pt-BR" w:eastAsia="ko-KR"/>
              </w:rPr>
            </w:pP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315/70R22.5</w:t>
            </w:r>
          </w:p>
        </w:tc>
        <w:tc>
          <w:tcPr>
            <w:tcW w:w="5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TGX</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154/150L</w:t>
            </w:r>
          </w:p>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(152/148M)</w:t>
            </w:r>
          </w:p>
        </w:tc>
        <w:tc>
          <w:tcPr>
            <w:tcW w:w="7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sz w:val="18"/>
                <w:szCs w:val="18"/>
                <w:lang w:val="en-US" w:eastAsia="ko-KR"/>
              </w:rPr>
            </w:pPr>
            <w:r w:rsidRPr="003B17CC">
              <w:rPr>
                <w:rFonts w:ascii="Arial" w:hAnsi="Arial" w:cs="Arial"/>
                <w:sz w:val="18"/>
                <w:szCs w:val="18"/>
                <w:lang w:val="en-US"/>
              </w:rPr>
              <w:t>C/C/W2 75dB</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ordWrap w:val="0"/>
              <w:autoSpaceDN w:val="0"/>
              <w:jc w:val="center"/>
              <w:rPr>
                <w:rFonts w:ascii="Arial" w:hAnsi="Arial" w:cs="Arial"/>
                <w:sz w:val="18"/>
                <w:szCs w:val="18"/>
                <w:lang w:val="en-US" w:eastAsia="ko-KR"/>
              </w:rPr>
            </w:pPr>
            <w:r w:rsidRPr="003B17CC">
              <w:rPr>
                <w:rFonts w:ascii="Arial" w:hAnsi="Arial" w:cs="Arial"/>
                <w:color w:val="000000" w:themeColor="text1"/>
                <w:sz w:val="18"/>
                <w:szCs w:val="18"/>
              </w:rPr>
              <w:sym w:font="Wingdings" w:char="00FE"/>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ordWrap w:val="0"/>
              <w:autoSpaceDN w:val="0"/>
              <w:jc w:val="center"/>
              <w:rPr>
                <w:rFonts w:ascii="Arial" w:hAnsi="Arial" w:cs="Arial"/>
                <w:sz w:val="18"/>
                <w:szCs w:val="18"/>
                <w:lang w:val="en-US" w:eastAsia="ko-KR"/>
              </w:rPr>
            </w:pPr>
            <w:r w:rsidRPr="003B17CC">
              <w:rPr>
                <w:rFonts w:ascii="Arial" w:hAnsi="Arial" w:cs="Arial"/>
                <w:color w:val="000000" w:themeColor="text1"/>
                <w:sz w:val="18"/>
                <w:szCs w:val="18"/>
              </w:rPr>
              <w:sym w:font="Wingdings" w:char="00FE"/>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idowControl/>
              <w:autoSpaceDE/>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sym w:font="Wingdings" w:char="00FE"/>
            </w:r>
          </w:p>
        </w:tc>
      </w:tr>
      <w:tr w:rsidR="00216E08" w:rsidTr="00DD56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E08" w:rsidRPr="006F0BC2" w:rsidRDefault="00216E08" w:rsidP="00584749">
            <w:pPr>
              <w:widowControl/>
              <w:autoSpaceDE/>
              <w:jc w:val="center"/>
              <w:rPr>
                <w:rFonts w:ascii="Arial" w:eastAsia="Batang" w:hAnsi="Arial" w:cs="Arial"/>
                <w:b/>
                <w:color w:val="000000" w:themeColor="text1"/>
                <w:kern w:val="2"/>
                <w:sz w:val="18"/>
                <w:szCs w:val="18"/>
                <w:lang w:val="pt-BR" w:eastAsia="ko-KR"/>
              </w:rPr>
            </w:pP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315/60R22.5</w:t>
            </w:r>
          </w:p>
        </w:tc>
        <w:tc>
          <w:tcPr>
            <w:tcW w:w="5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TGX</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152/148L</w:t>
            </w:r>
          </w:p>
        </w:tc>
        <w:tc>
          <w:tcPr>
            <w:tcW w:w="7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sz w:val="18"/>
                <w:szCs w:val="18"/>
                <w:lang w:val="en-US" w:eastAsia="ko-KR"/>
              </w:rPr>
            </w:pPr>
            <w:r w:rsidRPr="003B17CC">
              <w:rPr>
                <w:rFonts w:ascii="Arial" w:hAnsi="Arial" w:cs="Arial"/>
                <w:sz w:val="18"/>
                <w:szCs w:val="18"/>
                <w:lang w:val="en-US"/>
              </w:rPr>
              <w:t>C/C/W2 75dB</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ordWrap w:val="0"/>
              <w:autoSpaceDN w:val="0"/>
              <w:jc w:val="center"/>
              <w:rPr>
                <w:rFonts w:ascii="Arial" w:hAnsi="Arial" w:cs="Arial"/>
                <w:sz w:val="18"/>
                <w:szCs w:val="18"/>
                <w:lang w:val="en-US" w:eastAsia="ko-KR"/>
              </w:rPr>
            </w:pPr>
            <w:r w:rsidRPr="003B17CC">
              <w:rPr>
                <w:rFonts w:ascii="Arial" w:hAnsi="Arial" w:cs="Arial"/>
                <w:color w:val="000000" w:themeColor="text1"/>
                <w:sz w:val="18"/>
                <w:szCs w:val="18"/>
              </w:rPr>
              <w:sym w:font="Wingdings" w:char="00FE"/>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ordWrap w:val="0"/>
              <w:autoSpaceDN w:val="0"/>
              <w:jc w:val="center"/>
              <w:rPr>
                <w:rFonts w:ascii="Arial" w:hAnsi="Arial" w:cs="Arial"/>
                <w:sz w:val="18"/>
                <w:szCs w:val="18"/>
                <w:lang w:val="en-US" w:eastAsia="ko-KR"/>
              </w:rPr>
            </w:pPr>
            <w:r w:rsidRPr="003B17CC">
              <w:rPr>
                <w:rFonts w:ascii="Arial" w:hAnsi="Arial" w:cs="Arial"/>
                <w:color w:val="000000" w:themeColor="text1"/>
                <w:sz w:val="18"/>
                <w:szCs w:val="18"/>
              </w:rPr>
              <w:sym w:font="Wingdings" w:char="00FE"/>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idowControl/>
              <w:autoSpaceDE/>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sym w:font="Wingdings" w:char="00FE"/>
            </w:r>
          </w:p>
        </w:tc>
      </w:tr>
      <w:tr w:rsidR="00216E08" w:rsidTr="00DD5603">
        <w:trPr>
          <w:trHeight w:val="300"/>
        </w:trPr>
        <w:tc>
          <w:tcPr>
            <w:tcW w:w="42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6E08" w:rsidRPr="006F0BC2" w:rsidRDefault="00216E08" w:rsidP="00584749">
            <w:pPr>
              <w:tabs>
                <w:tab w:val="left" w:pos="1800"/>
                <w:tab w:val="left" w:pos="3960"/>
                <w:tab w:val="left" w:pos="4860"/>
                <w:tab w:val="left" w:pos="6300"/>
                <w:tab w:val="left" w:pos="7740"/>
              </w:tabs>
              <w:wordWrap w:val="0"/>
              <w:autoSpaceDN w:val="0"/>
              <w:jc w:val="center"/>
              <w:rPr>
                <w:rFonts w:ascii="Arial" w:eastAsia="Batang" w:hAnsi="Arial" w:cs="Arial"/>
                <w:b/>
                <w:color w:val="000000" w:themeColor="text1"/>
                <w:kern w:val="2"/>
                <w:sz w:val="18"/>
                <w:szCs w:val="18"/>
                <w:lang w:val="pt-BR" w:eastAsia="ko-KR"/>
              </w:rPr>
            </w:pPr>
            <w:r w:rsidRPr="006F0BC2">
              <w:rPr>
                <w:rFonts w:ascii="Arial" w:hAnsi="Arial" w:cs="Arial"/>
                <w:b/>
                <w:color w:val="000000" w:themeColor="text1"/>
                <w:sz w:val="18"/>
                <w:szCs w:val="18"/>
                <w:lang w:val="pt-BR"/>
              </w:rPr>
              <w:t>AL10</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295/60R22.5</w:t>
            </w:r>
          </w:p>
        </w:tc>
        <w:tc>
          <w:tcPr>
            <w:tcW w:w="5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TGX</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150/147K</w:t>
            </w:r>
          </w:p>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(149/146L)</w:t>
            </w:r>
          </w:p>
        </w:tc>
        <w:tc>
          <w:tcPr>
            <w:tcW w:w="7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C/C/W1 70dB</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DD5603" w:rsidP="00DD5603">
            <w:pPr>
              <w:widowControl/>
              <w:autoSpaceDE/>
              <w:jc w:val="center"/>
              <w:rPr>
                <w:rFonts w:ascii="Arial" w:eastAsiaTheme="minorEastAsia" w:hAnsi="Arial" w:cs="Arial"/>
                <w:sz w:val="18"/>
                <w:szCs w:val="18"/>
              </w:rPr>
            </w:pPr>
            <w:r>
              <w:rPr>
                <w:rFonts w:ascii="Arial" w:eastAsiaTheme="minorEastAsia" w:hAnsi="Arial" w:cs="Arial"/>
                <w:sz w:val="18"/>
                <w:szCs w:val="18"/>
              </w:rPr>
              <w:t>-</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DD5603" w:rsidP="00DD5603">
            <w:pPr>
              <w:widowControl/>
              <w:autoSpaceDE/>
              <w:jc w:val="center"/>
              <w:rPr>
                <w:rFonts w:ascii="Arial" w:eastAsiaTheme="minorEastAsia" w:hAnsi="Arial" w:cs="Arial"/>
                <w:sz w:val="18"/>
                <w:szCs w:val="18"/>
              </w:rPr>
            </w:pPr>
            <w:r>
              <w:rPr>
                <w:rFonts w:ascii="Arial" w:eastAsiaTheme="minorEastAsia" w:hAnsi="Arial" w:cs="Arial"/>
                <w:sz w:val="18"/>
                <w:szCs w:val="18"/>
              </w:rPr>
              <w:t>-</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idowControl/>
              <w:autoSpaceDE/>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sym w:font="Wingdings" w:char="00FE"/>
            </w:r>
          </w:p>
        </w:tc>
      </w:tr>
      <w:tr w:rsidR="00216E08" w:rsidTr="00DD56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E08" w:rsidRPr="006F0BC2" w:rsidRDefault="00216E08" w:rsidP="00584749">
            <w:pPr>
              <w:widowControl/>
              <w:autoSpaceDE/>
              <w:jc w:val="center"/>
              <w:rPr>
                <w:rFonts w:ascii="Arial" w:eastAsia="Batang" w:hAnsi="Arial" w:cs="Arial"/>
                <w:b/>
                <w:color w:val="000000" w:themeColor="text1"/>
                <w:kern w:val="2"/>
                <w:sz w:val="18"/>
                <w:szCs w:val="18"/>
                <w:lang w:val="pt-BR" w:eastAsia="ko-KR"/>
              </w:rPr>
            </w:pP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295/80R22.5</w:t>
            </w:r>
          </w:p>
        </w:tc>
        <w:tc>
          <w:tcPr>
            <w:tcW w:w="5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TGX</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 xml:space="preserve">152/148M </w:t>
            </w:r>
          </w:p>
        </w:tc>
        <w:tc>
          <w:tcPr>
            <w:tcW w:w="7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C/C/W1 70dB</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DD5603" w:rsidP="00DD5603">
            <w:pPr>
              <w:widowControl/>
              <w:autoSpaceDE/>
              <w:jc w:val="center"/>
              <w:rPr>
                <w:rFonts w:ascii="Arial" w:eastAsiaTheme="minorEastAsia" w:hAnsi="Arial" w:cs="Arial"/>
                <w:sz w:val="18"/>
                <w:szCs w:val="18"/>
              </w:rPr>
            </w:pPr>
            <w:r>
              <w:rPr>
                <w:rFonts w:ascii="Arial" w:eastAsiaTheme="minorEastAsia" w:hAnsi="Arial" w:cs="Arial"/>
                <w:sz w:val="18"/>
                <w:szCs w:val="18"/>
              </w:rPr>
              <w:t>-</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DD5603" w:rsidP="00DD5603">
            <w:pPr>
              <w:widowControl/>
              <w:autoSpaceDE/>
              <w:jc w:val="center"/>
              <w:rPr>
                <w:rFonts w:ascii="Arial" w:eastAsiaTheme="minorEastAsia" w:hAnsi="Arial" w:cs="Arial"/>
                <w:sz w:val="18"/>
                <w:szCs w:val="18"/>
              </w:rPr>
            </w:pPr>
            <w:r>
              <w:rPr>
                <w:rFonts w:ascii="Arial" w:eastAsiaTheme="minorEastAsia" w:hAnsi="Arial" w:cs="Arial"/>
                <w:sz w:val="18"/>
                <w:szCs w:val="18"/>
              </w:rPr>
              <w:t>-</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idowControl/>
              <w:autoSpaceDE/>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sym w:font="Wingdings" w:char="00FE"/>
            </w:r>
          </w:p>
        </w:tc>
      </w:tr>
      <w:tr w:rsidR="00216E08" w:rsidTr="00DD56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E08" w:rsidRPr="006F0BC2" w:rsidRDefault="00216E08" w:rsidP="00584749">
            <w:pPr>
              <w:widowControl/>
              <w:autoSpaceDE/>
              <w:jc w:val="center"/>
              <w:rPr>
                <w:rFonts w:ascii="Arial" w:eastAsia="Batang" w:hAnsi="Arial" w:cs="Arial"/>
                <w:b/>
                <w:color w:val="000000" w:themeColor="text1"/>
                <w:kern w:val="2"/>
                <w:sz w:val="18"/>
                <w:szCs w:val="18"/>
                <w:lang w:val="pt-BR" w:eastAsia="ko-KR"/>
              </w:rPr>
            </w:pP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385/55R22.5</w:t>
            </w:r>
          </w:p>
        </w:tc>
        <w:tc>
          <w:tcPr>
            <w:tcW w:w="5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TGX</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158L (160K)</w:t>
            </w:r>
          </w:p>
        </w:tc>
        <w:tc>
          <w:tcPr>
            <w:tcW w:w="7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B/C/W1 70dB</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DD5603" w:rsidP="00DD5603">
            <w:pPr>
              <w:widowControl/>
              <w:autoSpaceDE/>
              <w:jc w:val="center"/>
              <w:rPr>
                <w:rFonts w:ascii="Arial" w:eastAsiaTheme="minorEastAsia" w:hAnsi="Arial" w:cs="Arial"/>
                <w:sz w:val="18"/>
                <w:szCs w:val="18"/>
              </w:rPr>
            </w:pPr>
            <w:r>
              <w:rPr>
                <w:rFonts w:ascii="Arial" w:eastAsiaTheme="minorEastAsia" w:hAnsi="Arial" w:cs="Arial"/>
                <w:sz w:val="18"/>
                <w:szCs w:val="18"/>
              </w:rPr>
              <w:t>-</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DD5603" w:rsidP="00DD5603">
            <w:pPr>
              <w:widowControl/>
              <w:autoSpaceDE/>
              <w:jc w:val="center"/>
              <w:rPr>
                <w:rFonts w:ascii="Arial" w:eastAsiaTheme="minorEastAsia" w:hAnsi="Arial" w:cs="Arial"/>
                <w:sz w:val="18"/>
                <w:szCs w:val="18"/>
              </w:rPr>
            </w:pPr>
            <w:r>
              <w:rPr>
                <w:rFonts w:ascii="Arial" w:eastAsiaTheme="minorEastAsia" w:hAnsi="Arial" w:cs="Arial"/>
                <w:sz w:val="18"/>
                <w:szCs w:val="18"/>
              </w:rPr>
              <w:t>-</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idowControl/>
              <w:autoSpaceDE/>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sym w:font="Wingdings" w:char="00FE"/>
            </w:r>
          </w:p>
        </w:tc>
      </w:tr>
      <w:tr w:rsidR="00216E08" w:rsidTr="00DD5603">
        <w:trPr>
          <w:trHeight w:val="300"/>
        </w:trPr>
        <w:tc>
          <w:tcPr>
            <w:tcW w:w="42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6E08" w:rsidRPr="006F0BC2" w:rsidRDefault="00216E08" w:rsidP="00584749">
            <w:pPr>
              <w:tabs>
                <w:tab w:val="left" w:pos="1800"/>
                <w:tab w:val="left" w:pos="3960"/>
                <w:tab w:val="left" w:pos="4860"/>
                <w:tab w:val="left" w:pos="6300"/>
                <w:tab w:val="left" w:pos="7740"/>
              </w:tabs>
              <w:wordWrap w:val="0"/>
              <w:autoSpaceDN w:val="0"/>
              <w:jc w:val="center"/>
              <w:rPr>
                <w:rFonts w:ascii="Arial" w:eastAsia="Batang" w:hAnsi="Arial" w:cs="Arial"/>
                <w:b/>
                <w:color w:val="000000" w:themeColor="text1"/>
                <w:kern w:val="2"/>
                <w:sz w:val="18"/>
                <w:szCs w:val="18"/>
                <w:lang w:val="pt-BR" w:eastAsia="ko-KR"/>
              </w:rPr>
            </w:pPr>
            <w:r w:rsidRPr="006F0BC2">
              <w:rPr>
                <w:rFonts w:ascii="Arial" w:hAnsi="Arial" w:cs="Arial"/>
                <w:b/>
                <w:color w:val="000000" w:themeColor="text1"/>
                <w:sz w:val="18"/>
                <w:szCs w:val="18"/>
                <w:lang w:val="pt-BR"/>
              </w:rPr>
              <w:t>DL10</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295/80R22.5</w:t>
            </w:r>
          </w:p>
        </w:tc>
        <w:tc>
          <w:tcPr>
            <w:tcW w:w="5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TGX</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152/148M</w:t>
            </w:r>
          </w:p>
        </w:tc>
        <w:tc>
          <w:tcPr>
            <w:tcW w:w="7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C/C/W2 75dB</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DD5603" w:rsidP="00DD5603">
            <w:pPr>
              <w:widowControl/>
              <w:autoSpaceDE/>
              <w:jc w:val="center"/>
              <w:rPr>
                <w:rFonts w:ascii="Arial" w:eastAsiaTheme="minorEastAsia" w:hAnsi="Arial" w:cs="Arial"/>
                <w:sz w:val="18"/>
                <w:szCs w:val="18"/>
              </w:rPr>
            </w:pPr>
            <w:r>
              <w:rPr>
                <w:rFonts w:ascii="Arial" w:eastAsiaTheme="minorEastAsia" w:hAnsi="Arial" w:cs="Arial"/>
                <w:sz w:val="18"/>
                <w:szCs w:val="18"/>
              </w:rPr>
              <w:t>-</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ordWrap w:val="0"/>
              <w:autoSpaceDN w:val="0"/>
              <w:jc w:val="center"/>
              <w:rPr>
                <w:rFonts w:ascii="Arial" w:hAnsi="Arial" w:cs="Arial"/>
                <w:sz w:val="18"/>
                <w:szCs w:val="18"/>
                <w:lang w:val="en-US" w:eastAsia="ko-KR"/>
              </w:rPr>
            </w:pPr>
            <w:r w:rsidRPr="003B17CC">
              <w:rPr>
                <w:rFonts w:ascii="Arial" w:hAnsi="Arial" w:cs="Arial"/>
                <w:color w:val="000000" w:themeColor="text1"/>
                <w:sz w:val="18"/>
                <w:szCs w:val="18"/>
              </w:rPr>
              <w:sym w:font="Wingdings" w:char="00FE"/>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idowControl/>
              <w:autoSpaceDE/>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sym w:font="Wingdings" w:char="00FE"/>
            </w:r>
          </w:p>
        </w:tc>
      </w:tr>
      <w:tr w:rsidR="00216E08" w:rsidTr="00DD56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E08" w:rsidRPr="006F0BC2" w:rsidRDefault="00216E08" w:rsidP="00584749">
            <w:pPr>
              <w:widowControl/>
              <w:autoSpaceDE/>
              <w:jc w:val="center"/>
              <w:rPr>
                <w:rFonts w:ascii="Arial" w:eastAsia="Batang" w:hAnsi="Arial" w:cs="Arial"/>
                <w:b/>
                <w:color w:val="000000" w:themeColor="text1"/>
                <w:kern w:val="2"/>
                <w:sz w:val="18"/>
                <w:szCs w:val="18"/>
                <w:lang w:val="pt-BR" w:eastAsia="ko-KR"/>
              </w:rPr>
            </w:pP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295/60R22.5</w:t>
            </w:r>
          </w:p>
        </w:tc>
        <w:tc>
          <w:tcPr>
            <w:tcW w:w="5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TGX</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150/147K (149/146L)</w:t>
            </w:r>
          </w:p>
        </w:tc>
        <w:tc>
          <w:tcPr>
            <w:tcW w:w="7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D/C/W2 75dB</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DD5603" w:rsidP="00DD5603">
            <w:pPr>
              <w:widowControl/>
              <w:autoSpaceDE/>
              <w:jc w:val="center"/>
              <w:rPr>
                <w:rFonts w:ascii="Arial" w:eastAsiaTheme="minorEastAsia" w:hAnsi="Arial" w:cs="Arial"/>
                <w:sz w:val="18"/>
                <w:szCs w:val="18"/>
              </w:rPr>
            </w:pPr>
            <w:r>
              <w:rPr>
                <w:rFonts w:ascii="Arial" w:eastAsiaTheme="minorEastAsia" w:hAnsi="Arial" w:cs="Arial"/>
                <w:sz w:val="18"/>
                <w:szCs w:val="18"/>
              </w:rPr>
              <w:t>-</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ordWrap w:val="0"/>
              <w:autoSpaceDN w:val="0"/>
              <w:jc w:val="center"/>
              <w:rPr>
                <w:rFonts w:ascii="Arial" w:hAnsi="Arial" w:cs="Arial"/>
                <w:sz w:val="18"/>
                <w:szCs w:val="18"/>
                <w:lang w:val="en-US" w:eastAsia="ko-KR"/>
              </w:rPr>
            </w:pPr>
            <w:r w:rsidRPr="003B17CC">
              <w:rPr>
                <w:rFonts w:ascii="Arial" w:hAnsi="Arial" w:cs="Arial"/>
                <w:color w:val="000000" w:themeColor="text1"/>
                <w:sz w:val="18"/>
                <w:szCs w:val="18"/>
              </w:rPr>
              <w:sym w:font="Wingdings" w:char="00FE"/>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idowControl/>
              <w:autoSpaceDE/>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sym w:font="Wingdings" w:char="00FE"/>
            </w:r>
          </w:p>
        </w:tc>
      </w:tr>
      <w:tr w:rsidR="00216E08" w:rsidTr="00DD5603">
        <w:trPr>
          <w:trHeight w:val="567"/>
        </w:trPr>
        <w:tc>
          <w:tcPr>
            <w:tcW w:w="42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6E08" w:rsidRPr="006F0BC2" w:rsidRDefault="00216E08" w:rsidP="00584749">
            <w:pPr>
              <w:tabs>
                <w:tab w:val="left" w:pos="1800"/>
                <w:tab w:val="left" w:pos="3960"/>
                <w:tab w:val="left" w:pos="4860"/>
                <w:tab w:val="left" w:pos="6300"/>
                <w:tab w:val="left" w:pos="7740"/>
              </w:tabs>
              <w:wordWrap w:val="0"/>
              <w:autoSpaceDN w:val="0"/>
              <w:jc w:val="center"/>
              <w:rPr>
                <w:rFonts w:ascii="Arial" w:eastAsia="Batang" w:hAnsi="Arial" w:cs="Arial"/>
                <w:b/>
                <w:color w:val="000000" w:themeColor="text1"/>
                <w:kern w:val="2"/>
                <w:sz w:val="18"/>
                <w:szCs w:val="18"/>
                <w:lang w:val="pt-BR" w:eastAsia="ko-KR"/>
              </w:rPr>
            </w:pPr>
            <w:r w:rsidRPr="006F0BC2">
              <w:rPr>
                <w:rFonts w:ascii="Arial" w:hAnsi="Arial" w:cs="Arial"/>
                <w:b/>
                <w:color w:val="000000" w:themeColor="text1"/>
                <w:sz w:val="18"/>
                <w:szCs w:val="18"/>
                <w:lang w:val="pt-BR"/>
              </w:rPr>
              <w:t>AH31</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295/80R22.5</w:t>
            </w:r>
          </w:p>
        </w:tc>
        <w:tc>
          <w:tcPr>
            <w:tcW w:w="5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TGM &amp; TGS</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152/148M</w:t>
            </w:r>
          </w:p>
        </w:tc>
        <w:tc>
          <w:tcPr>
            <w:tcW w:w="7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C/B/W1 72dB</w:t>
            </w:r>
          </w:p>
          <w:p w:rsidR="00216E08" w:rsidRPr="003B17CC" w:rsidRDefault="00216E08" w:rsidP="00584749">
            <w:pPr>
              <w:wordWrap w:val="0"/>
              <w:autoSpaceDN w:val="0"/>
              <w:jc w:val="center"/>
              <w:rPr>
                <w:rFonts w:ascii="Arial" w:hAnsi="Arial" w:cs="Arial"/>
                <w:color w:val="FF0000"/>
                <w:sz w:val="18"/>
                <w:szCs w:val="18"/>
                <w:lang w:val="en-US" w:eastAsia="ko-KR"/>
              </w:rPr>
            </w:pP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sym w:font="Wingdings" w:char="00FE"/>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sym w:font="Wingdings" w:char="00FE"/>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idowControl/>
              <w:autoSpaceDE/>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sym w:font="Wingdings" w:char="00FE"/>
            </w:r>
          </w:p>
        </w:tc>
      </w:tr>
      <w:tr w:rsidR="00216E08" w:rsidTr="00DD56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E08" w:rsidRPr="006F0BC2" w:rsidRDefault="00216E08" w:rsidP="00584749">
            <w:pPr>
              <w:widowControl/>
              <w:autoSpaceDE/>
              <w:jc w:val="center"/>
              <w:rPr>
                <w:rFonts w:ascii="Arial" w:eastAsia="Batang" w:hAnsi="Arial" w:cs="Arial"/>
                <w:b/>
                <w:color w:val="000000" w:themeColor="text1"/>
                <w:kern w:val="2"/>
                <w:sz w:val="18"/>
                <w:szCs w:val="18"/>
                <w:lang w:val="pt-BR" w:eastAsia="ko-KR"/>
              </w:rPr>
            </w:pP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315/70R22.5</w:t>
            </w:r>
          </w:p>
        </w:tc>
        <w:tc>
          <w:tcPr>
            <w:tcW w:w="5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TGM &amp; TGS</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156/150L</w:t>
            </w:r>
          </w:p>
        </w:tc>
        <w:tc>
          <w:tcPr>
            <w:tcW w:w="7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sz w:val="18"/>
                <w:szCs w:val="18"/>
                <w:lang w:val="en-US" w:eastAsia="ko-KR"/>
              </w:rPr>
            </w:pPr>
            <w:r w:rsidRPr="003B17CC">
              <w:rPr>
                <w:rFonts w:ascii="Arial" w:hAnsi="Arial" w:cs="Arial"/>
                <w:sz w:val="18"/>
                <w:szCs w:val="18"/>
                <w:lang w:val="en-US"/>
              </w:rPr>
              <w:t>C/B/W2 73dB</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sym w:font="Wingdings" w:char="00FE"/>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sym w:font="Wingdings" w:char="00FE"/>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idowControl/>
              <w:autoSpaceDE/>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sym w:font="Wingdings" w:char="00FE"/>
            </w:r>
          </w:p>
        </w:tc>
      </w:tr>
      <w:tr w:rsidR="00216E08" w:rsidTr="00DD56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E08" w:rsidRPr="006F0BC2" w:rsidRDefault="00216E08" w:rsidP="00584749">
            <w:pPr>
              <w:widowControl/>
              <w:autoSpaceDE/>
              <w:jc w:val="center"/>
              <w:rPr>
                <w:rFonts w:ascii="Arial" w:eastAsia="Batang" w:hAnsi="Arial" w:cs="Arial"/>
                <w:b/>
                <w:color w:val="000000" w:themeColor="text1"/>
                <w:kern w:val="2"/>
                <w:sz w:val="18"/>
                <w:szCs w:val="18"/>
                <w:lang w:val="pt-BR" w:eastAsia="ko-KR"/>
              </w:rPr>
            </w:pP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315/80R22.5</w:t>
            </w:r>
          </w:p>
        </w:tc>
        <w:tc>
          <w:tcPr>
            <w:tcW w:w="5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TGM &amp; TGS</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156/150L</w:t>
            </w:r>
          </w:p>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(154/150M)</w:t>
            </w:r>
          </w:p>
        </w:tc>
        <w:tc>
          <w:tcPr>
            <w:tcW w:w="7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sz w:val="18"/>
                <w:szCs w:val="18"/>
                <w:lang w:val="en-US" w:eastAsia="ko-KR"/>
              </w:rPr>
            </w:pPr>
            <w:r w:rsidRPr="003B17CC">
              <w:rPr>
                <w:rFonts w:ascii="Arial" w:hAnsi="Arial" w:cs="Arial"/>
                <w:sz w:val="18"/>
                <w:szCs w:val="18"/>
                <w:lang w:val="en-US"/>
              </w:rPr>
              <w:t>C/B/W2 73dB</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ordWrap w:val="0"/>
              <w:autoSpaceDN w:val="0"/>
              <w:jc w:val="center"/>
              <w:rPr>
                <w:rFonts w:ascii="Arial" w:hAnsi="Arial" w:cs="Arial"/>
                <w:sz w:val="18"/>
                <w:szCs w:val="18"/>
                <w:lang w:val="en-US" w:eastAsia="ko-KR"/>
              </w:rPr>
            </w:pPr>
            <w:r w:rsidRPr="003B17CC">
              <w:rPr>
                <w:rFonts w:ascii="Arial" w:hAnsi="Arial" w:cs="Arial"/>
                <w:color w:val="000000" w:themeColor="text1"/>
                <w:sz w:val="18"/>
                <w:szCs w:val="18"/>
              </w:rPr>
              <w:sym w:font="Wingdings" w:char="00FE"/>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ordWrap w:val="0"/>
              <w:autoSpaceDN w:val="0"/>
              <w:jc w:val="center"/>
              <w:rPr>
                <w:rFonts w:ascii="Arial" w:hAnsi="Arial" w:cs="Arial"/>
                <w:sz w:val="18"/>
                <w:szCs w:val="18"/>
                <w:lang w:val="en-US" w:eastAsia="ko-KR"/>
              </w:rPr>
            </w:pPr>
            <w:r w:rsidRPr="003B17CC">
              <w:rPr>
                <w:rFonts w:ascii="Arial" w:hAnsi="Arial" w:cs="Arial"/>
                <w:color w:val="000000" w:themeColor="text1"/>
                <w:sz w:val="18"/>
                <w:szCs w:val="18"/>
              </w:rPr>
              <w:sym w:font="Wingdings" w:char="00FE"/>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idowControl/>
              <w:autoSpaceDE/>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sym w:font="Wingdings" w:char="00FE"/>
            </w:r>
          </w:p>
        </w:tc>
      </w:tr>
      <w:tr w:rsidR="00216E08" w:rsidTr="00DD56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E08" w:rsidRPr="006F0BC2" w:rsidRDefault="00216E08" w:rsidP="00584749">
            <w:pPr>
              <w:widowControl/>
              <w:autoSpaceDE/>
              <w:jc w:val="center"/>
              <w:rPr>
                <w:rFonts w:ascii="Arial" w:eastAsia="Batang" w:hAnsi="Arial" w:cs="Arial"/>
                <w:b/>
                <w:color w:val="000000" w:themeColor="text1"/>
                <w:kern w:val="2"/>
                <w:sz w:val="18"/>
                <w:szCs w:val="18"/>
                <w:lang w:val="pt-BR" w:eastAsia="ko-KR"/>
              </w:rPr>
            </w:pP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385/65R22.5</w:t>
            </w:r>
          </w:p>
        </w:tc>
        <w:tc>
          <w:tcPr>
            <w:tcW w:w="5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6E08" w:rsidRPr="003B17CC" w:rsidRDefault="00216E08" w:rsidP="00584749">
            <w:pPr>
              <w:wordWrap w:val="0"/>
              <w:autoSpaceDN w:val="0"/>
              <w:jc w:val="center"/>
              <w:rPr>
                <w:rFonts w:ascii="Arial" w:hAnsi="Arial" w:cs="Arial"/>
                <w:color w:val="000000" w:themeColor="text1"/>
                <w:sz w:val="18"/>
                <w:szCs w:val="18"/>
                <w:highlight w:val="yellow"/>
                <w:lang w:val="en-US" w:eastAsia="ko-KR"/>
              </w:rPr>
            </w:pPr>
            <w:r w:rsidRPr="003B17CC">
              <w:rPr>
                <w:rFonts w:ascii="Arial" w:hAnsi="Arial" w:cs="Arial"/>
                <w:color w:val="000000" w:themeColor="text1"/>
                <w:sz w:val="18"/>
                <w:szCs w:val="18"/>
              </w:rPr>
              <w:t>TGM &amp; TGS</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160K</w:t>
            </w:r>
          </w:p>
        </w:tc>
        <w:tc>
          <w:tcPr>
            <w:tcW w:w="7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FF0000"/>
                <w:sz w:val="18"/>
                <w:szCs w:val="18"/>
                <w:lang w:val="en-US" w:eastAsia="ko-KR"/>
              </w:rPr>
            </w:pPr>
            <w:r w:rsidRPr="003B17CC">
              <w:rPr>
                <w:rFonts w:ascii="Arial" w:hAnsi="Arial" w:cs="Arial"/>
                <w:sz w:val="18"/>
                <w:szCs w:val="18"/>
                <w:lang w:val="en-US"/>
              </w:rPr>
              <w:t>C/B/W1 69dB</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ordWrap w:val="0"/>
              <w:autoSpaceDN w:val="0"/>
              <w:jc w:val="center"/>
              <w:rPr>
                <w:rFonts w:ascii="Arial" w:hAnsi="Arial" w:cs="Arial"/>
                <w:sz w:val="18"/>
                <w:szCs w:val="18"/>
                <w:lang w:val="en-US" w:eastAsia="ko-KR"/>
              </w:rPr>
            </w:pPr>
            <w:r w:rsidRPr="003B17CC">
              <w:rPr>
                <w:rFonts w:ascii="Arial" w:hAnsi="Arial" w:cs="Arial"/>
                <w:color w:val="000000" w:themeColor="text1"/>
                <w:sz w:val="18"/>
                <w:szCs w:val="18"/>
              </w:rPr>
              <w:sym w:font="Wingdings" w:char="00FE"/>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ordWrap w:val="0"/>
              <w:autoSpaceDN w:val="0"/>
              <w:jc w:val="center"/>
              <w:rPr>
                <w:rFonts w:ascii="Arial" w:hAnsi="Arial" w:cs="Arial"/>
                <w:sz w:val="18"/>
                <w:szCs w:val="18"/>
                <w:lang w:val="en-US" w:eastAsia="ko-KR"/>
              </w:rPr>
            </w:pPr>
            <w:r w:rsidRPr="003B17CC">
              <w:rPr>
                <w:rFonts w:ascii="Arial" w:hAnsi="Arial" w:cs="Arial"/>
                <w:color w:val="000000" w:themeColor="text1"/>
                <w:sz w:val="18"/>
                <w:szCs w:val="18"/>
              </w:rPr>
              <w:sym w:font="Wingdings" w:char="00FE"/>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6E3A77" w:rsidP="00DD5603">
            <w:pPr>
              <w:widowControl/>
              <w:autoSpaceDE/>
              <w:jc w:val="center"/>
              <w:rPr>
                <w:rFonts w:ascii="Arial" w:eastAsiaTheme="minorEastAsia" w:hAnsi="Arial" w:cs="Arial"/>
                <w:sz w:val="18"/>
                <w:szCs w:val="18"/>
              </w:rPr>
            </w:pPr>
            <w:r w:rsidRPr="003B17CC">
              <w:rPr>
                <w:rFonts w:ascii="Arial" w:hAnsi="Arial" w:cs="Arial"/>
                <w:color w:val="000000" w:themeColor="text1"/>
                <w:sz w:val="18"/>
                <w:szCs w:val="18"/>
              </w:rPr>
              <w:t>October 2016</w:t>
            </w:r>
          </w:p>
        </w:tc>
      </w:tr>
      <w:tr w:rsidR="00216E08" w:rsidTr="00DD56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E08" w:rsidRPr="006F0BC2" w:rsidRDefault="00216E08" w:rsidP="00584749">
            <w:pPr>
              <w:widowControl/>
              <w:autoSpaceDE/>
              <w:jc w:val="center"/>
              <w:rPr>
                <w:rFonts w:ascii="Arial" w:eastAsia="Batang" w:hAnsi="Arial" w:cs="Arial"/>
                <w:b/>
                <w:color w:val="000000" w:themeColor="text1"/>
                <w:kern w:val="2"/>
                <w:sz w:val="18"/>
                <w:szCs w:val="18"/>
                <w:lang w:val="pt-BR" w:eastAsia="ko-KR"/>
              </w:rPr>
            </w:pP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315/60R22.5</w:t>
            </w:r>
          </w:p>
        </w:tc>
        <w:tc>
          <w:tcPr>
            <w:tcW w:w="5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6E08" w:rsidRPr="003B17CC" w:rsidRDefault="00216E08" w:rsidP="00584749">
            <w:pPr>
              <w:wordWrap w:val="0"/>
              <w:autoSpaceDN w:val="0"/>
              <w:jc w:val="center"/>
              <w:rPr>
                <w:rFonts w:ascii="Arial" w:hAnsi="Arial" w:cs="Arial"/>
                <w:color w:val="000000" w:themeColor="text1"/>
                <w:sz w:val="18"/>
                <w:szCs w:val="18"/>
                <w:highlight w:val="yellow"/>
                <w:lang w:val="en-US" w:eastAsia="ko-KR"/>
              </w:rPr>
            </w:pPr>
            <w:r w:rsidRPr="003B17CC">
              <w:rPr>
                <w:rFonts w:ascii="Arial" w:hAnsi="Arial" w:cs="Arial"/>
                <w:color w:val="000000" w:themeColor="text1"/>
                <w:sz w:val="18"/>
                <w:szCs w:val="18"/>
              </w:rPr>
              <w:t>TGM &amp; TGS</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154L</w:t>
            </w:r>
          </w:p>
        </w:tc>
        <w:tc>
          <w:tcPr>
            <w:tcW w:w="7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C/B/W1 75</w:t>
            </w:r>
            <w:r w:rsidR="00793468">
              <w:rPr>
                <w:rFonts w:ascii="Arial" w:hAnsi="Arial" w:cs="Arial"/>
                <w:color w:val="000000" w:themeColor="text1"/>
                <w:sz w:val="18"/>
                <w:szCs w:val="18"/>
              </w:rPr>
              <w:t>dB</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ordWrap w:val="0"/>
              <w:autoSpaceDN w:val="0"/>
              <w:jc w:val="center"/>
              <w:rPr>
                <w:rFonts w:ascii="Arial" w:hAnsi="Arial" w:cs="Arial"/>
                <w:sz w:val="18"/>
                <w:szCs w:val="18"/>
                <w:lang w:val="en-US" w:eastAsia="ko-KR"/>
              </w:rPr>
            </w:pPr>
            <w:r w:rsidRPr="003B17CC">
              <w:rPr>
                <w:rFonts w:ascii="Arial" w:hAnsi="Arial" w:cs="Arial"/>
                <w:color w:val="000000" w:themeColor="text1"/>
                <w:sz w:val="18"/>
                <w:szCs w:val="18"/>
              </w:rPr>
              <w:sym w:font="Wingdings" w:char="00FE"/>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ordWrap w:val="0"/>
              <w:autoSpaceDN w:val="0"/>
              <w:jc w:val="center"/>
              <w:rPr>
                <w:rFonts w:ascii="Arial" w:hAnsi="Arial" w:cs="Arial"/>
                <w:sz w:val="18"/>
                <w:szCs w:val="18"/>
                <w:lang w:val="en-US" w:eastAsia="ko-KR"/>
              </w:rPr>
            </w:pPr>
            <w:r w:rsidRPr="003B17CC">
              <w:rPr>
                <w:rFonts w:ascii="Arial" w:hAnsi="Arial" w:cs="Arial"/>
                <w:color w:val="000000" w:themeColor="text1"/>
                <w:sz w:val="18"/>
                <w:szCs w:val="18"/>
              </w:rPr>
              <w:sym w:font="Wingdings" w:char="00FE"/>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6E3A77" w:rsidP="00DD5603">
            <w:pPr>
              <w:widowControl/>
              <w:autoSpaceDE/>
              <w:jc w:val="center"/>
              <w:rPr>
                <w:rFonts w:ascii="Arial" w:eastAsiaTheme="minorEastAsia" w:hAnsi="Arial" w:cs="Arial"/>
                <w:sz w:val="18"/>
                <w:szCs w:val="18"/>
              </w:rPr>
            </w:pPr>
            <w:r w:rsidRPr="003B17CC">
              <w:rPr>
                <w:rFonts w:ascii="Arial" w:hAnsi="Arial" w:cs="Arial"/>
                <w:color w:val="000000" w:themeColor="text1"/>
                <w:sz w:val="18"/>
                <w:szCs w:val="18"/>
              </w:rPr>
              <w:t>October 2016</w:t>
            </w:r>
          </w:p>
        </w:tc>
      </w:tr>
      <w:tr w:rsidR="00216E08" w:rsidTr="00DD5603">
        <w:trPr>
          <w:trHeight w:val="475"/>
        </w:trPr>
        <w:tc>
          <w:tcPr>
            <w:tcW w:w="42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6E08" w:rsidRPr="006F0BC2" w:rsidRDefault="00216E08" w:rsidP="00584749">
            <w:pPr>
              <w:tabs>
                <w:tab w:val="left" w:pos="1800"/>
                <w:tab w:val="left" w:pos="3960"/>
                <w:tab w:val="left" w:pos="4860"/>
                <w:tab w:val="left" w:pos="6300"/>
                <w:tab w:val="left" w:pos="7740"/>
              </w:tabs>
              <w:wordWrap w:val="0"/>
              <w:autoSpaceDN w:val="0"/>
              <w:jc w:val="center"/>
              <w:rPr>
                <w:rFonts w:ascii="Arial" w:eastAsia="Batang" w:hAnsi="Arial" w:cs="Arial"/>
                <w:b/>
                <w:color w:val="000000" w:themeColor="text1"/>
                <w:kern w:val="2"/>
                <w:sz w:val="18"/>
                <w:szCs w:val="18"/>
                <w:lang w:val="pt-BR" w:eastAsia="ko-KR"/>
              </w:rPr>
            </w:pPr>
            <w:r w:rsidRPr="006F0BC2">
              <w:rPr>
                <w:rFonts w:ascii="Arial" w:hAnsi="Arial" w:cs="Arial"/>
                <w:b/>
                <w:color w:val="000000" w:themeColor="text1"/>
                <w:sz w:val="18"/>
                <w:szCs w:val="18"/>
                <w:lang w:val="pt-BR"/>
              </w:rPr>
              <w:t>DH31</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295/80R22.5</w:t>
            </w:r>
          </w:p>
        </w:tc>
        <w:tc>
          <w:tcPr>
            <w:tcW w:w="5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TGM &amp; TGS</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152/148M</w:t>
            </w:r>
          </w:p>
        </w:tc>
        <w:tc>
          <w:tcPr>
            <w:tcW w:w="7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D/C/W2 75 dB</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ordWrap w:val="0"/>
              <w:autoSpaceDN w:val="0"/>
              <w:jc w:val="center"/>
              <w:rPr>
                <w:rFonts w:ascii="Arial" w:hAnsi="Arial" w:cs="Arial"/>
                <w:sz w:val="18"/>
                <w:szCs w:val="18"/>
                <w:lang w:val="en-US" w:eastAsia="ko-KR"/>
              </w:rPr>
            </w:pPr>
            <w:r w:rsidRPr="003B17CC">
              <w:rPr>
                <w:rFonts w:ascii="Arial" w:hAnsi="Arial" w:cs="Arial"/>
                <w:color w:val="000000" w:themeColor="text1"/>
                <w:sz w:val="18"/>
                <w:szCs w:val="18"/>
              </w:rPr>
              <w:sym w:font="Wingdings" w:char="00FE"/>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ordWrap w:val="0"/>
              <w:autoSpaceDN w:val="0"/>
              <w:jc w:val="center"/>
              <w:rPr>
                <w:rFonts w:ascii="Arial" w:hAnsi="Arial" w:cs="Arial"/>
                <w:sz w:val="18"/>
                <w:szCs w:val="18"/>
                <w:lang w:val="en-US" w:eastAsia="ko-KR"/>
              </w:rPr>
            </w:pPr>
            <w:r w:rsidRPr="003B17CC">
              <w:rPr>
                <w:rFonts w:ascii="Arial" w:hAnsi="Arial" w:cs="Arial"/>
                <w:color w:val="000000" w:themeColor="text1"/>
                <w:sz w:val="18"/>
                <w:szCs w:val="18"/>
              </w:rPr>
              <w:sym w:font="Wingdings" w:char="00FE"/>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idowControl/>
              <w:autoSpaceDE/>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sym w:font="Wingdings" w:char="00FE"/>
            </w:r>
          </w:p>
        </w:tc>
      </w:tr>
      <w:tr w:rsidR="00216E08" w:rsidTr="00DD5603">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E08" w:rsidRPr="006F0BC2" w:rsidRDefault="00216E08" w:rsidP="00584749">
            <w:pPr>
              <w:widowControl/>
              <w:autoSpaceDE/>
              <w:jc w:val="center"/>
              <w:rPr>
                <w:rFonts w:ascii="Arial" w:eastAsia="Batang" w:hAnsi="Arial" w:cs="Arial"/>
                <w:b/>
                <w:color w:val="000000" w:themeColor="text1"/>
                <w:kern w:val="2"/>
                <w:sz w:val="18"/>
                <w:szCs w:val="18"/>
                <w:lang w:val="pt-BR" w:eastAsia="ko-KR"/>
              </w:rPr>
            </w:pP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315/80R22.5</w:t>
            </w:r>
          </w:p>
        </w:tc>
        <w:tc>
          <w:tcPr>
            <w:tcW w:w="5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TGM &amp; TGS</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156/150L</w:t>
            </w:r>
          </w:p>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(154/150M)</w:t>
            </w:r>
          </w:p>
        </w:tc>
        <w:tc>
          <w:tcPr>
            <w:tcW w:w="7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D/C/W2 75 dB</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ordWrap w:val="0"/>
              <w:autoSpaceDN w:val="0"/>
              <w:jc w:val="center"/>
              <w:rPr>
                <w:rFonts w:ascii="Arial" w:hAnsi="Arial" w:cs="Arial"/>
                <w:sz w:val="18"/>
                <w:szCs w:val="18"/>
                <w:lang w:val="en-US" w:eastAsia="ko-KR"/>
              </w:rPr>
            </w:pPr>
            <w:r w:rsidRPr="003B17CC">
              <w:rPr>
                <w:rFonts w:ascii="Arial" w:hAnsi="Arial" w:cs="Arial"/>
                <w:color w:val="000000" w:themeColor="text1"/>
                <w:sz w:val="18"/>
                <w:szCs w:val="18"/>
              </w:rPr>
              <w:sym w:font="Wingdings" w:char="00FE"/>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ordWrap w:val="0"/>
              <w:autoSpaceDN w:val="0"/>
              <w:jc w:val="center"/>
              <w:rPr>
                <w:rFonts w:ascii="Arial" w:hAnsi="Arial" w:cs="Arial"/>
                <w:sz w:val="18"/>
                <w:szCs w:val="18"/>
                <w:lang w:val="en-US" w:eastAsia="ko-KR"/>
              </w:rPr>
            </w:pPr>
            <w:r w:rsidRPr="003B17CC">
              <w:rPr>
                <w:rFonts w:ascii="Arial" w:hAnsi="Arial" w:cs="Arial"/>
                <w:color w:val="000000" w:themeColor="text1"/>
                <w:sz w:val="18"/>
                <w:szCs w:val="18"/>
              </w:rPr>
              <w:sym w:font="Wingdings" w:char="00FE"/>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idowControl/>
              <w:autoSpaceDE/>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sym w:font="Wingdings" w:char="00FE"/>
            </w:r>
          </w:p>
        </w:tc>
      </w:tr>
      <w:tr w:rsidR="00216E08" w:rsidTr="00DD5603">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E08" w:rsidRPr="006F0BC2" w:rsidRDefault="00216E08" w:rsidP="00584749">
            <w:pPr>
              <w:widowControl/>
              <w:autoSpaceDE/>
              <w:jc w:val="center"/>
              <w:rPr>
                <w:rFonts w:ascii="Arial" w:eastAsia="Batang" w:hAnsi="Arial" w:cs="Arial"/>
                <w:b/>
                <w:color w:val="000000" w:themeColor="text1"/>
                <w:kern w:val="2"/>
                <w:sz w:val="18"/>
                <w:szCs w:val="18"/>
                <w:lang w:val="pt-BR" w:eastAsia="ko-KR"/>
              </w:rPr>
            </w:pP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 xml:space="preserve">315/70R22.5 </w:t>
            </w:r>
          </w:p>
        </w:tc>
        <w:tc>
          <w:tcPr>
            <w:tcW w:w="5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TGM &amp; TGS</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154/150L</w:t>
            </w:r>
          </w:p>
        </w:tc>
        <w:tc>
          <w:tcPr>
            <w:tcW w:w="7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793468" w:rsidP="00584749">
            <w:pPr>
              <w:wordWrap w:val="0"/>
              <w:autoSpaceDN w:val="0"/>
              <w:jc w:val="center"/>
              <w:rPr>
                <w:rFonts w:ascii="Arial" w:hAnsi="Arial" w:cs="Arial"/>
                <w:color w:val="000000" w:themeColor="text1"/>
                <w:sz w:val="18"/>
                <w:szCs w:val="18"/>
                <w:lang w:val="en-US" w:eastAsia="ko-KR"/>
              </w:rPr>
            </w:pPr>
            <w:r>
              <w:rPr>
                <w:rFonts w:ascii="Arial" w:hAnsi="Arial" w:cs="Arial"/>
                <w:color w:val="000000" w:themeColor="text1"/>
                <w:sz w:val="18"/>
                <w:szCs w:val="18"/>
              </w:rPr>
              <w:t>D/C/W2 75</w:t>
            </w:r>
            <w:r w:rsidR="00216E08" w:rsidRPr="003B17CC">
              <w:rPr>
                <w:rFonts w:ascii="Arial" w:hAnsi="Arial" w:cs="Arial"/>
                <w:color w:val="000000" w:themeColor="text1"/>
                <w:sz w:val="18"/>
                <w:szCs w:val="18"/>
              </w:rPr>
              <w:t>dB</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ordWrap w:val="0"/>
              <w:autoSpaceDN w:val="0"/>
              <w:jc w:val="center"/>
              <w:rPr>
                <w:rFonts w:ascii="Arial" w:hAnsi="Arial" w:cs="Arial"/>
                <w:sz w:val="18"/>
                <w:szCs w:val="18"/>
                <w:lang w:val="en-US" w:eastAsia="ko-KR"/>
              </w:rPr>
            </w:pPr>
            <w:r w:rsidRPr="003B17CC">
              <w:rPr>
                <w:rFonts w:ascii="Arial" w:hAnsi="Arial" w:cs="Arial"/>
                <w:color w:val="000000" w:themeColor="text1"/>
                <w:sz w:val="18"/>
                <w:szCs w:val="18"/>
              </w:rPr>
              <w:sym w:font="Wingdings" w:char="00FE"/>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ordWrap w:val="0"/>
              <w:autoSpaceDN w:val="0"/>
              <w:jc w:val="center"/>
              <w:rPr>
                <w:rFonts w:ascii="Arial" w:hAnsi="Arial" w:cs="Arial"/>
                <w:sz w:val="18"/>
                <w:szCs w:val="18"/>
                <w:lang w:val="en-US" w:eastAsia="ko-KR"/>
              </w:rPr>
            </w:pPr>
            <w:r w:rsidRPr="003B17CC">
              <w:rPr>
                <w:rFonts w:ascii="Arial" w:hAnsi="Arial" w:cs="Arial"/>
                <w:color w:val="000000" w:themeColor="text1"/>
                <w:sz w:val="18"/>
                <w:szCs w:val="18"/>
              </w:rPr>
              <w:sym w:font="Wingdings" w:char="00FE"/>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idowControl/>
              <w:autoSpaceDE/>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sym w:font="Wingdings" w:char="00FE"/>
            </w:r>
          </w:p>
        </w:tc>
      </w:tr>
      <w:tr w:rsidR="00216E08" w:rsidTr="00DD5603">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E08" w:rsidRPr="006F0BC2" w:rsidRDefault="00216E08" w:rsidP="00584749">
            <w:pPr>
              <w:widowControl/>
              <w:autoSpaceDE/>
              <w:jc w:val="center"/>
              <w:rPr>
                <w:rFonts w:ascii="Arial" w:eastAsia="Batang" w:hAnsi="Arial" w:cs="Arial"/>
                <w:b/>
                <w:color w:val="000000" w:themeColor="text1"/>
                <w:kern w:val="2"/>
                <w:sz w:val="18"/>
                <w:szCs w:val="18"/>
                <w:lang w:val="pt-BR" w:eastAsia="ko-KR"/>
              </w:rPr>
            </w:pP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315/60R22.5</w:t>
            </w:r>
          </w:p>
        </w:tc>
        <w:tc>
          <w:tcPr>
            <w:tcW w:w="5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6E08" w:rsidRPr="003B17CC" w:rsidRDefault="00216E08" w:rsidP="00584749">
            <w:pPr>
              <w:wordWrap w:val="0"/>
              <w:autoSpaceDN w:val="0"/>
              <w:jc w:val="center"/>
              <w:rPr>
                <w:rFonts w:ascii="Arial" w:hAnsi="Arial" w:cs="Arial"/>
                <w:color w:val="000000" w:themeColor="text1"/>
                <w:sz w:val="18"/>
                <w:szCs w:val="18"/>
                <w:highlight w:val="yellow"/>
                <w:lang w:val="en-US" w:eastAsia="ko-KR"/>
              </w:rPr>
            </w:pPr>
            <w:r w:rsidRPr="003B17CC">
              <w:rPr>
                <w:rFonts w:ascii="Arial" w:hAnsi="Arial" w:cs="Arial"/>
                <w:color w:val="000000" w:themeColor="text1"/>
                <w:sz w:val="18"/>
                <w:szCs w:val="18"/>
              </w:rPr>
              <w:t>TGM &amp; TGS</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154/148L</w:t>
            </w:r>
          </w:p>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(152/148L)</w:t>
            </w:r>
          </w:p>
        </w:tc>
        <w:tc>
          <w:tcPr>
            <w:tcW w:w="7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793468" w:rsidP="00584749">
            <w:pPr>
              <w:wordWrap w:val="0"/>
              <w:autoSpaceDN w:val="0"/>
              <w:jc w:val="center"/>
              <w:rPr>
                <w:rFonts w:ascii="Arial" w:hAnsi="Arial" w:cs="Arial"/>
                <w:color w:val="000000" w:themeColor="text1"/>
                <w:sz w:val="18"/>
                <w:szCs w:val="18"/>
                <w:lang w:val="en-US" w:eastAsia="ko-KR"/>
              </w:rPr>
            </w:pPr>
            <w:r>
              <w:rPr>
                <w:rFonts w:ascii="Arial" w:hAnsi="Arial" w:cs="Arial"/>
                <w:color w:val="000000" w:themeColor="text1"/>
                <w:sz w:val="18"/>
                <w:szCs w:val="18"/>
              </w:rPr>
              <w:t>D/C/W2 75</w:t>
            </w:r>
            <w:r w:rsidR="00216E08" w:rsidRPr="003B17CC">
              <w:rPr>
                <w:rFonts w:ascii="Arial" w:hAnsi="Arial" w:cs="Arial"/>
                <w:color w:val="000000" w:themeColor="text1"/>
                <w:sz w:val="18"/>
                <w:szCs w:val="18"/>
              </w:rPr>
              <w:t>dB</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sym w:font="Wingdings" w:char="00FE"/>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sym w:font="Wingdings" w:char="00FE"/>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6E3A77" w:rsidP="00DD5603">
            <w:pPr>
              <w:widowControl/>
              <w:autoSpaceDE/>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October 2016</w:t>
            </w:r>
          </w:p>
        </w:tc>
      </w:tr>
      <w:tr w:rsidR="00216E08" w:rsidTr="00DD5603">
        <w:trPr>
          <w:trHeight w:val="427"/>
        </w:trPr>
        <w:tc>
          <w:tcPr>
            <w:tcW w:w="42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6E08" w:rsidRPr="006F0BC2" w:rsidRDefault="00216E08" w:rsidP="00584749">
            <w:pPr>
              <w:tabs>
                <w:tab w:val="left" w:pos="1800"/>
                <w:tab w:val="left" w:pos="3960"/>
                <w:tab w:val="left" w:pos="4860"/>
                <w:tab w:val="left" w:pos="6300"/>
                <w:tab w:val="left" w:pos="7740"/>
              </w:tabs>
              <w:wordWrap w:val="0"/>
              <w:autoSpaceDN w:val="0"/>
              <w:jc w:val="center"/>
              <w:rPr>
                <w:rFonts w:ascii="Arial" w:eastAsia="Batang" w:hAnsi="Arial" w:cs="Arial"/>
                <w:b/>
                <w:color w:val="000000" w:themeColor="text1"/>
                <w:kern w:val="2"/>
                <w:sz w:val="18"/>
                <w:szCs w:val="18"/>
                <w:lang w:val="pt-BR" w:eastAsia="ko-KR"/>
              </w:rPr>
            </w:pPr>
            <w:r w:rsidRPr="006F0BC2">
              <w:rPr>
                <w:rFonts w:ascii="Arial" w:hAnsi="Arial" w:cs="Arial"/>
                <w:b/>
                <w:color w:val="000000" w:themeColor="text1"/>
                <w:sz w:val="18"/>
                <w:szCs w:val="18"/>
                <w:lang w:val="pt-BR"/>
              </w:rPr>
              <w:t>AH11</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215/75R17.5</w:t>
            </w:r>
          </w:p>
        </w:tc>
        <w:tc>
          <w:tcPr>
            <w:tcW w:w="5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MAN TGL</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128/126M</w:t>
            </w:r>
          </w:p>
        </w:tc>
        <w:tc>
          <w:tcPr>
            <w:tcW w:w="7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793468" w:rsidP="00584749">
            <w:pPr>
              <w:wordWrap w:val="0"/>
              <w:autoSpaceDN w:val="0"/>
              <w:jc w:val="center"/>
              <w:rPr>
                <w:rFonts w:ascii="Arial" w:hAnsi="Arial" w:cs="Arial"/>
                <w:color w:val="000000" w:themeColor="text1"/>
                <w:sz w:val="18"/>
                <w:szCs w:val="18"/>
                <w:lang w:val="en-US" w:eastAsia="ko-KR"/>
              </w:rPr>
            </w:pPr>
            <w:r>
              <w:rPr>
                <w:rFonts w:ascii="Arial" w:hAnsi="Arial" w:cs="Arial"/>
                <w:color w:val="000000" w:themeColor="text1"/>
                <w:sz w:val="18"/>
                <w:szCs w:val="18"/>
              </w:rPr>
              <w:t>D/C/W1 67</w:t>
            </w:r>
            <w:r w:rsidR="00216E08" w:rsidRPr="003B17CC">
              <w:rPr>
                <w:rFonts w:ascii="Arial" w:hAnsi="Arial" w:cs="Arial"/>
                <w:color w:val="000000" w:themeColor="text1"/>
                <w:sz w:val="18"/>
                <w:szCs w:val="18"/>
              </w:rPr>
              <w:t>dB</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DD5603" w:rsidP="00DD5603">
            <w:pPr>
              <w:widowControl/>
              <w:autoSpaceDE/>
              <w:jc w:val="center"/>
              <w:rPr>
                <w:rFonts w:ascii="Arial" w:eastAsiaTheme="minorEastAsia" w:hAnsi="Arial" w:cs="Arial"/>
                <w:sz w:val="18"/>
                <w:szCs w:val="18"/>
              </w:rPr>
            </w:pPr>
            <w:r>
              <w:rPr>
                <w:rFonts w:ascii="Arial" w:eastAsiaTheme="minorEastAsia" w:hAnsi="Arial" w:cs="Arial"/>
                <w:sz w:val="18"/>
                <w:szCs w:val="18"/>
              </w:rPr>
              <w:t>-</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DD5603" w:rsidP="00DD5603">
            <w:pPr>
              <w:widowControl/>
              <w:autoSpaceDE/>
              <w:jc w:val="center"/>
              <w:rPr>
                <w:rFonts w:ascii="Arial" w:eastAsiaTheme="minorEastAsia" w:hAnsi="Arial" w:cs="Arial"/>
                <w:sz w:val="18"/>
                <w:szCs w:val="18"/>
              </w:rPr>
            </w:pPr>
            <w:r>
              <w:rPr>
                <w:rFonts w:ascii="Arial" w:eastAsiaTheme="minorEastAsia" w:hAnsi="Arial" w:cs="Arial"/>
                <w:sz w:val="18"/>
                <w:szCs w:val="18"/>
              </w:rPr>
              <w:t>-</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6E3A77" w:rsidP="00DD5603">
            <w:pPr>
              <w:widowControl/>
              <w:autoSpaceDE/>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lang w:val="en-US" w:eastAsia="ko-KR"/>
              </w:rPr>
              <w:t>October 2016</w:t>
            </w:r>
          </w:p>
        </w:tc>
      </w:tr>
      <w:tr w:rsidR="00216E08" w:rsidTr="00DD5603">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E08" w:rsidRPr="006F0BC2" w:rsidRDefault="00216E08" w:rsidP="00584749">
            <w:pPr>
              <w:widowControl/>
              <w:autoSpaceDE/>
              <w:jc w:val="center"/>
              <w:rPr>
                <w:rFonts w:ascii="Arial" w:eastAsia="Batang" w:hAnsi="Arial" w:cs="Arial"/>
                <w:b/>
                <w:color w:val="000000" w:themeColor="text1"/>
                <w:kern w:val="2"/>
                <w:sz w:val="18"/>
                <w:szCs w:val="18"/>
                <w:lang w:val="pt-BR" w:eastAsia="ko-KR"/>
              </w:rPr>
            </w:pP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235/75R17.5</w:t>
            </w:r>
          </w:p>
        </w:tc>
        <w:tc>
          <w:tcPr>
            <w:tcW w:w="5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6E08" w:rsidRPr="003B17CC" w:rsidRDefault="00216E08" w:rsidP="00584749">
            <w:pPr>
              <w:wordWrap w:val="0"/>
              <w:autoSpaceDN w:val="0"/>
              <w:jc w:val="center"/>
              <w:rPr>
                <w:rFonts w:ascii="Arial" w:hAnsi="Arial" w:cs="Arial"/>
                <w:color w:val="000000" w:themeColor="text1"/>
                <w:sz w:val="18"/>
                <w:szCs w:val="18"/>
                <w:highlight w:val="yellow"/>
                <w:lang w:val="en-US" w:eastAsia="ko-KR"/>
              </w:rPr>
            </w:pPr>
            <w:r w:rsidRPr="003B17CC">
              <w:rPr>
                <w:rFonts w:ascii="Arial" w:hAnsi="Arial" w:cs="Arial"/>
                <w:color w:val="000000" w:themeColor="text1"/>
                <w:sz w:val="18"/>
                <w:szCs w:val="18"/>
              </w:rPr>
              <w:t>MAN TGL</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sz w:val="18"/>
                <w:szCs w:val="18"/>
                <w:lang w:val="en-US" w:eastAsia="ko-KR"/>
              </w:rPr>
            </w:pPr>
            <w:r w:rsidRPr="003B17CC">
              <w:rPr>
                <w:rFonts w:ascii="Arial" w:hAnsi="Arial" w:cs="Arial"/>
                <w:sz w:val="18"/>
                <w:szCs w:val="18"/>
              </w:rPr>
              <w:t>132/130M</w:t>
            </w:r>
          </w:p>
        </w:tc>
        <w:tc>
          <w:tcPr>
            <w:tcW w:w="7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sz w:val="18"/>
                <w:szCs w:val="18"/>
                <w:lang w:val="en-US" w:eastAsia="ko-KR"/>
              </w:rPr>
            </w:pPr>
            <w:r w:rsidRPr="003B17CC">
              <w:rPr>
                <w:rFonts w:ascii="Arial" w:hAnsi="Arial" w:cs="Arial"/>
                <w:sz w:val="18"/>
                <w:szCs w:val="18"/>
              </w:rPr>
              <w:t>D/C/W1 67dB</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DD5603" w:rsidP="00DD5603">
            <w:pPr>
              <w:widowControl/>
              <w:autoSpaceDE/>
              <w:jc w:val="center"/>
              <w:rPr>
                <w:rFonts w:ascii="Arial" w:eastAsiaTheme="minorEastAsia" w:hAnsi="Arial" w:cs="Arial"/>
                <w:sz w:val="18"/>
                <w:szCs w:val="18"/>
              </w:rPr>
            </w:pPr>
            <w:r>
              <w:rPr>
                <w:rFonts w:ascii="Arial" w:eastAsiaTheme="minorEastAsia" w:hAnsi="Arial" w:cs="Arial"/>
                <w:sz w:val="18"/>
                <w:szCs w:val="18"/>
              </w:rPr>
              <w:t>-</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DD5603" w:rsidP="00DD5603">
            <w:pPr>
              <w:widowControl/>
              <w:autoSpaceDE/>
              <w:jc w:val="center"/>
              <w:rPr>
                <w:rFonts w:ascii="Arial" w:eastAsiaTheme="minorEastAsia" w:hAnsi="Arial" w:cs="Arial"/>
                <w:sz w:val="18"/>
                <w:szCs w:val="18"/>
              </w:rPr>
            </w:pPr>
            <w:r>
              <w:rPr>
                <w:rFonts w:ascii="Arial" w:eastAsiaTheme="minorEastAsia" w:hAnsi="Arial" w:cs="Arial"/>
                <w:sz w:val="18"/>
                <w:szCs w:val="18"/>
              </w:rPr>
              <w:t>-</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6E3A77" w:rsidP="00DD5603">
            <w:pPr>
              <w:widowControl/>
              <w:autoSpaceDE/>
              <w:jc w:val="center"/>
              <w:rPr>
                <w:rFonts w:ascii="Arial" w:eastAsiaTheme="minorEastAsia" w:hAnsi="Arial" w:cs="Arial"/>
                <w:sz w:val="18"/>
                <w:szCs w:val="18"/>
              </w:rPr>
            </w:pPr>
            <w:r w:rsidRPr="003B17CC">
              <w:rPr>
                <w:rFonts w:ascii="Arial" w:eastAsiaTheme="minorEastAsia" w:hAnsi="Arial" w:cs="Arial"/>
                <w:sz w:val="18"/>
                <w:szCs w:val="18"/>
              </w:rPr>
              <w:t>October 2016</w:t>
            </w:r>
          </w:p>
        </w:tc>
      </w:tr>
      <w:tr w:rsidR="00216E08" w:rsidTr="00DD5603">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E08" w:rsidRPr="006F0BC2" w:rsidRDefault="00216E08" w:rsidP="00584749">
            <w:pPr>
              <w:widowControl/>
              <w:autoSpaceDE/>
              <w:jc w:val="center"/>
              <w:rPr>
                <w:rFonts w:ascii="Arial" w:eastAsia="Batang" w:hAnsi="Arial" w:cs="Arial"/>
                <w:b/>
                <w:color w:val="000000" w:themeColor="text1"/>
                <w:kern w:val="2"/>
                <w:sz w:val="18"/>
                <w:szCs w:val="18"/>
                <w:lang w:val="pt-BR" w:eastAsia="ko-KR"/>
              </w:rPr>
            </w:pP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265/70R19.5</w:t>
            </w:r>
          </w:p>
        </w:tc>
        <w:tc>
          <w:tcPr>
            <w:tcW w:w="5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6E08" w:rsidRPr="003B17CC" w:rsidRDefault="00216E08" w:rsidP="00584749">
            <w:pPr>
              <w:wordWrap w:val="0"/>
              <w:autoSpaceDN w:val="0"/>
              <w:jc w:val="center"/>
              <w:rPr>
                <w:rFonts w:ascii="Arial" w:hAnsi="Arial" w:cs="Arial"/>
                <w:color w:val="000000" w:themeColor="text1"/>
                <w:sz w:val="18"/>
                <w:szCs w:val="18"/>
                <w:highlight w:val="yellow"/>
                <w:lang w:val="en-US" w:eastAsia="ko-KR"/>
              </w:rPr>
            </w:pPr>
            <w:r w:rsidRPr="003B17CC">
              <w:rPr>
                <w:rFonts w:ascii="Arial" w:hAnsi="Arial" w:cs="Arial"/>
                <w:color w:val="000000" w:themeColor="text1"/>
                <w:sz w:val="18"/>
                <w:szCs w:val="18"/>
              </w:rPr>
              <w:t>MAN TGL</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sz w:val="18"/>
                <w:szCs w:val="18"/>
                <w:lang w:val="en-US" w:eastAsia="ko-KR"/>
              </w:rPr>
            </w:pPr>
            <w:r w:rsidRPr="003B17CC">
              <w:rPr>
                <w:rFonts w:ascii="Arial" w:hAnsi="Arial" w:cs="Arial"/>
                <w:sz w:val="18"/>
                <w:szCs w:val="18"/>
              </w:rPr>
              <w:t>140/138M</w:t>
            </w:r>
          </w:p>
        </w:tc>
        <w:tc>
          <w:tcPr>
            <w:tcW w:w="7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sz w:val="18"/>
                <w:szCs w:val="18"/>
                <w:lang w:val="en-US" w:eastAsia="ko-KR"/>
              </w:rPr>
            </w:pPr>
            <w:r w:rsidRPr="003B17CC">
              <w:rPr>
                <w:rFonts w:ascii="Arial" w:hAnsi="Arial" w:cs="Arial"/>
                <w:sz w:val="18"/>
                <w:szCs w:val="18"/>
              </w:rPr>
              <w:t>C/C/W1 67dB</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DD5603" w:rsidP="00DD5603">
            <w:pPr>
              <w:widowControl/>
              <w:autoSpaceDE/>
              <w:jc w:val="center"/>
              <w:rPr>
                <w:rFonts w:ascii="Arial" w:eastAsiaTheme="minorEastAsia" w:hAnsi="Arial" w:cs="Arial"/>
                <w:sz w:val="18"/>
                <w:szCs w:val="18"/>
              </w:rPr>
            </w:pPr>
            <w:r>
              <w:rPr>
                <w:rFonts w:ascii="Arial" w:eastAsiaTheme="minorEastAsia" w:hAnsi="Arial" w:cs="Arial"/>
                <w:sz w:val="18"/>
                <w:szCs w:val="18"/>
              </w:rPr>
              <w:t>-</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DD5603" w:rsidP="00DD5603">
            <w:pPr>
              <w:widowControl/>
              <w:autoSpaceDE/>
              <w:jc w:val="center"/>
              <w:rPr>
                <w:rFonts w:ascii="Arial" w:eastAsiaTheme="minorEastAsia" w:hAnsi="Arial" w:cs="Arial"/>
                <w:sz w:val="18"/>
                <w:szCs w:val="18"/>
              </w:rPr>
            </w:pPr>
            <w:r>
              <w:rPr>
                <w:rFonts w:ascii="Arial" w:eastAsiaTheme="minorEastAsia" w:hAnsi="Arial" w:cs="Arial"/>
                <w:sz w:val="18"/>
                <w:szCs w:val="18"/>
              </w:rPr>
              <w:t>-</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6E3A77" w:rsidP="00DD5603">
            <w:pPr>
              <w:widowControl/>
              <w:autoSpaceDE/>
              <w:jc w:val="center"/>
              <w:rPr>
                <w:rFonts w:ascii="Arial" w:eastAsiaTheme="minorEastAsia" w:hAnsi="Arial" w:cs="Arial"/>
                <w:sz w:val="18"/>
                <w:szCs w:val="18"/>
              </w:rPr>
            </w:pPr>
            <w:r w:rsidRPr="003B17CC">
              <w:rPr>
                <w:rFonts w:ascii="Arial" w:eastAsiaTheme="minorEastAsia" w:hAnsi="Arial" w:cs="Arial"/>
                <w:sz w:val="18"/>
                <w:szCs w:val="18"/>
              </w:rPr>
              <w:t>October 2016</w:t>
            </w:r>
          </w:p>
        </w:tc>
      </w:tr>
      <w:tr w:rsidR="00216E08" w:rsidTr="00DD5603">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E08" w:rsidRPr="006F0BC2" w:rsidRDefault="00216E08" w:rsidP="00584749">
            <w:pPr>
              <w:widowControl/>
              <w:autoSpaceDE/>
              <w:jc w:val="center"/>
              <w:rPr>
                <w:rFonts w:ascii="Arial" w:eastAsia="Batang" w:hAnsi="Arial" w:cs="Arial"/>
                <w:b/>
                <w:color w:val="000000" w:themeColor="text1"/>
                <w:kern w:val="2"/>
                <w:sz w:val="18"/>
                <w:szCs w:val="18"/>
                <w:lang w:val="pt-BR" w:eastAsia="ko-KR"/>
              </w:rPr>
            </w:pP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285/70R19.5</w:t>
            </w:r>
          </w:p>
        </w:tc>
        <w:tc>
          <w:tcPr>
            <w:tcW w:w="5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6E08" w:rsidRPr="003B17CC" w:rsidRDefault="00216E08" w:rsidP="00584749">
            <w:pPr>
              <w:wordWrap w:val="0"/>
              <w:autoSpaceDN w:val="0"/>
              <w:jc w:val="center"/>
              <w:rPr>
                <w:rFonts w:ascii="Arial" w:hAnsi="Arial" w:cs="Arial"/>
                <w:color w:val="000000" w:themeColor="text1"/>
                <w:sz w:val="18"/>
                <w:szCs w:val="18"/>
                <w:highlight w:val="yellow"/>
                <w:lang w:val="en-US" w:eastAsia="ko-KR"/>
              </w:rPr>
            </w:pPr>
            <w:r w:rsidRPr="003B17CC">
              <w:rPr>
                <w:rFonts w:ascii="Arial" w:hAnsi="Arial" w:cs="Arial"/>
                <w:color w:val="000000" w:themeColor="text1"/>
                <w:sz w:val="18"/>
                <w:szCs w:val="18"/>
              </w:rPr>
              <w:t>MAN TGL</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sz w:val="18"/>
                <w:szCs w:val="18"/>
                <w:lang w:val="en-US" w:eastAsia="ko-KR"/>
              </w:rPr>
            </w:pPr>
            <w:r w:rsidRPr="003B17CC">
              <w:rPr>
                <w:rFonts w:ascii="Arial" w:hAnsi="Arial" w:cs="Arial"/>
                <w:sz w:val="18"/>
                <w:szCs w:val="18"/>
              </w:rPr>
              <w:t>145/143M</w:t>
            </w:r>
          </w:p>
        </w:tc>
        <w:tc>
          <w:tcPr>
            <w:tcW w:w="7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sz w:val="18"/>
                <w:szCs w:val="18"/>
                <w:lang w:val="en-US" w:eastAsia="ko-KR"/>
              </w:rPr>
            </w:pPr>
            <w:r w:rsidRPr="003B17CC">
              <w:rPr>
                <w:rFonts w:ascii="Arial" w:hAnsi="Arial" w:cs="Arial"/>
                <w:sz w:val="18"/>
                <w:szCs w:val="18"/>
              </w:rPr>
              <w:t>C/B/W1 67dB</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DD5603" w:rsidP="00DD5603">
            <w:pPr>
              <w:widowControl/>
              <w:autoSpaceDE/>
              <w:jc w:val="center"/>
              <w:rPr>
                <w:rFonts w:ascii="Arial" w:eastAsiaTheme="minorEastAsia" w:hAnsi="Arial" w:cs="Arial"/>
                <w:sz w:val="18"/>
                <w:szCs w:val="18"/>
              </w:rPr>
            </w:pPr>
            <w:r>
              <w:rPr>
                <w:rFonts w:ascii="Arial" w:eastAsiaTheme="minorEastAsia" w:hAnsi="Arial" w:cs="Arial"/>
                <w:sz w:val="18"/>
                <w:szCs w:val="18"/>
              </w:rPr>
              <w:t>-</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DD5603" w:rsidP="00DD5603">
            <w:pPr>
              <w:widowControl/>
              <w:autoSpaceDE/>
              <w:jc w:val="center"/>
              <w:rPr>
                <w:rFonts w:ascii="Arial" w:eastAsiaTheme="minorEastAsia" w:hAnsi="Arial" w:cs="Arial"/>
                <w:sz w:val="18"/>
                <w:szCs w:val="18"/>
              </w:rPr>
            </w:pPr>
            <w:r>
              <w:rPr>
                <w:rFonts w:ascii="Arial" w:eastAsiaTheme="minorEastAsia" w:hAnsi="Arial" w:cs="Arial"/>
                <w:sz w:val="18"/>
                <w:szCs w:val="18"/>
              </w:rPr>
              <w:t>-</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6E3A77" w:rsidP="00DD5603">
            <w:pPr>
              <w:widowControl/>
              <w:autoSpaceDE/>
              <w:jc w:val="center"/>
              <w:rPr>
                <w:rFonts w:ascii="Arial" w:eastAsiaTheme="minorEastAsia" w:hAnsi="Arial" w:cs="Arial"/>
                <w:sz w:val="18"/>
                <w:szCs w:val="18"/>
              </w:rPr>
            </w:pPr>
            <w:r w:rsidRPr="003B17CC">
              <w:rPr>
                <w:rFonts w:ascii="Arial" w:eastAsiaTheme="minorEastAsia" w:hAnsi="Arial" w:cs="Arial"/>
                <w:sz w:val="18"/>
                <w:szCs w:val="18"/>
              </w:rPr>
              <w:t>October 2016</w:t>
            </w:r>
          </w:p>
        </w:tc>
      </w:tr>
      <w:tr w:rsidR="00216E08" w:rsidTr="00DD5603">
        <w:trPr>
          <w:trHeight w:val="427"/>
        </w:trPr>
        <w:tc>
          <w:tcPr>
            <w:tcW w:w="42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6E08" w:rsidRPr="006F0BC2" w:rsidRDefault="00216E08" w:rsidP="00584749">
            <w:pPr>
              <w:tabs>
                <w:tab w:val="left" w:pos="1800"/>
                <w:tab w:val="left" w:pos="3960"/>
                <w:tab w:val="left" w:pos="4860"/>
                <w:tab w:val="left" w:pos="6300"/>
                <w:tab w:val="left" w:pos="7740"/>
              </w:tabs>
              <w:wordWrap w:val="0"/>
              <w:autoSpaceDN w:val="0"/>
              <w:jc w:val="center"/>
              <w:rPr>
                <w:rFonts w:ascii="Arial" w:eastAsia="Batang" w:hAnsi="Arial" w:cs="Arial"/>
                <w:b/>
                <w:color w:val="000000" w:themeColor="text1"/>
                <w:kern w:val="2"/>
                <w:sz w:val="18"/>
                <w:szCs w:val="18"/>
                <w:lang w:val="pt-BR" w:eastAsia="ko-KR"/>
              </w:rPr>
            </w:pPr>
            <w:r w:rsidRPr="006F0BC2">
              <w:rPr>
                <w:rFonts w:ascii="Arial" w:hAnsi="Arial" w:cs="Arial"/>
                <w:b/>
                <w:color w:val="000000" w:themeColor="text1"/>
                <w:sz w:val="18"/>
                <w:szCs w:val="18"/>
                <w:lang w:val="pt-BR"/>
              </w:rPr>
              <w:t>DH05+</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215/75R17.5</w:t>
            </w:r>
          </w:p>
        </w:tc>
        <w:tc>
          <w:tcPr>
            <w:tcW w:w="5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6E08" w:rsidRPr="003B17CC" w:rsidRDefault="00216E08" w:rsidP="00584749">
            <w:pPr>
              <w:wordWrap w:val="0"/>
              <w:autoSpaceDN w:val="0"/>
              <w:jc w:val="center"/>
              <w:rPr>
                <w:rFonts w:ascii="Arial" w:hAnsi="Arial" w:cs="Arial"/>
                <w:color w:val="000000" w:themeColor="text1"/>
                <w:sz w:val="18"/>
                <w:szCs w:val="18"/>
                <w:highlight w:val="yellow"/>
                <w:lang w:val="en-US" w:eastAsia="ko-KR"/>
              </w:rPr>
            </w:pPr>
            <w:r w:rsidRPr="003B17CC">
              <w:rPr>
                <w:rFonts w:ascii="Arial" w:hAnsi="Arial" w:cs="Arial"/>
                <w:color w:val="000000" w:themeColor="text1"/>
                <w:sz w:val="18"/>
                <w:szCs w:val="18"/>
              </w:rPr>
              <w:t>MAN TGL</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sz w:val="18"/>
                <w:szCs w:val="18"/>
                <w:lang w:val="en-US" w:eastAsia="ko-KR"/>
              </w:rPr>
            </w:pPr>
            <w:r w:rsidRPr="003B17CC">
              <w:rPr>
                <w:rFonts w:ascii="Arial" w:hAnsi="Arial" w:cs="Arial"/>
                <w:sz w:val="18"/>
                <w:szCs w:val="18"/>
              </w:rPr>
              <w:t>126/124M</w:t>
            </w:r>
          </w:p>
        </w:tc>
        <w:tc>
          <w:tcPr>
            <w:tcW w:w="7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sz w:val="18"/>
                <w:szCs w:val="18"/>
                <w:lang w:val="en-US" w:eastAsia="ko-KR"/>
              </w:rPr>
            </w:pPr>
            <w:r w:rsidRPr="003B17CC">
              <w:rPr>
                <w:rFonts w:ascii="Arial" w:hAnsi="Arial" w:cs="Arial"/>
                <w:sz w:val="18"/>
                <w:szCs w:val="18"/>
                <w:lang w:val="en-US"/>
              </w:rPr>
              <w:t>D/C/W1 67dB</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DD5603" w:rsidP="00DD5603">
            <w:pPr>
              <w:widowControl/>
              <w:autoSpaceDE/>
              <w:jc w:val="center"/>
              <w:rPr>
                <w:rFonts w:ascii="Arial" w:eastAsiaTheme="minorEastAsia" w:hAnsi="Arial" w:cs="Arial"/>
                <w:sz w:val="18"/>
                <w:szCs w:val="18"/>
                <w:lang w:val="en-US"/>
              </w:rPr>
            </w:pPr>
            <w:r>
              <w:rPr>
                <w:rFonts w:ascii="Arial" w:eastAsiaTheme="minorEastAsia" w:hAnsi="Arial" w:cs="Arial"/>
                <w:sz w:val="18"/>
                <w:szCs w:val="18"/>
                <w:lang w:val="en-US"/>
              </w:rPr>
              <w:t>-</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ordWrap w:val="0"/>
              <w:autoSpaceDN w:val="0"/>
              <w:jc w:val="center"/>
              <w:rPr>
                <w:rFonts w:ascii="Arial" w:hAnsi="Arial" w:cs="Arial"/>
                <w:sz w:val="18"/>
                <w:szCs w:val="18"/>
                <w:lang w:val="en-US" w:eastAsia="ko-KR"/>
              </w:rPr>
            </w:pPr>
            <w:r w:rsidRPr="003B17CC">
              <w:rPr>
                <w:rFonts w:ascii="Arial" w:hAnsi="Arial" w:cs="Arial"/>
                <w:sz w:val="18"/>
                <w:szCs w:val="18"/>
              </w:rPr>
              <w:sym w:font="Wingdings" w:char="00FE"/>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6E3A77" w:rsidP="00DD5603">
            <w:pPr>
              <w:widowControl/>
              <w:autoSpaceDE/>
              <w:jc w:val="center"/>
              <w:rPr>
                <w:rFonts w:ascii="Arial" w:eastAsiaTheme="minorEastAsia" w:hAnsi="Arial" w:cs="Arial"/>
                <w:sz w:val="18"/>
                <w:szCs w:val="18"/>
              </w:rPr>
            </w:pPr>
            <w:r w:rsidRPr="003B17CC">
              <w:rPr>
                <w:rFonts w:ascii="Arial" w:eastAsiaTheme="minorEastAsia" w:hAnsi="Arial" w:cs="Arial"/>
                <w:sz w:val="18"/>
                <w:szCs w:val="18"/>
              </w:rPr>
              <w:t>October 2016</w:t>
            </w:r>
          </w:p>
        </w:tc>
      </w:tr>
      <w:tr w:rsidR="00216E08" w:rsidTr="00DD5603">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E08" w:rsidRPr="006F0BC2" w:rsidRDefault="00216E08" w:rsidP="00584749">
            <w:pPr>
              <w:widowControl/>
              <w:autoSpaceDE/>
              <w:jc w:val="center"/>
              <w:rPr>
                <w:rFonts w:ascii="Arial" w:eastAsia="Batang" w:hAnsi="Arial" w:cs="Arial"/>
                <w:b/>
                <w:color w:val="000000" w:themeColor="text1"/>
                <w:kern w:val="2"/>
                <w:sz w:val="18"/>
                <w:szCs w:val="18"/>
                <w:lang w:val="pt-BR" w:eastAsia="ko-KR"/>
              </w:rPr>
            </w:pP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235/75R17.5</w:t>
            </w:r>
          </w:p>
        </w:tc>
        <w:tc>
          <w:tcPr>
            <w:tcW w:w="5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6E08" w:rsidRPr="003B17CC" w:rsidRDefault="00216E08" w:rsidP="00584749">
            <w:pPr>
              <w:wordWrap w:val="0"/>
              <w:autoSpaceDN w:val="0"/>
              <w:jc w:val="center"/>
              <w:rPr>
                <w:rFonts w:ascii="Arial" w:hAnsi="Arial" w:cs="Arial"/>
                <w:color w:val="000000" w:themeColor="text1"/>
                <w:sz w:val="18"/>
                <w:szCs w:val="18"/>
                <w:highlight w:val="yellow"/>
                <w:lang w:val="en-US" w:eastAsia="ko-KR"/>
              </w:rPr>
            </w:pPr>
            <w:r w:rsidRPr="003B17CC">
              <w:rPr>
                <w:rFonts w:ascii="Arial" w:hAnsi="Arial" w:cs="Arial"/>
                <w:color w:val="000000" w:themeColor="text1"/>
                <w:sz w:val="18"/>
                <w:szCs w:val="18"/>
              </w:rPr>
              <w:t>MAN TGL</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sz w:val="18"/>
                <w:szCs w:val="18"/>
                <w:lang w:val="en-US" w:eastAsia="ko-KR"/>
              </w:rPr>
            </w:pPr>
            <w:r w:rsidRPr="003B17CC">
              <w:rPr>
                <w:rFonts w:ascii="Arial" w:hAnsi="Arial" w:cs="Arial"/>
                <w:sz w:val="18"/>
                <w:szCs w:val="18"/>
              </w:rPr>
              <w:t>132/130M</w:t>
            </w:r>
          </w:p>
        </w:tc>
        <w:tc>
          <w:tcPr>
            <w:tcW w:w="7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sz w:val="18"/>
                <w:szCs w:val="18"/>
                <w:lang w:val="en-US" w:eastAsia="ko-KR"/>
              </w:rPr>
            </w:pPr>
            <w:r w:rsidRPr="003B17CC">
              <w:rPr>
                <w:rFonts w:ascii="Arial" w:hAnsi="Arial" w:cs="Arial"/>
                <w:sz w:val="18"/>
                <w:szCs w:val="18"/>
              </w:rPr>
              <w:t>E/B/W2 75dB</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DD5603" w:rsidP="00DD5603">
            <w:pPr>
              <w:widowControl/>
              <w:autoSpaceDE/>
              <w:jc w:val="center"/>
              <w:rPr>
                <w:rFonts w:ascii="Arial" w:eastAsiaTheme="minorEastAsia" w:hAnsi="Arial" w:cs="Arial"/>
                <w:sz w:val="18"/>
                <w:szCs w:val="18"/>
              </w:rPr>
            </w:pPr>
            <w:r>
              <w:rPr>
                <w:rFonts w:ascii="Arial" w:eastAsiaTheme="minorEastAsia" w:hAnsi="Arial" w:cs="Arial"/>
                <w:sz w:val="18"/>
                <w:szCs w:val="18"/>
              </w:rPr>
              <w:t>-</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ordWrap w:val="0"/>
              <w:autoSpaceDN w:val="0"/>
              <w:jc w:val="center"/>
              <w:rPr>
                <w:rFonts w:ascii="Arial" w:hAnsi="Arial" w:cs="Arial"/>
                <w:sz w:val="18"/>
                <w:szCs w:val="18"/>
                <w:lang w:val="en-US" w:eastAsia="ko-KR"/>
              </w:rPr>
            </w:pPr>
            <w:r w:rsidRPr="003B17CC">
              <w:rPr>
                <w:rFonts w:ascii="Arial" w:hAnsi="Arial" w:cs="Arial"/>
                <w:sz w:val="18"/>
                <w:szCs w:val="18"/>
              </w:rPr>
              <w:sym w:font="Wingdings" w:char="00FE"/>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6E3A77" w:rsidP="00DD5603">
            <w:pPr>
              <w:widowControl/>
              <w:autoSpaceDE/>
              <w:jc w:val="center"/>
              <w:rPr>
                <w:rFonts w:ascii="Arial" w:eastAsiaTheme="minorEastAsia" w:hAnsi="Arial" w:cs="Arial"/>
                <w:sz w:val="18"/>
                <w:szCs w:val="18"/>
              </w:rPr>
            </w:pPr>
            <w:r w:rsidRPr="003B17CC">
              <w:rPr>
                <w:rFonts w:ascii="Arial" w:eastAsiaTheme="minorEastAsia" w:hAnsi="Arial" w:cs="Arial"/>
                <w:sz w:val="18"/>
                <w:szCs w:val="18"/>
              </w:rPr>
              <w:t>October 2016</w:t>
            </w:r>
          </w:p>
        </w:tc>
      </w:tr>
      <w:tr w:rsidR="00216E08" w:rsidTr="00DD5603">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E08" w:rsidRPr="006F0BC2" w:rsidRDefault="00216E08" w:rsidP="00584749">
            <w:pPr>
              <w:widowControl/>
              <w:autoSpaceDE/>
              <w:jc w:val="center"/>
              <w:rPr>
                <w:rFonts w:ascii="Arial" w:eastAsia="Batang" w:hAnsi="Arial" w:cs="Arial"/>
                <w:b/>
                <w:color w:val="000000" w:themeColor="text1"/>
                <w:kern w:val="2"/>
                <w:sz w:val="18"/>
                <w:szCs w:val="18"/>
                <w:lang w:val="pt-BR" w:eastAsia="ko-KR"/>
              </w:rPr>
            </w:pP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265/70R19.5</w:t>
            </w:r>
          </w:p>
        </w:tc>
        <w:tc>
          <w:tcPr>
            <w:tcW w:w="5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MAN TGL</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sz w:val="18"/>
                <w:szCs w:val="18"/>
                <w:lang w:val="en-US" w:eastAsia="ko-KR"/>
              </w:rPr>
            </w:pPr>
            <w:r w:rsidRPr="003B17CC">
              <w:rPr>
                <w:rFonts w:ascii="Arial" w:hAnsi="Arial" w:cs="Arial"/>
                <w:sz w:val="18"/>
                <w:szCs w:val="18"/>
              </w:rPr>
              <w:t>140/138M</w:t>
            </w:r>
          </w:p>
        </w:tc>
        <w:tc>
          <w:tcPr>
            <w:tcW w:w="7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sz w:val="18"/>
                <w:szCs w:val="18"/>
                <w:lang w:val="en-US" w:eastAsia="ko-KR"/>
              </w:rPr>
            </w:pPr>
            <w:r w:rsidRPr="003B17CC">
              <w:rPr>
                <w:rFonts w:ascii="Arial" w:hAnsi="Arial" w:cs="Arial"/>
                <w:sz w:val="18"/>
                <w:szCs w:val="18"/>
              </w:rPr>
              <w:t>D/B/W2 75dB</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DD5603" w:rsidP="00DD5603">
            <w:pPr>
              <w:widowControl/>
              <w:autoSpaceDE/>
              <w:jc w:val="center"/>
              <w:rPr>
                <w:rFonts w:ascii="Arial" w:eastAsiaTheme="minorEastAsia" w:hAnsi="Arial" w:cs="Arial"/>
                <w:sz w:val="18"/>
                <w:szCs w:val="18"/>
              </w:rPr>
            </w:pPr>
            <w:r>
              <w:rPr>
                <w:rFonts w:ascii="Arial" w:eastAsiaTheme="minorEastAsia" w:hAnsi="Arial" w:cs="Arial"/>
                <w:sz w:val="18"/>
                <w:szCs w:val="18"/>
              </w:rPr>
              <w:t>-</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ordWrap w:val="0"/>
              <w:autoSpaceDN w:val="0"/>
              <w:jc w:val="center"/>
              <w:rPr>
                <w:rFonts w:ascii="Arial" w:hAnsi="Arial" w:cs="Arial"/>
                <w:sz w:val="18"/>
                <w:szCs w:val="18"/>
                <w:lang w:val="en-US" w:eastAsia="ko-KR"/>
              </w:rPr>
            </w:pPr>
            <w:r w:rsidRPr="003B17CC">
              <w:rPr>
                <w:rFonts w:ascii="Arial" w:hAnsi="Arial" w:cs="Arial"/>
                <w:sz w:val="18"/>
                <w:szCs w:val="18"/>
              </w:rPr>
              <w:sym w:font="Wingdings" w:char="00FE"/>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6E3A77" w:rsidP="00DD5603">
            <w:pPr>
              <w:widowControl/>
              <w:autoSpaceDE/>
              <w:jc w:val="center"/>
              <w:rPr>
                <w:rFonts w:ascii="Arial" w:eastAsiaTheme="minorEastAsia" w:hAnsi="Arial" w:cs="Arial"/>
                <w:sz w:val="18"/>
                <w:szCs w:val="18"/>
              </w:rPr>
            </w:pPr>
            <w:r w:rsidRPr="003B17CC">
              <w:rPr>
                <w:rFonts w:ascii="Arial" w:eastAsiaTheme="minorEastAsia" w:hAnsi="Arial" w:cs="Arial"/>
                <w:sz w:val="18"/>
                <w:szCs w:val="18"/>
              </w:rPr>
              <w:t>October 2016</w:t>
            </w:r>
          </w:p>
        </w:tc>
      </w:tr>
      <w:tr w:rsidR="00216E08" w:rsidTr="00DD5603">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E08" w:rsidRPr="006F0BC2" w:rsidRDefault="00216E08" w:rsidP="00584749">
            <w:pPr>
              <w:widowControl/>
              <w:autoSpaceDE/>
              <w:jc w:val="center"/>
              <w:rPr>
                <w:rFonts w:ascii="Arial" w:eastAsia="Batang" w:hAnsi="Arial" w:cs="Arial"/>
                <w:b/>
                <w:color w:val="000000" w:themeColor="text1"/>
                <w:kern w:val="2"/>
                <w:sz w:val="18"/>
                <w:szCs w:val="18"/>
                <w:lang w:val="pt-BR" w:eastAsia="ko-KR"/>
              </w:rPr>
            </w:pP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highlight w:val="yellow"/>
                <w:lang w:val="en-US" w:eastAsia="ko-KR"/>
              </w:rPr>
            </w:pPr>
            <w:r w:rsidRPr="003B17CC">
              <w:rPr>
                <w:rFonts w:ascii="Arial" w:hAnsi="Arial" w:cs="Arial"/>
                <w:color w:val="000000" w:themeColor="text1"/>
                <w:sz w:val="18"/>
                <w:szCs w:val="18"/>
              </w:rPr>
              <w:t>285/70R19.5</w:t>
            </w:r>
          </w:p>
        </w:tc>
        <w:tc>
          <w:tcPr>
            <w:tcW w:w="5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6E08" w:rsidRPr="003B17CC" w:rsidRDefault="00216E08" w:rsidP="00584749">
            <w:pPr>
              <w:wordWrap w:val="0"/>
              <w:autoSpaceDN w:val="0"/>
              <w:jc w:val="center"/>
              <w:rPr>
                <w:rFonts w:ascii="Arial" w:hAnsi="Arial" w:cs="Arial"/>
                <w:color w:val="000000" w:themeColor="text1"/>
                <w:sz w:val="18"/>
                <w:szCs w:val="18"/>
                <w:highlight w:val="yellow"/>
                <w:lang w:val="en-US" w:eastAsia="ko-KR"/>
              </w:rPr>
            </w:pPr>
            <w:r w:rsidRPr="003B17CC">
              <w:rPr>
                <w:rFonts w:ascii="Arial" w:hAnsi="Arial" w:cs="Arial"/>
                <w:color w:val="000000" w:themeColor="text1"/>
                <w:sz w:val="18"/>
                <w:szCs w:val="18"/>
              </w:rPr>
              <w:t>MAN TGL</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sz w:val="18"/>
                <w:szCs w:val="18"/>
                <w:lang w:val="en-US" w:eastAsia="ko-KR"/>
              </w:rPr>
            </w:pPr>
            <w:r w:rsidRPr="003B17CC">
              <w:rPr>
                <w:rFonts w:ascii="Arial" w:hAnsi="Arial" w:cs="Arial"/>
                <w:sz w:val="18"/>
                <w:szCs w:val="18"/>
              </w:rPr>
              <w:t>145/143M</w:t>
            </w:r>
          </w:p>
        </w:tc>
        <w:tc>
          <w:tcPr>
            <w:tcW w:w="7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sz w:val="18"/>
                <w:szCs w:val="18"/>
                <w:lang w:val="en-US" w:eastAsia="ko-KR"/>
              </w:rPr>
            </w:pPr>
            <w:r w:rsidRPr="003B17CC">
              <w:rPr>
                <w:rFonts w:ascii="Arial" w:hAnsi="Arial" w:cs="Arial"/>
                <w:sz w:val="18"/>
                <w:szCs w:val="18"/>
              </w:rPr>
              <w:t>D/C/W2 75dB</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DD5603" w:rsidP="00DD5603">
            <w:pPr>
              <w:widowControl/>
              <w:autoSpaceDE/>
              <w:jc w:val="center"/>
              <w:rPr>
                <w:rFonts w:ascii="Arial" w:eastAsiaTheme="minorEastAsia" w:hAnsi="Arial" w:cs="Arial"/>
                <w:sz w:val="18"/>
                <w:szCs w:val="18"/>
              </w:rPr>
            </w:pPr>
            <w:r>
              <w:rPr>
                <w:rFonts w:ascii="Arial" w:eastAsiaTheme="minorEastAsia" w:hAnsi="Arial" w:cs="Arial"/>
                <w:sz w:val="18"/>
                <w:szCs w:val="18"/>
              </w:rPr>
              <w:t>-</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ordWrap w:val="0"/>
              <w:autoSpaceDN w:val="0"/>
              <w:jc w:val="center"/>
              <w:rPr>
                <w:rFonts w:ascii="Arial" w:hAnsi="Arial" w:cs="Arial"/>
                <w:sz w:val="18"/>
                <w:szCs w:val="18"/>
                <w:lang w:val="en-US" w:eastAsia="ko-KR"/>
              </w:rPr>
            </w:pPr>
            <w:r w:rsidRPr="003B17CC">
              <w:rPr>
                <w:rFonts w:ascii="Arial" w:hAnsi="Arial" w:cs="Arial"/>
                <w:sz w:val="18"/>
                <w:szCs w:val="18"/>
              </w:rPr>
              <w:sym w:font="Wingdings" w:char="00FE"/>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6E3A77" w:rsidP="00DD5603">
            <w:pPr>
              <w:widowControl/>
              <w:autoSpaceDE/>
              <w:jc w:val="center"/>
              <w:rPr>
                <w:rFonts w:ascii="Arial" w:eastAsiaTheme="minorEastAsia" w:hAnsi="Arial" w:cs="Arial"/>
                <w:sz w:val="18"/>
                <w:szCs w:val="18"/>
              </w:rPr>
            </w:pPr>
            <w:r w:rsidRPr="003B17CC">
              <w:rPr>
                <w:rFonts w:ascii="Arial" w:eastAsiaTheme="minorEastAsia" w:hAnsi="Arial" w:cs="Arial"/>
                <w:sz w:val="18"/>
                <w:szCs w:val="18"/>
              </w:rPr>
              <w:t>October 2016</w:t>
            </w:r>
          </w:p>
        </w:tc>
      </w:tr>
      <w:tr w:rsidR="00216E08" w:rsidTr="00DD5603">
        <w:trPr>
          <w:trHeight w:val="604"/>
        </w:trPr>
        <w:tc>
          <w:tcPr>
            <w:tcW w:w="0" w:type="auto"/>
            <w:tcBorders>
              <w:top w:val="single" w:sz="4" w:space="0" w:color="auto"/>
              <w:left w:val="single" w:sz="4" w:space="0" w:color="auto"/>
              <w:bottom w:val="single" w:sz="4" w:space="0" w:color="auto"/>
              <w:right w:val="single" w:sz="4" w:space="0" w:color="auto"/>
            </w:tcBorders>
            <w:vAlign w:val="center"/>
            <w:hideMark/>
          </w:tcPr>
          <w:p w:rsidR="00216E08" w:rsidRPr="006F0BC2" w:rsidRDefault="00216E08" w:rsidP="00584749">
            <w:pPr>
              <w:tabs>
                <w:tab w:val="left" w:pos="1800"/>
                <w:tab w:val="left" w:pos="3960"/>
                <w:tab w:val="left" w:pos="4860"/>
                <w:tab w:val="left" w:pos="6300"/>
                <w:tab w:val="left" w:pos="7740"/>
              </w:tabs>
              <w:wordWrap w:val="0"/>
              <w:autoSpaceDN w:val="0"/>
              <w:jc w:val="center"/>
              <w:rPr>
                <w:rFonts w:ascii="Arial" w:hAnsi="Arial" w:cs="Arial"/>
                <w:b/>
                <w:color w:val="000000" w:themeColor="text1"/>
                <w:sz w:val="18"/>
                <w:szCs w:val="18"/>
                <w:lang w:val="pt-BR"/>
              </w:rPr>
            </w:pPr>
            <w:r w:rsidRPr="006F0BC2">
              <w:rPr>
                <w:rFonts w:ascii="Arial" w:hAnsi="Arial" w:cs="Arial"/>
                <w:b/>
                <w:color w:val="000000" w:themeColor="text1"/>
                <w:sz w:val="18"/>
                <w:szCs w:val="18"/>
                <w:lang w:val="pt-BR"/>
              </w:rPr>
              <w:t>AM06</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325/95R24</w:t>
            </w:r>
          </w:p>
        </w:tc>
        <w:tc>
          <w:tcPr>
            <w:tcW w:w="5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MAN TGS</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sz w:val="18"/>
                <w:szCs w:val="18"/>
                <w:lang w:val="en-US" w:eastAsia="ko-KR"/>
              </w:rPr>
            </w:pPr>
            <w:r w:rsidRPr="003B17CC">
              <w:rPr>
                <w:rFonts w:ascii="Arial" w:hAnsi="Arial" w:cs="Arial"/>
                <w:sz w:val="18"/>
                <w:szCs w:val="18"/>
              </w:rPr>
              <w:t>162/160K</w:t>
            </w:r>
          </w:p>
        </w:tc>
        <w:tc>
          <w:tcPr>
            <w:tcW w:w="7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sz w:val="18"/>
                <w:szCs w:val="18"/>
                <w:lang w:val="en-US" w:eastAsia="ko-KR"/>
              </w:rPr>
            </w:pPr>
            <w:r w:rsidRPr="003B17CC">
              <w:rPr>
                <w:rFonts w:ascii="Arial" w:hAnsi="Arial" w:cs="Arial"/>
                <w:sz w:val="18"/>
                <w:szCs w:val="18"/>
              </w:rPr>
              <w:t>D/C/W2 72dB</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DD5603" w:rsidP="00DD5603">
            <w:pPr>
              <w:widowControl/>
              <w:autoSpaceDE/>
              <w:jc w:val="center"/>
              <w:rPr>
                <w:rFonts w:ascii="Arial" w:eastAsiaTheme="minorEastAsia" w:hAnsi="Arial" w:cs="Arial"/>
                <w:sz w:val="18"/>
                <w:szCs w:val="18"/>
              </w:rPr>
            </w:pPr>
            <w:r>
              <w:rPr>
                <w:rFonts w:ascii="Arial" w:eastAsiaTheme="minorEastAsia" w:hAnsi="Arial" w:cs="Arial"/>
                <w:sz w:val="18"/>
                <w:szCs w:val="18"/>
              </w:rPr>
              <w:t>-</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idowControl/>
              <w:autoSpaceDE/>
              <w:jc w:val="center"/>
              <w:rPr>
                <w:rFonts w:ascii="Arial" w:eastAsiaTheme="minorEastAsia" w:hAnsi="Arial" w:cs="Arial"/>
                <w:sz w:val="18"/>
                <w:szCs w:val="18"/>
              </w:rPr>
            </w:pPr>
            <w:r w:rsidRPr="003B17CC">
              <w:rPr>
                <w:rFonts w:ascii="Arial" w:hAnsi="Arial" w:cs="Arial"/>
                <w:sz w:val="18"/>
                <w:szCs w:val="18"/>
              </w:rPr>
              <w:sym w:font="Wingdings" w:char="00FE"/>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6E3A77" w:rsidP="00DD5603">
            <w:pPr>
              <w:widowControl/>
              <w:autoSpaceDE/>
              <w:jc w:val="center"/>
              <w:rPr>
                <w:rFonts w:ascii="Arial" w:eastAsiaTheme="minorEastAsia" w:hAnsi="Arial" w:cs="Arial"/>
                <w:sz w:val="18"/>
                <w:szCs w:val="18"/>
              </w:rPr>
            </w:pPr>
            <w:r w:rsidRPr="003B17CC">
              <w:rPr>
                <w:rFonts w:ascii="Arial" w:eastAsiaTheme="minorEastAsia" w:hAnsi="Arial" w:cs="Arial"/>
                <w:sz w:val="18"/>
                <w:szCs w:val="18"/>
              </w:rPr>
              <w:t>October 2016</w:t>
            </w:r>
          </w:p>
        </w:tc>
      </w:tr>
      <w:tr w:rsidR="00216E08" w:rsidTr="00DD5603">
        <w:trPr>
          <w:trHeight w:val="427"/>
        </w:trPr>
        <w:tc>
          <w:tcPr>
            <w:tcW w:w="0" w:type="auto"/>
            <w:tcBorders>
              <w:top w:val="single" w:sz="4" w:space="0" w:color="auto"/>
              <w:left w:val="single" w:sz="4" w:space="0" w:color="auto"/>
              <w:bottom w:val="single" w:sz="4" w:space="0" w:color="auto"/>
              <w:right w:val="single" w:sz="4" w:space="0" w:color="auto"/>
            </w:tcBorders>
            <w:vAlign w:val="center"/>
            <w:hideMark/>
          </w:tcPr>
          <w:p w:rsidR="00216E08" w:rsidRPr="006F0BC2" w:rsidRDefault="00216E08" w:rsidP="00584749">
            <w:pPr>
              <w:tabs>
                <w:tab w:val="left" w:pos="1800"/>
                <w:tab w:val="left" w:pos="3960"/>
                <w:tab w:val="left" w:pos="4860"/>
                <w:tab w:val="left" w:pos="6300"/>
                <w:tab w:val="left" w:pos="7740"/>
              </w:tabs>
              <w:wordWrap w:val="0"/>
              <w:autoSpaceDN w:val="0"/>
              <w:jc w:val="center"/>
              <w:rPr>
                <w:rFonts w:ascii="Arial" w:hAnsi="Arial" w:cs="Arial"/>
                <w:b/>
                <w:color w:val="000000" w:themeColor="text1"/>
                <w:sz w:val="18"/>
                <w:szCs w:val="18"/>
                <w:lang w:val="pt-BR"/>
              </w:rPr>
            </w:pPr>
            <w:r w:rsidRPr="006F0BC2">
              <w:rPr>
                <w:rFonts w:ascii="Arial" w:hAnsi="Arial" w:cs="Arial"/>
                <w:b/>
                <w:color w:val="000000" w:themeColor="text1"/>
                <w:sz w:val="18"/>
                <w:szCs w:val="18"/>
                <w:lang w:val="pt-BR"/>
              </w:rPr>
              <w:t>DM06</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325/95R24</w:t>
            </w:r>
          </w:p>
        </w:tc>
        <w:tc>
          <w:tcPr>
            <w:tcW w:w="5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MAN TGS</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sz w:val="18"/>
                <w:szCs w:val="18"/>
                <w:lang w:val="en-US" w:eastAsia="ko-KR"/>
              </w:rPr>
            </w:pPr>
            <w:r w:rsidRPr="003B17CC">
              <w:rPr>
                <w:rFonts w:ascii="Arial" w:hAnsi="Arial" w:cs="Arial"/>
                <w:sz w:val="18"/>
                <w:szCs w:val="18"/>
              </w:rPr>
              <w:t>162/160K</w:t>
            </w:r>
          </w:p>
        </w:tc>
        <w:tc>
          <w:tcPr>
            <w:tcW w:w="7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sz w:val="18"/>
                <w:szCs w:val="18"/>
                <w:lang w:val="en-US" w:eastAsia="ko-KR"/>
              </w:rPr>
            </w:pPr>
            <w:r w:rsidRPr="003B17CC">
              <w:rPr>
                <w:rFonts w:ascii="Arial" w:hAnsi="Arial" w:cs="Arial"/>
                <w:sz w:val="18"/>
                <w:szCs w:val="18"/>
              </w:rPr>
              <w:t>D/C/W2 73dB</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DD5603" w:rsidP="00DD5603">
            <w:pPr>
              <w:widowControl/>
              <w:autoSpaceDE/>
              <w:jc w:val="center"/>
              <w:rPr>
                <w:rFonts w:ascii="Arial" w:eastAsiaTheme="minorEastAsia" w:hAnsi="Arial" w:cs="Arial"/>
                <w:sz w:val="18"/>
                <w:szCs w:val="18"/>
              </w:rPr>
            </w:pPr>
            <w:r>
              <w:rPr>
                <w:rFonts w:ascii="Arial" w:eastAsiaTheme="minorEastAsia" w:hAnsi="Arial" w:cs="Arial"/>
                <w:sz w:val="18"/>
                <w:szCs w:val="18"/>
              </w:rPr>
              <w:t>-</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ordWrap w:val="0"/>
              <w:autoSpaceDN w:val="0"/>
              <w:jc w:val="center"/>
              <w:rPr>
                <w:rFonts w:ascii="Arial" w:hAnsi="Arial" w:cs="Arial"/>
                <w:sz w:val="18"/>
                <w:szCs w:val="18"/>
                <w:lang w:val="en-US" w:eastAsia="ko-KR"/>
              </w:rPr>
            </w:pPr>
            <w:r w:rsidRPr="003B17CC">
              <w:rPr>
                <w:rFonts w:ascii="Arial" w:hAnsi="Arial" w:cs="Arial"/>
                <w:sz w:val="18"/>
                <w:szCs w:val="18"/>
              </w:rPr>
              <w:sym w:font="Wingdings" w:char="00FE"/>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6E3A77" w:rsidP="00DD5603">
            <w:pPr>
              <w:widowControl/>
              <w:autoSpaceDE/>
              <w:autoSpaceDN w:val="0"/>
              <w:jc w:val="center"/>
              <w:rPr>
                <w:rFonts w:ascii="Arial" w:hAnsi="Arial" w:cs="Arial"/>
                <w:sz w:val="18"/>
                <w:szCs w:val="18"/>
                <w:highlight w:val="green"/>
                <w:lang w:val="en-US" w:eastAsia="ko-KR"/>
              </w:rPr>
            </w:pPr>
            <w:r w:rsidRPr="003B17CC">
              <w:rPr>
                <w:rFonts w:ascii="Arial" w:eastAsiaTheme="minorEastAsia" w:hAnsi="Arial" w:cs="Arial"/>
                <w:sz w:val="18"/>
                <w:szCs w:val="18"/>
              </w:rPr>
              <w:t>October 2016</w:t>
            </w:r>
          </w:p>
        </w:tc>
      </w:tr>
      <w:tr w:rsidR="00216E08" w:rsidTr="00DD5603">
        <w:trPr>
          <w:trHeight w:val="427"/>
        </w:trPr>
        <w:tc>
          <w:tcPr>
            <w:tcW w:w="0" w:type="auto"/>
            <w:tcBorders>
              <w:top w:val="single" w:sz="4" w:space="0" w:color="auto"/>
              <w:left w:val="single" w:sz="4" w:space="0" w:color="auto"/>
              <w:bottom w:val="single" w:sz="4" w:space="0" w:color="auto"/>
              <w:right w:val="single" w:sz="4" w:space="0" w:color="auto"/>
            </w:tcBorders>
            <w:vAlign w:val="center"/>
            <w:hideMark/>
          </w:tcPr>
          <w:p w:rsidR="00216E08" w:rsidRPr="006F0BC2" w:rsidRDefault="00216E08" w:rsidP="00584749">
            <w:pPr>
              <w:tabs>
                <w:tab w:val="left" w:pos="1800"/>
                <w:tab w:val="left" w:pos="3960"/>
                <w:tab w:val="left" w:pos="4860"/>
                <w:tab w:val="left" w:pos="6300"/>
                <w:tab w:val="left" w:pos="7740"/>
              </w:tabs>
              <w:wordWrap w:val="0"/>
              <w:autoSpaceDN w:val="0"/>
              <w:jc w:val="center"/>
              <w:rPr>
                <w:rFonts w:ascii="Arial" w:eastAsia="Batang" w:hAnsi="Arial" w:cs="Arial"/>
                <w:b/>
                <w:color w:val="000000" w:themeColor="text1"/>
                <w:kern w:val="2"/>
                <w:sz w:val="18"/>
                <w:szCs w:val="18"/>
                <w:lang w:val="pt-BR" w:eastAsia="ko-KR"/>
              </w:rPr>
            </w:pPr>
            <w:r w:rsidRPr="006F0BC2">
              <w:rPr>
                <w:rFonts w:ascii="Arial" w:hAnsi="Arial" w:cs="Arial"/>
                <w:b/>
                <w:color w:val="000000" w:themeColor="text1"/>
                <w:sz w:val="18"/>
                <w:szCs w:val="18"/>
                <w:lang w:val="pt-BR"/>
              </w:rPr>
              <w:t>AM15+</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385/65R22.5</w:t>
            </w:r>
          </w:p>
        </w:tc>
        <w:tc>
          <w:tcPr>
            <w:tcW w:w="5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MAN TGS</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sz w:val="18"/>
                <w:szCs w:val="18"/>
                <w:lang w:val="en-US" w:eastAsia="ko-KR"/>
              </w:rPr>
            </w:pPr>
            <w:r w:rsidRPr="003B17CC">
              <w:rPr>
                <w:rFonts w:ascii="Arial" w:hAnsi="Arial" w:cs="Arial"/>
                <w:sz w:val="18"/>
                <w:szCs w:val="18"/>
              </w:rPr>
              <w:t>158L</w:t>
            </w:r>
          </w:p>
        </w:tc>
        <w:tc>
          <w:tcPr>
            <w:tcW w:w="7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sz w:val="18"/>
                <w:szCs w:val="18"/>
                <w:lang w:val="en-US" w:eastAsia="ko-KR"/>
              </w:rPr>
            </w:pPr>
            <w:r w:rsidRPr="003B17CC">
              <w:rPr>
                <w:rFonts w:ascii="Arial" w:hAnsi="Arial" w:cs="Arial"/>
                <w:sz w:val="18"/>
                <w:szCs w:val="18"/>
              </w:rPr>
              <w:t>D/C/W2 74dB</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DD5603" w:rsidP="00DD5603">
            <w:pPr>
              <w:widowControl/>
              <w:autoSpaceDE/>
              <w:jc w:val="center"/>
              <w:rPr>
                <w:rFonts w:ascii="Arial" w:eastAsiaTheme="minorEastAsia" w:hAnsi="Arial" w:cs="Arial"/>
                <w:sz w:val="18"/>
                <w:szCs w:val="18"/>
              </w:rPr>
            </w:pPr>
            <w:r>
              <w:rPr>
                <w:rFonts w:ascii="Arial" w:eastAsiaTheme="minorEastAsia" w:hAnsi="Arial" w:cs="Arial"/>
                <w:sz w:val="18"/>
                <w:szCs w:val="18"/>
              </w:rPr>
              <w:t>-</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ordWrap w:val="0"/>
              <w:autoSpaceDN w:val="0"/>
              <w:jc w:val="center"/>
              <w:rPr>
                <w:rFonts w:ascii="Arial" w:hAnsi="Arial" w:cs="Arial"/>
                <w:sz w:val="18"/>
                <w:szCs w:val="18"/>
                <w:lang w:val="en-US" w:eastAsia="ko-KR"/>
              </w:rPr>
            </w:pPr>
            <w:r w:rsidRPr="003B17CC">
              <w:rPr>
                <w:rFonts w:ascii="Arial" w:hAnsi="Arial" w:cs="Arial"/>
                <w:sz w:val="18"/>
                <w:szCs w:val="18"/>
              </w:rPr>
              <w:sym w:font="Wingdings" w:char="00FE"/>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6E3A77" w:rsidP="00DD5603">
            <w:pPr>
              <w:widowControl/>
              <w:autoSpaceDE/>
              <w:jc w:val="center"/>
              <w:rPr>
                <w:rFonts w:ascii="Arial" w:eastAsiaTheme="minorEastAsia" w:hAnsi="Arial" w:cs="Arial"/>
                <w:sz w:val="18"/>
                <w:szCs w:val="18"/>
              </w:rPr>
            </w:pPr>
            <w:r w:rsidRPr="003B17CC">
              <w:rPr>
                <w:rFonts w:ascii="Arial" w:eastAsiaTheme="minorEastAsia" w:hAnsi="Arial" w:cs="Arial"/>
                <w:sz w:val="18"/>
                <w:szCs w:val="18"/>
              </w:rPr>
              <w:t>October 2016</w:t>
            </w:r>
          </w:p>
        </w:tc>
      </w:tr>
      <w:tr w:rsidR="00216E08" w:rsidTr="00DD5603">
        <w:trPr>
          <w:trHeight w:val="300"/>
        </w:trPr>
        <w:tc>
          <w:tcPr>
            <w:tcW w:w="0" w:type="auto"/>
            <w:vMerge w:val="restart"/>
            <w:tcBorders>
              <w:top w:val="single" w:sz="4" w:space="0" w:color="auto"/>
              <w:left w:val="single" w:sz="4" w:space="0" w:color="auto"/>
              <w:right w:val="single" w:sz="4" w:space="0" w:color="auto"/>
            </w:tcBorders>
            <w:vAlign w:val="center"/>
            <w:hideMark/>
          </w:tcPr>
          <w:p w:rsidR="00216E08" w:rsidRPr="006F0BC2" w:rsidRDefault="00216E08" w:rsidP="00584749">
            <w:pPr>
              <w:tabs>
                <w:tab w:val="left" w:pos="1800"/>
                <w:tab w:val="left" w:pos="3960"/>
                <w:tab w:val="left" w:pos="4860"/>
                <w:tab w:val="left" w:pos="6300"/>
                <w:tab w:val="left" w:pos="7740"/>
              </w:tabs>
              <w:wordWrap w:val="0"/>
              <w:autoSpaceDN w:val="0"/>
              <w:jc w:val="center"/>
              <w:rPr>
                <w:rFonts w:ascii="Arial" w:hAnsi="Arial" w:cs="Arial"/>
                <w:b/>
                <w:color w:val="000000" w:themeColor="text1"/>
                <w:sz w:val="18"/>
                <w:szCs w:val="18"/>
                <w:lang w:val="pt-BR"/>
              </w:rPr>
            </w:pPr>
            <w:r w:rsidRPr="006F0BC2">
              <w:rPr>
                <w:rFonts w:ascii="Arial" w:hAnsi="Arial" w:cs="Arial"/>
                <w:b/>
                <w:color w:val="000000" w:themeColor="text1"/>
                <w:sz w:val="18"/>
                <w:szCs w:val="18"/>
                <w:lang w:val="pt-BR"/>
              </w:rPr>
              <w:t>AM09</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315/80R22.5</w:t>
            </w:r>
          </w:p>
        </w:tc>
        <w:tc>
          <w:tcPr>
            <w:tcW w:w="5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MAN TGS</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sz w:val="18"/>
                <w:szCs w:val="18"/>
                <w:lang w:val="en-US" w:eastAsia="ko-KR"/>
              </w:rPr>
            </w:pPr>
            <w:r w:rsidRPr="003B17CC">
              <w:rPr>
                <w:rFonts w:ascii="Arial" w:hAnsi="Arial" w:cs="Arial"/>
                <w:sz w:val="18"/>
                <w:szCs w:val="18"/>
              </w:rPr>
              <w:t>156/150K</w:t>
            </w:r>
          </w:p>
        </w:tc>
        <w:tc>
          <w:tcPr>
            <w:tcW w:w="7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sz w:val="18"/>
                <w:szCs w:val="18"/>
                <w:lang w:val="en-US" w:eastAsia="ko-KR"/>
              </w:rPr>
            </w:pPr>
            <w:r w:rsidRPr="003B17CC">
              <w:rPr>
                <w:rFonts w:ascii="Arial" w:hAnsi="Arial" w:cs="Arial"/>
                <w:sz w:val="18"/>
                <w:szCs w:val="18"/>
                <w:lang w:val="en-US"/>
              </w:rPr>
              <w:t>D/B/W1 67dB</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DD5603" w:rsidP="00DD5603">
            <w:pPr>
              <w:widowControl/>
              <w:autoSpaceDE/>
              <w:jc w:val="center"/>
              <w:rPr>
                <w:rFonts w:ascii="Arial" w:eastAsiaTheme="minorEastAsia" w:hAnsi="Arial" w:cs="Arial"/>
                <w:sz w:val="18"/>
                <w:szCs w:val="18"/>
                <w:lang w:val="en-US"/>
              </w:rPr>
            </w:pPr>
            <w:r>
              <w:rPr>
                <w:rFonts w:ascii="Arial" w:eastAsiaTheme="minorEastAsia" w:hAnsi="Arial" w:cs="Arial"/>
                <w:sz w:val="18"/>
                <w:szCs w:val="18"/>
                <w:lang w:val="en-US"/>
              </w:rPr>
              <w:t>-</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idowControl/>
              <w:autoSpaceDE/>
              <w:jc w:val="center"/>
              <w:rPr>
                <w:rFonts w:ascii="Arial" w:eastAsiaTheme="minorEastAsia" w:hAnsi="Arial" w:cs="Arial"/>
                <w:sz w:val="18"/>
                <w:szCs w:val="18"/>
                <w:lang w:val="en-US"/>
              </w:rPr>
            </w:pPr>
            <w:r w:rsidRPr="003B17CC">
              <w:rPr>
                <w:rFonts w:ascii="Arial" w:hAnsi="Arial" w:cs="Arial"/>
                <w:sz w:val="18"/>
                <w:szCs w:val="18"/>
              </w:rPr>
              <w:sym w:font="Wingdings" w:char="00FE"/>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6E3A77" w:rsidP="00DD5603">
            <w:pPr>
              <w:widowControl/>
              <w:autoSpaceDE/>
              <w:jc w:val="center"/>
              <w:rPr>
                <w:rFonts w:ascii="Arial" w:eastAsiaTheme="minorEastAsia" w:hAnsi="Arial" w:cs="Arial"/>
                <w:sz w:val="18"/>
                <w:szCs w:val="18"/>
              </w:rPr>
            </w:pPr>
            <w:r w:rsidRPr="003B17CC">
              <w:rPr>
                <w:rFonts w:ascii="Arial" w:eastAsiaTheme="minorEastAsia" w:hAnsi="Arial" w:cs="Arial"/>
                <w:sz w:val="18"/>
                <w:szCs w:val="18"/>
              </w:rPr>
              <w:t>October 2016</w:t>
            </w:r>
          </w:p>
        </w:tc>
      </w:tr>
      <w:tr w:rsidR="00216E08" w:rsidTr="00DD5603">
        <w:trPr>
          <w:trHeight w:val="300"/>
        </w:trPr>
        <w:tc>
          <w:tcPr>
            <w:tcW w:w="424" w:type="pct"/>
            <w:vMerge/>
            <w:tcBorders>
              <w:left w:val="single" w:sz="4" w:space="0" w:color="auto"/>
              <w:right w:val="single" w:sz="4" w:space="0" w:color="auto"/>
            </w:tcBorders>
            <w:shd w:val="clear" w:color="auto" w:fill="FFFFFF" w:themeFill="background1"/>
            <w:vAlign w:val="center"/>
            <w:hideMark/>
          </w:tcPr>
          <w:p w:rsidR="00216E08" w:rsidRPr="006F0BC2" w:rsidRDefault="00216E08" w:rsidP="00584749">
            <w:pPr>
              <w:tabs>
                <w:tab w:val="left" w:pos="1800"/>
                <w:tab w:val="left" w:pos="3960"/>
                <w:tab w:val="left" w:pos="4860"/>
                <w:tab w:val="left" w:pos="6300"/>
                <w:tab w:val="left" w:pos="7740"/>
              </w:tabs>
              <w:wordWrap w:val="0"/>
              <w:autoSpaceDN w:val="0"/>
              <w:jc w:val="center"/>
              <w:rPr>
                <w:rFonts w:ascii="Arial" w:hAnsi="Arial" w:cs="Arial"/>
                <w:b/>
                <w:color w:val="000000" w:themeColor="text1"/>
                <w:sz w:val="18"/>
                <w:szCs w:val="18"/>
                <w:lang w:val="pt-BR"/>
              </w:rPr>
            </w:pP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rPr>
            </w:pPr>
            <w:r w:rsidRPr="003B17CC">
              <w:rPr>
                <w:rFonts w:ascii="Arial" w:hAnsi="Arial" w:cs="Arial"/>
                <w:color w:val="000000" w:themeColor="text1"/>
                <w:sz w:val="18"/>
                <w:szCs w:val="18"/>
              </w:rPr>
              <w:t>13R22.5</w:t>
            </w:r>
          </w:p>
        </w:tc>
        <w:tc>
          <w:tcPr>
            <w:tcW w:w="5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6E08" w:rsidRPr="003B17CC" w:rsidRDefault="00216E08" w:rsidP="00584749">
            <w:pPr>
              <w:wordWrap w:val="0"/>
              <w:autoSpaceDN w:val="0"/>
              <w:jc w:val="center"/>
              <w:rPr>
                <w:rFonts w:ascii="Arial" w:hAnsi="Arial" w:cs="Arial"/>
                <w:color w:val="000000" w:themeColor="text1"/>
                <w:sz w:val="18"/>
                <w:szCs w:val="18"/>
              </w:rPr>
            </w:pPr>
            <w:r w:rsidRPr="003B17CC">
              <w:rPr>
                <w:rFonts w:ascii="Arial" w:hAnsi="Arial" w:cs="Arial"/>
                <w:color w:val="000000" w:themeColor="text1"/>
                <w:sz w:val="18"/>
                <w:szCs w:val="18"/>
              </w:rPr>
              <w:t>MAN TGS</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sz w:val="18"/>
                <w:szCs w:val="18"/>
                <w:highlight w:val="yellow"/>
              </w:rPr>
            </w:pPr>
            <w:r w:rsidRPr="003B17CC">
              <w:rPr>
                <w:rFonts w:ascii="Arial" w:hAnsi="Arial" w:cs="Arial"/>
                <w:sz w:val="18"/>
                <w:szCs w:val="18"/>
              </w:rPr>
              <w:t>156/150K</w:t>
            </w:r>
          </w:p>
        </w:tc>
        <w:tc>
          <w:tcPr>
            <w:tcW w:w="7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sz w:val="18"/>
                <w:szCs w:val="18"/>
                <w:highlight w:val="yellow"/>
              </w:rPr>
            </w:pPr>
            <w:r w:rsidRPr="003B17CC">
              <w:rPr>
                <w:rFonts w:ascii="Arial" w:hAnsi="Arial" w:cs="Arial"/>
                <w:sz w:val="18"/>
                <w:szCs w:val="18"/>
              </w:rPr>
              <w:t>D/C/W1 68dB</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DD5603" w:rsidRDefault="00DD5603" w:rsidP="00DD5603">
            <w:pPr>
              <w:widowControl/>
              <w:autoSpaceDE/>
              <w:jc w:val="center"/>
              <w:rPr>
                <w:rFonts w:ascii="Arial" w:eastAsiaTheme="minorEastAsia" w:hAnsi="Arial" w:cs="Arial"/>
                <w:sz w:val="18"/>
                <w:szCs w:val="18"/>
              </w:rPr>
            </w:pPr>
            <w:r w:rsidRPr="00DD5603">
              <w:rPr>
                <w:rFonts w:ascii="Arial" w:eastAsiaTheme="minorEastAsia" w:hAnsi="Arial" w:cs="Arial"/>
                <w:sz w:val="18"/>
                <w:szCs w:val="18"/>
              </w:rPr>
              <w:t>-</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ordWrap w:val="0"/>
              <w:autoSpaceDN w:val="0"/>
              <w:jc w:val="center"/>
              <w:rPr>
                <w:rFonts w:ascii="Arial" w:hAnsi="Arial" w:cs="Arial"/>
                <w:sz w:val="18"/>
                <w:szCs w:val="18"/>
              </w:rPr>
            </w:pPr>
            <w:r w:rsidRPr="003B17CC">
              <w:rPr>
                <w:rFonts w:ascii="Arial" w:hAnsi="Arial" w:cs="Arial"/>
                <w:sz w:val="18"/>
                <w:szCs w:val="18"/>
              </w:rPr>
              <w:sym w:font="Wingdings" w:char="00FE"/>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6E3A77" w:rsidP="00DD5603">
            <w:pPr>
              <w:widowControl/>
              <w:autoSpaceDE/>
              <w:autoSpaceDN w:val="0"/>
              <w:jc w:val="center"/>
              <w:rPr>
                <w:rFonts w:ascii="Arial" w:hAnsi="Arial" w:cs="Arial"/>
                <w:sz w:val="18"/>
                <w:szCs w:val="18"/>
                <w:highlight w:val="green"/>
                <w:lang w:val="en-US" w:eastAsia="ko-KR"/>
              </w:rPr>
            </w:pPr>
            <w:r w:rsidRPr="003B17CC">
              <w:rPr>
                <w:rFonts w:ascii="Arial" w:eastAsiaTheme="minorEastAsia" w:hAnsi="Arial" w:cs="Arial"/>
                <w:sz w:val="18"/>
                <w:szCs w:val="18"/>
              </w:rPr>
              <w:t>October 2016</w:t>
            </w:r>
          </w:p>
        </w:tc>
      </w:tr>
      <w:tr w:rsidR="00216E08" w:rsidTr="00DD5603">
        <w:trPr>
          <w:trHeight w:val="539"/>
        </w:trPr>
        <w:tc>
          <w:tcPr>
            <w:tcW w:w="424" w:type="pct"/>
            <w:vMerge w:val="restart"/>
            <w:tcBorders>
              <w:top w:val="single" w:sz="4" w:space="0" w:color="auto"/>
              <w:left w:val="single" w:sz="4" w:space="0" w:color="auto"/>
              <w:right w:val="single" w:sz="4" w:space="0" w:color="auto"/>
            </w:tcBorders>
            <w:shd w:val="clear" w:color="auto" w:fill="FFFFFF" w:themeFill="background1"/>
            <w:vAlign w:val="center"/>
            <w:hideMark/>
          </w:tcPr>
          <w:p w:rsidR="00216E08" w:rsidRPr="006F0BC2" w:rsidRDefault="00216E08" w:rsidP="00584749">
            <w:pPr>
              <w:tabs>
                <w:tab w:val="left" w:pos="1800"/>
                <w:tab w:val="left" w:pos="3960"/>
                <w:tab w:val="left" w:pos="4860"/>
                <w:tab w:val="left" w:pos="6300"/>
                <w:tab w:val="left" w:pos="7740"/>
              </w:tabs>
              <w:wordWrap w:val="0"/>
              <w:autoSpaceDN w:val="0"/>
              <w:jc w:val="center"/>
              <w:rPr>
                <w:rFonts w:ascii="Arial" w:hAnsi="Arial" w:cs="Arial"/>
                <w:b/>
                <w:color w:val="000000" w:themeColor="text1"/>
                <w:sz w:val="18"/>
                <w:szCs w:val="18"/>
                <w:highlight w:val="yellow"/>
                <w:lang w:val="pt-BR"/>
              </w:rPr>
            </w:pPr>
          </w:p>
          <w:p w:rsidR="00216E08" w:rsidRPr="006F0BC2" w:rsidRDefault="00216E08" w:rsidP="00584749">
            <w:pPr>
              <w:tabs>
                <w:tab w:val="left" w:pos="1800"/>
                <w:tab w:val="left" w:pos="3960"/>
                <w:tab w:val="left" w:pos="4860"/>
                <w:tab w:val="left" w:pos="6300"/>
                <w:tab w:val="left" w:pos="7740"/>
              </w:tabs>
              <w:wordWrap w:val="0"/>
              <w:autoSpaceDN w:val="0"/>
              <w:jc w:val="center"/>
              <w:rPr>
                <w:rFonts w:ascii="Arial" w:hAnsi="Arial" w:cs="Arial"/>
                <w:b/>
                <w:color w:val="000000" w:themeColor="text1"/>
                <w:sz w:val="18"/>
                <w:szCs w:val="18"/>
                <w:lang w:val="pt-BR"/>
              </w:rPr>
            </w:pPr>
            <w:r w:rsidRPr="006F0BC2">
              <w:rPr>
                <w:rFonts w:ascii="Arial" w:hAnsi="Arial" w:cs="Arial"/>
                <w:b/>
                <w:color w:val="000000" w:themeColor="text1"/>
                <w:sz w:val="18"/>
                <w:szCs w:val="18"/>
                <w:lang w:val="pt-BR"/>
              </w:rPr>
              <w:t>DM09</w:t>
            </w:r>
          </w:p>
          <w:p w:rsidR="00216E08" w:rsidRPr="006F0BC2" w:rsidRDefault="00216E08" w:rsidP="00584749">
            <w:pPr>
              <w:tabs>
                <w:tab w:val="left" w:pos="1800"/>
                <w:tab w:val="left" w:pos="3960"/>
                <w:tab w:val="left" w:pos="4860"/>
                <w:tab w:val="left" w:pos="6300"/>
                <w:tab w:val="left" w:pos="7740"/>
              </w:tabs>
              <w:wordWrap w:val="0"/>
              <w:autoSpaceDN w:val="0"/>
              <w:jc w:val="center"/>
              <w:rPr>
                <w:rFonts w:ascii="Arial" w:eastAsia="Batang" w:hAnsi="Arial" w:cs="Arial"/>
                <w:b/>
                <w:color w:val="000000" w:themeColor="text1"/>
                <w:kern w:val="2"/>
                <w:sz w:val="18"/>
                <w:szCs w:val="18"/>
                <w:lang w:val="pt-BR" w:eastAsia="ko-KR"/>
              </w:rPr>
            </w:pP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315/80R22.5</w:t>
            </w:r>
          </w:p>
        </w:tc>
        <w:tc>
          <w:tcPr>
            <w:tcW w:w="5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6E08" w:rsidRPr="003B17CC" w:rsidRDefault="00216E08" w:rsidP="00584749">
            <w:pPr>
              <w:wordWrap w:val="0"/>
              <w:autoSpaceDN w:val="0"/>
              <w:jc w:val="center"/>
              <w:rPr>
                <w:rFonts w:ascii="Arial" w:hAnsi="Arial" w:cs="Arial"/>
                <w:color w:val="000000" w:themeColor="text1"/>
                <w:sz w:val="18"/>
                <w:szCs w:val="18"/>
                <w:lang w:val="en-US" w:eastAsia="ko-KR"/>
              </w:rPr>
            </w:pPr>
            <w:r w:rsidRPr="003B17CC">
              <w:rPr>
                <w:rFonts w:ascii="Arial" w:hAnsi="Arial" w:cs="Arial"/>
                <w:color w:val="000000" w:themeColor="text1"/>
                <w:sz w:val="18"/>
                <w:szCs w:val="18"/>
              </w:rPr>
              <w:t>MAN TGS</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sz w:val="18"/>
                <w:szCs w:val="18"/>
                <w:lang w:val="en-US" w:eastAsia="ko-KR"/>
              </w:rPr>
            </w:pPr>
            <w:r w:rsidRPr="003B17CC">
              <w:rPr>
                <w:rFonts w:ascii="Arial" w:hAnsi="Arial" w:cs="Arial"/>
                <w:sz w:val="18"/>
                <w:szCs w:val="18"/>
              </w:rPr>
              <w:t>156/150K</w:t>
            </w:r>
          </w:p>
        </w:tc>
        <w:tc>
          <w:tcPr>
            <w:tcW w:w="7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jc w:val="center"/>
              <w:rPr>
                <w:rFonts w:ascii="Arial" w:hAnsi="Arial" w:cs="Arial"/>
                <w:sz w:val="18"/>
                <w:szCs w:val="18"/>
                <w:lang w:val="en-US" w:eastAsia="ko-KR"/>
              </w:rPr>
            </w:pPr>
            <w:r w:rsidRPr="003B17CC">
              <w:rPr>
                <w:rFonts w:ascii="Arial" w:hAnsi="Arial" w:cs="Arial"/>
                <w:sz w:val="18"/>
                <w:szCs w:val="18"/>
              </w:rPr>
              <w:t>D/B/W2 72dB</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DD5603" w:rsidRDefault="00DD5603" w:rsidP="00DD5603">
            <w:pPr>
              <w:widowControl/>
              <w:autoSpaceDE/>
              <w:jc w:val="center"/>
              <w:rPr>
                <w:rFonts w:ascii="Arial" w:eastAsiaTheme="minorEastAsia" w:hAnsi="Arial" w:cs="Arial"/>
                <w:sz w:val="18"/>
                <w:szCs w:val="18"/>
              </w:rPr>
            </w:pPr>
            <w:r w:rsidRPr="00DD5603">
              <w:rPr>
                <w:rFonts w:ascii="Arial" w:eastAsiaTheme="minorEastAsia" w:hAnsi="Arial" w:cs="Arial"/>
                <w:sz w:val="18"/>
                <w:szCs w:val="18"/>
              </w:rPr>
              <w:t>-</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ordWrap w:val="0"/>
              <w:autoSpaceDN w:val="0"/>
              <w:jc w:val="center"/>
              <w:rPr>
                <w:rFonts w:ascii="Arial" w:hAnsi="Arial" w:cs="Arial"/>
                <w:sz w:val="18"/>
                <w:szCs w:val="18"/>
                <w:lang w:val="en-US" w:eastAsia="ko-KR"/>
              </w:rPr>
            </w:pPr>
            <w:r w:rsidRPr="003B17CC">
              <w:rPr>
                <w:rFonts w:ascii="Arial" w:hAnsi="Arial" w:cs="Arial"/>
                <w:sz w:val="18"/>
                <w:szCs w:val="18"/>
              </w:rPr>
              <w:sym w:font="Wingdings" w:char="00FE"/>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6E3A77" w:rsidP="00DD5603">
            <w:pPr>
              <w:widowControl/>
              <w:autoSpaceDE/>
              <w:jc w:val="center"/>
              <w:rPr>
                <w:rFonts w:ascii="Arial" w:eastAsiaTheme="minorEastAsia" w:hAnsi="Arial" w:cs="Arial"/>
                <w:sz w:val="18"/>
                <w:szCs w:val="18"/>
              </w:rPr>
            </w:pPr>
            <w:r w:rsidRPr="003B17CC">
              <w:rPr>
                <w:rFonts w:ascii="Arial" w:eastAsiaTheme="minorEastAsia" w:hAnsi="Arial" w:cs="Arial"/>
                <w:sz w:val="18"/>
                <w:szCs w:val="18"/>
              </w:rPr>
              <w:t>October 2016</w:t>
            </w:r>
          </w:p>
        </w:tc>
      </w:tr>
      <w:tr w:rsidR="00216E08" w:rsidTr="00DD5603">
        <w:trPr>
          <w:trHeight w:val="547"/>
        </w:trPr>
        <w:tc>
          <w:tcPr>
            <w:tcW w:w="424" w:type="pct"/>
            <w:vMerge/>
            <w:tcBorders>
              <w:left w:val="single" w:sz="4" w:space="0" w:color="auto"/>
              <w:right w:val="single" w:sz="4" w:space="0" w:color="auto"/>
            </w:tcBorders>
            <w:shd w:val="clear" w:color="auto" w:fill="FFFFFF" w:themeFill="background1"/>
            <w:vAlign w:val="center"/>
            <w:hideMark/>
          </w:tcPr>
          <w:p w:rsidR="00216E08" w:rsidRPr="006F0BC2" w:rsidRDefault="00216E08" w:rsidP="00584749">
            <w:pPr>
              <w:tabs>
                <w:tab w:val="left" w:pos="1800"/>
                <w:tab w:val="left" w:pos="3960"/>
                <w:tab w:val="left" w:pos="4860"/>
                <w:tab w:val="left" w:pos="6300"/>
                <w:tab w:val="left" w:pos="7740"/>
              </w:tabs>
              <w:wordWrap w:val="0"/>
              <w:autoSpaceDN w:val="0"/>
              <w:jc w:val="center"/>
              <w:rPr>
                <w:rFonts w:ascii="Arial" w:hAnsi="Arial" w:cs="Arial"/>
                <w:b/>
                <w:color w:val="000000" w:themeColor="text1"/>
                <w:sz w:val="18"/>
                <w:szCs w:val="18"/>
                <w:lang w:val="pt-BR"/>
              </w:rPr>
            </w:pP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color w:val="000000" w:themeColor="text1"/>
                <w:sz w:val="18"/>
                <w:szCs w:val="18"/>
              </w:rPr>
            </w:pPr>
            <w:r w:rsidRPr="003B17CC">
              <w:rPr>
                <w:rFonts w:ascii="Arial" w:hAnsi="Arial" w:cs="Arial"/>
                <w:color w:val="000000" w:themeColor="text1"/>
                <w:sz w:val="18"/>
                <w:szCs w:val="18"/>
              </w:rPr>
              <w:t>13R22.5</w:t>
            </w:r>
          </w:p>
        </w:tc>
        <w:tc>
          <w:tcPr>
            <w:tcW w:w="5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6E08" w:rsidRPr="003B17CC" w:rsidRDefault="00216E08" w:rsidP="00584749">
            <w:pPr>
              <w:wordWrap w:val="0"/>
              <w:autoSpaceDN w:val="0"/>
              <w:jc w:val="center"/>
              <w:rPr>
                <w:rFonts w:ascii="Arial" w:hAnsi="Arial" w:cs="Arial"/>
                <w:color w:val="000000" w:themeColor="text1"/>
                <w:sz w:val="18"/>
                <w:szCs w:val="18"/>
              </w:rPr>
            </w:pPr>
            <w:r w:rsidRPr="003B17CC">
              <w:rPr>
                <w:rFonts w:ascii="Arial" w:hAnsi="Arial" w:cs="Arial"/>
                <w:color w:val="000000" w:themeColor="text1"/>
                <w:sz w:val="18"/>
                <w:szCs w:val="18"/>
              </w:rPr>
              <w:t>MAN TGS</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sz w:val="18"/>
                <w:szCs w:val="18"/>
                <w:highlight w:val="yellow"/>
              </w:rPr>
            </w:pPr>
            <w:r w:rsidRPr="003B17CC">
              <w:rPr>
                <w:rFonts w:ascii="Arial" w:hAnsi="Arial" w:cs="Arial"/>
                <w:sz w:val="18"/>
                <w:szCs w:val="18"/>
              </w:rPr>
              <w:t>156/150K</w:t>
            </w:r>
          </w:p>
        </w:tc>
        <w:tc>
          <w:tcPr>
            <w:tcW w:w="7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6E08" w:rsidRPr="003B17CC" w:rsidRDefault="00216E08" w:rsidP="00584749">
            <w:pPr>
              <w:wordWrap w:val="0"/>
              <w:autoSpaceDN w:val="0"/>
              <w:jc w:val="center"/>
              <w:rPr>
                <w:rFonts w:ascii="Arial" w:hAnsi="Arial" w:cs="Arial"/>
                <w:sz w:val="18"/>
                <w:szCs w:val="18"/>
                <w:highlight w:val="yellow"/>
              </w:rPr>
            </w:pPr>
            <w:r w:rsidRPr="003B17CC">
              <w:rPr>
                <w:rFonts w:ascii="Arial" w:hAnsi="Arial" w:cs="Arial"/>
                <w:sz w:val="18"/>
                <w:szCs w:val="18"/>
              </w:rPr>
              <w:t>D/C/W2 75dB</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DD5603" w:rsidRDefault="00DD5603" w:rsidP="00DD5603">
            <w:pPr>
              <w:widowControl/>
              <w:autoSpaceDE/>
              <w:jc w:val="center"/>
              <w:rPr>
                <w:rFonts w:ascii="Arial" w:eastAsiaTheme="minorEastAsia" w:hAnsi="Arial" w:cs="Arial"/>
                <w:sz w:val="18"/>
                <w:szCs w:val="18"/>
              </w:rPr>
            </w:pPr>
            <w:r w:rsidRPr="00DD5603">
              <w:rPr>
                <w:rFonts w:ascii="Arial" w:eastAsiaTheme="minorEastAsia" w:hAnsi="Arial" w:cs="Arial"/>
                <w:sz w:val="18"/>
                <w:szCs w:val="18"/>
              </w:rPr>
              <w:t>-</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216E08" w:rsidP="00DD5603">
            <w:pPr>
              <w:wordWrap w:val="0"/>
              <w:autoSpaceDN w:val="0"/>
              <w:jc w:val="center"/>
              <w:rPr>
                <w:rFonts w:ascii="Arial" w:hAnsi="Arial" w:cs="Arial"/>
                <w:sz w:val="18"/>
                <w:szCs w:val="18"/>
              </w:rPr>
            </w:pPr>
            <w:r w:rsidRPr="003B17CC">
              <w:rPr>
                <w:rFonts w:ascii="Arial" w:hAnsi="Arial" w:cs="Arial"/>
                <w:sz w:val="18"/>
                <w:szCs w:val="18"/>
              </w:rPr>
              <w:sym w:font="Wingdings" w:char="00FE"/>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E08" w:rsidRPr="003B17CC" w:rsidRDefault="006E3A77" w:rsidP="00DD5603">
            <w:pPr>
              <w:widowControl/>
              <w:autoSpaceDE/>
              <w:jc w:val="center"/>
              <w:rPr>
                <w:rFonts w:ascii="Arial" w:hAnsi="Arial" w:cs="Arial"/>
                <w:sz w:val="18"/>
                <w:szCs w:val="18"/>
              </w:rPr>
            </w:pPr>
            <w:r w:rsidRPr="003B17CC">
              <w:rPr>
                <w:rFonts w:ascii="Arial" w:eastAsiaTheme="minorEastAsia" w:hAnsi="Arial" w:cs="Arial"/>
                <w:sz w:val="18"/>
                <w:szCs w:val="18"/>
              </w:rPr>
              <w:t>October 2016</w:t>
            </w:r>
          </w:p>
        </w:tc>
      </w:tr>
    </w:tbl>
    <w:p w:rsidR="00216E08" w:rsidRPr="003864C0" w:rsidRDefault="00216E08" w:rsidP="003864C0">
      <w:pPr>
        <w:widowControl/>
        <w:snapToGrid w:val="0"/>
        <w:spacing w:line="276" w:lineRule="auto"/>
        <w:rPr>
          <w:rFonts w:ascii="Arial" w:hAnsi="Arial" w:cs="Arial"/>
          <w:bCs/>
          <w:i/>
          <w:sz w:val="18"/>
          <w:szCs w:val="18"/>
          <w:u w:val="single"/>
          <w:lang w:val="en-US"/>
        </w:rPr>
      </w:pPr>
    </w:p>
    <w:p w:rsidR="003864C0" w:rsidRPr="003864C0" w:rsidRDefault="003864C0" w:rsidP="003864C0">
      <w:pPr>
        <w:snapToGrid w:val="0"/>
        <w:ind w:rightChars="-15" w:right="-30"/>
        <w:rPr>
          <w:iCs/>
          <w:color w:val="000000" w:themeColor="text1"/>
          <w:sz w:val="21"/>
          <w:szCs w:val="21"/>
          <w:lang w:val="en-US"/>
        </w:rPr>
      </w:pPr>
    </w:p>
    <w:p w:rsidR="003864C0" w:rsidRDefault="003864C0" w:rsidP="003864C0">
      <w:pPr>
        <w:snapToGrid w:val="0"/>
        <w:ind w:rightChars="-15" w:right="-30"/>
        <w:rPr>
          <w:rFonts w:eastAsia="Batang"/>
          <w:iCs/>
          <w:color w:val="000000" w:themeColor="text1"/>
          <w:kern w:val="2"/>
          <w:sz w:val="21"/>
          <w:szCs w:val="21"/>
          <w:lang w:val="en-GB" w:eastAsia="en-GB" w:bidi="en-GB"/>
        </w:rPr>
      </w:pPr>
    </w:p>
    <w:p w:rsidR="003864C0" w:rsidRPr="003864C0" w:rsidRDefault="003864C0" w:rsidP="003864C0">
      <w:pPr>
        <w:widowControl/>
        <w:autoSpaceDE/>
        <w:autoSpaceDN w:val="0"/>
        <w:spacing w:after="200" w:line="276" w:lineRule="auto"/>
        <w:jc w:val="center"/>
        <w:rPr>
          <w:iCs/>
          <w:color w:val="000000" w:themeColor="text1"/>
          <w:sz w:val="21"/>
          <w:szCs w:val="21"/>
          <w:lang w:val="en-US"/>
        </w:rPr>
      </w:pPr>
      <w:r w:rsidRPr="003864C0">
        <w:rPr>
          <w:color w:val="000000" w:themeColor="text1"/>
          <w:sz w:val="21"/>
          <w:lang w:val="en-US"/>
        </w:rPr>
        <w:t xml:space="preserve"> ###</w:t>
      </w:r>
    </w:p>
    <w:p w:rsidR="003864C0" w:rsidRPr="003864C0" w:rsidRDefault="003864C0" w:rsidP="003864C0">
      <w:pPr>
        <w:snapToGrid w:val="0"/>
        <w:spacing w:line="360" w:lineRule="auto"/>
        <w:ind w:rightChars="197" w:right="394"/>
        <w:rPr>
          <w:rStyle w:val="copyA4V"/>
          <w:rFonts w:eastAsiaTheme="minorHAnsi"/>
          <w:color w:val="404040" w:themeColor="text1" w:themeTint="BF"/>
          <w:w w:val="97"/>
          <w:sz w:val="19"/>
          <w:szCs w:val="19"/>
          <w:lang w:val="en-US"/>
        </w:rPr>
      </w:pPr>
    </w:p>
    <w:p w:rsidR="003864C0" w:rsidRPr="003864C0" w:rsidRDefault="003864C0" w:rsidP="003864C0">
      <w:pPr>
        <w:snapToGrid w:val="0"/>
        <w:spacing w:line="360" w:lineRule="auto"/>
        <w:ind w:rightChars="197" w:right="394"/>
        <w:rPr>
          <w:rStyle w:val="copyA4V"/>
          <w:rFonts w:eastAsiaTheme="minorHAnsi"/>
          <w:color w:val="404040" w:themeColor="text1" w:themeTint="BF"/>
          <w:w w:val="97"/>
          <w:sz w:val="19"/>
          <w:szCs w:val="19"/>
          <w:lang w:val="en-US"/>
        </w:rPr>
      </w:pPr>
    </w:p>
    <w:p w:rsidR="003864C0" w:rsidRPr="003864C0" w:rsidRDefault="003864C0" w:rsidP="003864C0">
      <w:pPr>
        <w:snapToGrid w:val="0"/>
        <w:spacing w:line="360" w:lineRule="auto"/>
        <w:ind w:rightChars="197" w:right="394"/>
        <w:rPr>
          <w:rStyle w:val="copyA4V"/>
          <w:rFonts w:eastAsiaTheme="minorHAnsi"/>
          <w:color w:val="404040" w:themeColor="text1" w:themeTint="BF"/>
          <w:w w:val="97"/>
          <w:sz w:val="19"/>
          <w:szCs w:val="19"/>
          <w:lang w:val="en-US"/>
        </w:rPr>
      </w:pPr>
    </w:p>
    <w:p w:rsidR="003864C0" w:rsidRPr="003864C0" w:rsidRDefault="003864C0" w:rsidP="003864C0">
      <w:pPr>
        <w:snapToGrid w:val="0"/>
        <w:spacing w:line="360" w:lineRule="auto"/>
        <w:ind w:rightChars="197" w:right="394"/>
        <w:rPr>
          <w:rStyle w:val="copyA4V"/>
          <w:rFonts w:eastAsiaTheme="minorHAnsi"/>
          <w:color w:val="404040" w:themeColor="text1" w:themeTint="BF"/>
          <w:w w:val="97"/>
          <w:sz w:val="19"/>
          <w:szCs w:val="19"/>
          <w:lang w:val="en-US"/>
        </w:rPr>
      </w:pPr>
    </w:p>
    <w:p w:rsidR="003864C0" w:rsidRPr="003864C0" w:rsidRDefault="003864C0" w:rsidP="003864C0">
      <w:pPr>
        <w:snapToGrid w:val="0"/>
        <w:spacing w:line="360" w:lineRule="auto"/>
        <w:ind w:rightChars="197" w:right="394"/>
        <w:rPr>
          <w:rStyle w:val="copyA4V"/>
          <w:rFonts w:eastAsiaTheme="minorHAnsi"/>
          <w:color w:val="404040" w:themeColor="text1" w:themeTint="BF"/>
          <w:w w:val="97"/>
          <w:sz w:val="19"/>
          <w:szCs w:val="19"/>
          <w:lang w:val="en-US"/>
        </w:rPr>
      </w:pPr>
    </w:p>
    <w:p w:rsidR="003864C0" w:rsidRPr="003864C0" w:rsidRDefault="003864C0" w:rsidP="003864C0">
      <w:pPr>
        <w:snapToGrid w:val="0"/>
        <w:spacing w:line="360" w:lineRule="auto"/>
        <w:ind w:rightChars="197" w:right="394"/>
        <w:rPr>
          <w:rStyle w:val="copyA4V"/>
          <w:rFonts w:eastAsiaTheme="minorHAnsi"/>
          <w:color w:val="404040" w:themeColor="text1" w:themeTint="BF"/>
          <w:w w:val="97"/>
          <w:sz w:val="19"/>
          <w:szCs w:val="19"/>
          <w:lang w:val="en-US"/>
        </w:rPr>
      </w:pPr>
    </w:p>
    <w:p w:rsidR="003864C0" w:rsidRPr="003864C0" w:rsidRDefault="003864C0" w:rsidP="003864C0">
      <w:pPr>
        <w:snapToGrid w:val="0"/>
        <w:spacing w:line="360" w:lineRule="auto"/>
        <w:ind w:rightChars="197" w:right="394"/>
        <w:rPr>
          <w:rStyle w:val="copyA4V"/>
          <w:rFonts w:eastAsiaTheme="minorHAnsi"/>
          <w:color w:val="404040" w:themeColor="text1" w:themeTint="BF"/>
          <w:w w:val="97"/>
          <w:sz w:val="19"/>
          <w:szCs w:val="19"/>
          <w:lang w:val="en-US"/>
        </w:rPr>
      </w:pPr>
    </w:p>
    <w:p w:rsidR="003864C0" w:rsidRPr="003864C0" w:rsidRDefault="003864C0" w:rsidP="003864C0">
      <w:pPr>
        <w:snapToGrid w:val="0"/>
        <w:spacing w:line="360" w:lineRule="auto"/>
        <w:ind w:rightChars="197" w:right="394"/>
        <w:rPr>
          <w:rStyle w:val="copyA4V"/>
          <w:rFonts w:eastAsiaTheme="minorHAnsi"/>
          <w:color w:val="404040" w:themeColor="text1" w:themeTint="BF"/>
          <w:w w:val="97"/>
          <w:sz w:val="19"/>
          <w:szCs w:val="19"/>
          <w:lang w:val="en-US"/>
        </w:rPr>
      </w:pPr>
    </w:p>
    <w:p w:rsidR="003864C0" w:rsidRPr="003864C0" w:rsidRDefault="003864C0" w:rsidP="003864C0">
      <w:pPr>
        <w:snapToGrid w:val="0"/>
        <w:spacing w:line="360" w:lineRule="auto"/>
        <w:ind w:rightChars="197" w:right="394"/>
        <w:rPr>
          <w:rStyle w:val="copyA4V"/>
          <w:rFonts w:eastAsiaTheme="minorHAnsi"/>
          <w:color w:val="404040" w:themeColor="text1" w:themeTint="BF"/>
          <w:w w:val="97"/>
          <w:sz w:val="19"/>
          <w:szCs w:val="19"/>
          <w:lang w:val="en-US"/>
        </w:rPr>
      </w:pPr>
    </w:p>
    <w:p w:rsidR="003864C0" w:rsidRPr="003864C0" w:rsidRDefault="003864C0" w:rsidP="003864C0">
      <w:pPr>
        <w:snapToGrid w:val="0"/>
        <w:spacing w:line="360" w:lineRule="auto"/>
        <w:ind w:rightChars="197" w:right="394"/>
        <w:rPr>
          <w:rStyle w:val="copyA4V"/>
          <w:rFonts w:eastAsiaTheme="minorHAnsi"/>
          <w:color w:val="404040" w:themeColor="text1" w:themeTint="BF"/>
          <w:w w:val="97"/>
          <w:sz w:val="19"/>
          <w:szCs w:val="19"/>
          <w:lang w:val="en-US"/>
        </w:rPr>
      </w:pPr>
    </w:p>
    <w:p w:rsidR="003864C0" w:rsidRPr="003864C0" w:rsidRDefault="003864C0" w:rsidP="003864C0">
      <w:pPr>
        <w:snapToGrid w:val="0"/>
        <w:spacing w:line="360" w:lineRule="auto"/>
        <w:ind w:rightChars="197" w:right="394"/>
        <w:rPr>
          <w:rStyle w:val="copyA4V"/>
          <w:rFonts w:eastAsiaTheme="minorHAnsi"/>
          <w:color w:val="404040" w:themeColor="text1" w:themeTint="BF"/>
          <w:w w:val="97"/>
          <w:sz w:val="19"/>
          <w:szCs w:val="19"/>
          <w:lang w:val="en-US"/>
        </w:rPr>
      </w:pPr>
    </w:p>
    <w:p w:rsidR="003864C0" w:rsidRPr="003864C0" w:rsidRDefault="003864C0" w:rsidP="003864C0">
      <w:pPr>
        <w:snapToGrid w:val="0"/>
        <w:spacing w:line="360" w:lineRule="auto"/>
        <w:ind w:rightChars="197" w:right="394"/>
        <w:rPr>
          <w:rStyle w:val="copyA4V"/>
          <w:rFonts w:eastAsiaTheme="minorHAnsi"/>
          <w:color w:val="404040" w:themeColor="text1" w:themeTint="BF"/>
          <w:w w:val="97"/>
          <w:sz w:val="19"/>
          <w:szCs w:val="19"/>
          <w:lang w:val="en-US"/>
        </w:rPr>
      </w:pPr>
    </w:p>
    <w:p w:rsidR="003864C0" w:rsidRPr="003864C0" w:rsidRDefault="003864C0" w:rsidP="003864C0">
      <w:pPr>
        <w:snapToGrid w:val="0"/>
        <w:spacing w:line="360" w:lineRule="auto"/>
        <w:ind w:rightChars="197" w:right="394"/>
        <w:rPr>
          <w:rStyle w:val="copyA4V"/>
          <w:rFonts w:eastAsiaTheme="minorHAnsi"/>
          <w:color w:val="404040" w:themeColor="text1" w:themeTint="BF"/>
          <w:w w:val="97"/>
          <w:sz w:val="19"/>
          <w:szCs w:val="19"/>
          <w:lang w:val="en-US"/>
        </w:rPr>
      </w:pPr>
    </w:p>
    <w:p w:rsidR="003864C0" w:rsidRPr="003864C0" w:rsidRDefault="003864C0" w:rsidP="003864C0">
      <w:pPr>
        <w:snapToGrid w:val="0"/>
        <w:spacing w:line="360" w:lineRule="auto"/>
        <w:ind w:rightChars="197" w:right="394"/>
        <w:rPr>
          <w:rStyle w:val="copyA4V"/>
          <w:rFonts w:eastAsiaTheme="minorHAnsi"/>
          <w:color w:val="404040" w:themeColor="text1" w:themeTint="BF"/>
          <w:w w:val="97"/>
          <w:sz w:val="19"/>
          <w:szCs w:val="19"/>
          <w:lang w:val="en-US"/>
        </w:rPr>
      </w:pPr>
    </w:p>
    <w:p w:rsidR="003864C0" w:rsidRPr="003864C0" w:rsidRDefault="003864C0" w:rsidP="003864C0">
      <w:pPr>
        <w:snapToGrid w:val="0"/>
        <w:spacing w:line="360" w:lineRule="auto"/>
        <w:ind w:rightChars="197" w:right="394"/>
        <w:rPr>
          <w:rStyle w:val="copyA4V"/>
          <w:rFonts w:eastAsiaTheme="minorHAnsi"/>
          <w:color w:val="404040" w:themeColor="text1" w:themeTint="BF"/>
          <w:w w:val="97"/>
          <w:sz w:val="19"/>
          <w:szCs w:val="19"/>
          <w:lang w:val="en-US"/>
        </w:rPr>
      </w:pPr>
    </w:p>
    <w:p w:rsidR="003864C0" w:rsidRPr="003864C0" w:rsidRDefault="003864C0" w:rsidP="003864C0">
      <w:pPr>
        <w:snapToGrid w:val="0"/>
        <w:spacing w:line="360" w:lineRule="auto"/>
        <w:ind w:rightChars="197" w:right="394"/>
        <w:rPr>
          <w:rStyle w:val="copyA4V"/>
          <w:rFonts w:eastAsiaTheme="minorHAnsi"/>
          <w:color w:val="404040" w:themeColor="text1" w:themeTint="BF"/>
          <w:w w:val="97"/>
          <w:sz w:val="19"/>
          <w:szCs w:val="19"/>
          <w:lang w:val="en-US"/>
        </w:rPr>
      </w:pPr>
    </w:p>
    <w:p w:rsidR="003864C0" w:rsidRPr="003864C0" w:rsidRDefault="003864C0" w:rsidP="003864C0">
      <w:pPr>
        <w:snapToGrid w:val="0"/>
        <w:spacing w:line="360" w:lineRule="auto"/>
        <w:ind w:rightChars="197" w:right="394"/>
        <w:rPr>
          <w:rStyle w:val="copyA4V"/>
          <w:rFonts w:eastAsiaTheme="minorHAnsi"/>
          <w:color w:val="404040" w:themeColor="text1" w:themeTint="BF"/>
          <w:w w:val="97"/>
          <w:sz w:val="19"/>
          <w:szCs w:val="19"/>
          <w:lang w:val="en-US"/>
        </w:rPr>
      </w:pPr>
    </w:p>
    <w:p w:rsidR="003864C0" w:rsidRPr="003864C0" w:rsidRDefault="003864C0" w:rsidP="003864C0">
      <w:pPr>
        <w:snapToGrid w:val="0"/>
        <w:spacing w:line="360" w:lineRule="auto"/>
        <w:ind w:rightChars="197" w:right="394"/>
        <w:rPr>
          <w:rStyle w:val="copyA4V"/>
          <w:rFonts w:eastAsiaTheme="minorHAnsi"/>
          <w:color w:val="404040" w:themeColor="text1" w:themeTint="BF"/>
          <w:w w:val="97"/>
          <w:sz w:val="19"/>
          <w:szCs w:val="19"/>
          <w:lang w:val="en-US"/>
        </w:rPr>
      </w:pPr>
    </w:p>
    <w:p w:rsidR="003864C0" w:rsidRPr="003864C0" w:rsidRDefault="003864C0" w:rsidP="003864C0">
      <w:pPr>
        <w:snapToGrid w:val="0"/>
        <w:spacing w:line="360" w:lineRule="auto"/>
        <w:ind w:rightChars="197" w:right="394"/>
        <w:rPr>
          <w:rStyle w:val="copyA4V"/>
          <w:rFonts w:eastAsiaTheme="minorHAnsi"/>
          <w:color w:val="404040" w:themeColor="text1" w:themeTint="BF"/>
          <w:w w:val="97"/>
          <w:sz w:val="19"/>
          <w:szCs w:val="19"/>
          <w:lang w:val="en-US"/>
        </w:rPr>
      </w:pPr>
    </w:p>
    <w:p w:rsidR="003864C0" w:rsidRDefault="003864C0" w:rsidP="003864C0">
      <w:pPr>
        <w:rPr>
          <w:rFonts w:ascii="Batang" w:eastAsia="Batang"/>
          <w:szCs w:val="24"/>
          <w:lang w:val="en-US"/>
        </w:rPr>
      </w:pPr>
    </w:p>
    <w:p w:rsidR="00AA40BA" w:rsidRDefault="00AA40BA" w:rsidP="003864C0">
      <w:pPr>
        <w:rPr>
          <w:rFonts w:ascii="Batang" w:eastAsia="Batang"/>
          <w:szCs w:val="24"/>
          <w:lang w:val="en-US"/>
        </w:rPr>
      </w:pPr>
    </w:p>
    <w:p w:rsidR="00AA40BA" w:rsidRDefault="00AA40BA" w:rsidP="003864C0">
      <w:pPr>
        <w:rPr>
          <w:rFonts w:ascii="Batang" w:eastAsia="Batang"/>
          <w:szCs w:val="24"/>
          <w:lang w:val="en-US"/>
        </w:rPr>
      </w:pPr>
    </w:p>
    <w:p w:rsidR="00AA40BA" w:rsidRPr="003864C0" w:rsidRDefault="00AA40BA" w:rsidP="003864C0">
      <w:pPr>
        <w:rPr>
          <w:rFonts w:ascii="Batang" w:eastAsia="Batang"/>
          <w:szCs w:val="24"/>
          <w:lang w:val="en-US"/>
        </w:rPr>
      </w:pPr>
    </w:p>
    <w:p w:rsidR="003864C0" w:rsidRPr="003864C0" w:rsidRDefault="003864C0" w:rsidP="003864C0">
      <w:pPr>
        <w:snapToGrid w:val="0"/>
        <w:spacing w:line="276" w:lineRule="auto"/>
        <w:ind w:rightChars="197" w:right="394"/>
        <w:rPr>
          <w:b/>
          <w:bCs/>
          <w:sz w:val="21"/>
          <w:szCs w:val="21"/>
          <w:lang w:val="en-US"/>
        </w:rPr>
      </w:pPr>
    </w:p>
    <w:p w:rsidR="003864C0" w:rsidRPr="003864C0" w:rsidRDefault="003864C0" w:rsidP="003864C0">
      <w:pPr>
        <w:snapToGrid w:val="0"/>
        <w:spacing w:line="276" w:lineRule="auto"/>
        <w:ind w:rightChars="197" w:right="394"/>
        <w:rPr>
          <w:b/>
          <w:bCs/>
          <w:sz w:val="21"/>
          <w:szCs w:val="21"/>
          <w:lang w:val="en-US"/>
        </w:rPr>
      </w:pPr>
      <w:r w:rsidRPr="003864C0">
        <w:rPr>
          <w:b/>
          <w:sz w:val="21"/>
          <w:lang w:val="en-US"/>
        </w:rPr>
        <w:t>About Hankook</w:t>
      </w:r>
    </w:p>
    <w:p w:rsidR="003864C0" w:rsidRPr="003864C0" w:rsidRDefault="003864C0" w:rsidP="003864C0">
      <w:pPr>
        <w:snapToGrid w:val="0"/>
        <w:spacing w:line="276" w:lineRule="auto"/>
        <w:ind w:rightChars="197" w:right="394"/>
        <w:rPr>
          <w:bCs/>
          <w:sz w:val="21"/>
          <w:szCs w:val="21"/>
          <w:lang w:val="en-US"/>
        </w:rPr>
      </w:pPr>
    </w:p>
    <w:p w:rsidR="003864C0" w:rsidRPr="003864C0" w:rsidRDefault="003864C0" w:rsidP="003864C0">
      <w:pPr>
        <w:snapToGrid w:val="0"/>
        <w:spacing w:line="276" w:lineRule="auto"/>
        <w:ind w:rightChars="197" w:right="394"/>
        <w:rPr>
          <w:bCs/>
          <w:sz w:val="21"/>
          <w:szCs w:val="21"/>
          <w:lang w:val="en-US"/>
        </w:rPr>
      </w:pPr>
      <w:r w:rsidRPr="003864C0">
        <w:rPr>
          <w:sz w:val="21"/>
          <w:lang w:val="en-US"/>
        </w:rPr>
        <w:t>Hankook Tire is one of the global top 5 companies in the mass production of tyres and manufactures innovative, award winning radial tyres of proven superior quality for passenger cars, light trucks, SUVs, RVs, trucks and buses as well as motorsports (circuit racing/rallies).</w:t>
      </w:r>
    </w:p>
    <w:p w:rsidR="003864C0" w:rsidRPr="003864C0" w:rsidRDefault="003864C0" w:rsidP="003864C0">
      <w:pPr>
        <w:snapToGrid w:val="0"/>
        <w:spacing w:line="276" w:lineRule="auto"/>
        <w:ind w:rightChars="197" w:right="394"/>
        <w:rPr>
          <w:bCs/>
          <w:sz w:val="21"/>
          <w:szCs w:val="21"/>
          <w:lang w:val="en-US"/>
        </w:rPr>
      </w:pPr>
    </w:p>
    <w:p w:rsidR="003864C0" w:rsidRPr="003864C0" w:rsidRDefault="003864C0" w:rsidP="003864C0">
      <w:pPr>
        <w:snapToGrid w:val="0"/>
        <w:spacing w:line="276" w:lineRule="auto"/>
        <w:ind w:rightChars="197" w:right="394"/>
        <w:rPr>
          <w:bCs/>
          <w:sz w:val="21"/>
          <w:szCs w:val="21"/>
          <w:lang w:val="en-US"/>
        </w:rPr>
      </w:pPr>
      <w:r w:rsidRPr="003864C0">
        <w:rPr>
          <w:sz w:val="21"/>
          <w:lang w:val="en-US"/>
        </w:rPr>
        <w:t>Hankook continues to invest in research and development so that we can always offer our customers the highest level of quality, combined with technological excellence. At a total of five development centers and seven large scale factories around the world, the company develops and produces tyre solutions specially tailored to the requirements and needs of regional markets.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more than 3,000 employees produce up to 19 million tyres a year for passenger cars, SUVs and light trucks.</w:t>
      </w:r>
    </w:p>
    <w:p w:rsidR="003864C0" w:rsidRPr="003864C0" w:rsidRDefault="003864C0" w:rsidP="003864C0">
      <w:pPr>
        <w:snapToGrid w:val="0"/>
        <w:spacing w:line="276" w:lineRule="auto"/>
        <w:ind w:rightChars="197" w:right="394"/>
        <w:rPr>
          <w:bCs/>
          <w:sz w:val="21"/>
          <w:szCs w:val="21"/>
          <w:lang w:val="en-US"/>
        </w:rPr>
      </w:pPr>
    </w:p>
    <w:p w:rsidR="003864C0" w:rsidRPr="003864C0" w:rsidRDefault="003864C0" w:rsidP="003864C0">
      <w:pPr>
        <w:snapToGrid w:val="0"/>
        <w:spacing w:line="276" w:lineRule="auto"/>
        <w:ind w:rightChars="197" w:right="394"/>
        <w:rPr>
          <w:bCs/>
          <w:sz w:val="21"/>
          <w:szCs w:val="21"/>
          <w:lang w:val="en-US"/>
        </w:rPr>
      </w:pPr>
      <w:r w:rsidRPr="003864C0">
        <w:rPr>
          <w:sz w:val="21"/>
          <w:lang w:val="en-US"/>
        </w:rPr>
        <w:t>Hankook Tire’s European headquarters are located in Neu-Isenburg near Frankfurt am Main in Germany. The manufacturer operates further branches in Germany, UK, France, Italy, Spain, the Netherlands, Hungary, Czech Republic, Russia, Turkey, Sweden and Poland. Hankook products are sold directly through regional distributors in other local markets. Hankook Tire employ more than 22,000 people worldwide and are selling their products in over 180 countries. Internationally leading car manufacturers rely on tyres made by Hankook for their original equipment. Approximately 30 percent of the company's global sales are generated within the European and CIS-Region.</w:t>
      </w:r>
    </w:p>
    <w:p w:rsidR="003864C0" w:rsidRPr="003864C0" w:rsidRDefault="003864C0" w:rsidP="003864C0">
      <w:pPr>
        <w:snapToGrid w:val="0"/>
        <w:spacing w:line="276" w:lineRule="auto"/>
        <w:ind w:rightChars="197" w:right="394"/>
        <w:rPr>
          <w:bCs/>
          <w:sz w:val="21"/>
          <w:szCs w:val="21"/>
          <w:lang w:val="en-US"/>
        </w:rPr>
      </w:pPr>
    </w:p>
    <w:p w:rsidR="003864C0" w:rsidRPr="003864C0" w:rsidRDefault="003864C0" w:rsidP="003864C0">
      <w:pPr>
        <w:snapToGrid w:val="0"/>
        <w:spacing w:line="276" w:lineRule="auto"/>
        <w:ind w:rightChars="197" w:right="394"/>
        <w:rPr>
          <w:bCs/>
          <w:sz w:val="21"/>
          <w:szCs w:val="21"/>
          <w:lang w:val="en-US"/>
        </w:rPr>
      </w:pPr>
      <w:r w:rsidRPr="003864C0">
        <w:rPr>
          <w:sz w:val="21"/>
          <w:lang w:val="en-US"/>
        </w:rPr>
        <w:t xml:space="preserve">For more information please visit </w:t>
      </w:r>
      <w:r w:rsidR="00793468">
        <w:rPr>
          <w:sz w:val="21"/>
          <w:lang w:val="en-US"/>
        </w:rPr>
        <w:t>www.hankooktire-mediacenter.com</w:t>
      </w:r>
    </w:p>
    <w:p w:rsidR="003864C0" w:rsidRPr="003864C0" w:rsidRDefault="003864C0" w:rsidP="003864C0">
      <w:pPr>
        <w:rPr>
          <w:rFonts w:eastAsia="Malgun Gothic"/>
          <w:kern w:val="2"/>
          <w:sz w:val="21"/>
          <w:szCs w:val="21"/>
          <w:lang w:val="en-US"/>
        </w:rPr>
      </w:pPr>
    </w:p>
    <w:p w:rsidR="003864C0" w:rsidRPr="003864C0" w:rsidRDefault="003864C0" w:rsidP="003864C0">
      <w:pPr>
        <w:rPr>
          <w:rFonts w:eastAsia="Malgun Gothic"/>
          <w:sz w:val="21"/>
          <w:szCs w:val="21"/>
          <w:lang w:val="en-US"/>
        </w:rPr>
      </w:pPr>
    </w:p>
    <w:tbl>
      <w:tblPr>
        <w:tblW w:w="9383" w:type="dxa"/>
        <w:shd w:val="clear" w:color="auto" w:fill="F2F2F2"/>
        <w:tblLook w:val="04A0" w:firstRow="1" w:lastRow="0" w:firstColumn="1" w:lastColumn="0" w:noHBand="0" w:noVBand="1"/>
      </w:tblPr>
      <w:tblGrid>
        <w:gridCol w:w="2481"/>
        <w:gridCol w:w="2422"/>
        <w:gridCol w:w="1755"/>
        <w:gridCol w:w="2725"/>
      </w:tblGrid>
      <w:tr w:rsidR="003864C0" w:rsidTr="003864C0">
        <w:trPr>
          <w:trHeight w:val="985"/>
        </w:trPr>
        <w:tc>
          <w:tcPr>
            <w:tcW w:w="9382" w:type="dxa"/>
            <w:gridSpan w:val="4"/>
            <w:shd w:val="clear" w:color="auto" w:fill="F2F2F2"/>
          </w:tcPr>
          <w:p w:rsidR="003864C0" w:rsidRDefault="003864C0">
            <w:pPr>
              <w:tabs>
                <w:tab w:val="center" w:pos="4252"/>
                <w:tab w:val="right" w:pos="8504"/>
              </w:tabs>
              <w:snapToGrid w:val="0"/>
              <w:rPr>
                <w:rFonts w:eastAsia="Batang"/>
                <w:b/>
                <w:bCs/>
                <w:kern w:val="2"/>
                <w:sz w:val="21"/>
                <w:szCs w:val="21"/>
                <w:u w:val="single"/>
                <w:lang w:val="en-GB" w:eastAsia="en-GB" w:bidi="en-GB"/>
              </w:rPr>
            </w:pPr>
            <w:r w:rsidRPr="003864C0">
              <w:rPr>
                <w:b/>
                <w:sz w:val="21"/>
                <w:u w:val="single"/>
                <w:lang w:val="en-US"/>
              </w:rPr>
              <w:t>Contact:</w:t>
            </w:r>
          </w:p>
          <w:p w:rsidR="003864C0" w:rsidRPr="003864C0" w:rsidRDefault="003864C0">
            <w:pPr>
              <w:tabs>
                <w:tab w:val="center" w:pos="4252"/>
                <w:tab w:val="right" w:pos="8504"/>
              </w:tabs>
              <w:snapToGrid w:val="0"/>
              <w:rPr>
                <w:b/>
                <w:bCs/>
                <w:sz w:val="21"/>
                <w:szCs w:val="21"/>
                <w:u w:val="single"/>
                <w:lang w:val="en-US"/>
              </w:rPr>
            </w:pPr>
          </w:p>
          <w:p w:rsidR="003864C0" w:rsidRDefault="003864C0">
            <w:pPr>
              <w:tabs>
                <w:tab w:val="center" w:pos="4252"/>
                <w:tab w:val="right" w:pos="8504"/>
              </w:tabs>
              <w:wordWrap w:val="0"/>
              <w:autoSpaceDN w:val="0"/>
              <w:snapToGrid w:val="0"/>
              <w:rPr>
                <w:kern w:val="2"/>
                <w:sz w:val="16"/>
                <w:szCs w:val="16"/>
                <w:lang w:val="en-GB" w:eastAsia="en-GB" w:bidi="en-GB"/>
              </w:rPr>
            </w:pPr>
            <w:r w:rsidRPr="003864C0">
              <w:rPr>
                <w:b/>
                <w:sz w:val="16"/>
                <w:lang w:val="en-US"/>
              </w:rPr>
              <w:t xml:space="preserve">Hankook Tire Europe GmbH | </w:t>
            </w:r>
            <w:r w:rsidRPr="003864C0">
              <w:rPr>
                <w:sz w:val="16"/>
                <w:lang w:val="en-US"/>
              </w:rPr>
              <w:t>Corporate Communications Europe/CIS</w:t>
            </w:r>
            <w:r w:rsidRPr="003864C0">
              <w:rPr>
                <w:b/>
                <w:sz w:val="16"/>
                <w:lang w:val="en-US"/>
              </w:rPr>
              <w:t xml:space="preserve"> | </w:t>
            </w:r>
            <w:r w:rsidRPr="003864C0">
              <w:rPr>
                <w:sz w:val="16"/>
                <w:lang w:val="en-US"/>
              </w:rPr>
              <w:t xml:space="preserve">Siemensstr. </w:t>
            </w:r>
            <w:r>
              <w:rPr>
                <w:sz w:val="16"/>
              </w:rPr>
              <w:t>5a, 63263 Neu-Isenburg</w:t>
            </w:r>
            <w:r>
              <w:rPr>
                <w:b/>
                <w:sz w:val="16"/>
              </w:rPr>
              <w:t xml:space="preserve"> | </w:t>
            </w:r>
            <w:r>
              <w:rPr>
                <w:sz w:val="16"/>
              </w:rPr>
              <w:t>Germany</w:t>
            </w:r>
          </w:p>
        </w:tc>
      </w:tr>
      <w:tr w:rsidR="003864C0" w:rsidTr="003864C0">
        <w:trPr>
          <w:trHeight w:val="990"/>
        </w:trPr>
        <w:tc>
          <w:tcPr>
            <w:tcW w:w="2481" w:type="dxa"/>
            <w:shd w:val="clear" w:color="auto" w:fill="F2F2F2"/>
          </w:tcPr>
          <w:p w:rsidR="003864C0" w:rsidRDefault="003864C0">
            <w:pPr>
              <w:tabs>
                <w:tab w:val="center" w:pos="4252"/>
                <w:tab w:val="right" w:pos="8504"/>
              </w:tabs>
              <w:snapToGrid w:val="0"/>
              <w:rPr>
                <w:rFonts w:eastAsia="Batang"/>
                <w:b/>
                <w:kern w:val="2"/>
                <w:sz w:val="16"/>
                <w:szCs w:val="16"/>
                <w:lang w:val="en-GB" w:eastAsia="en-GB" w:bidi="en-GB"/>
              </w:rPr>
            </w:pPr>
            <w:r>
              <w:rPr>
                <w:b/>
                <w:sz w:val="16"/>
              </w:rPr>
              <w:t>Anna Magdalena Pasternak</w:t>
            </w:r>
          </w:p>
          <w:p w:rsidR="003864C0" w:rsidRDefault="003864C0">
            <w:pPr>
              <w:tabs>
                <w:tab w:val="center" w:pos="4252"/>
                <w:tab w:val="right" w:pos="8504"/>
              </w:tabs>
              <w:snapToGrid w:val="0"/>
              <w:rPr>
                <w:sz w:val="16"/>
                <w:szCs w:val="16"/>
              </w:rPr>
            </w:pPr>
            <w:r>
              <w:rPr>
                <w:sz w:val="16"/>
              </w:rPr>
              <w:t>PR Manager</w:t>
            </w:r>
          </w:p>
          <w:p w:rsidR="003864C0" w:rsidRDefault="003864C0">
            <w:pPr>
              <w:tabs>
                <w:tab w:val="center" w:pos="4252"/>
                <w:tab w:val="right" w:pos="8504"/>
              </w:tabs>
              <w:snapToGrid w:val="0"/>
              <w:rPr>
                <w:sz w:val="16"/>
                <w:szCs w:val="16"/>
              </w:rPr>
            </w:pPr>
            <w:r>
              <w:rPr>
                <w:sz w:val="16"/>
              </w:rPr>
              <w:t>Tel.: +49 (0) 6102 8149 – 173</w:t>
            </w:r>
          </w:p>
          <w:p w:rsidR="003864C0" w:rsidRDefault="003864C0">
            <w:pPr>
              <w:tabs>
                <w:tab w:val="center" w:pos="4252"/>
                <w:tab w:val="right" w:pos="8504"/>
              </w:tabs>
              <w:snapToGrid w:val="0"/>
              <w:rPr>
                <w:sz w:val="16"/>
                <w:szCs w:val="16"/>
              </w:rPr>
            </w:pPr>
            <w:r>
              <w:rPr>
                <w:sz w:val="16"/>
              </w:rPr>
              <w:t>a.pasternak@hankookreifen.de</w:t>
            </w:r>
          </w:p>
          <w:p w:rsidR="003864C0" w:rsidRDefault="003864C0">
            <w:pPr>
              <w:tabs>
                <w:tab w:val="center" w:pos="4252"/>
                <w:tab w:val="right" w:pos="8504"/>
              </w:tabs>
              <w:wordWrap w:val="0"/>
              <w:autoSpaceDN w:val="0"/>
              <w:snapToGrid w:val="0"/>
              <w:rPr>
                <w:b/>
                <w:kern w:val="2"/>
                <w:sz w:val="16"/>
                <w:szCs w:val="16"/>
                <w:lang w:val="en-GB" w:eastAsia="en-GB" w:bidi="en-GB"/>
              </w:rPr>
            </w:pPr>
          </w:p>
        </w:tc>
        <w:tc>
          <w:tcPr>
            <w:tcW w:w="2422" w:type="dxa"/>
            <w:shd w:val="clear" w:color="auto" w:fill="F2F2F2"/>
            <w:hideMark/>
          </w:tcPr>
          <w:p w:rsidR="003864C0" w:rsidRDefault="003864C0">
            <w:pPr>
              <w:tabs>
                <w:tab w:val="center" w:pos="4252"/>
                <w:tab w:val="right" w:pos="8504"/>
              </w:tabs>
              <w:snapToGrid w:val="0"/>
              <w:rPr>
                <w:rFonts w:eastAsia="Batang"/>
                <w:b/>
                <w:kern w:val="2"/>
                <w:sz w:val="16"/>
                <w:szCs w:val="16"/>
                <w:lang w:val="en-GB" w:eastAsia="en-GB" w:bidi="en-GB"/>
              </w:rPr>
            </w:pPr>
            <w:r>
              <w:rPr>
                <w:b/>
                <w:sz w:val="16"/>
              </w:rPr>
              <w:t>Sabine Riedel</w:t>
            </w:r>
          </w:p>
          <w:p w:rsidR="003864C0" w:rsidRDefault="003864C0">
            <w:pPr>
              <w:tabs>
                <w:tab w:val="center" w:pos="4252"/>
                <w:tab w:val="right" w:pos="8504"/>
              </w:tabs>
              <w:snapToGrid w:val="0"/>
              <w:rPr>
                <w:sz w:val="16"/>
                <w:szCs w:val="16"/>
              </w:rPr>
            </w:pPr>
            <w:r>
              <w:rPr>
                <w:sz w:val="16"/>
              </w:rPr>
              <w:t>Public Relations</w:t>
            </w:r>
          </w:p>
          <w:p w:rsidR="003864C0" w:rsidRDefault="003864C0">
            <w:pPr>
              <w:tabs>
                <w:tab w:val="center" w:pos="4252"/>
                <w:tab w:val="right" w:pos="8504"/>
              </w:tabs>
              <w:snapToGrid w:val="0"/>
              <w:rPr>
                <w:sz w:val="16"/>
                <w:szCs w:val="16"/>
              </w:rPr>
            </w:pPr>
            <w:r>
              <w:rPr>
                <w:sz w:val="16"/>
              </w:rPr>
              <w:t>Tel.: +49 (0) 6102 8149 –174</w:t>
            </w:r>
          </w:p>
          <w:p w:rsidR="003864C0" w:rsidRDefault="003864C0" w:rsidP="003864C0">
            <w:pPr>
              <w:tabs>
                <w:tab w:val="center" w:pos="4252"/>
                <w:tab w:val="right" w:pos="8504"/>
              </w:tabs>
              <w:wordWrap w:val="0"/>
              <w:autoSpaceDN w:val="0"/>
              <w:snapToGrid w:val="0"/>
              <w:rPr>
                <w:kern w:val="2"/>
                <w:sz w:val="16"/>
                <w:szCs w:val="16"/>
                <w:lang w:val="en-GB" w:eastAsia="en-GB" w:bidi="en-GB"/>
              </w:rPr>
            </w:pPr>
            <w:r>
              <w:rPr>
                <w:sz w:val="16"/>
              </w:rPr>
              <w:t>s.riedel@hankookreifen.de</w:t>
            </w:r>
          </w:p>
        </w:tc>
        <w:tc>
          <w:tcPr>
            <w:tcW w:w="1755" w:type="dxa"/>
            <w:shd w:val="clear" w:color="auto" w:fill="F2F2F2"/>
          </w:tcPr>
          <w:p w:rsidR="003864C0" w:rsidRDefault="003864C0">
            <w:pPr>
              <w:tabs>
                <w:tab w:val="center" w:pos="4252"/>
                <w:tab w:val="right" w:pos="8504"/>
              </w:tabs>
              <w:snapToGrid w:val="0"/>
              <w:rPr>
                <w:rFonts w:eastAsia="Batang"/>
                <w:b/>
                <w:kern w:val="2"/>
                <w:sz w:val="16"/>
                <w:szCs w:val="16"/>
                <w:lang w:val="en-GB" w:eastAsia="en-GB" w:bidi="en-GB"/>
              </w:rPr>
            </w:pPr>
          </w:p>
          <w:p w:rsidR="003864C0" w:rsidRDefault="003864C0">
            <w:pPr>
              <w:tabs>
                <w:tab w:val="center" w:pos="4252"/>
                <w:tab w:val="right" w:pos="8504"/>
              </w:tabs>
              <w:snapToGrid w:val="0"/>
              <w:rPr>
                <w:b/>
                <w:sz w:val="16"/>
                <w:szCs w:val="16"/>
              </w:rPr>
            </w:pPr>
          </w:p>
          <w:p w:rsidR="003864C0" w:rsidRDefault="003864C0">
            <w:pPr>
              <w:tabs>
                <w:tab w:val="center" w:pos="4252"/>
                <w:tab w:val="right" w:pos="8504"/>
              </w:tabs>
              <w:snapToGrid w:val="0"/>
              <w:rPr>
                <w:b/>
                <w:sz w:val="16"/>
                <w:szCs w:val="16"/>
              </w:rPr>
            </w:pPr>
          </w:p>
          <w:p w:rsidR="003864C0" w:rsidRDefault="003864C0">
            <w:pPr>
              <w:tabs>
                <w:tab w:val="center" w:pos="4252"/>
                <w:tab w:val="right" w:pos="8504"/>
              </w:tabs>
              <w:snapToGrid w:val="0"/>
              <w:rPr>
                <w:b/>
                <w:sz w:val="16"/>
                <w:szCs w:val="16"/>
              </w:rPr>
            </w:pPr>
          </w:p>
          <w:p w:rsidR="003864C0" w:rsidRDefault="003864C0">
            <w:pPr>
              <w:tabs>
                <w:tab w:val="center" w:pos="4252"/>
                <w:tab w:val="right" w:pos="8504"/>
              </w:tabs>
              <w:snapToGrid w:val="0"/>
              <w:rPr>
                <w:b/>
                <w:sz w:val="16"/>
                <w:szCs w:val="16"/>
              </w:rPr>
            </w:pPr>
          </w:p>
          <w:p w:rsidR="003864C0" w:rsidRDefault="003864C0">
            <w:pPr>
              <w:tabs>
                <w:tab w:val="center" w:pos="4252"/>
                <w:tab w:val="right" w:pos="8504"/>
              </w:tabs>
              <w:wordWrap w:val="0"/>
              <w:autoSpaceDN w:val="0"/>
              <w:snapToGrid w:val="0"/>
              <w:rPr>
                <w:kern w:val="2"/>
                <w:sz w:val="16"/>
                <w:szCs w:val="16"/>
                <w:lang w:val="en-GB" w:eastAsia="en-GB" w:bidi="en-GB"/>
              </w:rPr>
            </w:pPr>
          </w:p>
        </w:tc>
        <w:tc>
          <w:tcPr>
            <w:tcW w:w="2725" w:type="dxa"/>
            <w:shd w:val="clear" w:color="auto" w:fill="F2F2F2"/>
          </w:tcPr>
          <w:p w:rsidR="003864C0" w:rsidRDefault="003864C0">
            <w:pPr>
              <w:tabs>
                <w:tab w:val="center" w:pos="4252"/>
                <w:tab w:val="right" w:pos="8504"/>
              </w:tabs>
              <w:snapToGrid w:val="0"/>
              <w:rPr>
                <w:rFonts w:eastAsia="Batang"/>
                <w:kern w:val="2"/>
                <w:sz w:val="16"/>
                <w:szCs w:val="16"/>
                <w:lang w:val="en-GB" w:eastAsia="en-GB" w:bidi="en-GB"/>
              </w:rPr>
            </w:pPr>
          </w:p>
          <w:p w:rsidR="003864C0" w:rsidRDefault="003864C0">
            <w:pPr>
              <w:tabs>
                <w:tab w:val="center" w:pos="4252"/>
                <w:tab w:val="right" w:pos="8504"/>
              </w:tabs>
              <w:snapToGrid w:val="0"/>
              <w:rPr>
                <w:sz w:val="16"/>
                <w:szCs w:val="16"/>
              </w:rPr>
            </w:pPr>
          </w:p>
          <w:p w:rsidR="003864C0" w:rsidRDefault="003864C0">
            <w:pPr>
              <w:tabs>
                <w:tab w:val="center" w:pos="4252"/>
                <w:tab w:val="right" w:pos="8504"/>
              </w:tabs>
              <w:wordWrap w:val="0"/>
              <w:autoSpaceDN w:val="0"/>
              <w:snapToGrid w:val="0"/>
              <w:rPr>
                <w:kern w:val="2"/>
                <w:sz w:val="16"/>
                <w:szCs w:val="16"/>
                <w:lang w:val="en-GB" w:eastAsia="en-GB" w:bidi="en-GB"/>
              </w:rPr>
            </w:pPr>
          </w:p>
        </w:tc>
      </w:tr>
    </w:tbl>
    <w:p w:rsidR="003864C0" w:rsidRDefault="003864C0" w:rsidP="003864C0">
      <w:pPr>
        <w:jc w:val="center"/>
        <w:rPr>
          <w:rFonts w:eastAsia="Batang"/>
          <w:b/>
          <w:snapToGrid w:val="0"/>
          <w:kern w:val="2"/>
          <w:sz w:val="16"/>
          <w:szCs w:val="16"/>
          <w:lang w:val="en-GB" w:eastAsia="en-GB" w:bidi="en-GB"/>
        </w:rPr>
      </w:pPr>
    </w:p>
    <w:p w:rsidR="003864C0" w:rsidRDefault="003864C0" w:rsidP="003864C0">
      <w:pPr>
        <w:snapToGrid w:val="0"/>
        <w:spacing w:line="276" w:lineRule="auto"/>
        <w:ind w:rightChars="197" w:right="394"/>
        <w:rPr>
          <w:b/>
          <w:bCs/>
          <w:sz w:val="21"/>
          <w:szCs w:val="21"/>
        </w:rPr>
      </w:pPr>
    </w:p>
    <w:p w:rsidR="00E44714" w:rsidRDefault="00E44714" w:rsidP="00E44714">
      <w:pPr>
        <w:rPr>
          <w:rFonts w:eastAsia="Malgun Gothic"/>
          <w:sz w:val="21"/>
          <w:szCs w:val="21"/>
        </w:rPr>
      </w:pPr>
    </w:p>
    <w:p w:rsidR="00E44714" w:rsidRDefault="00E44714" w:rsidP="00E44714">
      <w:pPr>
        <w:jc w:val="center"/>
        <w:rPr>
          <w:rFonts w:eastAsia="Batang"/>
          <w:b/>
          <w:snapToGrid w:val="0"/>
          <w:kern w:val="2"/>
          <w:sz w:val="16"/>
          <w:szCs w:val="16"/>
          <w:lang w:val="en-US" w:eastAsia="en-GB"/>
        </w:rPr>
      </w:pPr>
    </w:p>
    <w:p w:rsidR="00E44714" w:rsidRDefault="00E44714" w:rsidP="00E44714">
      <w:pPr>
        <w:snapToGrid w:val="0"/>
        <w:spacing w:line="276" w:lineRule="auto"/>
        <w:ind w:rightChars="197" w:right="394"/>
        <w:rPr>
          <w:b/>
          <w:bCs/>
          <w:sz w:val="21"/>
          <w:szCs w:val="21"/>
          <w:lang w:eastAsia="ko-KR"/>
        </w:rPr>
      </w:pPr>
    </w:p>
    <w:p w:rsidR="009A581C" w:rsidRDefault="009A581C" w:rsidP="00ED6FBE">
      <w:pPr>
        <w:jc w:val="center"/>
        <w:rPr>
          <w:b/>
          <w:snapToGrid w:val="0"/>
          <w:sz w:val="16"/>
          <w:szCs w:val="16"/>
          <w:lang w:val="en-US"/>
        </w:rPr>
      </w:pPr>
    </w:p>
    <w:sectPr w:rsidR="009A581C" w:rsidSect="00ED6FBE">
      <w:headerReference w:type="default" r:id="rId9"/>
      <w:pgSz w:w="11906" w:h="16838"/>
      <w:pgMar w:top="1819" w:right="1134" w:bottom="284" w:left="1134" w:header="839"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050" w:rsidRDefault="00D64050">
      <w:r>
        <w:separator/>
      </w:r>
    </w:p>
  </w:endnote>
  <w:endnote w:type="continuationSeparator" w:id="0">
    <w:p w:rsidR="00D64050" w:rsidRDefault="00D64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Dotum">
    <w:altName w:val="Arial Unicode MS"/>
    <w:panose1 w:val="020B0600000101010101"/>
    <w:charset w:val="81"/>
    <w:family w:val="modern"/>
    <w:notTrueType/>
    <w:pitch w:val="fixed"/>
    <w:sig w:usb0="00000000" w:usb1="09060000" w:usb2="00000010" w:usb3="00000000" w:csb0="0008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050" w:rsidRDefault="00D64050">
      <w:r>
        <w:separator/>
      </w:r>
    </w:p>
  </w:footnote>
  <w:footnote w:type="continuationSeparator" w:id="0">
    <w:p w:rsidR="00D64050" w:rsidRDefault="00D64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189" w:rsidRDefault="002F6189">
    <w:pPr>
      <w:pStyle w:val="Kopfzeile"/>
    </w:pPr>
    <w:r>
      <w:rPr>
        <w:noProof/>
      </w:rPr>
      <w:drawing>
        <wp:inline distT="0" distB="0" distL="0" distR="0">
          <wp:extent cx="6120130" cy="5861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36^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6120130" cy="5861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8E60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FE5F15"/>
    <w:multiLevelType w:val="hybridMultilevel"/>
    <w:tmpl w:val="45CC325E"/>
    <w:lvl w:ilvl="0" w:tplc="4C76B7BC">
      <w:start w:val="1"/>
      <w:numFmt w:val="decimal"/>
      <w:lvlText w:val="%1."/>
      <w:lvlJc w:val="left"/>
      <w:pPr>
        <w:ind w:left="720" w:hanging="360"/>
      </w:pPr>
      <w:rPr>
        <w:rFonts w:hint="default"/>
        <w:b/>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29D7544"/>
    <w:multiLevelType w:val="hybridMultilevel"/>
    <w:tmpl w:val="283E34EA"/>
    <w:lvl w:ilvl="0" w:tplc="2BB8B4D0">
      <w:start w:val="1"/>
      <w:numFmt w:val="decimal"/>
      <w:lvlText w:val="%1."/>
      <w:lvlJc w:val="left"/>
      <w:pPr>
        <w:ind w:left="502" w:hanging="360"/>
      </w:pPr>
      <w:rPr>
        <w:rFonts w:hint="default"/>
        <w:b/>
        <w:i/>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 w15:restartNumberingAfterBreak="0">
    <w:nsid w:val="39E6743A"/>
    <w:multiLevelType w:val="hybridMultilevel"/>
    <w:tmpl w:val="A12CBFC6"/>
    <w:lvl w:ilvl="0" w:tplc="250456A6">
      <w:start w:val="1"/>
      <w:numFmt w:val="decimal"/>
      <w:lvlText w:val="%1."/>
      <w:lvlJc w:val="left"/>
      <w:pPr>
        <w:ind w:left="502" w:hanging="360"/>
      </w:pPr>
      <w:rPr>
        <w:rFonts w:hint="default"/>
        <w:b/>
        <w:i/>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4"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 w15:restartNumberingAfterBreak="0">
    <w:nsid w:val="7E281FCB"/>
    <w:multiLevelType w:val="hybridMultilevel"/>
    <w:tmpl w:val="7F74008A"/>
    <w:lvl w:ilvl="0" w:tplc="99A4A460">
      <w:start w:val="1"/>
      <w:numFmt w:val="decimalZero"/>
      <w:lvlText w:val="%1."/>
      <w:lvlJc w:val="left"/>
      <w:pPr>
        <w:ind w:left="720" w:hanging="360"/>
      </w:pPr>
      <w:rPr>
        <w:rFonts w:hint="default"/>
        <w:b/>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80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AC27D2"/>
    <w:rsid w:val="00003BC8"/>
    <w:rsid w:val="00007706"/>
    <w:rsid w:val="00007D6A"/>
    <w:rsid w:val="0001245E"/>
    <w:rsid w:val="000167D6"/>
    <w:rsid w:val="00017048"/>
    <w:rsid w:val="00021F2A"/>
    <w:rsid w:val="000243BC"/>
    <w:rsid w:val="00025478"/>
    <w:rsid w:val="000277A1"/>
    <w:rsid w:val="000277F0"/>
    <w:rsid w:val="0003090D"/>
    <w:rsid w:val="00032CC2"/>
    <w:rsid w:val="00033BFF"/>
    <w:rsid w:val="0004019F"/>
    <w:rsid w:val="00040A5B"/>
    <w:rsid w:val="00042BF6"/>
    <w:rsid w:val="00043A30"/>
    <w:rsid w:val="00046BD3"/>
    <w:rsid w:val="000477E1"/>
    <w:rsid w:val="00050BD1"/>
    <w:rsid w:val="00053A5A"/>
    <w:rsid w:val="00060EA9"/>
    <w:rsid w:val="00072110"/>
    <w:rsid w:val="0007719E"/>
    <w:rsid w:val="00077E46"/>
    <w:rsid w:val="00082A94"/>
    <w:rsid w:val="000838B8"/>
    <w:rsid w:val="00086374"/>
    <w:rsid w:val="000A057B"/>
    <w:rsid w:val="000A0D37"/>
    <w:rsid w:val="000A4424"/>
    <w:rsid w:val="000B3217"/>
    <w:rsid w:val="000C1213"/>
    <w:rsid w:val="000C5D93"/>
    <w:rsid w:val="000C685F"/>
    <w:rsid w:val="000D0B53"/>
    <w:rsid w:val="000D2235"/>
    <w:rsid w:val="000F2F32"/>
    <w:rsid w:val="001003A6"/>
    <w:rsid w:val="00102C10"/>
    <w:rsid w:val="00120881"/>
    <w:rsid w:val="00121E91"/>
    <w:rsid w:val="00126031"/>
    <w:rsid w:val="001341F3"/>
    <w:rsid w:val="00136B8C"/>
    <w:rsid w:val="00136D86"/>
    <w:rsid w:val="0014795D"/>
    <w:rsid w:val="00150006"/>
    <w:rsid w:val="00165268"/>
    <w:rsid w:val="00171466"/>
    <w:rsid w:val="001761C2"/>
    <w:rsid w:val="00177442"/>
    <w:rsid w:val="00177474"/>
    <w:rsid w:val="001A0339"/>
    <w:rsid w:val="001A26B2"/>
    <w:rsid w:val="001B42C1"/>
    <w:rsid w:val="001B7FD7"/>
    <w:rsid w:val="001C5F39"/>
    <w:rsid w:val="001C7EE2"/>
    <w:rsid w:val="001D2EBA"/>
    <w:rsid w:val="001D5EBF"/>
    <w:rsid w:val="001D75B4"/>
    <w:rsid w:val="001E3DFA"/>
    <w:rsid w:val="001F140C"/>
    <w:rsid w:val="001F3549"/>
    <w:rsid w:val="001F3899"/>
    <w:rsid w:val="001F3C7E"/>
    <w:rsid w:val="002048E3"/>
    <w:rsid w:val="00205950"/>
    <w:rsid w:val="00213955"/>
    <w:rsid w:val="00214DE6"/>
    <w:rsid w:val="0021523E"/>
    <w:rsid w:val="00216E08"/>
    <w:rsid w:val="002234EB"/>
    <w:rsid w:val="002456F7"/>
    <w:rsid w:val="00255571"/>
    <w:rsid w:val="00256563"/>
    <w:rsid w:val="00261163"/>
    <w:rsid w:val="00261A5E"/>
    <w:rsid w:val="00261B4E"/>
    <w:rsid w:val="00265EE0"/>
    <w:rsid w:val="00266CB0"/>
    <w:rsid w:val="00266D71"/>
    <w:rsid w:val="0027018C"/>
    <w:rsid w:val="00272EC5"/>
    <w:rsid w:val="002730C9"/>
    <w:rsid w:val="00273377"/>
    <w:rsid w:val="00290A5D"/>
    <w:rsid w:val="002B0868"/>
    <w:rsid w:val="002B0B17"/>
    <w:rsid w:val="002B4036"/>
    <w:rsid w:val="002C44DC"/>
    <w:rsid w:val="002D135C"/>
    <w:rsid w:val="002D19C1"/>
    <w:rsid w:val="002D1FDE"/>
    <w:rsid w:val="002D29E6"/>
    <w:rsid w:val="002D4691"/>
    <w:rsid w:val="002E0EBE"/>
    <w:rsid w:val="002E72C5"/>
    <w:rsid w:val="002F3B66"/>
    <w:rsid w:val="002F42DF"/>
    <w:rsid w:val="002F5D55"/>
    <w:rsid w:val="002F5EBC"/>
    <w:rsid w:val="002F6189"/>
    <w:rsid w:val="0031284D"/>
    <w:rsid w:val="00312912"/>
    <w:rsid w:val="00320CC1"/>
    <w:rsid w:val="00323504"/>
    <w:rsid w:val="003245D7"/>
    <w:rsid w:val="003349E2"/>
    <w:rsid w:val="0034325F"/>
    <w:rsid w:val="00345CA5"/>
    <w:rsid w:val="00354836"/>
    <w:rsid w:val="00363A15"/>
    <w:rsid w:val="00372945"/>
    <w:rsid w:val="00372FE8"/>
    <w:rsid w:val="00373DBC"/>
    <w:rsid w:val="0038069F"/>
    <w:rsid w:val="00383E21"/>
    <w:rsid w:val="0038424C"/>
    <w:rsid w:val="003864C0"/>
    <w:rsid w:val="00393F2A"/>
    <w:rsid w:val="003A395A"/>
    <w:rsid w:val="003B17CC"/>
    <w:rsid w:val="003B6CD1"/>
    <w:rsid w:val="003C020D"/>
    <w:rsid w:val="003C1972"/>
    <w:rsid w:val="003D4542"/>
    <w:rsid w:val="003E1C4E"/>
    <w:rsid w:val="003E37FB"/>
    <w:rsid w:val="003E7B10"/>
    <w:rsid w:val="003F002E"/>
    <w:rsid w:val="003F5D86"/>
    <w:rsid w:val="00400911"/>
    <w:rsid w:val="00402239"/>
    <w:rsid w:val="00421195"/>
    <w:rsid w:val="00426C0F"/>
    <w:rsid w:val="0042706A"/>
    <w:rsid w:val="0043391E"/>
    <w:rsid w:val="004344B9"/>
    <w:rsid w:val="0043656E"/>
    <w:rsid w:val="00440639"/>
    <w:rsid w:val="004474AD"/>
    <w:rsid w:val="004475B8"/>
    <w:rsid w:val="004508B6"/>
    <w:rsid w:val="004544BA"/>
    <w:rsid w:val="0046058C"/>
    <w:rsid w:val="00462079"/>
    <w:rsid w:val="00464CEE"/>
    <w:rsid w:val="00474905"/>
    <w:rsid w:val="00486B83"/>
    <w:rsid w:val="004879D9"/>
    <w:rsid w:val="0049327D"/>
    <w:rsid w:val="004A0E15"/>
    <w:rsid w:val="004A3619"/>
    <w:rsid w:val="004A683A"/>
    <w:rsid w:val="004B404D"/>
    <w:rsid w:val="004C4D8D"/>
    <w:rsid w:val="004C7E3A"/>
    <w:rsid w:val="004D66C1"/>
    <w:rsid w:val="004E4511"/>
    <w:rsid w:val="004F2D20"/>
    <w:rsid w:val="004F70FB"/>
    <w:rsid w:val="004F7710"/>
    <w:rsid w:val="005069A2"/>
    <w:rsid w:val="00511BB3"/>
    <w:rsid w:val="005241AD"/>
    <w:rsid w:val="005356FB"/>
    <w:rsid w:val="0055287B"/>
    <w:rsid w:val="00560E20"/>
    <w:rsid w:val="00565B98"/>
    <w:rsid w:val="005673BC"/>
    <w:rsid w:val="005676C4"/>
    <w:rsid w:val="00570CEF"/>
    <w:rsid w:val="00571C67"/>
    <w:rsid w:val="005741FA"/>
    <w:rsid w:val="00577D06"/>
    <w:rsid w:val="00580346"/>
    <w:rsid w:val="00585FF5"/>
    <w:rsid w:val="00597229"/>
    <w:rsid w:val="005A07BB"/>
    <w:rsid w:val="005A3139"/>
    <w:rsid w:val="005A3C2D"/>
    <w:rsid w:val="005A4AF0"/>
    <w:rsid w:val="005C2722"/>
    <w:rsid w:val="005C4B35"/>
    <w:rsid w:val="005C5462"/>
    <w:rsid w:val="005C772F"/>
    <w:rsid w:val="005D10D2"/>
    <w:rsid w:val="005D4D70"/>
    <w:rsid w:val="005F7E60"/>
    <w:rsid w:val="005F7FC3"/>
    <w:rsid w:val="006028F8"/>
    <w:rsid w:val="006057A3"/>
    <w:rsid w:val="00606496"/>
    <w:rsid w:val="00610436"/>
    <w:rsid w:val="00612134"/>
    <w:rsid w:val="00613F94"/>
    <w:rsid w:val="006340A6"/>
    <w:rsid w:val="0064121F"/>
    <w:rsid w:val="0064741D"/>
    <w:rsid w:val="006501D7"/>
    <w:rsid w:val="00651150"/>
    <w:rsid w:val="006530E5"/>
    <w:rsid w:val="00661555"/>
    <w:rsid w:val="00661644"/>
    <w:rsid w:val="0066215D"/>
    <w:rsid w:val="00664120"/>
    <w:rsid w:val="00670A55"/>
    <w:rsid w:val="006740DE"/>
    <w:rsid w:val="00677C4B"/>
    <w:rsid w:val="00680763"/>
    <w:rsid w:val="00681B39"/>
    <w:rsid w:val="006832D8"/>
    <w:rsid w:val="00687666"/>
    <w:rsid w:val="006A569B"/>
    <w:rsid w:val="006A74A9"/>
    <w:rsid w:val="006B694E"/>
    <w:rsid w:val="006B6A50"/>
    <w:rsid w:val="006B752D"/>
    <w:rsid w:val="006C1BA4"/>
    <w:rsid w:val="006D0598"/>
    <w:rsid w:val="006D1B54"/>
    <w:rsid w:val="006D65D5"/>
    <w:rsid w:val="006E3A77"/>
    <w:rsid w:val="006F0BC2"/>
    <w:rsid w:val="006F15B7"/>
    <w:rsid w:val="006F1623"/>
    <w:rsid w:val="00703BE2"/>
    <w:rsid w:val="007112C0"/>
    <w:rsid w:val="00712762"/>
    <w:rsid w:val="00722B5B"/>
    <w:rsid w:val="00725062"/>
    <w:rsid w:val="00725BCE"/>
    <w:rsid w:val="00735356"/>
    <w:rsid w:val="007370C0"/>
    <w:rsid w:val="00741A90"/>
    <w:rsid w:val="007509F3"/>
    <w:rsid w:val="00752C76"/>
    <w:rsid w:val="00755643"/>
    <w:rsid w:val="00771236"/>
    <w:rsid w:val="007724B7"/>
    <w:rsid w:val="00773397"/>
    <w:rsid w:val="00775469"/>
    <w:rsid w:val="0078404C"/>
    <w:rsid w:val="00793468"/>
    <w:rsid w:val="00797952"/>
    <w:rsid w:val="007A3B79"/>
    <w:rsid w:val="007B21FB"/>
    <w:rsid w:val="007B23F8"/>
    <w:rsid w:val="007B555A"/>
    <w:rsid w:val="007B5988"/>
    <w:rsid w:val="007C7B6D"/>
    <w:rsid w:val="007D0340"/>
    <w:rsid w:val="007D0C49"/>
    <w:rsid w:val="007D4923"/>
    <w:rsid w:val="007D5F28"/>
    <w:rsid w:val="007F1412"/>
    <w:rsid w:val="007F5BA8"/>
    <w:rsid w:val="007F7A60"/>
    <w:rsid w:val="00807DCE"/>
    <w:rsid w:val="00811A73"/>
    <w:rsid w:val="00825B91"/>
    <w:rsid w:val="008269B0"/>
    <w:rsid w:val="00826B25"/>
    <w:rsid w:val="008341A2"/>
    <w:rsid w:val="008377CC"/>
    <w:rsid w:val="00841B42"/>
    <w:rsid w:val="008535A0"/>
    <w:rsid w:val="008559A2"/>
    <w:rsid w:val="00857ECE"/>
    <w:rsid w:val="00860962"/>
    <w:rsid w:val="008618DE"/>
    <w:rsid w:val="008635F2"/>
    <w:rsid w:val="0086730D"/>
    <w:rsid w:val="0088506E"/>
    <w:rsid w:val="0088732F"/>
    <w:rsid w:val="00895964"/>
    <w:rsid w:val="00895D5C"/>
    <w:rsid w:val="008A3A92"/>
    <w:rsid w:val="008A5E6C"/>
    <w:rsid w:val="008B1353"/>
    <w:rsid w:val="008C1894"/>
    <w:rsid w:val="008C2DC6"/>
    <w:rsid w:val="008D00BA"/>
    <w:rsid w:val="008E1F7C"/>
    <w:rsid w:val="008E625A"/>
    <w:rsid w:val="008F6AF1"/>
    <w:rsid w:val="0090419F"/>
    <w:rsid w:val="00907A45"/>
    <w:rsid w:val="00912390"/>
    <w:rsid w:val="00914BD4"/>
    <w:rsid w:val="009165C3"/>
    <w:rsid w:val="00916890"/>
    <w:rsid w:val="009355F7"/>
    <w:rsid w:val="0094485B"/>
    <w:rsid w:val="00945FAD"/>
    <w:rsid w:val="0095299E"/>
    <w:rsid w:val="0096710D"/>
    <w:rsid w:val="0097173B"/>
    <w:rsid w:val="00972A29"/>
    <w:rsid w:val="00976D36"/>
    <w:rsid w:val="00984933"/>
    <w:rsid w:val="0098537A"/>
    <w:rsid w:val="00986758"/>
    <w:rsid w:val="00994E0D"/>
    <w:rsid w:val="00996F81"/>
    <w:rsid w:val="009A16F3"/>
    <w:rsid w:val="009A581C"/>
    <w:rsid w:val="009B2B4A"/>
    <w:rsid w:val="009C1C8A"/>
    <w:rsid w:val="009C31B4"/>
    <w:rsid w:val="009C38F3"/>
    <w:rsid w:val="009C4370"/>
    <w:rsid w:val="009D0774"/>
    <w:rsid w:val="009D5249"/>
    <w:rsid w:val="009D6881"/>
    <w:rsid w:val="009E19F8"/>
    <w:rsid w:val="009F62DC"/>
    <w:rsid w:val="00A05224"/>
    <w:rsid w:val="00A07538"/>
    <w:rsid w:val="00A1729A"/>
    <w:rsid w:val="00A17827"/>
    <w:rsid w:val="00A238D7"/>
    <w:rsid w:val="00A244C1"/>
    <w:rsid w:val="00A258AB"/>
    <w:rsid w:val="00A27299"/>
    <w:rsid w:val="00A31926"/>
    <w:rsid w:val="00A35771"/>
    <w:rsid w:val="00A40C8F"/>
    <w:rsid w:val="00A42154"/>
    <w:rsid w:val="00A535D2"/>
    <w:rsid w:val="00A538B2"/>
    <w:rsid w:val="00A56E60"/>
    <w:rsid w:val="00A61701"/>
    <w:rsid w:val="00A665F4"/>
    <w:rsid w:val="00A83FBA"/>
    <w:rsid w:val="00A92B5F"/>
    <w:rsid w:val="00AA1C50"/>
    <w:rsid w:val="00AA3214"/>
    <w:rsid w:val="00AA40BA"/>
    <w:rsid w:val="00AC16F5"/>
    <w:rsid w:val="00AC27D2"/>
    <w:rsid w:val="00AC5562"/>
    <w:rsid w:val="00AD1E4B"/>
    <w:rsid w:val="00AD2DC5"/>
    <w:rsid w:val="00AD39D7"/>
    <w:rsid w:val="00AE7CD8"/>
    <w:rsid w:val="00AE7E28"/>
    <w:rsid w:val="00AF38B2"/>
    <w:rsid w:val="00AF3DEF"/>
    <w:rsid w:val="00B0087D"/>
    <w:rsid w:val="00B02039"/>
    <w:rsid w:val="00B0220F"/>
    <w:rsid w:val="00B0629A"/>
    <w:rsid w:val="00B112E1"/>
    <w:rsid w:val="00B20795"/>
    <w:rsid w:val="00B24F38"/>
    <w:rsid w:val="00B272FF"/>
    <w:rsid w:val="00B366FA"/>
    <w:rsid w:val="00B446C7"/>
    <w:rsid w:val="00B45D0F"/>
    <w:rsid w:val="00B55DC3"/>
    <w:rsid w:val="00B56F60"/>
    <w:rsid w:val="00B64AB9"/>
    <w:rsid w:val="00B7102A"/>
    <w:rsid w:val="00B716B5"/>
    <w:rsid w:val="00B74F54"/>
    <w:rsid w:val="00B866A2"/>
    <w:rsid w:val="00B86D9C"/>
    <w:rsid w:val="00B93E2C"/>
    <w:rsid w:val="00B95EC8"/>
    <w:rsid w:val="00B96E74"/>
    <w:rsid w:val="00BA0FE4"/>
    <w:rsid w:val="00BA4812"/>
    <w:rsid w:val="00BA6EE6"/>
    <w:rsid w:val="00BC1D4A"/>
    <w:rsid w:val="00BC59C9"/>
    <w:rsid w:val="00BD1D8C"/>
    <w:rsid w:val="00BD26CB"/>
    <w:rsid w:val="00BE3E8F"/>
    <w:rsid w:val="00BF1F82"/>
    <w:rsid w:val="00BF2AFF"/>
    <w:rsid w:val="00C11242"/>
    <w:rsid w:val="00C13A2E"/>
    <w:rsid w:val="00C156D5"/>
    <w:rsid w:val="00C1578D"/>
    <w:rsid w:val="00C1750E"/>
    <w:rsid w:val="00C30562"/>
    <w:rsid w:val="00C319A5"/>
    <w:rsid w:val="00C3382C"/>
    <w:rsid w:val="00C33832"/>
    <w:rsid w:val="00C34B9E"/>
    <w:rsid w:val="00C3794A"/>
    <w:rsid w:val="00C37D10"/>
    <w:rsid w:val="00C722F0"/>
    <w:rsid w:val="00C84744"/>
    <w:rsid w:val="00C86BA6"/>
    <w:rsid w:val="00C914F6"/>
    <w:rsid w:val="00CA30AA"/>
    <w:rsid w:val="00CB519A"/>
    <w:rsid w:val="00CB563D"/>
    <w:rsid w:val="00CC0369"/>
    <w:rsid w:val="00CC1EC8"/>
    <w:rsid w:val="00CC30FF"/>
    <w:rsid w:val="00CD54AD"/>
    <w:rsid w:val="00CE1A8B"/>
    <w:rsid w:val="00CE2178"/>
    <w:rsid w:val="00CE471A"/>
    <w:rsid w:val="00CE5772"/>
    <w:rsid w:val="00CE74BF"/>
    <w:rsid w:val="00D00BAE"/>
    <w:rsid w:val="00D1198D"/>
    <w:rsid w:val="00D11F6C"/>
    <w:rsid w:val="00D1387E"/>
    <w:rsid w:val="00D15898"/>
    <w:rsid w:val="00D1597E"/>
    <w:rsid w:val="00D15ED9"/>
    <w:rsid w:val="00D26C0C"/>
    <w:rsid w:val="00D320A0"/>
    <w:rsid w:val="00D3280C"/>
    <w:rsid w:val="00D3286E"/>
    <w:rsid w:val="00D40599"/>
    <w:rsid w:val="00D626E7"/>
    <w:rsid w:val="00D63F1C"/>
    <w:rsid w:val="00D64050"/>
    <w:rsid w:val="00D659CF"/>
    <w:rsid w:val="00D71CD6"/>
    <w:rsid w:val="00D75478"/>
    <w:rsid w:val="00D8288B"/>
    <w:rsid w:val="00D902B3"/>
    <w:rsid w:val="00D90B1D"/>
    <w:rsid w:val="00DA7F1F"/>
    <w:rsid w:val="00DC5A1A"/>
    <w:rsid w:val="00DC78E5"/>
    <w:rsid w:val="00DD00EE"/>
    <w:rsid w:val="00DD3949"/>
    <w:rsid w:val="00DD4261"/>
    <w:rsid w:val="00DD5603"/>
    <w:rsid w:val="00DD7065"/>
    <w:rsid w:val="00DE0508"/>
    <w:rsid w:val="00DE6F9D"/>
    <w:rsid w:val="00DF294A"/>
    <w:rsid w:val="00DF2F2D"/>
    <w:rsid w:val="00E01AF9"/>
    <w:rsid w:val="00E0204F"/>
    <w:rsid w:val="00E050E3"/>
    <w:rsid w:val="00E10213"/>
    <w:rsid w:val="00E12FDE"/>
    <w:rsid w:val="00E24E92"/>
    <w:rsid w:val="00E2672B"/>
    <w:rsid w:val="00E272DA"/>
    <w:rsid w:val="00E348EB"/>
    <w:rsid w:val="00E36836"/>
    <w:rsid w:val="00E44714"/>
    <w:rsid w:val="00E47715"/>
    <w:rsid w:val="00E55469"/>
    <w:rsid w:val="00E569FA"/>
    <w:rsid w:val="00E576CF"/>
    <w:rsid w:val="00E60047"/>
    <w:rsid w:val="00E61046"/>
    <w:rsid w:val="00E61914"/>
    <w:rsid w:val="00E64C39"/>
    <w:rsid w:val="00E67891"/>
    <w:rsid w:val="00E76C80"/>
    <w:rsid w:val="00E84CEF"/>
    <w:rsid w:val="00EA0134"/>
    <w:rsid w:val="00EA4C00"/>
    <w:rsid w:val="00EA5F69"/>
    <w:rsid w:val="00EB5934"/>
    <w:rsid w:val="00EB6316"/>
    <w:rsid w:val="00EC11E7"/>
    <w:rsid w:val="00EC3423"/>
    <w:rsid w:val="00EC4C4A"/>
    <w:rsid w:val="00EC60D0"/>
    <w:rsid w:val="00EC7484"/>
    <w:rsid w:val="00ED1B2E"/>
    <w:rsid w:val="00ED58B3"/>
    <w:rsid w:val="00ED5E24"/>
    <w:rsid w:val="00ED6FBE"/>
    <w:rsid w:val="00EE5E53"/>
    <w:rsid w:val="00EF0FDD"/>
    <w:rsid w:val="00EF16AA"/>
    <w:rsid w:val="00EF65B1"/>
    <w:rsid w:val="00EF6A30"/>
    <w:rsid w:val="00F05EEA"/>
    <w:rsid w:val="00F0623E"/>
    <w:rsid w:val="00F10828"/>
    <w:rsid w:val="00F11D82"/>
    <w:rsid w:val="00F127C1"/>
    <w:rsid w:val="00F154CD"/>
    <w:rsid w:val="00F34B6B"/>
    <w:rsid w:val="00F362FE"/>
    <w:rsid w:val="00F37880"/>
    <w:rsid w:val="00F401A0"/>
    <w:rsid w:val="00F41F26"/>
    <w:rsid w:val="00F41F95"/>
    <w:rsid w:val="00F42811"/>
    <w:rsid w:val="00F45E05"/>
    <w:rsid w:val="00F55187"/>
    <w:rsid w:val="00F57F92"/>
    <w:rsid w:val="00F63427"/>
    <w:rsid w:val="00F64BD9"/>
    <w:rsid w:val="00F742E2"/>
    <w:rsid w:val="00F83903"/>
    <w:rsid w:val="00F935FC"/>
    <w:rsid w:val="00FA364F"/>
    <w:rsid w:val="00FB4FBB"/>
    <w:rsid w:val="00FC1DDE"/>
    <w:rsid w:val="00FC2078"/>
    <w:rsid w:val="00FC2905"/>
    <w:rsid w:val="00FC73FF"/>
    <w:rsid w:val="00FD3AE8"/>
    <w:rsid w:val="00FD47D2"/>
    <w:rsid w:val="00FD7EE2"/>
    <w:rsid w:val="00FE6CCB"/>
    <w:rsid w:val="00FF3232"/>
    <w:rsid w:val="00FF3E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oNotEmbedSmartTags/>
  <w:decimalSymbol w:val=","/>
  <w:listSeparator w:val=";"/>
  <w15:docId w15:val="{1FE02766-27D6-4D4E-899E-B4773402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0B1D"/>
    <w:pPr>
      <w:widowControl w:val="0"/>
      <w:suppressAutoHyphens/>
      <w:autoSpaceDE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D90B1D"/>
    <w:rPr>
      <w:rFonts w:ascii="Symbol" w:hAnsi="Symbol" w:cs="Symbol"/>
    </w:rPr>
  </w:style>
  <w:style w:type="character" w:customStyle="1" w:styleId="WW8Num1z2">
    <w:name w:val="WW8Num1z2"/>
    <w:rsid w:val="00D90B1D"/>
    <w:rPr>
      <w:rFonts w:ascii="Courier New" w:hAnsi="Courier New" w:cs="Courier New"/>
    </w:rPr>
  </w:style>
  <w:style w:type="character" w:customStyle="1" w:styleId="WW8Num1z3">
    <w:name w:val="WW8Num1z3"/>
    <w:rsid w:val="00D90B1D"/>
    <w:rPr>
      <w:rFonts w:ascii="Wingdings" w:hAnsi="Wingdings" w:cs="Wingdings"/>
    </w:rPr>
  </w:style>
  <w:style w:type="character" w:customStyle="1" w:styleId="Absatzstandardschriftart2">
    <w:name w:val="Absatzstandardschriftart2"/>
    <w:rsid w:val="00D90B1D"/>
  </w:style>
  <w:style w:type="character" w:customStyle="1" w:styleId="WW8Num1z1">
    <w:name w:val="WW8Num1z1"/>
    <w:rsid w:val="00D90B1D"/>
  </w:style>
  <w:style w:type="character" w:customStyle="1" w:styleId="WW8Num1z4">
    <w:name w:val="WW8Num1z4"/>
    <w:rsid w:val="00D90B1D"/>
  </w:style>
  <w:style w:type="character" w:customStyle="1" w:styleId="WW8Num1z5">
    <w:name w:val="WW8Num1z5"/>
    <w:rsid w:val="00D90B1D"/>
  </w:style>
  <w:style w:type="character" w:customStyle="1" w:styleId="WW8Num1z6">
    <w:name w:val="WW8Num1z6"/>
    <w:rsid w:val="00D90B1D"/>
  </w:style>
  <w:style w:type="character" w:customStyle="1" w:styleId="WW8Num1z7">
    <w:name w:val="WW8Num1z7"/>
    <w:rsid w:val="00D90B1D"/>
  </w:style>
  <w:style w:type="character" w:customStyle="1" w:styleId="WW8Num1z8">
    <w:name w:val="WW8Num1z8"/>
    <w:rsid w:val="00D90B1D"/>
  </w:style>
  <w:style w:type="character" w:customStyle="1" w:styleId="WW8Num2z0">
    <w:name w:val="WW8Num2z0"/>
    <w:rsid w:val="00D90B1D"/>
  </w:style>
  <w:style w:type="character" w:customStyle="1" w:styleId="WW8Num2z1">
    <w:name w:val="WW8Num2z1"/>
    <w:rsid w:val="00D90B1D"/>
  </w:style>
  <w:style w:type="character" w:customStyle="1" w:styleId="WW8Num2z2">
    <w:name w:val="WW8Num2z2"/>
    <w:rsid w:val="00D90B1D"/>
  </w:style>
  <w:style w:type="character" w:customStyle="1" w:styleId="WW8Num2z3">
    <w:name w:val="WW8Num2z3"/>
    <w:rsid w:val="00D90B1D"/>
  </w:style>
  <w:style w:type="character" w:customStyle="1" w:styleId="WW8Num2z4">
    <w:name w:val="WW8Num2z4"/>
    <w:rsid w:val="00D90B1D"/>
  </w:style>
  <w:style w:type="character" w:customStyle="1" w:styleId="WW8Num2z5">
    <w:name w:val="WW8Num2z5"/>
    <w:rsid w:val="00D90B1D"/>
  </w:style>
  <w:style w:type="character" w:customStyle="1" w:styleId="WW8Num2z6">
    <w:name w:val="WW8Num2z6"/>
    <w:rsid w:val="00D90B1D"/>
  </w:style>
  <w:style w:type="character" w:customStyle="1" w:styleId="WW8Num2z7">
    <w:name w:val="WW8Num2z7"/>
    <w:rsid w:val="00D90B1D"/>
  </w:style>
  <w:style w:type="character" w:customStyle="1" w:styleId="WW8Num2z8">
    <w:name w:val="WW8Num2z8"/>
    <w:rsid w:val="00D90B1D"/>
  </w:style>
  <w:style w:type="character" w:customStyle="1" w:styleId="Absatz-Standardschriftart2">
    <w:name w:val="Absatz-Standardschriftart2"/>
    <w:rsid w:val="00D90B1D"/>
  </w:style>
  <w:style w:type="character" w:customStyle="1" w:styleId="Absatz-Standardschriftart1">
    <w:name w:val="Absatz-Standardschriftart1"/>
    <w:rsid w:val="00D90B1D"/>
  </w:style>
  <w:style w:type="character" w:customStyle="1" w:styleId="WW8Num3z0">
    <w:name w:val="WW8Num3z0"/>
    <w:rsid w:val="00D90B1D"/>
  </w:style>
  <w:style w:type="character" w:customStyle="1" w:styleId="WW8Num3z1">
    <w:name w:val="WW8Num3z1"/>
    <w:rsid w:val="00D90B1D"/>
    <w:rPr>
      <w:rFonts w:ascii="Courier New" w:hAnsi="Courier New" w:cs="Courier New"/>
    </w:rPr>
  </w:style>
  <w:style w:type="character" w:customStyle="1" w:styleId="WW8Num3z2">
    <w:name w:val="WW8Num3z2"/>
    <w:rsid w:val="00D90B1D"/>
    <w:rPr>
      <w:rFonts w:ascii="Wingdings" w:hAnsi="Wingdings" w:cs="Wingdings"/>
    </w:rPr>
  </w:style>
  <w:style w:type="character" w:customStyle="1" w:styleId="WW8Num3z3">
    <w:name w:val="WW8Num3z3"/>
    <w:rsid w:val="00D90B1D"/>
    <w:rPr>
      <w:rFonts w:ascii="Symbol" w:hAnsi="Symbol" w:cs="Symbol"/>
    </w:rPr>
  </w:style>
  <w:style w:type="character" w:customStyle="1" w:styleId="WW8Num4z0">
    <w:name w:val="WW8Num4z0"/>
    <w:rsid w:val="00D90B1D"/>
    <w:rPr>
      <w:rFonts w:cs="Times New Roman"/>
    </w:rPr>
  </w:style>
  <w:style w:type="character" w:customStyle="1" w:styleId="WW8Num5z0">
    <w:name w:val="WW8Num5z0"/>
    <w:rsid w:val="00D90B1D"/>
    <w:rPr>
      <w:rFonts w:ascii="Wingdings" w:hAnsi="Wingdings" w:cs="Wingdings"/>
    </w:rPr>
  </w:style>
  <w:style w:type="character" w:customStyle="1" w:styleId="WW8Num6z0">
    <w:name w:val="WW8Num6z0"/>
    <w:rsid w:val="00D90B1D"/>
  </w:style>
  <w:style w:type="character" w:customStyle="1" w:styleId="WW8Num6z1">
    <w:name w:val="WW8Num6z1"/>
    <w:rsid w:val="00D90B1D"/>
  </w:style>
  <w:style w:type="character" w:customStyle="1" w:styleId="WW8Num6z2">
    <w:name w:val="WW8Num6z2"/>
    <w:rsid w:val="00D90B1D"/>
  </w:style>
  <w:style w:type="character" w:customStyle="1" w:styleId="WW8Num6z3">
    <w:name w:val="WW8Num6z3"/>
    <w:rsid w:val="00D90B1D"/>
  </w:style>
  <w:style w:type="character" w:customStyle="1" w:styleId="WW8Num6z4">
    <w:name w:val="WW8Num6z4"/>
    <w:rsid w:val="00D90B1D"/>
  </w:style>
  <w:style w:type="character" w:customStyle="1" w:styleId="WW8Num6z5">
    <w:name w:val="WW8Num6z5"/>
    <w:rsid w:val="00D90B1D"/>
  </w:style>
  <w:style w:type="character" w:customStyle="1" w:styleId="WW8Num6z6">
    <w:name w:val="WW8Num6z6"/>
    <w:rsid w:val="00D90B1D"/>
  </w:style>
  <w:style w:type="character" w:customStyle="1" w:styleId="WW8Num6z7">
    <w:name w:val="WW8Num6z7"/>
    <w:rsid w:val="00D90B1D"/>
  </w:style>
  <w:style w:type="character" w:customStyle="1" w:styleId="WW8Num6z8">
    <w:name w:val="WW8Num6z8"/>
    <w:rsid w:val="00D90B1D"/>
  </w:style>
  <w:style w:type="character" w:customStyle="1" w:styleId="Absatzstandardschriftart1">
    <w:name w:val="Absatzstandardschriftart1"/>
    <w:rsid w:val="00D90B1D"/>
  </w:style>
  <w:style w:type="character" w:customStyle="1" w:styleId="SprechblasentextZeichen">
    <w:name w:val="Sprechblasentext Zeichen"/>
    <w:rsid w:val="00D90B1D"/>
  </w:style>
  <w:style w:type="character" w:customStyle="1" w:styleId="Kommentarzeichen1">
    <w:name w:val="Kommentarzeichen1"/>
    <w:rsid w:val="00D90B1D"/>
    <w:rPr>
      <w:sz w:val="18"/>
      <w:szCs w:val="18"/>
    </w:rPr>
  </w:style>
  <w:style w:type="character" w:customStyle="1" w:styleId="KommentartextZeichen">
    <w:name w:val="Kommentartext Zeichen"/>
    <w:rsid w:val="00D90B1D"/>
  </w:style>
  <w:style w:type="character" w:customStyle="1" w:styleId="KommentarthemaZeichen">
    <w:name w:val="Kommentarthema Zeichen"/>
    <w:rsid w:val="00D90B1D"/>
  </w:style>
  <w:style w:type="character" w:customStyle="1" w:styleId="DatumZeichen">
    <w:name w:val="Datum Zeichen"/>
    <w:rsid w:val="00D90B1D"/>
  </w:style>
  <w:style w:type="character" w:customStyle="1" w:styleId="FuzeileZeichen">
    <w:name w:val="Fußzeile Zeichen"/>
    <w:rsid w:val="00D90B1D"/>
  </w:style>
  <w:style w:type="character" w:styleId="Hyperlink">
    <w:name w:val="Hyperlink"/>
    <w:rsid w:val="00D90B1D"/>
  </w:style>
  <w:style w:type="character" w:customStyle="1" w:styleId="Kommentarzeichen2">
    <w:name w:val="Kommentarzeichen2"/>
    <w:rsid w:val="00D90B1D"/>
    <w:rPr>
      <w:sz w:val="16"/>
      <w:szCs w:val="16"/>
    </w:rPr>
  </w:style>
  <w:style w:type="character" w:customStyle="1" w:styleId="KommentartextZchn">
    <w:name w:val="Kommentartext Zchn"/>
    <w:basedOn w:val="Absatz-Standardschriftart1"/>
    <w:rsid w:val="00D90B1D"/>
  </w:style>
  <w:style w:type="character" w:customStyle="1" w:styleId="Nummerierungszeichen">
    <w:name w:val="Nummerierungszeichen"/>
    <w:rsid w:val="00D90B1D"/>
  </w:style>
  <w:style w:type="paragraph" w:customStyle="1" w:styleId="berschrift">
    <w:name w:val="Überschrift"/>
    <w:basedOn w:val="Standard"/>
    <w:next w:val="Textkrper"/>
    <w:rsid w:val="00D90B1D"/>
    <w:pPr>
      <w:keepNext/>
      <w:spacing w:before="240" w:after="120"/>
    </w:pPr>
  </w:style>
  <w:style w:type="paragraph" w:styleId="Textkrper">
    <w:name w:val="Body Text"/>
    <w:basedOn w:val="Standard"/>
    <w:rsid w:val="00D90B1D"/>
    <w:pPr>
      <w:spacing w:after="120"/>
    </w:pPr>
  </w:style>
  <w:style w:type="paragraph" w:styleId="Liste">
    <w:name w:val="List"/>
    <w:basedOn w:val="Textkrper"/>
    <w:rsid w:val="00D90B1D"/>
    <w:rPr>
      <w:rFonts w:ascii="Arial" w:hAnsi="Arial" w:cs="Mangal"/>
    </w:rPr>
  </w:style>
  <w:style w:type="paragraph" w:styleId="Beschriftung">
    <w:name w:val="caption"/>
    <w:basedOn w:val="Standard"/>
    <w:qFormat/>
    <w:rsid w:val="00D90B1D"/>
    <w:pPr>
      <w:suppressLineNumbers/>
      <w:spacing w:before="120" w:after="120"/>
    </w:pPr>
  </w:style>
  <w:style w:type="paragraph" w:customStyle="1" w:styleId="Verzeichnis">
    <w:name w:val="Verzeichnis"/>
    <w:basedOn w:val="Standard"/>
    <w:rsid w:val="00D90B1D"/>
    <w:pPr>
      <w:suppressLineNumbers/>
    </w:pPr>
    <w:rPr>
      <w:rFonts w:ascii="Arial" w:hAnsi="Arial" w:cs="Mangal"/>
    </w:rPr>
  </w:style>
  <w:style w:type="paragraph" w:styleId="Kopfzeile">
    <w:name w:val="header"/>
    <w:basedOn w:val="Standard"/>
    <w:rsid w:val="00D90B1D"/>
    <w:pPr>
      <w:snapToGrid w:val="0"/>
    </w:pPr>
  </w:style>
  <w:style w:type="paragraph" w:styleId="Fuzeile">
    <w:name w:val="footer"/>
    <w:basedOn w:val="Standard"/>
    <w:rsid w:val="00D90B1D"/>
    <w:pPr>
      <w:snapToGrid w:val="0"/>
    </w:pPr>
  </w:style>
  <w:style w:type="paragraph" w:styleId="Sprechblasentext">
    <w:name w:val="Balloon Text"/>
    <w:basedOn w:val="Standard"/>
    <w:rsid w:val="00D90B1D"/>
  </w:style>
  <w:style w:type="paragraph" w:customStyle="1" w:styleId="Kommentartext1">
    <w:name w:val="Kommentartext1"/>
    <w:basedOn w:val="Standard"/>
    <w:rsid w:val="00D90B1D"/>
    <w:pPr>
      <w:jc w:val="left"/>
    </w:pPr>
  </w:style>
  <w:style w:type="paragraph" w:styleId="Kommentarthema">
    <w:name w:val="annotation subject"/>
    <w:basedOn w:val="Kommentartext1"/>
    <w:next w:val="Kommentartext1"/>
    <w:rsid w:val="00D90B1D"/>
    <w:rPr>
      <w:b/>
      <w:bCs/>
    </w:rPr>
  </w:style>
  <w:style w:type="paragraph" w:customStyle="1" w:styleId="Datum1">
    <w:name w:val="Datum1"/>
    <w:basedOn w:val="Standard"/>
    <w:next w:val="Standard"/>
    <w:rsid w:val="00D90B1D"/>
  </w:style>
  <w:style w:type="paragraph" w:customStyle="1" w:styleId="TabellenInhalt">
    <w:name w:val="Tabellen Inhalt"/>
    <w:basedOn w:val="Standard"/>
    <w:rsid w:val="00D90B1D"/>
    <w:pPr>
      <w:suppressLineNumbers/>
    </w:pPr>
  </w:style>
  <w:style w:type="paragraph" w:customStyle="1" w:styleId="Tabellenberschrift">
    <w:name w:val="Tabellen Überschrift"/>
    <w:basedOn w:val="TabellenInhalt"/>
    <w:rsid w:val="00D90B1D"/>
    <w:pPr>
      <w:jc w:val="center"/>
    </w:pPr>
    <w:rPr>
      <w:b/>
      <w:bCs/>
    </w:rPr>
  </w:style>
  <w:style w:type="paragraph" w:customStyle="1" w:styleId="Kommentartext2">
    <w:name w:val="Kommentartext2"/>
    <w:basedOn w:val="Standard"/>
    <w:rsid w:val="00D90B1D"/>
  </w:style>
  <w:style w:type="table" w:customStyle="1" w:styleId="Tabellenraster1">
    <w:name w:val="Tabellenraster1"/>
    <w:basedOn w:val="NormaleTabelle"/>
    <w:uiPriority w:val="59"/>
    <w:rsid w:val="008A3A9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basedOn w:val="Standard"/>
    <w:rsid w:val="006740DE"/>
    <w:pPr>
      <w:widowControl/>
      <w:suppressAutoHyphens w:val="0"/>
      <w:autoSpaceDN w:val="0"/>
      <w:jc w:val="left"/>
    </w:pPr>
    <w:rPr>
      <w:rFonts w:ascii="Arial" w:eastAsia="Calibri" w:hAnsi="Arial" w:cs="Arial"/>
      <w:color w:val="000000"/>
      <w:sz w:val="24"/>
      <w:szCs w:val="24"/>
    </w:rPr>
  </w:style>
  <w:style w:type="character" w:styleId="Hervorhebung">
    <w:name w:val="Emphasis"/>
    <w:basedOn w:val="Absatz-Standardschriftart"/>
    <w:uiPriority w:val="20"/>
    <w:qFormat/>
    <w:rsid w:val="00B45D0F"/>
    <w:rPr>
      <w:b/>
      <w:bCs/>
      <w:i w:val="0"/>
      <w:iCs w:val="0"/>
    </w:rPr>
  </w:style>
  <w:style w:type="character" w:customStyle="1" w:styleId="st1">
    <w:name w:val="st1"/>
    <w:basedOn w:val="Absatz-Standardschriftart"/>
    <w:rsid w:val="00B45D0F"/>
  </w:style>
  <w:style w:type="character" w:styleId="Fett">
    <w:name w:val="Strong"/>
    <w:basedOn w:val="Absatz-Standardschriftart"/>
    <w:uiPriority w:val="22"/>
    <w:qFormat/>
    <w:rsid w:val="005356FB"/>
    <w:rPr>
      <w:b/>
      <w:bCs/>
    </w:rPr>
  </w:style>
  <w:style w:type="character" w:customStyle="1" w:styleId="hps">
    <w:name w:val="hps"/>
    <w:basedOn w:val="Absatz-Standardschriftart"/>
    <w:rsid w:val="00FC2905"/>
  </w:style>
  <w:style w:type="table" w:styleId="Tabellenraster">
    <w:name w:val="Table Grid"/>
    <w:basedOn w:val="NormaleTabelle"/>
    <w:uiPriority w:val="59"/>
    <w:rsid w:val="001761C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urText">
    <w:name w:val="Plain Text"/>
    <w:basedOn w:val="Standard"/>
    <w:link w:val="NurTextZchn"/>
    <w:uiPriority w:val="99"/>
    <w:semiHidden/>
    <w:unhideWhenUsed/>
    <w:rsid w:val="003F002E"/>
    <w:pPr>
      <w:widowControl/>
      <w:suppressAutoHyphens w:val="0"/>
      <w:autoSpaceDE/>
      <w:jc w:val="left"/>
    </w:pPr>
    <w:rPr>
      <w:rFonts w:ascii="Calibri" w:eastAsiaTheme="minorHAnsi" w:hAnsi="Calibri"/>
      <w:sz w:val="22"/>
      <w:szCs w:val="22"/>
      <w:lang w:eastAsia="en-US"/>
    </w:rPr>
  </w:style>
  <w:style w:type="character" w:customStyle="1" w:styleId="NurTextZchn">
    <w:name w:val="Nur Text Zchn"/>
    <w:basedOn w:val="Absatz-Standardschriftart"/>
    <w:link w:val="NurText"/>
    <w:uiPriority w:val="99"/>
    <w:semiHidden/>
    <w:rsid w:val="003F002E"/>
    <w:rPr>
      <w:rFonts w:ascii="Calibri" w:eastAsiaTheme="minorHAnsi" w:hAnsi="Calibri"/>
      <w:sz w:val="22"/>
      <w:szCs w:val="22"/>
      <w:lang w:eastAsia="en-US"/>
    </w:rPr>
  </w:style>
  <w:style w:type="character" w:styleId="Kommentarzeichen">
    <w:name w:val="annotation reference"/>
    <w:basedOn w:val="Absatz-Standardschriftart"/>
    <w:uiPriority w:val="99"/>
    <w:semiHidden/>
    <w:unhideWhenUsed/>
    <w:rsid w:val="008341A2"/>
    <w:rPr>
      <w:sz w:val="16"/>
      <w:szCs w:val="16"/>
    </w:rPr>
  </w:style>
  <w:style w:type="paragraph" w:styleId="Kommentartext">
    <w:name w:val="annotation text"/>
    <w:basedOn w:val="Standard"/>
    <w:link w:val="KommentartextZchn1"/>
    <w:uiPriority w:val="99"/>
    <w:semiHidden/>
    <w:unhideWhenUsed/>
    <w:rsid w:val="008341A2"/>
  </w:style>
  <w:style w:type="character" w:customStyle="1" w:styleId="KommentartextZchn1">
    <w:name w:val="Kommentartext Zchn1"/>
    <w:basedOn w:val="Absatz-Standardschriftart"/>
    <w:link w:val="Kommentartext"/>
    <w:uiPriority w:val="99"/>
    <w:semiHidden/>
    <w:rsid w:val="008341A2"/>
  </w:style>
  <w:style w:type="paragraph" w:styleId="berarbeitung">
    <w:name w:val="Revision"/>
    <w:hidden/>
    <w:uiPriority w:val="71"/>
    <w:rsid w:val="00E0204F"/>
  </w:style>
  <w:style w:type="paragraph" w:styleId="Listenabsatz">
    <w:name w:val="List Paragraph"/>
    <w:basedOn w:val="Standard"/>
    <w:uiPriority w:val="72"/>
    <w:qFormat/>
    <w:rsid w:val="00CE1A8B"/>
    <w:pPr>
      <w:ind w:left="720"/>
      <w:contextualSpacing/>
    </w:pPr>
  </w:style>
  <w:style w:type="character" w:customStyle="1" w:styleId="copyA4V">
    <w:name w:val="copy (A4 V)"/>
    <w:uiPriority w:val="99"/>
    <w:rsid w:val="00D15ED9"/>
    <w:rPr>
      <w:rFonts w:ascii="Helvetica" w:hAnsi="Helvetica" w:cs="Helvetica"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30061">
      <w:bodyDiv w:val="1"/>
      <w:marLeft w:val="0"/>
      <w:marRight w:val="0"/>
      <w:marTop w:val="0"/>
      <w:marBottom w:val="0"/>
      <w:divBdr>
        <w:top w:val="none" w:sz="0" w:space="0" w:color="auto"/>
        <w:left w:val="none" w:sz="0" w:space="0" w:color="auto"/>
        <w:bottom w:val="none" w:sz="0" w:space="0" w:color="auto"/>
        <w:right w:val="none" w:sz="0" w:space="0" w:color="auto"/>
      </w:divBdr>
    </w:div>
    <w:div w:id="194119522">
      <w:bodyDiv w:val="1"/>
      <w:marLeft w:val="0"/>
      <w:marRight w:val="0"/>
      <w:marTop w:val="0"/>
      <w:marBottom w:val="0"/>
      <w:divBdr>
        <w:top w:val="none" w:sz="0" w:space="0" w:color="auto"/>
        <w:left w:val="none" w:sz="0" w:space="0" w:color="auto"/>
        <w:bottom w:val="none" w:sz="0" w:space="0" w:color="auto"/>
        <w:right w:val="none" w:sz="0" w:space="0" w:color="auto"/>
      </w:divBdr>
      <w:divsChild>
        <w:div w:id="513031897">
          <w:marLeft w:val="0"/>
          <w:marRight w:val="0"/>
          <w:marTop w:val="0"/>
          <w:marBottom w:val="0"/>
          <w:divBdr>
            <w:top w:val="none" w:sz="0" w:space="0" w:color="auto"/>
            <w:left w:val="none" w:sz="0" w:space="0" w:color="auto"/>
            <w:bottom w:val="none" w:sz="0" w:space="0" w:color="auto"/>
            <w:right w:val="none" w:sz="0" w:space="0" w:color="auto"/>
          </w:divBdr>
        </w:div>
        <w:div w:id="938827246">
          <w:marLeft w:val="0"/>
          <w:marRight w:val="0"/>
          <w:marTop w:val="0"/>
          <w:marBottom w:val="0"/>
          <w:divBdr>
            <w:top w:val="none" w:sz="0" w:space="0" w:color="auto"/>
            <w:left w:val="none" w:sz="0" w:space="0" w:color="auto"/>
            <w:bottom w:val="none" w:sz="0" w:space="0" w:color="auto"/>
            <w:right w:val="none" w:sz="0" w:space="0" w:color="auto"/>
          </w:divBdr>
        </w:div>
      </w:divsChild>
    </w:div>
    <w:div w:id="205794887">
      <w:bodyDiv w:val="1"/>
      <w:marLeft w:val="0"/>
      <w:marRight w:val="0"/>
      <w:marTop w:val="0"/>
      <w:marBottom w:val="0"/>
      <w:divBdr>
        <w:top w:val="none" w:sz="0" w:space="0" w:color="auto"/>
        <w:left w:val="none" w:sz="0" w:space="0" w:color="auto"/>
        <w:bottom w:val="none" w:sz="0" w:space="0" w:color="auto"/>
        <w:right w:val="none" w:sz="0" w:space="0" w:color="auto"/>
      </w:divBdr>
    </w:div>
    <w:div w:id="581453041">
      <w:bodyDiv w:val="1"/>
      <w:marLeft w:val="0"/>
      <w:marRight w:val="0"/>
      <w:marTop w:val="0"/>
      <w:marBottom w:val="0"/>
      <w:divBdr>
        <w:top w:val="none" w:sz="0" w:space="0" w:color="auto"/>
        <w:left w:val="none" w:sz="0" w:space="0" w:color="auto"/>
        <w:bottom w:val="none" w:sz="0" w:space="0" w:color="auto"/>
        <w:right w:val="none" w:sz="0" w:space="0" w:color="auto"/>
      </w:divBdr>
    </w:div>
    <w:div w:id="655958715">
      <w:bodyDiv w:val="1"/>
      <w:marLeft w:val="0"/>
      <w:marRight w:val="0"/>
      <w:marTop w:val="0"/>
      <w:marBottom w:val="0"/>
      <w:divBdr>
        <w:top w:val="none" w:sz="0" w:space="0" w:color="auto"/>
        <w:left w:val="none" w:sz="0" w:space="0" w:color="auto"/>
        <w:bottom w:val="none" w:sz="0" w:space="0" w:color="auto"/>
        <w:right w:val="none" w:sz="0" w:space="0" w:color="auto"/>
      </w:divBdr>
    </w:div>
    <w:div w:id="759957222">
      <w:bodyDiv w:val="1"/>
      <w:marLeft w:val="0"/>
      <w:marRight w:val="0"/>
      <w:marTop w:val="0"/>
      <w:marBottom w:val="0"/>
      <w:divBdr>
        <w:top w:val="none" w:sz="0" w:space="0" w:color="auto"/>
        <w:left w:val="none" w:sz="0" w:space="0" w:color="auto"/>
        <w:bottom w:val="none" w:sz="0" w:space="0" w:color="auto"/>
        <w:right w:val="none" w:sz="0" w:space="0" w:color="auto"/>
      </w:divBdr>
      <w:divsChild>
        <w:div w:id="463498471">
          <w:marLeft w:val="0"/>
          <w:marRight w:val="0"/>
          <w:marTop w:val="0"/>
          <w:marBottom w:val="0"/>
          <w:divBdr>
            <w:top w:val="none" w:sz="0" w:space="0" w:color="auto"/>
            <w:left w:val="none" w:sz="0" w:space="0" w:color="auto"/>
            <w:bottom w:val="none" w:sz="0" w:space="0" w:color="auto"/>
            <w:right w:val="none" w:sz="0" w:space="0" w:color="auto"/>
          </w:divBdr>
        </w:div>
        <w:div w:id="2064938637">
          <w:marLeft w:val="0"/>
          <w:marRight w:val="0"/>
          <w:marTop w:val="0"/>
          <w:marBottom w:val="0"/>
          <w:divBdr>
            <w:top w:val="none" w:sz="0" w:space="0" w:color="auto"/>
            <w:left w:val="none" w:sz="0" w:space="0" w:color="auto"/>
            <w:bottom w:val="none" w:sz="0" w:space="0" w:color="auto"/>
            <w:right w:val="none" w:sz="0" w:space="0" w:color="auto"/>
          </w:divBdr>
        </w:div>
      </w:divsChild>
    </w:div>
    <w:div w:id="1104544132">
      <w:bodyDiv w:val="1"/>
      <w:marLeft w:val="0"/>
      <w:marRight w:val="0"/>
      <w:marTop w:val="0"/>
      <w:marBottom w:val="0"/>
      <w:divBdr>
        <w:top w:val="none" w:sz="0" w:space="0" w:color="auto"/>
        <w:left w:val="none" w:sz="0" w:space="0" w:color="auto"/>
        <w:bottom w:val="none" w:sz="0" w:space="0" w:color="auto"/>
        <w:right w:val="none" w:sz="0" w:space="0" w:color="auto"/>
      </w:divBdr>
    </w:div>
    <w:div w:id="1238444044">
      <w:bodyDiv w:val="1"/>
      <w:marLeft w:val="0"/>
      <w:marRight w:val="0"/>
      <w:marTop w:val="0"/>
      <w:marBottom w:val="0"/>
      <w:divBdr>
        <w:top w:val="none" w:sz="0" w:space="0" w:color="auto"/>
        <w:left w:val="none" w:sz="0" w:space="0" w:color="auto"/>
        <w:bottom w:val="none" w:sz="0" w:space="0" w:color="auto"/>
        <w:right w:val="none" w:sz="0" w:space="0" w:color="auto"/>
      </w:divBdr>
    </w:div>
    <w:div w:id="1282221169">
      <w:bodyDiv w:val="1"/>
      <w:marLeft w:val="0"/>
      <w:marRight w:val="0"/>
      <w:marTop w:val="0"/>
      <w:marBottom w:val="0"/>
      <w:divBdr>
        <w:top w:val="none" w:sz="0" w:space="0" w:color="auto"/>
        <w:left w:val="none" w:sz="0" w:space="0" w:color="auto"/>
        <w:bottom w:val="none" w:sz="0" w:space="0" w:color="auto"/>
        <w:right w:val="none" w:sz="0" w:space="0" w:color="auto"/>
      </w:divBdr>
    </w:div>
    <w:div w:id="1329285202">
      <w:bodyDiv w:val="1"/>
      <w:marLeft w:val="0"/>
      <w:marRight w:val="0"/>
      <w:marTop w:val="0"/>
      <w:marBottom w:val="0"/>
      <w:divBdr>
        <w:top w:val="none" w:sz="0" w:space="0" w:color="auto"/>
        <w:left w:val="none" w:sz="0" w:space="0" w:color="auto"/>
        <w:bottom w:val="none" w:sz="0" w:space="0" w:color="auto"/>
        <w:right w:val="none" w:sz="0" w:space="0" w:color="auto"/>
      </w:divBdr>
    </w:div>
    <w:div w:id="1404372818">
      <w:bodyDiv w:val="1"/>
      <w:marLeft w:val="0"/>
      <w:marRight w:val="0"/>
      <w:marTop w:val="0"/>
      <w:marBottom w:val="0"/>
      <w:divBdr>
        <w:top w:val="none" w:sz="0" w:space="0" w:color="auto"/>
        <w:left w:val="none" w:sz="0" w:space="0" w:color="auto"/>
        <w:bottom w:val="none" w:sz="0" w:space="0" w:color="auto"/>
        <w:right w:val="none" w:sz="0" w:space="0" w:color="auto"/>
      </w:divBdr>
    </w:div>
    <w:div w:id="1460144119">
      <w:bodyDiv w:val="1"/>
      <w:marLeft w:val="0"/>
      <w:marRight w:val="0"/>
      <w:marTop w:val="0"/>
      <w:marBottom w:val="0"/>
      <w:divBdr>
        <w:top w:val="none" w:sz="0" w:space="0" w:color="auto"/>
        <w:left w:val="none" w:sz="0" w:space="0" w:color="auto"/>
        <w:bottom w:val="none" w:sz="0" w:space="0" w:color="auto"/>
        <w:right w:val="none" w:sz="0" w:space="0" w:color="auto"/>
      </w:divBdr>
    </w:div>
    <w:div w:id="1475755839">
      <w:bodyDiv w:val="1"/>
      <w:marLeft w:val="0"/>
      <w:marRight w:val="0"/>
      <w:marTop w:val="0"/>
      <w:marBottom w:val="0"/>
      <w:divBdr>
        <w:top w:val="none" w:sz="0" w:space="0" w:color="auto"/>
        <w:left w:val="none" w:sz="0" w:space="0" w:color="auto"/>
        <w:bottom w:val="none" w:sz="0" w:space="0" w:color="auto"/>
        <w:right w:val="none" w:sz="0" w:space="0" w:color="auto"/>
      </w:divBdr>
    </w:div>
    <w:div w:id="1546520533">
      <w:bodyDiv w:val="1"/>
      <w:marLeft w:val="0"/>
      <w:marRight w:val="0"/>
      <w:marTop w:val="0"/>
      <w:marBottom w:val="0"/>
      <w:divBdr>
        <w:top w:val="none" w:sz="0" w:space="0" w:color="auto"/>
        <w:left w:val="none" w:sz="0" w:space="0" w:color="auto"/>
        <w:bottom w:val="none" w:sz="0" w:space="0" w:color="auto"/>
        <w:right w:val="none" w:sz="0" w:space="0" w:color="auto"/>
      </w:divBdr>
    </w:div>
    <w:div w:id="1729257303">
      <w:bodyDiv w:val="1"/>
      <w:marLeft w:val="0"/>
      <w:marRight w:val="0"/>
      <w:marTop w:val="0"/>
      <w:marBottom w:val="0"/>
      <w:divBdr>
        <w:top w:val="none" w:sz="0" w:space="0" w:color="auto"/>
        <w:left w:val="none" w:sz="0" w:space="0" w:color="auto"/>
        <w:bottom w:val="none" w:sz="0" w:space="0" w:color="auto"/>
        <w:right w:val="none" w:sz="0" w:space="0" w:color="auto"/>
      </w:divBdr>
    </w:div>
    <w:div w:id="1761095184">
      <w:bodyDiv w:val="1"/>
      <w:marLeft w:val="0"/>
      <w:marRight w:val="0"/>
      <w:marTop w:val="0"/>
      <w:marBottom w:val="0"/>
      <w:divBdr>
        <w:top w:val="none" w:sz="0" w:space="0" w:color="auto"/>
        <w:left w:val="none" w:sz="0" w:space="0" w:color="auto"/>
        <w:bottom w:val="none" w:sz="0" w:space="0" w:color="auto"/>
        <w:right w:val="none" w:sz="0" w:space="0" w:color="auto"/>
      </w:divBdr>
    </w:div>
    <w:div w:id="1883010506">
      <w:bodyDiv w:val="1"/>
      <w:marLeft w:val="0"/>
      <w:marRight w:val="0"/>
      <w:marTop w:val="0"/>
      <w:marBottom w:val="0"/>
      <w:divBdr>
        <w:top w:val="none" w:sz="0" w:space="0" w:color="auto"/>
        <w:left w:val="none" w:sz="0" w:space="0" w:color="auto"/>
        <w:bottom w:val="none" w:sz="0" w:space="0" w:color="auto"/>
        <w:right w:val="none" w:sz="0" w:space="0" w:color="auto"/>
      </w:divBdr>
    </w:div>
    <w:div w:id="1921019370">
      <w:bodyDiv w:val="1"/>
      <w:marLeft w:val="0"/>
      <w:marRight w:val="0"/>
      <w:marTop w:val="0"/>
      <w:marBottom w:val="0"/>
      <w:divBdr>
        <w:top w:val="none" w:sz="0" w:space="0" w:color="auto"/>
        <w:left w:val="none" w:sz="0" w:space="0" w:color="auto"/>
        <w:bottom w:val="none" w:sz="0" w:space="0" w:color="auto"/>
        <w:right w:val="none" w:sz="0" w:space="0" w:color="auto"/>
      </w:divBdr>
      <w:divsChild>
        <w:div w:id="1181895481">
          <w:marLeft w:val="0"/>
          <w:marRight w:val="0"/>
          <w:marTop w:val="0"/>
          <w:marBottom w:val="0"/>
          <w:divBdr>
            <w:top w:val="none" w:sz="0" w:space="0" w:color="auto"/>
            <w:left w:val="none" w:sz="0" w:space="0" w:color="auto"/>
            <w:bottom w:val="none" w:sz="0" w:space="0" w:color="auto"/>
            <w:right w:val="none" w:sz="0" w:space="0" w:color="auto"/>
          </w:divBdr>
        </w:div>
        <w:div w:id="1963270396">
          <w:marLeft w:val="0"/>
          <w:marRight w:val="0"/>
          <w:marTop w:val="0"/>
          <w:marBottom w:val="0"/>
          <w:divBdr>
            <w:top w:val="none" w:sz="0" w:space="0" w:color="auto"/>
            <w:left w:val="none" w:sz="0" w:space="0" w:color="auto"/>
            <w:bottom w:val="none" w:sz="0" w:space="0" w:color="auto"/>
            <w:right w:val="none" w:sz="0" w:space="0" w:color="auto"/>
          </w:divBdr>
        </w:div>
      </w:divsChild>
    </w:div>
    <w:div w:id="1951936211">
      <w:bodyDiv w:val="1"/>
      <w:marLeft w:val="0"/>
      <w:marRight w:val="0"/>
      <w:marTop w:val="0"/>
      <w:marBottom w:val="0"/>
      <w:divBdr>
        <w:top w:val="none" w:sz="0" w:space="0" w:color="auto"/>
        <w:left w:val="none" w:sz="0" w:space="0" w:color="auto"/>
        <w:bottom w:val="none" w:sz="0" w:space="0" w:color="auto"/>
        <w:right w:val="none" w:sz="0" w:space="0" w:color="auto"/>
      </w:divBdr>
      <w:divsChild>
        <w:div w:id="1577282380">
          <w:marLeft w:val="0"/>
          <w:marRight w:val="0"/>
          <w:marTop w:val="0"/>
          <w:marBottom w:val="0"/>
          <w:divBdr>
            <w:top w:val="none" w:sz="0" w:space="0" w:color="auto"/>
            <w:left w:val="none" w:sz="0" w:space="0" w:color="auto"/>
            <w:bottom w:val="none" w:sz="0" w:space="0" w:color="auto"/>
            <w:right w:val="none" w:sz="0" w:space="0" w:color="auto"/>
          </w:divBdr>
        </w:div>
        <w:div w:id="2045401961">
          <w:marLeft w:val="0"/>
          <w:marRight w:val="0"/>
          <w:marTop w:val="0"/>
          <w:marBottom w:val="0"/>
          <w:divBdr>
            <w:top w:val="none" w:sz="0" w:space="0" w:color="auto"/>
            <w:left w:val="none" w:sz="0" w:space="0" w:color="auto"/>
            <w:bottom w:val="none" w:sz="0" w:space="0" w:color="auto"/>
            <w:right w:val="none" w:sz="0" w:space="0" w:color="auto"/>
          </w:divBdr>
        </w:div>
      </w:divsChild>
    </w:div>
    <w:div w:id="1989163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DC8BC-236B-4E83-A05B-468946EA8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6117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7073</CharactersWithSpaces>
  <SharedDoc>false</SharedDoc>
  <HLinks>
    <vt:vector size="18" baseType="variant">
      <vt:variant>
        <vt:i4>7602190</vt:i4>
      </vt:variant>
      <vt:variant>
        <vt:i4>6</vt:i4>
      </vt:variant>
      <vt:variant>
        <vt:i4>0</vt:i4>
      </vt:variant>
      <vt:variant>
        <vt:i4>5</vt:i4>
      </vt:variant>
      <vt:variant>
        <vt:lpwstr>mailto:f.kinzer@hankookreifen.de</vt:lpwstr>
      </vt:variant>
      <vt:variant>
        <vt:lpwstr/>
      </vt:variant>
      <vt:variant>
        <vt:i4>3014757</vt:i4>
      </vt:variant>
      <vt:variant>
        <vt:i4>3</vt:i4>
      </vt:variant>
      <vt:variant>
        <vt:i4>0</vt:i4>
      </vt:variant>
      <vt:variant>
        <vt:i4>5</vt:i4>
      </vt:variant>
      <vt:variant>
        <vt:lpwstr>http://www.hankooktire-eu.com/</vt:lpwstr>
      </vt:variant>
      <vt:variant>
        <vt:lpwstr/>
      </vt:variant>
      <vt:variant>
        <vt:i4>5046366</vt:i4>
      </vt:variant>
      <vt:variant>
        <vt:i4>0</vt:i4>
      </vt:variant>
      <vt:variant>
        <vt:i4>0</vt:i4>
      </vt:variant>
      <vt:variant>
        <vt:i4>5</vt:i4>
      </vt:variant>
      <vt:variant>
        <vt:lpwstr>http://www.hankooktire-press.com/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2</cp:revision>
  <cp:lastPrinted>2016-06-15T13:21:00Z</cp:lastPrinted>
  <dcterms:created xsi:type="dcterms:W3CDTF">2016-09-17T19:19:00Z</dcterms:created>
  <dcterms:modified xsi:type="dcterms:W3CDTF">2016-09-17T19:19:00Z</dcterms:modified>
</cp:coreProperties>
</file>