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E46D02" w14:textId="77777777" w:rsidR="00497D50" w:rsidRPr="00217822" w:rsidRDefault="00497D50" w:rsidP="00157CB2">
      <w:pPr>
        <w:tabs>
          <w:tab w:val="left" w:pos="142"/>
        </w:tabs>
        <w:spacing w:line="360" w:lineRule="auto"/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eastAsia="de-DE"/>
        </w:rPr>
      </w:pPr>
    </w:p>
    <w:p w14:paraId="50739F48" w14:textId="25AA8578" w:rsidR="003A5E5D" w:rsidRDefault="003A5E5D" w:rsidP="00157CB2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</w:rPr>
        <w:t>Rookie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David Beckmann baut auf Hankook Rennreifen</w:t>
      </w:r>
    </w:p>
    <w:p w14:paraId="5AF66FA3" w14:textId="77777777" w:rsidR="004445FF" w:rsidRDefault="004445FF" w:rsidP="004445FF">
      <w:pPr>
        <w:widowControl/>
        <w:rPr>
          <w:rFonts w:cs="Calibri"/>
          <w:sz w:val="22"/>
          <w:szCs w:val="22"/>
        </w:rPr>
      </w:pPr>
    </w:p>
    <w:p w14:paraId="3B259564" w14:textId="53F46D49" w:rsidR="004445FF" w:rsidRDefault="009955F4" w:rsidP="004445FF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  <w:r>
        <w:rPr>
          <w:b/>
          <w:bCs/>
          <w:sz w:val="21"/>
          <w:szCs w:val="21"/>
          <w:lang w:eastAsia="en-GB"/>
        </w:rPr>
        <w:t xml:space="preserve">Im niederländischen </w:t>
      </w:r>
      <w:proofErr w:type="spellStart"/>
      <w:r>
        <w:rPr>
          <w:b/>
          <w:bCs/>
          <w:sz w:val="21"/>
          <w:szCs w:val="21"/>
          <w:lang w:eastAsia="en-GB"/>
        </w:rPr>
        <w:t>Zandvoort</w:t>
      </w:r>
      <w:proofErr w:type="spellEnd"/>
      <w:r>
        <w:rPr>
          <w:b/>
          <w:bCs/>
          <w:sz w:val="21"/>
          <w:szCs w:val="21"/>
          <w:lang w:eastAsia="en-GB"/>
        </w:rPr>
        <w:t xml:space="preserve"> beginnt an diesem Wochene</w:t>
      </w:r>
      <w:r w:rsidR="002B1A21">
        <w:rPr>
          <w:b/>
          <w:bCs/>
          <w:sz w:val="21"/>
          <w:szCs w:val="21"/>
          <w:lang w:eastAsia="en-GB"/>
        </w:rPr>
        <w:t xml:space="preserve">nde die zweite Saisonhälfte </w:t>
      </w:r>
      <w:r w:rsidR="00191681">
        <w:rPr>
          <w:b/>
          <w:bCs/>
          <w:sz w:val="21"/>
          <w:szCs w:val="21"/>
          <w:lang w:eastAsia="en-GB"/>
        </w:rPr>
        <w:t xml:space="preserve">der </w:t>
      </w:r>
      <w:r w:rsidR="00B3724B">
        <w:rPr>
          <w:b/>
          <w:bCs/>
          <w:sz w:val="21"/>
          <w:szCs w:val="21"/>
          <w:lang w:eastAsia="en-GB"/>
        </w:rPr>
        <w:t>F</w:t>
      </w:r>
      <w:r w:rsidR="00191681">
        <w:rPr>
          <w:b/>
          <w:bCs/>
          <w:sz w:val="21"/>
          <w:szCs w:val="21"/>
          <w:lang w:eastAsia="en-GB"/>
        </w:rPr>
        <w:t xml:space="preserve">IA Formel-3-Europameisterschaft. </w:t>
      </w:r>
      <w:r>
        <w:rPr>
          <w:b/>
          <w:bCs/>
          <w:sz w:val="21"/>
          <w:szCs w:val="21"/>
          <w:lang w:eastAsia="en-GB"/>
        </w:rPr>
        <w:t>In den bisherigen 15 Läufe</w:t>
      </w:r>
      <w:r w:rsidR="002B1A21">
        <w:rPr>
          <w:b/>
          <w:bCs/>
          <w:sz w:val="21"/>
          <w:szCs w:val="21"/>
          <w:lang w:eastAsia="en-GB"/>
        </w:rPr>
        <w:t>n konnten die jungen Piloten bei</w:t>
      </w:r>
      <w:r>
        <w:rPr>
          <w:b/>
          <w:bCs/>
          <w:sz w:val="21"/>
          <w:szCs w:val="21"/>
          <w:lang w:eastAsia="en-GB"/>
        </w:rPr>
        <w:t xml:space="preserve"> fünf verschiedenen Rennstrecken wertvolle Erfahrungen auf ihrem Weg zu einer </w:t>
      </w:r>
      <w:r w:rsidR="006567C5">
        <w:rPr>
          <w:b/>
          <w:bCs/>
          <w:sz w:val="21"/>
          <w:szCs w:val="21"/>
          <w:lang w:eastAsia="en-GB"/>
        </w:rPr>
        <w:t>erfolgreichen</w:t>
      </w:r>
      <w:r>
        <w:rPr>
          <w:b/>
          <w:bCs/>
          <w:sz w:val="21"/>
          <w:szCs w:val="21"/>
          <w:lang w:eastAsia="en-GB"/>
        </w:rPr>
        <w:t xml:space="preserve"> Motorsport-Karriere sammeln. </w:t>
      </w:r>
      <w:r w:rsidR="00375966">
        <w:rPr>
          <w:b/>
          <w:bCs/>
          <w:sz w:val="21"/>
          <w:szCs w:val="21"/>
          <w:lang w:eastAsia="en-GB"/>
        </w:rPr>
        <w:t xml:space="preserve">Der exklusive DTM-Partner Hankook unterstützt </w:t>
      </w:r>
      <w:r>
        <w:rPr>
          <w:b/>
          <w:bCs/>
          <w:sz w:val="21"/>
          <w:szCs w:val="21"/>
          <w:lang w:eastAsia="en-GB"/>
        </w:rPr>
        <w:t>die wohl härteste Nachwuchs-</w:t>
      </w:r>
      <w:r w:rsidR="00375966">
        <w:rPr>
          <w:b/>
          <w:bCs/>
          <w:sz w:val="21"/>
          <w:szCs w:val="21"/>
          <w:lang w:eastAsia="en-GB"/>
        </w:rPr>
        <w:t>Formelserie seit 2012 mit seinem</w:t>
      </w:r>
      <w:r>
        <w:rPr>
          <w:b/>
          <w:bCs/>
          <w:sz w:val="21"/>
          <w:szCs w:val="21"/>
          <w:lang w:eastAsia="en-GB"/>
        </w:rPr>
        <w:t xml:space="preserve"> </w:t>
      </w:r>
      <w:r w:rsidR="00375966">
        <w:rPr>
          <w:b/>
          <w:bCs/>
          <w:sz w:val="21"/>
          <w:szCs w:val="21"/>
          <w:lang w:eastAsia="en-GB"/>
        </w:rPr>
        <w:t>Premium-</w:t>
      </w:r>
      <w:r w:rsidR="008C4043">
        <w:rPr>
          <w:b/>
          <w:bCs/>
          <w:sz w:val="21"/>
          <w:szCs w:val="21"/>
          <w:lang w:eastAsia="en-GB"/>
        </w:rPr>
        <w:t>Rennr</w:t>
      </w:r>
      <w:r w:rsidR="00375966">
        <w:rPr>
          <w:b/>
          <w:bCs/>
          <w:sz w:val="21"/>
          <w:szCs w:val="21"/>
          <w:lang w:eastAsia="en-GB"/>
        </w:rPr>
        <w:t>eifen</w:t>
      </w:r>
      <w:r>
        <w:rPr>
          <w:b/>
          <w:bCs/>
          <w:sz w:val="21"/>
          <w:szCs w:val="21"/>
          <w:lang w:eastAsia="en-GB"/>
        </w:rPr>
        <w:t xml:space="preserve"> </w:t>
      </w:r>
      <w:proofErr w:type="spellStart"/>
      <w:r w:rsidRPr="00375966">
        <w:rPr>
          <w:b/>
          <w:bCs/>
          <w:i/>
          <w:sz w:val="21"/>
          <w:szCs w:val="21"/>
          <w:lang w:eastAsia="en-GB"/>
        </w:rPr>
        <w:t>Ventus</w:t>
      </w:r>
      <w:proofErr w:type="spellEnd"/>
      <w:r w:rsidRPr="00375966">
        <w:rPr>
          <w:b/>
          <w:bCs/>
          <w:i/>
          <w:sz w:val="21"/>
          <w:szCs w:val="21"/>
          <w:lang w:eastAsia="en-GB"/>
        </w:rPr>
        <w:t xml:space="preserve"> </w:t>
      </w:r>
      <w:proofErr w:type="spellStart"/>
      <w:r w:rsidRPr="00375966">
        <w:rPr>
          <w:b/>
          <w:bCs/>
          <w:i/>
          <w:sz w:val="21"/>
          <w:szCs w:val="21"/>
          <w:lang w:eastAsia="en-GB"/>
        </w:rPr>
        <w:t>Race</w:t>
      </w:r>
      <w:proofErr w:type="spellEnd"/>
      <w:r w:rsidR="00375966">
        <w:rPr>
          <w:b/>
          <w:bCs/>
          <w:i/>
          <w:sz w:val="21"/>
          <w:szCs w:val="21"/>
          <w:lang w:eastAsia="en-GB"/>
        </w:rPr>
        <w:t xml:space="preserve">, </w:t>
      </w:r>
      <w:r w:rsidR="00375966">
        <w:rPr>
          <w:b/>
          <w:bCs/>
          <w:sz w:val="21"/>
          <w:szCs w:val="21"/>
          <w:lang w:eastAsia="en-GB"/>
        </w:rPr>
        <w:t>der fü</w:t>
      </w:r>
      <w:r w:rsidR="00635EA8">
        <w:rPr>
          <w:b/>
          <w:bCs/>
          <w:sz w:val="21"/>
          <w:szCs w:val="21"/>
          <w:lang w:eastAsia="en-GB"/>
        </w:rPr>
        <w:t>r die Fahrer mit seiner extremen</w:t>
      </w:r>
      <w:r w:rsidR="00375966">
        <w:rPr>
          <w:b/>
          <w:bCs/>
          <w:sz w:val="21"/>
          <w:szCs w:val="21"/>
          <w:lang w:eastAsia="en-GB"/>
        </w:rPr>
        <w:t xml:space="preserve"> Zuverlässigkeit,</w:t>
      </w:r>
      <w:r w:rsidR="00AB5482">
        <w:rPr>
          <w:b/>
          <w:bCs/>
          <w:sz w:val="21"/>
          <w:szCs w:val="21"/>
          <w:lang w:eastAsia="en-GB"/>
        </w:rPr>
        <w:t xml:space="preserve"> hohen</w:t>
      </w:r>
      <w:r w:rsidR="008C4043">
        <w:rPr>
          <w:b/>
          <w:bCs/>
          <w:sz w:val="21"/>
          <w:szCs w:val="21"/>
          <w:lang w:eastAsia="en-GB"/>
        </w:rPr>
        <w:t xml:space="preserve"> Performance und maximalen</w:t>
      </w:r>
      <w:r w:rsidR="00375966">
        <w:rPr>
          <w:b/>
          <w:bCs/>
          <w:sz w:val="21"/>
          <w:szCs w:val="21"/>
          <w:lang w:eastAsia="en-GB"/>
        </w:rPr>
        <w:t xml:space="preserve"> Sicherheit </w:t>
      </w:r>
      <w:r w:rsidR="009C7112">
        <w:rPr>
          <w:b/>
          <w:bCs/>
          <w:sz w:val="21"/>
          <w:szCs w:val="21"/>
          <w:lang w:eastAsia="en-GB"/>
        </w:rPr>
        <w:t xml:space="preserve">der optimale Rückhalt </w:t>
      </w:r>
      <w:r w:rsidR="00375966">
        <w:rPr>
          <w:b/>
          <w:bCs/>
          <w:sz w:val="21"/>
          <w:szCs w:val="21"/>
          <w:lang w:eastAsia="en-GB"/>
        </w:rPr>
        <w:t>im</w:t>
      </w:r>
      <w:r w:rsidR="00375966" w:rsidRPr="00375966">
        <w:rPr>
          <w:b/>
          <w:bCs/>
          <w:sz w:val="21"/>
          <w:szCs w:val="21"/>
          <w:lang w:eastAsia="en-GB"/>
        </w:rPr>
        <w:t xml:space="preserve"> rauen Rennalltag</w:t>
      </w:r>
      <w:r w:rsidR="00375966">
        <w:rPr>
          <w:b/>
          <w:bCs/>
          <w:sz w:val="21"/>
          <w:szCs w:val="21"/>
          <w:lang w:eastAsia="en-GB"/>
        </w:rPr>
        <w:t xml:space="preserve"> ist. </w:t>
      </w:r>
    </w:p>
    <w:p w14:paraId="2BE0E70F" w14:textId="77777777" w:rsidR="004445FF" w:rsidRDefault="004445FF" w:rsidP="004445FF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</w:p>
    <w:p w14:paraId="724E4C61" w14:textId="09702462" w:rsidR="000959B3" w:rsidRDefault="00375966" w:rsidP="004445FF">
      <w:pPr>
        <w:widowControl/>
        <w:spacing w:line="280" w:lineRule="exact"/>
        <w:rPr>
          <w:sz w:val="21"/>
          <w:szCs w:val="21"/>
          <w:lang w:eastAsia="en-GB"/>
        </w:rPr>
      </w:pPr>
      <w:proofErr w:type="spellStart"/>
      <w:r>
        <w:rPr>
          <w:b/>
          <w:i/>
          <w:sz w:val="21"/>
          <w:szCs w:val="21"/>
          <w:lang w:eastAsia="en-GB"/>
        </w:rPr>
        <w:t>Zandvoort</w:t>
      </w:r>
      <w:proofErr w:type="spellEnd"/>
      <w:r w:rsidR="00323CBA">
        <w:rPr>
          <w:b/>
          <w:i/>
          <w:sz w:val="21"/>
          <w:szCs w:val="21"/>
          <w:lang w:eastAsia="en-GB"/>
        </w:rPr>
        <w:t>/</w:t>
      </w:r>
      <w:r>
        <w:rPr>
          <w:b/>
          <w:i/>
          <w:sz w:val="21"/>
          <w:szCs w:val="21"/>
          <w:lang w:eastAsia="en-GB"/>
        </w:rPr>
        <w:t>Niederlande, 1</w:t>
      </w:r>
      <w:r w:rsidR="00736187">
        <w:rPr>
          <w:b/>
          <w:i/>
          <w:sz w:val="21"/>
          <w:szCs w:val="21"/>
          <w:lang w:eastAsia="en-GB"/>
        </w:rPr>
        <w:t>6</w:t>
      </w:r>
      <w:r>
        <w:rPr>
          <w:b/>
          <w:i/>
          <w:sz w:val="21"/>
          <w:szCs w:val="21"/>
          <w:lang w:eastAsia="en-GB"/>
        </w:rPr>
        <w:t>. Jul</w:t>
      </w:r>
      <w:r w:rsidR="004445FF">
        <w:rPr>
          <w:b/>
          <w:i/>
          <w:sz w:val="21"/>
          <w:szCs w:val="21"/>
          <w:lang w:eastAsia="en-GB"/>
        </w:rPr>
        <w:t>i</w:t>
      </w:r>
      <w:r w:rsidR="004445FF" w:rsidRPr="000707C2">
        <w:rPr>
          <w:b/>
          <w:i/>
          <w:sz w:val="21"/>
          <w:szCs w:val="21"/>
          <w:lang w:eastAsia="en-GB"/>
        </w:rPr>
        <w:t xml:space="preserve"> 201</w:t>
      </w:r>
      <w:r w:rsidR="004445FF">
        <w:rPr>
          <w:b/>
          <w:i/>
          <w:sz w:val="21"/>
          <w:szCs w:val="21"/>
          <w:lang w:eastAsia="en-GB"/>
        </w:rPr>
        <w:t>6</w:t>
      </w:r>
      <w:r w:rsidR="004445FF" w:rsidRPr="000707C2">
        <w:rPr>
          <w:sz w:val="21"/>
          <w:szCs w:val="21"/>
          <w:lang w:eastAsia="en-GB"/>
        </w:rPr>
        <w:t xml:space="preserve"> –</w:t>
      </w:r>
      <w:r w:rsidR="004445FF">
        <w:rPr>
          <w:sz w:val="21"/>
          <w:szCs w:val="21"/>
          <w:lang w:eastAsia="en-GB"/>
        </w:rPr>
        <w:t xml:space="preserve"> </w:t>
      </w:r>
      <w:r w:rsidR="000959B3">
        <w:rPr>
          <w:sz w:val="21"/>
          <w:szCs w:val="21"/>
          <w:lang w:eastAsia="en-GB"/>
        </w:rPr>
        <w:t xml:space="preserve">Das gilt auch für </w:t>
      </w:r>
      <w:r w:rsidR="009C7112">
        <w:rPr>
          <w:sz w:val="21"/>
          <w:szCs w:val="21"/>
          <w:lang w:eastAsia="en-GB"/>
        </w:rPr>
        <w:t>David Beckmann</w:t>
      </w:r>
      <w:r w:rsidR="000959B3">
        <w:rPr>
          <w:sz w:val="21"/>
          <w:szCs w:val="21"/>
          <w:lang w:eastAsia="en-GB"/>
        </w:rPr>
        <w:t xml:space="preserve">. Der 16-Jährige startet </w:t>
      </w:r>
      <w:r w:rsidR="009C7112">
        <w:rPr>
          <w:sz w:val="21"/>
          <w:szCs w:val="21"/>
          <w:lang w:eastAsia="en-GB"/>
        </w:rPr>
        <w:t>in diesem Jahr zum ersten Mal bei der FIA-Formel-3-Europameisterschaft</w:t>
      </w:r>
      <w:r w:rsidR="000959B3">
        <w:rPr>
          <w:sz w:val="21"/>
          <w:szCs w:val="21"/>
          <w:lang w:eastAsia="en-GB"/>
        </w:rPr>
        <w:t xml:space="preserve"> und ist damit der jüngste Fahrer, der jemals im Cockpit der Nachwuchsklasse gesessen hat. Der Hagener profitiert in seiner </w:t>
      </w:r>
      <w:proofErr w:type="spellStart"/>
      <w:r w:rsidR="000959B3">
        <w:rPr>
          <w:sz w:val="21"/>
          <w:szCs w:val="21"/>
          <w:lang w:eastAsia="en-GB"/>
        </w:rPr>
        <w:t>Rookie</w:t>
      </w:r>
      <w:proofErr w:type="spellEnd"/>
      <w:r w:rsidR="000959B3">
        <w:rPr>
          <w:sz w:val="21"/>
          <w:szCs w:val="21"/>
          <w:lang w:eastAsia="en-GB"/>
        </w:rPr>
        <w:t xml:space="preserve">-Saison vom konstant hohen </w:t>
      </w:r>
      <w:proofErr w:type="spellStart"/>
      <w:r w:rsidR="000959B3">
        <w:rPr>
          <w:sz w:val="21"/>
          <w:szCs w:val="21"/>
          <w:lang w:eastAsia="en-GB"/>
        </w:rPr>
        <w:t>Grip</w:t>
      </w:r>
      <w:proofErr w:type="spellEnd"/>
      <w:r w:rsidR="000959B3">
        <w:rPr>
          <w:sz w:val="21"/>
          <w:szCs w:val="21"/>
          <w:lang w:eastAsia="en-GB"/>
        </w:rPr>
        <w:t>-Level des Hankook Rennreifens, mit dem er gleichmäßig schnelle Runden fahren und dabei wertvolle Erfahrungen auf der Strecke sammeln kann.</w:t>
      </w:r>
    </w:p>
    <w:p w14:paraId="4BA2B674" w14:textId="77777777" w:rsidR="000959B3" w:rsidRDefault="000959B3" w:rsidP="004445FF">
      <w:pPr>
        <w:widowControl/>
        <w:spacing w:line="280" w:lineRule="exact"/>
        <w:rPr>
          <w:sz w:val="21"/>
          <w:szCs w:val="21"/>
          <w:lang w:eastAsia="en-GB"/>
        </w:rPr>
      </w:pPr>
    </w:p>
    <w:p w14:paraId="5D9A7A90" w14:textId="3E536C28" w:rsidR="003C3136" w:rsidRDefault="000959B3" w:rsidP="000959B3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„Für uns </w:t>
      </w:r>
      <w:proofErr w:type="spellStart"/>
      <w:r>
        <w:rPr>
          <w:sz w:val="21"/>
          <w:szCs w:val="21"/>
          <w:lang w:eastAsia="en-GB"/>
        </w:rPr>
        <w:t>Rookies</w:t>
      </w:r>
      <w:proofErr w:type="spellEnd"/>
      <w:r>
        <w:rPr>
          <w:sz w:val="21"/>
          <w:szCs w:val="21"/>
          <w:lang w:eastAsia="en-GB"/>
        </w:rPr>
        <w:t xml:space="preserve"> sind die </w:t>
      </w:r>
      <w:r w:rsidR="000F5B1C">
        <w:rPr>
          <w:sz w:val="21"/>
          <w:szCs w:val="21"/>
          <w:lang w:eastAsia="en-GB"/>
        </w:rPr>
        <w:t>Hankook Rennreifen top, weil</w:t>
      </w:r>
      <w:r>
        <w:rPr>
          <w:sz w:val="21"/>
          <w:szCs w:val="21"/>
          <w:lang w:eastAsia="en-GB"/>
        </w:rPr>
        <w:t xml:space="preserve"> mit ihnen nicht nur eine, sondern mehrere schnelle </w:t>
      </w:r>
      <w:r w:rsidR="008C4043">
        <w:rPr>
          <w:sz w:val="21"/>
          <w:szCs w:val="21"/>
          <w:lang w:eastAsia="en-GB"/>
        </w:rPr>
        <w:t>Runden</w:t>
      </w:r>
      <w:r w:rsidR="00856E45">
        <w:rPr>
          <w:sz w:val="21"/>
          <w:szCs w:val="21"/>
          <w:lang w:eastAsia="en-GB"/>
        </w:rPr>
        <w:t xml:space="preserve"> m</w:t>
      </w:r>
      <w:r w:rsidR="00061690">
        <w:rPr>
          <w:sz w:val="21"/>
          <w:szCs w:val="21"/>
          <w:lang w:eastAsia="en-GB"/>
        </w:rPr>
        <w:t>öglich sind</w:t>
      </w:r>
      <w:r>
        <w:rPr>
          <w:sz w:val="21"/>
          <w:szCs w:val="21"/>
          <w:lang w:eastAsia="en-GB"/>
        </w:rPr>
        <w:t xml:space="preserve">. </w:t>
      </w:r>
      <w:r w:rsidR="008C4043">
        <w:rPr>
          <w:sz w:val="21"/>
          <w:szCs w:val="21"/>
          <w:lang w:eastAsia="en-GB"/>
        </w:rPr>
        <w:t>M</w:t>
      </w:r>
      <w:r>
        <w:rPr>
          <w:sz w:val="21"/>
          <w:szCs w:val="21"/>
          <w:lang w:eastAsia="en-GB"/>
        </w:rPr>
        <w:t xml:space="preserve">an </w:t>
      </w:r>
      <w:r w:rsidR="008C4043">
        <w:rPr>
          <w:sz w:val="21"/>
          <w:szCs w:val="21"/>
          <w:lang w:eastAsia="en-GB"/>
        </w:rPr>
        <w:t xml:space="preserve">hat deshalb einfach </w:t>
      </w:r>
      <w:r>
        <w:rPr>
          <w:sz w:val="21"/>
          <w:szCs w:val="21"/>
          <w:lang w:eastAsia="en-GB"/>
        </w:rPr>
        <w:t>mehr Zeit, Dinge umzusetzen</w:t>
      </w:r>
      <w:r w:rsidR="003C3136">
        <w:rPr>
          <w:sz w:val="21"/>
          <w:szCs w:val="21"/>
          <w:lang w:eastAsia="en-GB"/>
        </w:rPr>
        <w:t xml:space="preserve"> und auszuprobieren. Das ist nicht nur im Rennen sehr wichtig, sondern auch beim Testen. Außerdem kann man </w:t>
      </w:r>
      <w:r w:rsidR="008C4043">
        <w:rPr>
          <w:sz w:val="21"/>
          <w:szCs w:val="21"/>
          <w:lang w:eastAsia="en-GB"/>
        </w:rPr>
        <w:t>selbst</w:t>
      </w:r>
      <w:r w:rsidR="003C3136">
        <w:rPr>
          <w:sz w:val="21"/>
          <w:szCs w:val="21"/>
          <w:lang w:eastAsia="en-GB"/>
        </w:rPr>
        <w:t xml:space="preserve"> mit einem gebrauchten Reifensatz von Hankook sehr schnelle Zeiten erzielen. Das gibt mir als Neuling viel Sicherheit, um mich an das Limit heranzutasten “, erklärt David Beckmann. </w:t>
      </w:r>
    </w:p>
    <w:p w14:paraId="6E0CFA18" w14:textId="40D522BE" w:rsidR="004445FF" w:rsidRDefault="004445FF" w:rsidP="004445FF">
      <w:pPr>
        <w:widowControl/>
        <w:spacing w:line="280" w:lineRule="exact"/>
        <w:rPr>
          <w:sz w:val="21"/>
          <w:szCs w:val="21"/>
          <w:lang w:eastAsia="en-GB"/>
        </w:rPr>
      </w:pPr>
    </w:p>
    <w:p w14:paraId="1989CD75" w14:textId="506FC21D" w:rsidR="003C3136" w:rsidRDefault="003C3136" w:rsidP="004445FF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Wie viele seiner Mitstreiter hat der </w:t>
      </w:r>
      <w:r w:rsidR="008C4043">
        <w:rPr>
          <w:sz w:val="21"/>
          <w:szCs w:val="21"/>
          <w:lang w:eastAsia="en-GB"/>
        </w:rPr>
        <w:t xml:space="preserve">Nachwuchs-Pilot </w:t>
      </w:r>
      <w:r>
        <w:rPr>
          <w:sz w:val="21"/>
          <w:szCs w:val="21"/>
          <w:lang w:eastAsia="en-GB"/>
        </w:rPr>
        <w:t xml:space="preserve">seine Motorsport-Leidenschaft im </w:t>
      </w:r>
      <w:proofErr w:type="spellStart"/>
      <w:r>
        <w:rPr>
          <w:sz w:val="21"/>
          <w:szCs w:val="21"/>
          <w:lang w:eastAsia="en-GB"/>
        </w:rPr>
        <w:t>Kart</w:t>
      </w:r>
      <w:proofErr w:type="spellEnd"/>
      <w:r>
        <w:rPr>
          <w:sz w:val="21"/>
          <w:szCs w:val="21"/>
          <w:lang w:eastAsia="en-GB"/>
        </w:rPr>
        <w:t xml:space="preserve"> entdeckt. Als </w:t>
      </w:r>
      <w:r w:rsidR="00734CD1">
        <w:rPr>
          <w:sz w:val="21"/>
          <w:szCs w:val="21"/>
          <w:lang w:eastAsia="en-GB"/>
        </w:rPr>
        <w:t>Sechsjähriger</w:t>
      </w:r>
      <w:r>
        <w:rPr>
          <w:sz w:val="21"/>
          <w:szCs w:val="21"/>
          <w:lang w:eastAsia="en-GB"/>
        </w:rPr>
        <w:t xml:space="preserve"> besuchte er zusammen </w:t>
      </w:r>
      <w:r w:rsidR="00734CD1">
        <w:rPr>
          <w:sz w:val="21"/>
          <w:szCs w:val="21"/>
          <w:lang w:eastAsia="en-GB"/>
        </w:rPr>
        <w:t xml:space="preserve">mit </w:t>
      </w:r>
      <w:r>
        <w:rPr>
          <w:sz w:val="21"/>
          <w:szCs w:val="21"/>
          <w:lang w:eastAsia="en-GB"/>
        </w:rPr>
        <w:t>s</w:t>
      </w:r>
      <w:r w:rsidR="00734CD1">
        <w:rPr>
          <w:sz w:val="21"/>
          <w:szCs w:val="21"/>
          <w:lang w:eastAsia="en-GB"/>
        </w:rPr>
        <w:t>einem</w:t>
      </w:r>
      <w:r>
        <w:rPr>
          <w:sz w:val="21"/>
          <w:szCs w:val="21"/>
          <w:lang w:eastAsia="en-GB"/>
        </w:rPr>
        <w:t xml:space="preserve"> Vater eine </w:t>
      </w:r>
      <w:proofErr w:type="spellStart"/>
      <w:r>
        <w:rPr>
          <w:sz w:val="21"/>
          <w:szCs w:val="21"/>
          <w:lang w:eastAsia="en-GB"/>
        </w:rPr>
        <w:t>Kartbahn</w:t>
      </w:r>
      <w:proofErr w:type="spellEnd"/>
      <w:r w:rsidR="008F50DC">
        <w:rPr>
          <w:sz w:val="21"/>
          <w:szCs w:val="21"/>
          <w:lang w:eastAsia="en-GB"/>
        </w:rPr>
        <w:t>,</w:t>
      </w:r>
      <w:r w:rsidR="00734CD1">
        <w:rPr>
          <w:sz w:val="21"/>
          <w:szCs w:val="21"/>
          <w:lang w:eastAsia="en-GB"/>
        </w:rPr>
        <w:t xml:space="preserve"> „da</w:t>
      </w:r>
      <w:r w:rsidR="008C4043">
        <w:rPr>
          <w:sz w:val="21"/>
          <w:szCs w:val="21"/>
          <w:lang w:eastAsia="en-GB"/>
        </w:rPr>
        <w:t>nach</w:t>
      </w:r>
      <w:r w:rsidR="00734CD1">
        <w:rPr>
          <w:sz w:val="21"/>
          <w:szCs w:val="21"/>
          <w:lang w:eastAsia="en-GB"/>
        </w:rPr>
        <w:t xml:space="preserve"> war mir klar</w:t>
      </w:r>
      <w:r>
        <w:rPr>
          <w:sz w:val="21"/>
          <w:szCs w:val="21"/>
          <w:lang w:eastAsia="en-GB"/>
        </w:rPr>
        <w:t>, das</w:t>
      </w:r>
      <w:r w:rsidR="00734CD1">
        <w:rPr>
          <w:sz w:val="21"/>
          <w:szCs w:val="21"/>
          <w:lang w:eastAsia="en-GB"/>
        </w:rPr>
        <w:t xml:space="preserve">s </w:t>
      </w:r>
      <w:r>
        <w:rPr>
          <w:sz w:val="21"/>
          <w:szCs w:val="21"/>
          <w:lang w:eastAsia="en-GB"/>
        </w:rPr>
        <w:t>ich R</w:t>
      </w:r>
      <w:r w:rsidR="00734CD1">
        <w:rPr>
          <w:sz w:val="21"/>
          <w:szCs w:val="21"/>
          <w:lang w:eastAsia="en-GB"/>
        </w:rPr>
        <w:t>e</w:t>
      </w:r>
      <w:r>
        <w:rPr>
          <w:sz w:val="21"/>
          <w:szCs w:val="21"/>
          <w:lang w:eastAsia="en-GB"/>
        </w:rPr>
        <w:t>nnfahre</w:t>
      </w:r>
      <w:r w:rsidR="00734CD1">
        <w:rPr>
          <w:sz w:val="21"/>
          <w:szCs w:val="21"/>
          <w:lang w:eastAsia="en-GB"/>
        </w:rPr>
        <w:t>r werden</w:t>
      </w:r>
      <w:r>
        <w:rPr>
          <w:sz w:val="21"/>
          <w:szCs w:val="21"/>
          <w:lang w:eastAsia="en-GB"/>
        </w:rPr>
        <w:t xml:space="preserve"> wollte.“ 2009 gewann </w:t>
      </w:r>
      <w:r w:rsidR="00734CD1">
        <w:rPr>
          <w:sz w:val="21"/>
          <w:szCs w:val="21"/>
          <w:lang w:eastAsia="en-GB"/>
        </w:rPr>
        <w:t xml:space="preserve">David Beckmann die ADAC </w:t>
      </w:r>
      <w:proofErr w:type="spellStart"/>
      <w:r w:rsidR="00734CD1">
        <w:rPr>
          <w:sz w:val="21"/>
          <w:szCs w:val="21"/>
          <w:lang w:eastAsia="en-GB"/>
        </w:rPr>
        <w:t>Kart</w:t>
      </w:r>
      <w:proofErr w:type="spellEnd"/>
      <w:r w:rsidR="00734CD1">
        <w:rPr>
          <w:sz w:val="21"/>
          <w:szCs w:val="21"/>
          <w:lang w:eastAsia="en-GB"/>
        </w:rPr>
        <w:t xml:space="preserve"> M</w:t>
      </w:r>
      <w:r>
        <w:rPr>
          <w:sz w:val="21"/>
          <w:szCs w:val="21"/>
          <w:lang w:eastAsia="en-GB"/>
        </w:rPr>
        <w:t xml:space="preserve">asters und wurde DMV </w:t>
      </w:r>
      <w:proofErr w:type="spellStart"/>
      <w:r>
        <w:rPr>
          <w:sz w:val="21"/>
          <w:szCs w:val="21"/>
          <w:lang w:eastAsia="en-GB"/>
        </w:rPr>
        <w:t>Kart</w:t>
      </w:r>
      <w:proofErr w:type="spellEnd"/>
      <w:r>
        <w:rPr>
          <w:sz w:val="21"/>
          <w:szCs w:val="21"/>
          <w:lang w:eastAsia="en-GB"/>
        </w:rPr>
        <w:t xml:space="preserve"> Cham</w:t>
      </w:r>
      <w:r w:rsidR="00734CD1">
        <w:rPr>
          <w:sz w:val="21"/>
          <w:szCs w:val="21"/>
          <w:lang w:eastAsia="en-GB"/>
        </w:rPr>
        <w:t>p</w:t>
      </w:r>
      <w:r w:rsidR="008C4043">
        <w:rPr>
          <w:sz w:val="21"/>
          <w:szCs w:val="21"/>
          <w:lang w:eastAsia="en-GB"/>
        </w:rPr>
        <w:t>ion.</w:t>
      </w:r>
      <w:r>
        <w:rPr>
          <w:sz w:val="21"/>
          <w:szCs w:val="21"/>
          <w:lang w:eastAsia="en-GB"/>
        </w:rPr>
        <w:t xml:space="preserve"> Im </w:t>
      </w:r>
      <w:proofErr w:type="gramStart"/>
      <w:r>
        <w:rPr>
          <w:sz w:val="21"/>
          <w:szCs w:val="21"/>
          <w:lang w:eastAsia="en-GB"/>
        </w:rPr>
        <w:t>vergangenen</w:t>
      </w:r>
      <w:proofErr w:type="gramEnd"/>
      <w:r>
        <w:rPr>
          <w:sz w:val="21"/>
          <w:szCs w:val="21"/>
          <w:lang w:eastAsia="en-GB"/>
        </w:rPr>
        <w:t xml:space="preserve"> Jahr beendete der 16-Jährige die Formel 4 als best</w:t>
      </w:r>
      <w:r w:rsidR="00734CD1">
        <w:rPr>
          <w:sz w:val="21"/>
          <w:szCs w:val="21"/>
          <w:lang w:eastAsia="en-GB"/>
        </w:rPr>
        <w:t xml:space="preserve">er </w:t>
      </w:r>
      <w:proofErr w:type="spellStart"/>
      <w:r w:rsidR="00734CD1">
        <w:rPr>
          <w:sz w:val="21"/>
          <w:szCs w:val="21"/>
          <w:lang w:eastAsia="en-GB"/>
        </w:rPr>
        <w:t>Rookie</w:t>
      </w:r>
      <w:proofErr w:type="spellEnd"/>
      <w:r w:rsidR="00734CD1">
        <w:rPr>
          <w:sz w:val="21"/>
          <w:szCs w:val="21"/>
          <w:lang w:eastAsia="en-GB"/>
        </w:rPr>
        <w:t xml:space="preserve"> und will </w:t>
      </w:r>
      <w:r w:rsidR="00C225F2">
        <w:rPr>
          <w:sz w:val="21"/>
          <w:szCs w:val="21"/>
          <w:lang w:eastAsia="en-GB"/>
        </w:rPr>
        <w:t>bei der</w:t>
      </w:r>
      <w:r w:rsidR="00734CD1">
        <w:rPr>
          <w:sz w:val="21"/>
          <w:szCs w:val="21"/>
          <w:lang w:eastAsia="en-GB"/>
        </w:rPr>
        <w:t xml:space="preserve"> FIA Fornel-3-Eu</w:t>
      </w:r>
      <w:r>
        <w:rPr>
          <w:sz w:val="21"/>
          <w:szCs w:val="21"/>
          <w:lang w:eastAsia="en-GB"/>
        </w:rPr>
        <w:t xml:space="preserve">ropameisterschaft </w:t>
      </w:r>
      <w:r w:rsidR="00C225F2">
        <w:rPr>
          <w:sz w:val="21"/>
          <w:szCs w:val="21"/>
          <w:lang w:eastAsia="en-GB"/>
        </w:rPr>
        <w:t xml:space="preserve">einen weiteren Schritt </w:t>
      </w:r>
      <w:r w:rsidR="008C4043">
        <w:rPr>
          <w:sz w:val="21"/>
          <w:szCs w:val="21"/>
          <w:lang w:eastAsia="en-GB"/>
        </w:rPr>
        <w:t>i</w:t>
      </w:r>
      <w:r w:rsidR="00B532BC">
        <w:rPr>
          <w:sz w:val="21"/>
          <w:szCs w:val="21"/>
          <w:lang w:eastAsia="en-GB"/>
        </w:rPr>
        <w:t xml:space="preserve">n Richtung Formel 1 </w:t>
      </w:r>
      <w:r w:rsidR="002A4082">
        <w:rPr>
          <w:sz w:val="21"/>
          <w:szCs w:val="21"/>
          <w:lang w:eastAsia="en-GB"/>
        </w:rPr>
        <w:t>machen</w:t>
      </w:r>
      <w:r w:rsidR="00734CD1">
        <w:rPr>
          <w:sz w:val="21"/>
          <w:szCs w:val="21"/>
          <w:lang w:eastAsia="en-GB"/>
        </w:rPr>
        <w:t>.</w:t>
      </w:r>
    </w:p>
    <w:p w14:paraId="331DFD72" w14:textId="77777777" w:rsidR="003C3136" w:rsidRDefault="003C3136" w:rsidP="004445FF">
      <w:pPr>
        <w:widowControl/>
        <w:spacing w:line="280" w:lineRule="exact"/>
        <w:rPr>
          <w:sz w:val="21"/>
          <w:szCs w:val="21"/>
          <w:lang w:eastAsia="en-GB"/>
        </w:rPr>
      </w:pPr>
    </w:p>
    <w:p w14:paraId="0D8BB276" w14:textId="40280528" w:rsidR="00734CD1" w:rsidRDefault="00734CD1" w:rsidP="004445FF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Aber David Beckmann</w:t>
      </w:r>
      <w:r w:rsidR="003C3136">
        <w:rPr>
          <w:sz w:val="21"/>
          <w:szCs w:val="21"/>
          <w:lang w:eastAsia="en-GB"/>
        </w:rPr>
        <w:t xml:space="preserve"> weiß, dass er noch viel lernen muss</w:t>
      </w:r>
      <w:r w:rsidR="00E81D40">
        <w:rPr>
          <w:sz w:val="21"/>
          <w:szCs w:val="21"/>
          <w:lang w:eastAsia="en-GB"/>
        </w:rPr>
        <w:t xml:space="preserve">. </w:t>
      </w:r>
      <w:r w:rsidR="003C3136">
        <w:rPr>
          <w:sz w:val="21"/>
          <w:szCs w:val="21"/>
          <w:lang w:eastAsia="en-GB"/>
        </w:rPr>
        <w:t xml:space="preserve">„Die </w:t>
      </w:r>
      <w:proofErr w:type="spellStart"/>
      <w:r w:rsidR="003C3136">
        <w:rPr>
          <w:sz w:val="21"/>
          <w:szCs w:val="21"/>
          <w:lang w:eastAsia="en-GB"/>
        </w:rPr>
        <w:t>Downforce</w:t>
      </w:r>
      <w:proofErr w:type="spellEnd"/>
      <w:r w:rsidR="003C3136">
        <w:rPr>
          <w:sz w:val="21"/>
          <w:szCs w:val="21"/>
          <w:lang w:eastAsia="en-GB"/>
        </w:rPr>
        <w:t xml:space="preserve">-Kräfte bei der Formel 3 sind </w:t>
      </w:r>
      <w:r w:rsidR="004E5D42">
        <w:rPr>
          <w:sz w:val="21"/>
          <w:szCs w:val="21"/>
          <w:lang w:eastAsia="en-GB"/>
        </w:rPr>
        <w:t>weitaus</w:t>
      </w:r>
      <w:r w:rsidR="003C3136">
        <w:rPr>
          <w:sz w:val="21"/>
          <w:szCs w:val="21"/>
          <w:lang w:eastAsia="en-GB"/>
        </w:rPr>
        <w:t xml:space="preserve"> höher a</w:t>
      </w:r>
      <w:r>
        <w:rPr>
          <w:sz w:val="21"/>
          <w:szCs w:val="21"/>
          <w:lang w:eastAsia="en-GB"/>
        </w:rPr>
        <w:t>l</w:t>
      </w:r>
      <w:r w:rsidR="003C3136">
        <w:rPr>
          <w:sz w:val="21"/>
          <w:szCs w:val="21"/>
          <w:lang w:eastAsia="en-GB"/>
        </w:rPr>
        <w:t>s bei</w:t>
      </w:r>
      <w:r>
        <w:rPr>
          <w:sz w:val="21"/>
          <w:szCs w:val="21"/>
          <w:lang w:eastAsia="en-GB"/>
        </w:rPr>
        <w:t xml:space="preserve"> d</w:t>
      </w:r>
      <w:r w:rsidR="003C3136">
        <w:rPr>
          <w:sz w:val="21"/>
          <w:szCs w:val="21"/>
          <w:lang w:eastAsia="en-GB"/>
        </w:rPr>
        <w:t xml:space="preserve">er Formel 4. Man </w:t>
      </w:r>
      <w:r>
        <w:rPr>
          <w:sz w:val="21"/>
          <w:szCs w:val="21"/>
          <w:lang w:eastAsia="en-GB"/>
        </w:rPr>
        <w:t>ist wesentlich schneller in den</w:t>
      </w:r>
      <w:r w:rsidR="003C3136">
        <w:rPr>
          <w:sz w:val="21"/>
          <w:szCs w:val="21"/>
          <w:lang w:eastAsia="en-GB"/>
        </w:rPr>
        <w:t xml:space="preserve"> Kurven und dabe</w:t>
      </w:r>
      <w:r>
        <w:rPr>
          <w:sz w:val="21"/>
          <w:szCs w:val="21"/>
          <w:lang w:eastAsia="en-GB"/>
        </w:rPr>
        <w:t>i wirken enorme</w:t>
      </w:r>
      <w:r w:rsidR="003C3136">
        <w:rPr>
          <w:sz w:val="21"/>
          <w:szCs w:val="21"/>
          <w:lang w:eastAsia="en-GB"/>
        </w:rPr>
        <w:t xml:space="preserve"> Kräfte </w:t>
      </w:r>
      <w:r>
        <w:rPr>
          <w:sz w:val="21"/>
          <w:szCs w:val="21"/>
          <w:lang w:eastAsia="en-GB"/>
        </w:rPr>
        <w:t>auf den Fahrer</w:t>
      </w:r>
      <w:r w:rsidR="008C4043">
        <w:rPr>
          <w:sz w:val="21"/>
          <w:szCs w:val="21"/>
          <w:lang w:eastAsia="en-GB"/>
        </w:rPr>
        <w:t xml:space="preserve"> ein</w:t>
      </w:r>
      <w:r w:rsidR="003C3136">
        <w:rPr>
          <w:sz w:val="21"/>
          <w:szCs w:val="21"/>
          <w:lang w:eastAsia="en-GB"/>
        </w:rPr>
        <w:t>. Ich</w:t>
      </w:r>
      <w:r>
        <w:rPr>
          <w:sz w:val="21"/>
          <w:szCs w:val="21"/>
          <w:lang w:eastAsia="en-GB"/>
        </w:rPr>
        <w:t xml:space="preserve"> mache r</w:t>
      </w:r>
      <w:r w:rsidR="003C3136">
        <w:rPr>
          <w:sz w:val="21"/>
          <w:szCs w:val="21"/>
          <w:lang w:eastAsia="en-GB"/>
        </w:rPr>
        <w:t>egelmäßig Kra</w:t>
      </w:r>
      <w:r>
        <w:rPr>
          <w:sz w:val="21"/>
          <w:szCs w:val="21"/>
          <w:lang w:eastAsia="en-GB"/>
        </w:rPr>
        <w:t>f</w:t>
      </w:r>
      <w:r w:rsidR="003C3136">
        <w:rPr>
          <w:sz w:val="21"/>
          <w:szCs w:val="21"/>
          <w:lang w:eastAsia="en-GB"/>
        </w:rPr>
        <w:t>ttraining, hatte aber am Anfang</w:t>
      </w:r>
      <w:r>
        <w:rPr>
          <w:sz w:val="21"/>
          <w:szCs w:val="21"/>
          <w:lang w:eastAsia="en-GB"/>
        </w:rPr>
        <w:t xml:space="preserve"> d</w:t>
      </w:r>
      <w:r w:rsidR="003C3136">
        <w:rPr>
          <w:sz w:val="21"/>
          <w:szCs w:val="21"/>
          <w:lang w:eastAsia="en-GB"/>
        </w:rPr>
        <w:t>er Sa</w:t>
      </w:r>
      <w:r>
        <w:rPr>
          <w:sz w:val="21"/>
          <w:szCs w:val="21"/>
          <w:lang w:eastAsia="en-GB"/>
        </w:rPr>
        <w:t>ison</w:t>
      </w:r>
      <w:r w:rsidR="003C3136">
        <w:rPr>
          <w:sz w:val="21"/>
          <w:szCs w:val="21"/>
          <w:lang w:eastAsia="en-GB"/>
        </w:rPr>
        <w:t xml:space="preserve"> Muskelkater </w:t>
      </w:r>
      <w:r>
        <w:rPr>
          <w:sz w:val="21"/>
          <w:szCs w:val="21"/>
          <w:lang w:eastAsia="en-GB"/>
        </w:rPr>
        <w:t>im Nacken“, erzählt der Nachwuchs-Pilot, dessen große Vorbilder Michael Schumacher und Sebastian Vettel sind.</w:t>
      </w:r>
    </w:p>
    <w:p w14:paraId="22BF1B34" w14:textId="77777777" w:rsidR="00734CD1" w:rsidRDefault="00734CD1" w:rsidP="004445FF">
      <w:pPr>
        <w:widowControl/>
        <w:spacing w:line="280" w:lineRule="exact"/>
        <w:rPr>
          <w:sz w:val="21"/>
          <w:szCs w:val="21"/>
          <w:lang w:eastAsia="en-GB"/>
        </w:rPr>
      </w:pPr>
    </w:p>
    <w:p w14:paraId="14449C23" w14:textId="63F45745" w:rsidR="00E81D40" w:rsidRDefault="00734CD1" w:rsidP="004445FF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In der zweiten Saison-Hälfte will sich der 16-Jährige vor allem im </w:t>
      </w:r>
      <w:proofErr w:type="spellStart"/>
      <w:r>
        <w:rPr>
          <w:sz w:val="21"/>
          <w:szCs w:val="21"/>
          <w:lang w:eastAsia="en-GB"/>
        </w:rPr>
        <w:t>Qualifying</w:t>
      </w:r>
      <w:proofErr w:type="spellEnd"/>
      <w:r>
        <w:rPr>
          <w:sz w:val="21"/>
          <w:szCs w:val="21"/>
          <w:lang w:eastAsia="en-GB"/>
        </w:rPr>
        <w:t xml:space="preserve"> verb</w:t>
      </w:r>
      <w:r w:rsidR="008C4043">
        <w:rPr>
          <w:sz w:val="21"/>
          <w:szCs w:val="21"/>
          <w:lang w:eastAsia="en-GB"/>
        </w:rPr>
        <w:t xml:space="preserve">essern, </w:t>
      </w:r>
      <w:proofErr w:type="spellStart"/>
      <w:r w:rsidR="008C4043">
        <w:rPr>
          <w:sz w:val="21"/>
          <w:szCs w:val="21"/>
          <w:lang w:eastAsia="en-GB"/>
        </w:rPr>
        <w:t>in dem</w:t>
      </w:r>
      <w:proofErr w:type="spellEnd"/>
      <w:r w:rsidR="00E81D40">
        <w:rPr>
          <w:sz w:val="21"/>
          <w:szCs w:val="21"/>
          <w:lang w:eastAsia="en-GB"/>
        </w:rPr>
        <w:t xml:space="preserve"> er </w:t>
      </w:r>
      <w:r w:rsidR="008C4043">
        <w:rPr>
          <w:sz w:val="21"/>
          <w:szCs w:val="21"/>
          <w:lang w:eastAsia="en-GB"/>
        </w:rPr>
        <w:t>noch zu in</w:t>
      </w:r>
      <w:r>
        <w:rPr>
          <w:sz w:val="21"/>
          <w:szCs w:val="21"/>
          <w:lang w:eastAsia="en-GB"/>
        </w:rPr>
        <w:t xml:space="preserve">konstant ist. </w:t>
      </w:r>
      <w:r w:rsidR="00E81D40">
        <w:rPr>
          <w:sz w:val="21"/>
          <w:szCs w:val="21"/>
          <w:lang w:eastAsia="en-GB"/>
        </w:rPr>
        <w:t>„</w:t>
      </w:r>
      <w:r w:rsidR="008C4043">
        <w:rPr>
          <w:sz w:val="21"/>
          <w:szCs w:val="21"/>
          <w:lang w:eastAsia="en-GB"/>
        </w:rPr>
        <w:t>Mir gelingt</w:t>
      </w:r>
      <w:r w:rsidR="00E81D40">
        <w:rPr>
          <w:sz w:val="21"/>
          <w:szCs w:val="21"/>
          <w:lang w:eastAsia="en-GB"/>
        </w:rPr>
        <w:t xml:space="preserve"> es bisher nicht, in allen Sektoren </w:t>
      </w:r>
      <w:r w:rsidR="002B1A21">
        <w:rPr>
          <w:sz w:val="21"/>
          <w:szCs w:val="21"/>
          <w:lang w:eastAsia="en-GB"/>
        </w:rPr>
        <w:t>gleichmäßig</w:t>
      </w:r>
      <w:r w:rsidR="00E81D40">
        <w:rPr>
          <w:sz w:val="21"/>
          <w:szCs w:val="21"/>
          <w:lang w:eastAsia="en-GB"/>
        </w:rPr>
        <w:t xml:space="preserve"> schnelle Zeiten zu fahren. In einem Abschnitt bin ich top, </w:t>
      </w:r>
      <w:r w:rsidR="008C4043">
        <w:rPr>
          <w:sz w:val="21"/>
          <w:szCs w:val="21"/>
          <w:lang w:eastAsia="en-GB"/>
        </w:rPr>
        <w:t>in dem nächsten verliere ich dann wieder</w:t>
      </w:r>
      <w:r w:rsidR="00E81D40">
        <w:rPr>
          <w:sz w:val="21"/>
          <w:szCs w:val="21"/>
          <w:lang w:eastAsia="en-GB"/>
        </w:rPr>
        <w:t xml:space="preserve"> Zeit. Das muss ich in den Griff kriegen, denn im Renne</w:t>
      </w:r>
      <w:r w:rsidR="006A4598">
        <w:rPr>
          <w:sz w:val="21"/>
          <w:szCs w:val="21"/>
          <w:lang w:eastAsia="en-GB"/>
        </w:rPr>
        <w:t>n klappt es eigentlich ganz gut</w:t>
      </w:r>
      <w:r w:rsidR="00E81D40">
        <w:rPr>
          <w:sz w:val="21"/>
          <w:szCs w:val="21"/>
          <w:lang w:eastAsia="en-GB"/>
        </w:rPr>
        <w:t>“</w:t>
      </w:r>
      <w:r w:rsidR="008C4043">
        <w:rPr>
          <w:sz w:val="21"/>
          <w:szCs w:val="21"/>
          <w:lang w:eastAsia="en-GB"/>
        </w:rPr>
        <w:t>, analysiert der Formel-3-</w:t>
      </w:r>
      <w:r w:rsidR="006A4598">
        <w:rPr>
          <w:sz w:val="21"/>
          <w:szCs w:val="21"/>
          <w:lang w:eastAsia="en-GB"/>
        </w:rPr>
        <w:t xml:space="preserve">Neuling, der in die elfte Klasse </w:t>
      </w:r>
      <w:r w:rsidR="008C4043">
        <w:rPr>
          <w:sz w:val="21"/>
          <w:szCs w:val="21"/>
          <w:lang w:eastAsia="en-GB"/>
        </w:rPr>
        <w:t>geht und in zwei Jahren sein Abitur machen will.</w:t>
      </w:r>
    </w:p>
    <w:p w14:paraId="41E67B79" w14:textId="77777777" w:rsidR="00E81D40" w:rsidRDefault="00E81D40" w:rsidP="004445FF">
      <w:pPr>
        <w:widowControl/>
        <w:spacing w:line="280" w:lineRule="exact"/>
        <w:rPr>
          <w:sz w:val="21"/>
          <w:szCs w:val="21"/>
          <w:lang w:eastAsia="en-GB"/>
        </w:rPr>
      </w:pPr>
    </w:p>
    <w:p w14:paraId="6C4FCB80" w14:textId="6CDB70C8" w:rsidR="006A4598" w:rsidRDefault="008C4043" w:rsidP="004445FF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S</w:t>
      </w:r>
      <w:r w:rsidR="00E81D40">
        <w:rPr>
          <w:sz w:val="21"/>
          <w:szCs w:val="21"/>
          <w:lang w:eastAsia="en-GB"/>
        </w:rPr>
        <w:t>ein Debüt bei der FIA Formel-3-Europameisterschaft sieht David B</w:t>
      </w:r>
      <w:r w:rsidR="008B536D">
        <w:rPr>
          <w:sz w:val="21"/>
          <w:szCs w:val="21"/>
          <w:lang w:eastAsia="en-GB"/>
        </w:rPr>
        <w:t xml:space="preserve">eckmann als ein Lehr-Jahr an. </w:t>
      </w:r>
      <w:r w:rsidR="00E81D40">
        <w:rPr>
          <w:sz w:val="21"/>
          <w:szCs w:val="21"/>
          <w:lang w:eastAsia="en-GB"/>
        </w:rPr>
        <w:t>„Ich fahre nicht kompromisslos auf Angriff, sondern will im Rennen durchkommen, um so viele Runden wie möglich zu absolvieren und damit wertvolle Er</w:t>
      </w:r>
      <w:r w:rsidR="003A5E5D">
        <w:rPr>
          <w:sz w:val="21"/>
          <w:szCs w:val="21"/>
          <w:lang w:eastAsia="en-GB"/>
        </w:rPr>
        <w:t>kenntnisse</w:t>
      </w:r>
      <w:r w:rsidR="00E81D40">
        <w:rPr>
          <w:sz w:val="21"/>
          <w:szCs w:val="21"/>
          <w:lang w:eastAsia="en-GB"/>
        </w:rPr>
        <w:t xml:space="preserve"> zu sa</w:t>
      </w:r>
      <w:r w:rsidR="008B536D">
        <w:rPr>
          <w:sz w:val="21"/>
          <w:szCs w:val="21"/>
          <w:lang w:eastAsia="en-GB"/>
        </w:rPr>
        <w:t xml:space="preserve">mmeln. In der nächsten Saison greife ich </w:t>
      </w:r>
      <w:r w:rsidR="00E81D40">
        <w:rPr>
          <w:sz w:val="21"/>
          <w:szCs w:val="21"/>
          <w:lang w:eastAsia="en-GB"/>
        </w:rPr>
        <w:t xml:space="preserve">dann </w:t>
      </w:r>
      <w:r w:rsidR="008B536D">
        <w:rPr>
          <w:sz w:val="21"/>
          <w:szCs w:val="21"/>
          <w:lang w:eastAsia="en-GB"/>
        </w:rPr>
        <w:t xml:space="preserve">voll an und </w:t>
      </w:r>
      <w:r w:rsidR="001F0255">
        <w:rPr>
          <w:sz w:val="21"/>
          <w:szCs w:val="21"/>
          <w:lang w:eastAsia="en-GB"/>
        </w:rPr>
        <w:t xml:space="preserve">möchte </w:t>
      </w:r>
      <w:r w:rsidR="00E81D40">
        <w:rPr>
          <w:sz w:val="21"/>
          <w:szCs w:val="21"/>
          <w:lang w:eastAsia="en-GB"/>
        </w:rPr>
        <w:t xml:space="preserve">um den Sieg </w:t>
      </w:r>
      <w:r w:rsidR="008B536D">
        <w:rPr>
          <w:sz w:val="21"/>
          <w:szCs w:val="21"/>
          <w:lang w:eastAsia="en-GB"/>
        </w:rPr>
        <w:t xml:space="preserve">in der Formel 3 </w:t>
      </w:r>
      <w:r w:rsidR="00E81D40">
        <w:rPr>
          <w:sz w:val="21"/>
          <w:szCs w:val="21"/>
          <w:lang w:eastAsia="en-GB"/>
        </w:rPr>
        <w:t xml:space="preserve">mitfahren“, </w:t>
      </w:r>
      <w:r w:rsidR="003A5E5D">
        <w:rPr>
          <w:sz w:val="21"/>
          <w:szCs w:val="21"/>
          <w:lang w:eastAsia="en-GB"/>
        </w:rPr>
        <w:t>so</w:t>
      </w:r>
      <w:r w:rsidR="00E81D40">
        <w:rPr>
          <w:sz w:val="21"/>
          <w:szCs w:val="21"/>
          <w:lang w:eastAsia="en-GB"/>
        </w:rPr>
        <w:t xml:space="preserve"> der 16-Jährige</w:t>
      </w:r>
      <w:r w:rsidR="008B536D">
        <w:rPr>
          <w:sz w:val="21"/>
          <w:szCs w:val="21"/>
          <w:lang w:eastAsia="en-GB"/>
        </w:rPr>
        <w:t xml:space="preserve">, dessen </w:t>
      </w:r>
      <w:r w:rsidR="003A5E5D">
        <w:rPr>
          <w:sz w:val="21"/>
          <w:szCs w:val="21"/>
          <w:lang w:eastAsia="en-GB"/>
        </w:rPr>
        <w:t>Ziel es ist, einmal in der DTM</w:t>
      </w:r>
      <w:r w:rsidR="008B536D">
        <w:rPr>
          <w:sz w:val="21"/>
          <w:szCs w:val="21"/>
          <w:lang w:eastAsia="en-GB"/>
        </w:rPr>
        <w:t xml:space="preserve"> zu fahren. David Beckmann: „</w:t>
      </w:r>
      <w:r w:rsidR="003A5E5D">
        <w:rPr>
          <w:sz w:val="21"/>
          <w:szCs w:val="21"/>
          <w:lang w:eastAsia="en-GB"/>
        </w:rPr>
        <w:t>Pascal</w:t>
      </w:r>
      <w:r w:rsidR="006A4598">
        <w:rPr>
          <w:sz w:val="21"/>
          <w:szCs w:val="21"/>
          <w:lang w:eastAsia="en-GB"/>
        </w:rPr>
        <w:t xml:space="preserve"> </w:t>
      </w:r>
      <w:proofErr w:type="spellStart"/>
      <w:r w:rsidR="006A4598">
        <w:rPr>
          <w:sz w:val="21"/>
          <w:szCs w:val="21"/>
          <w:lang w:eastAsia="en-GB"/>
        </w:rPr>
        <w:t>Wehr</w:t>
      </w:r>
      <w:r w:rsidR="008B536D">
        <w:rPr>
          <w:sz w:val="21"/>
          <w:szCs w:val="21"/>
          <w:lang w:eastAsia="en-GB"/>
        </w:rPr>
        <w:t>l</w:t>
      </w:r>
      <w:r w:rsidR="006A4598">
        <w:rPr>
          <w:sz w:val="21"/>
          <w:szCs w:val="21"/>
          <w:lang w:eastAsia="en-GB"/>
        </w:rPr>
        <w:t>ein</w:t>
      </w:r>
      <w:proofErr w:type="spellEnd"/>
      <w:r w:rsidR="006A4598">
        <w:rPr>
          <w:sz w:val="21"/>
          <w:szCs w:val="21"/>
          <w:lang w:eastAsia="en-GB"/>
        </w:rPr>
        <w:t xml:space="preserve"> hat gezeigt, wie es</w:t>
      </w:r>
      <w:r w:rsidR="008B536D">
        <w:rPr>
          <w:sz w:val="21"/>
          <w:szCs w:val="21"/>
          <w:lang w:eastAsia="en-GB"/>
        </w:rPr>
        <w:t xml:space="preserve"> geht und ist über die Formel 3 und</w:t>
      </w:r>
      <w:r w:rsidR="006A4598">
        <w:rPr>
          <w:sz w:val="21"/>
          <w:szCs w:val="21"/>
          <w:lang w:eastAsia="en-GB"/>
        </w:rPr>
        <w:t xml:space="preserve"> die</w:t>
      </w:r>
      <w:r w:rsidR="002B1A21">
        <w:rPr>
          <w:sz w:val="21"/>
          <w:szCs w:val="21"/>
          <w:lang w:eastAsia="en-GB"/>
        </w:rPr>
        <w:t xml:space="preserve"> DTM in die Formel 1 gekommen. </w:t>
      </w:r>
      <w:r w:rsidR="006A4598">
        <w:rPr>
          <w:sz w:val="21"/>
          <w:szCs w:val="21"/>
          <w:lang w:eastAsia="en-GB"/>
        </w:rPr>
        <w:t xml:space="preserve">Wenn ich etwas </w:t>
      </w:r>
      <w:r w:rsidR="008B536D">
        <w:rPr>
          <w:sz w:val="21"/>
          <w:szCs w:val="21"/>
          <w:lang w:eastAsia="en-GB"/>
        </w:rPr>
        <w:t>Ähnliches erreichen könnt</w:t>
      </w:r>
      <w:r w:rsidR="00CC235A">
        <w:rPr>
          <w:sz w:val="21"/>
          <w:szCs w:val="21"/>
          <w:lang w:eastAsia="en-GB"/>
        </w:rPr>
        <w:t>e</w:t>
      </w:r>
      <w:bookmarkStart w:id="0" w:name="_GoBack"/>
      <w:bookmarkEnd w:id="0"/>
      <w:r w:rsidR="006A4598">
        <w:rPr>
          <w:sz w:val="21"/>
          <w:szCs w:val="21"/>
          <w:lang w:eastAsia="en-GB"/>
        </w:rPr>
        <w:t xml:space="preserve">, würde für mich ein </w:t>
      </w:r>
      <w:r w:rsidR="002B1A21">
        <w:rPr>
          <w:sz w:val="21"/>
          <w:szCs w:val="21"/>
          <w:lang w:eastAsia="en-GB"/>
        </w:rPr>
        <w:t>T</w:t>
      </w:r>
      <w:r w:rsidR="006A4598">
        <w:rPr>
          <w:sz w:val="21"/>
          <w:szCs w:val="21"/>
          <w:lang w:eastAsia="en-GB"/>
        </w:rPr>
        <w:t xml:space="preserve">raum wahr.“ </w:t>
      </w:r>
    </w:p>
    <w:p w14:paraId="5FAB8C58" w14:textId="77777777" w:rsidR="00734CD1" w:rsidRDefault="00734CD1" w:rsidP="004445FF">
      <w:pPr>
        <w:widowControl/>
        <w:spacing w:line="280" w:lineRule="exact"/>
        <w:rPr>
          <w:sz w:val="21"/>
          <w:szCs w:val="21"/>
          <w:lang w:eastAsia="en-GB"/>
        </w:rPr>
      </w:pPr>
    </w:p>
    <w:p w14:paraId="50605D0C" w14:textId="77777777" w:rsidR="00470EC8" w:rsidRDefault="00470EC8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3EE9CE5F" w14:textId="77777777" w:rsidR="00470EC8" w:rsidRDefault="00470EC8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13B7BA0D" w14:textId="04CAF374" w:rsidR="004445FF" w:rsidRPr="004F7401" w:rsidRDefault="004445FF" w:rsidP="00470EC8">
      <w:pPr>
        <w:snapToGrid w:val="0"/>
        <w:spacing w:line="320" w:lineRule="exact"/>
        <w:ind w:left="4000" w:firstLine="800"/>
        <w:rPr>
          <w:bCs/>
          <w:sz w:val="21"/>
          <w:szCs w:val="21"/>
        </w:rPr>
      </w:pPr>
      <w:r>
        <w:rPr>
          <w:bCs/>
          <w:sz w:val="21"/>
          <w:szCs w:val="21"/>
        </w:rPr>
        <w:t>###</w:t>
      </w:r>
    </w:p>
    <w:p w14:paraId="3BDBCF83" w14:textId="77777777" w:rsidR="00323CBA" w:rsidRDefault="00323CBA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7AB4A236" w14:textId="77777777" w:rsidR="00323CBA" w:rsidRDefault="00323CBA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7EBFF8B6" w14:textId="77777777" w:rsidR="00323CBA" w:rsidRDefault="00323CBA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25B54B24" w14:textId="77777777" w:rsidR="00323CBA" w:rsidRDefault="00323CBA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371062A5" w14:textId="77777777" w:rsidR="00323CBA" w:rsidRDefault="00323CBA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0AA5211F" w14:textId="77777777" w:rsidR="00323CBA" w:rsidRDefault="00323CBA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7BF4592E" w14:textId="77777777" w:rsidR="00323CBA" w:rsidRDefault="00323CBA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680E3F62" w14:textId="77777777" w:rsidR="00323CBA" w:rsidRDefault="00323CBA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0A6945FD" w14:textId="77777777" w:rsidR="004445FF" w:rsidRPr="004F7401" w:rsidRDefault="004445FF" w:rsidP="004445FF">
      <w:pPr>
        <w:snapToGrid w:val="0"/>
        <w:spacing w:line="320" w:lineRule="exact"/>
        <w:rPr>
          <w:bCs/>
          <w:sz w:val="21"/>
          <w:szCs w:val="21"/>
        </w:rPr>
      </w:pPr>
      <w:r w:rsidRPr="004F7401">
        <w:rPr>
          <w:bCs/>
          <w:sz w:val="21"/>
          <w:szCs w:val="21"/>
        </w:rPr>
        <w:t xml:space="preserve">Weitere Informationen finden Sie unter </w:t>
      </w:r>
      <w:hyperlink r:id="rId7" w:history="1">
        <w:r w:rsidRPr="004F7401">
          <w:rPr>
            <w:bCs/>
            <w:color w:val="0000FF"/>
            <w:sz w:val="21"/>
            <w:u w:val="single"/>
          </w:rPr>
          <w:t>www.hankooktire-press.com</w:t>
        </w:r>
      </w:hyperlink>
      <w:r w:rsidRPr="004F7401">
        <w:rPr>
          <w:bCs/>
          <w:sz w:val="21"/>
          <w:szCs w:val="21"/>
        </w:rPr>
        <w:t xml:space="preserve"> oder </w:t>
      </w:r>
      <w:hyperlink r:id="rId8" w:history="1">
        <w:r w:rsidRPr="004F7401">
          <w:rPr>
            <w:bCs/>
            <w:color w:val="0000FF"/>
            <w:sz w:val="21"/>
            <w:u w:val="single"/>
          </w:rPr>
          <w:t>www.hankooktire-eu.com</w:t>
        </w:r>
      </w:hyperlink>
    </w:p>
    <w:p w14:paraId="1B7DAD92" w14:textId="05A26E3E" w:rsidR="00974B91" w:rsidRDefault="00974B91" w:rsidP="00974B91">
      <w:pPr>
        <w:spacing w:line="280" w:lineRule="exact"/>
        <w:rPr>
          <w:sz w:val="21"/>
          <w:szCs w:val="21"/>
          <w:lang w:eastAsia="en-GB"/>
        </w:rPr>
      </w:pPr>
    </w:p>
    <w:p w14:paraId="3F78809F" w14:textId="77777777" w:rsidR="00974B91" w:rsidRDefault="00974B91" w:rsidP="00974B91">
      <w:pPr>
        <w:spacing w:line="280" w:lineRule="exact"/>
        <w:rPr>
          <w:sz w:val="21"/>
          <w:szCs w:val="21"/>
          <w:lang w:eastAsia="en-GB"/>
        </w:rPr>
      </w:pPr>
    </w:p>
    <w:p w14:paraId="36F9D1F4" w14:textId="77777777" w:rsidR="00775ECE" w:rsidRDefault="00775ECE">
      <w:pPr>
        <w:spacing w:line="320" w:lineRule="exact"/>
        <w:rPr>
          <w:u w:val="single"/>
        </w:rPr>
      </w:pPr>
    </w:p>
    <w:p w14:paraId="28F8577B" w14:textId="77777777" w:rsidR="00775ECE" w:rsidRDefault="00775ECE">
      <w:pPr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46CD375C" w14:textId="77777777" w:rsidTr="00441CF6">
        <w:tc>
          <w:tcPr>
            <w:tcW w:w="9437" w:type="dxa"/>
            <w:gridSpan w:val="4"/>
            <w:shd w:val="clear" w:color="auto" w:fill="F2F2F2"/>
          </w:tcPr>
          <w:p w14:paraId="2C4B238B" w14:textId="77777777" w:rsidR="00015B91" w:rsidRPr="00B865AC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  <w:proofErr w:type="gramEnd"/>
          </w:p>
          <w:p w14:paraId="599F5A65" w14:textId="77777777" w:rsidR="00015B91" w:rsidRPr="00A42154" w:rsidRDefault="00015B91" w:rsidP="00441CF6">
            <w:pPr>
              <w:rPr>
                <w:sz w:val="16"/>
                <w:szCs w:val="16"/>
              </w:rPr>
            </w:pP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515BB8CB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736187" w14:paraId="5B3676A9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49D1A8AD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14:paraId="0B40D00A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PR-Manager</w:t>
            </w:r>
          </w:p>
          <w:p w14:paraId="5079C548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6A923717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065868B1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08B50108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22F54243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35FBBA37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proofErr w:type="gramStart"/>
            <w:r w:rsidRPr="00B865AC">
              <w:rPr>
                <w:snapToGrid w:val="0"/>
                <w:sz w:val="16"/>
                <w:szCs w:val="16"/>
                <w:lang w:val="fr-FR"/>
              </w:rPr>
              <w:t>Tel:</w:t>
            </w:r>
            <w:proofErr w:type="gramEnd"/>
            <w:r w:rsidRPr="00B865AC">
              <w:rPr>
                <w:snapToGrid w:val="0"/>
                <w:sz w:val="16"/>
                <w:szCs w:val="16"/>
                <w:lang w:val="fr-FR"/>
              </w:rPr>
              <w:t xml:space="preserve"> +49 (0) 171 8609730</w:t>
            </w:r>
          </w:p>
          <w:p w14:paraId="15239A76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11E9697A" w14:textId="77777777" w:rsidR="00015B91" w:rsidRPr="00316605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fr-FR"/>
              </w:rPr>
            </w:pPr>
            <w:r w:rsidRPr="00316605">
              <w:rPr>
                <w:b/>
                <w:snapToGrid w:val="0"/>
                <w:sz w:val="16"/>
                <w:szCs w:val="16"/>
                <w:lang w:val="fr-FR"/>
              </w:rPr>
              <w:t>Sabine Spenkuch</w:t>
            </w:r>
          </w:p>
          <w:p w14:paraId="4280212C" w14:textId="77777777" w:rsidR="00015B91" w:rsidRPr="00316605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316605">
              <w:rPr>
                <w:snapToGrid w:val="0"/>
                <w:sz w:val="16"/>
                <w:szCs w:val="16"/>
                <w:lang w:val="fr-FR"/>
              </w:rPr>
              <w:t>Public Relations</w:t>
            </w:r>
          </w:p>
          <w:p w14:paraId="48856322" w14:textId="77777777" w:rsidR="00015B91" w:rsidRPr="00316605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316605">
              <w:rPr>
                <w:snapToGrid w:val="0"/>
                <w:sz w:val="16"/>
                <w:szCs w:val="16"/>
                <w:lang w:val="fr-FR"/>
              </w:rPr>
              <w:t>Tel</w:t>
            </w:r>
            <w:proofErr w:type="gramStart"/>
            <w:r w:rsidRPr="00316605">
              <w:rPr>
                <w:snapToGrid w:val="0"/>
                <w:sz w:val="16"/>
                <w:szCs w:val="16"/>
                <w:lang w:val="fr-FR"/>
              </w:rPr>
              <w:t>.:</w:t>
            </w:r>
            <w:proofErr w:type="gramEnd"/>
            <w:r w:rsidRPr="00316605">
              <w:rPr>
                <w:snapToGrid w:val="0"/>
                <w:sz w:val="16"/>
                <w:szCs w:val="16"/>
                <w:lang w:val="fr-FR"/>
              </w:rPr>
              <w:t xml:space="preserve"> +49 (0) 6102 8149 – 174</w:t>
            </w:r>
          </w:p>
          <w:p w14:paraId="4038FA80" w14:textId="77777777" w:rsidR="00015B91" w:rsidRPr="00736187" w:rsidRDefault="00015B91" w:rsidP="00441CF6">
            <w:pPr>
              <w:widowControl/>
              <w:rPr>
                <w:b/>
                <w:snapToGrid w:val="0"/>
                <w:sz w:val="16"/>
                <w:szCs w:val="16"/>
                <w:lang w:val="fr-FR"/>
              </w:rPr>
            </w:pPr>
            <w:r w:rsidRPr="00736187">
              <w:rPr>
                <w:snapToGrid w:val="0"/>
                <w:sz w:val="16"/>
                <w:szCs w:val="16"/>
                <w:lang w:val="fr-FR"/>
              </w:rPr>
              <w:t>s.spenkuch@hankookreifen.de</w:t>
            </w:r>
            <w:r w:rsidRPr="00736187">
              <w:rPr>
                <w:b/>
                <w:snapToGrid w:val="0"/>
                <w:sz w:val="16"/>
                <w:szCs w:val="16"/>
                <w:lang w:val="fr-FR"/>
              </w:rPr>
              <w:t xml:space="preserve"> </w:t>
            </w:r>
          </w:p>
          <w:p w14:paraId="64EED099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38C55E17" w14:textId="77777777" w:rsidR="00015B91" w:rsidRPr="00736187" w:rsidRDefault="00015B91" w:rsidP="00441CF6">
            <w:pPr>
              <w:rPr>
                <w:snapToGrid w:val="0"/>
                <w:sz w:val="16"/>
                <w:szCs w:val="16"/>
                <w:lang w:val="fr-FR"/>
              </w:rPr>
            </w:pPr>
          </w:p>
          <w:p w14:paraId="06B77066" w14:textId="77777777" w:rsidR="00015B91" w:rsidRPr="00736187" w:rsidRDefault="00015B91" w:rsidP="00441CF6">
            <w:pPr>
              <w:rPr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465FBCF1" w14:textId="77777777" w:rsidR="00015B91" w:rsidRPr="00736187" w:rsidRDefault="00015B91" w:rsidP="00441CF6">
            <w:pPr>
              <w:rPr>
                <w:sz w:val="16"/>
                <w:szCs w:val="16"/>
                <w:lang w:val="fr-FR"/>
              </w:rPr>
            </w:pPr>
          </w:p>
          <w:p w14:paraId="61E032C1" w14:textId="77777777" w:rsidR="00015B91" w:rsidRPr="00736187" w:rsidRDefault="00015B91" w:rsidP="00441CF6">
            <w:pPr>
              <w:rPr>
                <w:sz w:val="16"/>
                <w:szCs w:val="16"/>
                <w:lang w:val="fr-FR"/>
              </w:rPr>
            </w:pPr>
          </w:p>
          <w:p w14:paraId="710801B5" w14:textId="77777777" w:rsidR="00015B91" w:rsidRPr="00736187" w:rsidRDefault="00015B91" w:rsidP="00441CF6">
            <w:pPr>
              <w:rPr>
                <w:sz w:val="21"/>
                <w:szCs w:val="21"/>
                <w:lang w:val="fr-FR"/>
              </w:rPr>
            </w:pPr>
          </w:p>
        </w:tc>
      </w:tr>
    </w:tbl>
    <w:p w14:paraId="5A40DB5B" w14:textId="77777777" w:rsidR="00775ECE" w:rsidRPr="00736187" w:rsidRDefault="00775ECE">
      <w:pPr>
        <w:spacing w:after="240"/>
        <w:rPr>
          <w:lang w:val="fr-FR"/>
        </w:rPr>
      </w:pPr>
    </w:p>
    <w:sectPr w:rsidR="00775ECE" w:rsidRPr="00736187" w:rsidSect="007C4D8D">
      <w:headerReference w:type="default" r:id="rId9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7F576" w14:textId="77777777" w:rsidR="003C314F" w:rsidRDefault="003C314F">
      <w:r>
        <w:separator/>
      </w:r>
    </w:p>
  </w:endnote>
  <w:endnote w:type="continuationSeparator" w:id="0">
    <w:p w14:paraId="72A9D593" w14:textId="77777777" w:rsidR="003C314F" w:rsidRDefault="003C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DF670" w14:textId="77777777" w:rsidR="003C314F" w:rsidRDefault="003C314F">
      <w:r>
        <w:separator/>
      </w:r>
    </w:p>
  </w:footnote>
  <w:footnote w:type="continuationSeparator" w:id="0">
    <w:p w14:paraId="443FB8CC" w14:textId="77777777" w:rsidR="003C314F" w:rsidRDefault="003C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6822" w14:textId="6207E953" w:rsidR="008B536D" w:rsidRDefault="00316605">
    <w:pPr>
      <w:pStyle w:val="Kopfzeile"/>
    </w:pPr>
    <w:r>
      <w:rPr>
        <w:noProof/>
        <w:lang w:eastAsia="de-DE"/>
      </w:rPr>
      <w:drawing>
        <wp:inline distT="0" distB="0" distL="0" distR="0" wp14:anchorId="549D606B" wp14:editId="043435FD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15B91"/>
    <w:rsid w:val="000210E7"/>
    <w:rsid w:val="00025EFF"/>
    <w:rsid w:val="00061690"/>
    <w:rsid w:val="000707C2"/>
    <w:rsid w:val="000859EF"/>
    <w:rsid w:val="00091A15"/>
    <w:rsid w:val="000959B3"/>
    <w:rsid w:val="000A3264"/>
    <w:rsid w:val="000B7F76"/>
    <w:rsid w:val="000C38D5"/>
    <w:rsid w:val="000D0075"/>
    <w:rsid w:val="000E5B09"/>
    <w:rsid w:val="000F383B"/>
    <w:rsid w:val="000F5B1C"/>
    <w:rsid w:val="000F6C5B"/>
    <w:rsid w:val="00117709"/>
    <w:rsid w:val="00147EB6"/>
    <w:rsid w:val="00157CB2"/>
    <w:rsid w:val="00161955"/>
    <w:rsid w:val="00163920"/>
    <w:rsid w:val="00166A62"/>
    <w:rsid w:val="00177026"/>
    <w:rsid w:val="00177AF7"/>
    <w:rsid w:val="00191681"/>
    <w:rsid w:val="0019686F"/>
    <w:rsid w:val="001E1CA4"/>
    <w:rsid w:val="001E68CD"/>
    <w:rsid w:val="001F0255"/>
    <w:rsid w:val="002121FB"/>
    <w:rsid w:val="00217822"/>
    <w:rsid w:val="00233E01"/>
    <w:rsid w:val="00242941"/>
    <w:rsid w:val="002821C3"/>
    <w:rsid w:val="002950E1"/>
    <w:rsid w:val="002A4082"/>
    <w:rsid w:val="002A6165"/>
    <w:rsid w:val="002A69FD"/>
    <w:rsid w:val="002A7EDE"/>
    <w:rsid w:val="002B1A21"/>
    <w:rsid w:val="003104EF"/>
    <w:rsid w:val="003149F7"/>
    <w:rsid w:val="00316605"/>
    <w:rsid w:val="00316C70"/>
    <w:rsid w:val="00323CBA"/>
    <w:rsid w:val="003255A7"/>
    <w:rsid w:val="00330401"/>
    <w:rsid w:val="00332260"/>
    <w:rsid w:val="00337274"/>
    <w:rsid w:val="0035163F"/>
    <w:rsid w:val="0035245F"/>
    <w:rsid w:val="003545E4"/>
    <w:rsid w:val="00355834"/>
    <w:rsid w:val="00375966"/>
    <w:rsid w:val="003A5E5D"/>
    <w:rsid w:val="003A6919"/>
    <w:rsid w:val="003C3136"/>
    <w:rsid w:val="003C314F"/>
    <w:rsid w:val="003C6BA6"/>
    <w:rsid w:val="00413C13"/>
    <w:rsid w:val="004328DE"/>
    <w:rsid w:val="00441CF6"/>
    <w:rsid w:val="004445FF"/>
    <w:rsid w:val="004505DA"/>
    <w:rsid w:val="00465302"/>
    <w:rsid w:val="004669C0"/>
    <w:rsid w:val="00470EC8"/>
    <w:rsid w:val="00474807"/>
    <w:rsid w:val="00481CBF"/>
    <w:rsid w:val="00490ABB"/>
    <w:rsid w:val="00497D50"/>
    <w:rsid w:val="004B4FF9"/>
    <w:rsid w:val="004C0BF7"/>
    <w:rsid w:val="004C59E3"/>
    <w:rsid w:val="004E5D42"/>
    <w:rsid w:val="00512622"/>
    <w:rsid w:val="0051481D"/>
    <w:rsid w:val="00516754"/>
    <w:rsid w:val="005476DB"/>
    <w:rsid w:val="00552AA7"/>
    <w:rsid w:val="005A1096"/>
    <w:rsid w:val="005A1295"/>
    <w:rsid w:val="005E7787"/>
    <w:rsid w:val="00600B02"/>
    <w:rsid w:val="00623E1A"/>
    <w:rsid w:val="00635EA8"/>
    <w:rsid w:val="006567C5"/>
    <w:rsid w:val="00666B30"/>
    <w:rsid w:val="006828D9"/>
    <w:rsid w:val="006A4598"/>
    <w:rsid w:val="006A5B18"/>
    <w:rsid w:val="006B21DA"/>
    <w:rsid w:val="006B41B3"/>
    <w:rsid w:val="006F7241"/>
    <w:rsid w:val="007038E8"/>
    <w:rsid w:val="007121B6"/>
    <w:rsid w:val="00734CD1"/>
    <w:rsid w:val="00736187"/>
    <w:rsid w:val="0074471C"/>
    <w:rsid w:val="00753B81"/>
    <w:rsid w:val="00767959"/>
    <w:rsid w:val="0077205B"/>
    <w:rsid w:val="00775ECE"/>
    <w:rsid w:val="00784B0F"/>
    <w:rsid w:val="00797CEF"/>
    <w:rsid w:val="007A0D41"/>
    <w:rsid w:val="007A27CA"/>
    <w:rsid w:val="007C4D8D"/>
    <w:rsid w:val="007D3C03"/>
    <w:rsid w:val="007E6905"/>
    <w:rsid w:val="007F2095"/>
    <w:rsid w:val="008012BD"/>
    <w:rsid w:val="00843333"/>
    <w:rsid w:val="00851241"/>
    <w:rsid w:val="00856E45"/>
    <w:rsid w:val="00865EB9"/>
    <w:rsid w:val="00871E07"/>
    <w:rsid w:val="00892C20"/>
    <w:rsid w:val="008B536D"/>
    <w:rsid w:val="008C4043"/>
    <w:rsid w:val="008D117F"/>
    <w:rsid w:val="008F50DC"/>
    <w:rsid w:val="00902145"/>
    <w:rsid w:val="0090428C"/>
    <w:rsid w:val="009056EC"/>
    <w:rsid w:val="0090629F"/>
    <w:rsid w:val="00910720"/>
    <w:rsid w:val="00945BA0"/>
    <w:rsid w:val="00973F85"/>
    <w:rsid w:val="00974B91"/>
    <w:rsid w:val="00984D92"/>
    <w:rsid w:val="009955F4"/>
    <w:rsid w:val="009B3220"/>
    <w:rsid w:val="009C7112"/>
    <w:rsid w:val="009D5008"/>
    <w:rsid w:val="00A2098F"/>
    <w:rsid w:val="00A23EF0"/>
    <w:rsid w:val="00A51963"/>
    <w:rsid w:val="00A6628F"/>
    <w:rsid w:val="00A71607"/>
    <w:rsid w:val="00A81412"/>
    <w:rsid w:val="00A9664A"/>
    <w:rsid w:val="00AA18A2"/>
    <w:rsid w:val="00AB5482"/>
    <w:rsid w:val="00AF32F5"/>
    <w:rsid w:val="00AF6D3D"/>
    <w:rsid w:val="00B0156D"/>
    <w:rsid w:val="00B06B7E"/>
    <w:rsid w:val="00B07995"/>
    <w:rsid w:val="00B10795"/>
    <w:rsid w:val="00B1442A"/>
    <w:rsid w:val="00B35145"/>
    <w:rsid w:val="00B3724B"/>
    <w:rsid w:val="00B50EC7"/>
    <w:rsid w:val="00B532BC"/>
    <w:rsid w:val="00B75E0F"/>
    <w:rsid w:val="00B82C01"/>
    <w:rsid w:val="00B92153"/>
    <w:rsid w:val="00BB61EB"/>
    <w:rsid w:val="00BD5EC9"/>
    <w:rsid w:val="00C137B9"/>
    <w:rsid w:val="00C225F2"/>
    <w:rsid w:val="00C2476C"/>
    <w:rsid w:val="00C2582D"/>
    <w:rsid w:val="00C50A04"/>
    <w:rsid w:val="00C55608"/>
    <w:rsid w:val="00C67962"/>
    <w:rsid w:val="00C72559"/>
    <w:rsid w:val="00C904EC"/>
    <w:rsid w:val="00CA7290"/>
    <w:rsid w:val="00CC235A"/>
    <w:rsid w:val="00CC37AD"/>
    <w:rsid w:val="00CD49E6"/>
    <w:rsid w:val="00CF0BEA"/>
    <w:rsid w:val="00D022A4"/>
    <w:rsid w:val="00D23378"/>
    <w:rsid w:val="00D41067"/>
    <w:rsid w:val="00D44EF8"/>
    <w:rsid w:val="00D65D77"/>
    <w:rsid w:val="00D86271"/>
    <w:rsid w:val="00D9534C"/>
    <w:rsid w:val="00DC6A2D"/>
    <w:rsid w:val="00DD4DE4"/>
    <w:rsid w:val="00DE350E"/>
    <w:rsid w:val="00DE46EE"/>
    <w:rsid w:val="00DF1814"/>
    <w:rsid w:val="00E14BBB"/>
    <w:rsid w:val="00E34CF3"/>
    <w:rsid w:val="00E35F7C"/>
    <w:rsid w:val="00E36A48"/>
    <w:rsid w:val="00E42E29"/>
    <w:rsid w:val="00E439B0"/>
    <w:rsid w:val="00E52A5A"/>
    <w:rsid w:val="00E81D40"/>
    <w:rsid w:val="00E94C4A"/>
    <w:rsid w:val="00EB504E"/>
    <w:rsid w:val="00EE06D1"/>
    <w:rsid w:val="00EE578C"/>
    <w:rsid w:val="00F16583"/>
    <w:rsid w:val="00F420E5"/>
    <w:rsid w:val="00F5217E"/>
    <w:rsid w:val="00F659A5"/>
    <w:rsid w:val="00F819C7"/>
    <w:rsid w:val="00F9606A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9243B8"/>
  <w15:docId w15:val="{0B8D5488-069F-45B6-8A32-00221D4E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standardschriftart1">
    <w:name w:val="Absatzstandardschriftart1"/>
  </w:style>
  <w:style w:type="character" w:customStyle="1" w:styleId="SprechblasentextZeichen">
    <w:name w:val="Sprechblasentext Zeichen"/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eichen">
    <w:name w:val="Kommentartext Zeichen"/>
  </w:style>
  <w:style w:type="character" w:customStyle="1" w:styleId="KommentarthemaZeichen">
    <w:name w:val="Kommentarthema Zeichen"/>
  </w:style>
  <w:style w:type="character" w:customStyle="1" w:styleId="DatumZeichen">
    <w:name w:val="Datum Zeichen"/>
  </w:style>
  <w:style w:type="character" w:customStyle="1" w:styleId="FuzeileZeichen">
    <w:name w:val="Fußzeile Zeichen"/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Nummerierungszeichen">
    <w:name w:val="Nummerierungszeichen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</w:style>
  <w:style w:type="paragraph" w:customStyle="1" w:styleId="Kommentartext1">
    <w:name w:val="Kommentartext1"/>
    <w:basedOn w:val="Standard"/>
    <w:pPr>
      <w:jc w:val="left"/>
    </w:pPr>
    <w:rPr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Datum1">
    <w:name w:val="Datum1"/>
    <w:basedOn w:val="Standard"/>
    <w:next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e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kooktire-pres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1279-D25A-4E6A-96EF-F037DF2E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17</cp:revision>
  <cp:lastPrinted>2015-04-29T14:08:00Z</cp:lastPrinted>
  <dcterms:created xsi:type="dcterms:W3CDTF">2016-07-16T08:30:00Z</dcterms:created>
  <dcterms:modified xsi:type="dcterms:W3CDTF">2016-07-16T11:17:00Z</dcterms:modified>
  <dc:language>de-DE</dc:language>
</cp:coreProperties>
</file>